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5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500"/>
        <w:gridCol w:w="1818"/>
        <w:gridCol w:w="663"/>
        <w:gridCol w:w="1949"/>
        <w:gridCol w:w="324"/>
        <w:gridCol w:w="991"/>
      </w:tblGrid>
      <w:tr w14:paraId="5A8AA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7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DF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资阳区2026年优质粮油新品种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跟踪评价及展示示范工作基地建设申报表</w:t>
            </w:r>
          </w:p>
        </w:tc>
      </w:tr>
      <w:tr w14:paraId="52630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CD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申报单位：</w:t>
            </w:r>
          </w:p>
        </w:tc>
        <w:tc>
          <w:tcPr>
            <w:tcW w:w="3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816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A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申报日期：</w:t>
            </w:r>
          </w:p>
        </w:tc>
      </w:tr>
      <w:tr w14:paraId="38EDC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30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0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申报基地建设类型</w:t>
            </w:r>
          </w:p>
        </w:tc>
        <w:tc>
          <w:tcPr>
            <w:tcW w:w="574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8A3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9E7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30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1C2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C3F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1997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3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基地负责人姓名</w:t>
            </w:r>
          </w:p>
        </w:tc>
        <w:tc>
          <w:tcPr>
            <w:tcW w:w="2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CE8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CA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18E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C89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7B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申报理由</w:t>
            </w:r>
          </w:p>
        </w:tc>
        <w:tc>
          <w:tcPr>
            <w:tcW w:w="7245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48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691ABB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014DE0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4C94AB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72B3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54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村级推荐意见</w:t>
            </w:r>
          </w:p>
        </w:tc>
        <w:tc>
          <w:tcPr>
            <w:tcW w:w="7245" w:type="dxa"/>
            <w:gridSpan w:val="6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F2C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CC76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EA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45" w:type="dxa"/>
            <w:gridSpan w:val="6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E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单位盖章：</w:t>
            </w:r>
          </w:p>
        </w:tc>
      </w:tr>
      <w:tr w14:paraId="74D6D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D3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45" w:type="dxa"/>
            <w:gridSpan w:val="6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4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年    月     日</w:t>
            </w:r>
          </w:p>
        </w:tc>
      </w:tr>
      <w:tr w14:paraId="4E26F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2A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乡镇推荐意见</w:t>
            </w:r>
          </w:p>
        </w:tc>
        <w:tc>
          <w:tcPr>
            <w:tcW w:w="7245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16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</w:t>
            </w:r>
          </w:p>
        </w:tc>
      </w:tr>
      <w:tr w14:paraId="0BD33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B8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45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FE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单位盖章：</w:t>
            </w:r>
          </w:p>
        </w:tc>
      </w:tr>
      <w:tr w14:paraId="14300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B1D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45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8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年     月     日 </w:t>
            </w:r>
          </w:p>
        </w:tc>
      </w:tr>
      <w:tr w14:paraId="069E2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B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区级认定意见</w:t>
            </w:r>
          </w:p>
        </w:tc>
        <w:tc>
          <w:tcPr>
            <w:tcW w:w="15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B82A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1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DBBB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8DF3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D283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31A6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7795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6FA9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2C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45" w:type="dxa"/>
            <w:gridSpan w:val="6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94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单位盖章：</w:t>
            </w:r>
          </w:p>
        </w:tc>
      </w:tr>
      <w:tr w14:paraId="5586B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21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45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05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年     月     日</w:t>
            </w:r>
          </w:p>
        </w:tc>
      </w:tr>
    </w:tbl>
    <w:p w14:paraId="1FE3B5C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1E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2026-03-26T01:04:30Z</dcterms:created>
  <dc:creator>Administrator</dc:creator>
  <cp:lastModifiedBy>11</cp:lastModifiedBy>
  <dcterms:modified xsi:type="dcterms:W3CDTF">2026-03-26T01:04:43Z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eyJoZGlkIjoiZjBlZmQ1YjU1MTRkZWI3MDM0N2Y3MzE5MGJjMjdjZmEiLCJ1c2VySWQiOiI5MTY4ODcwMjYifQ==</vt:lpwstr>
  </property>
  <property fmtid="{D5CDD505-2E9C-101B-9397-08002B2CF9AE}" pid="4" name="ICV">
    <vt:lpwstr>80DE1C893A00442DAEF79CD7FEEF5DF1_12</vt:lpwstr>
  </property>
</Properties>
</file>