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附件2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highlight w:val="none"/>
        </w:rPr>
        <w:t>益阳市公安局公开招聘警务辅助人员报名登记表</w:t>
      </w:r>
    </w:p>
    <w:bookmarkEnd w:id="0"/>
    <w:tbl>
      <w:tblPr>
        <w:tblStyle w:val="6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723"/>
        <w:gridCol w:w="468"/>
        <w:gridCol w:w="613"/>
        <w:gridCol w:w="138"/>
        <w:gridCol w:w="383"/>
        <w:gridCol w:w="560"/>
        <w:gridCol w:w="95"/>
        <w:gridCol w:w="479"/>
        <w:gridCol w:w="509"/>
        <w:gridCol w:w="727"/>
        <w:gridCol w:w="663"/>
        <w:gridCol w:w="6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 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入党（团）时间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报考岗位</w:t>
            </w:r>
          </w:p>
        </w:tc>
        <w:tc>
          <w:tcPr>
            <w:tcW w:w="46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岗位调剂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身高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准驾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车型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是否退役军人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居住地址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号码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是否愿意纳入后备人才库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主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简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历</w:t>
            </w:r>
          </w:p>
        </w:tc>
        <w:tc>
          <w:tcPr>
            <w:tcW w:w="7855" w:type="dxa"/>
            <w:gridSpan w:val="13"/>
          </w:tcPr>
          <w:p>
            <w:pPr>
              <w:snapToGrid w:val="0"/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专长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奖惩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系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称  谓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/>
                <w:color w:val="auto"/>
                <w:highlight w:val="none"/>
              </w:rPr>
              <w:t>资  格</w:t>
            </w:r>
          </w:p>
          <w:p>
            <w:pPr>
              <w:spacing w:line="360" w:lineRule="exact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/>
                <w:color w:val="auto"/>
                <w:highlight w:val="none"/>
              </w:rPr>
              <w:t>审  查</w:t>
            </w:r>
          </w:p>
          <w:p>
            <w:pPr>
              <w:spacing w:line="3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eastAsia="黑体"/>
                <w:color w:val="auto"/>
                <w:highlight w:val="none"/>
              </w:rPr>
              <w:t>意  见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/>
                <w:color w:val="auto"/>
                <w:highlight w:val="none"/>
              </w:rPr>
              <w:t>备注</w:t>
            </w:r>
          </w:p>
        </w:tc>
        <w:tc>
          <w:tcPr>
            <w:tcW w:w="785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/>
    <w:sectPr>
      <w:footerReference r:id="rId3" w:type="default"/>
      <w:pgSz w:w="11906" w:h="16838"/>
      <w:pgMar w:top="1553" w:right="1406" w:bottom="1440" w:left="140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37B150-7033-4F6D-A73B-5E284F240A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3C2D44A-FFDC-4767-B56F-492B94B7E26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3A194AA-3C13-4C8F-9D78-79AF93FA8EA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GFmNjgxYWVhYzU0NmRmZWQwZTNiOTE5MDZmOTgifQ=="/>
  </w:docVars>
  <w:rsids>
    <w:rsidRoot w:val="00000000"/>
    <w:rsid w:val="04A106E8"/>
    <w:rsid w:val="0562100F"/>
    <w:rsid w:val="069F0CF8"/>
    <w:rsid w:val="0EBE5310"/>
    <w:rsid w:val="0F8B4D0B"/>
    <w:rsid w:val="1622446D"/>
    <w:rsid w:val="1826368A"/>
    <w:rsid w:val="2762006E"/>
    <w:rsid w:val="27AF079B"/>
    <w:rsid w:val="357A687F"/>
    <w:rsid w:val="61752C40"/>
    <w:rsid w:val="72D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2022-10-14T07:53:00Z</dcterms:created>
  <dc:creator>Administrator</dc:creator>
  <cp:lastModifiedBy>老兵不死</cp:lastModifiedBy>
  <cp:lastPrinted>2024-01-26T08:34:00Z</cp:lastPrinted>
  <dcterms:modified xsi:type="dcterms:W3CDTF">2024-02-02T07:57:07Z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A7A5DFE9175343E0A303D1D859C912F5_13</vt:lpwstr>
  </property>
</Properties>
</file>