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92F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2026年益阳市促消费活动商家承诺书</w:t>
      </w:r>
    </w:p>
    <w:p w14:paraId="35CD1F2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464652C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我单位郑重承诺：</w:t>
      </w:r>
    </w:p>
    <w:p w14:paraId="4546194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自愿参与2026年益阳市促消费活动，为保障活动公平有序、维护消费者合法权益，郑重作出如下承诺：​</w:t>
      </w:r>
    </w:p>
    <w:p w14:paraId="73A3D9F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一、严格遵守国家法律法规及行业规范，秉持诚信经营原则。餐饮服务保证食材新鲜安全、明码标价、不掺杂使假；住宿服务保证房间卫生达标、设施完好、价格透明，杜绝欺客宰客、虚假宣传等行为。​   </w:t>
      </w:r>
    </w:p>
    <w:p w14:paraId="1462F37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二、坚决杜绝恶意竞争行为。不采取低价倾销、捆绑消费、诋毁同行等不正当手段争夺客源；不擅自变更优惠内容或降低服务标准，确保优惠活动真实有效，与宣传信息一致。</w:t>
      </w:r>
    </w:p>
    <w:p w14:paraId="2C240A2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三、积极践行节约理念，杜绝铺张浪费。餐饮服务主动引导消费者适量点餐和光盘、提供剩菜打包服务；住宿服务引导客人节约水电、减少一次性用品使用，倡导绿色消费。</w:t>
      </w:r>
    </w:p>
    <w:p w14:paraId="0CFC712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四、严格履行优惠票据核销义务，在消费者结账时主动查验优惠凭证并进行核销登记。  </w:t>
      </w:r>
    </w:p>
    <w:p w14:paraId="14010CF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五、主动配合活动宣传，在门店显眼位置（如门口、前台、餐桌等）摆放活动宣传物料（海报、展架等）；通过门店公众号、客户群等渠道转发活动相关信息，协助扩大活动影响力。自觉维护城市形象，不发表损害城市声誉的言论，不出现破坏公共秩序、环境卫生的行为；门店内外保持整洁美观，主动营造与活动氛围相契合的文明消费环境，展现本地服务行业良好风貌。</w:t>
      </w:r>
    </w:p>
    <w:p w14:paraId="1DF43AD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若本单位违反上述承诺，自愿接受活动组织单位取消参与资格、公开通报批评等处理，并承担由此引发的法律责任及相关损失。​</w:t>
      </w:r>
    </w:p>
    <w:p w14:paraId="039D486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本承诺书自签订之日起生效，活动结束后自动失效。​</w:t>
      </w:r>
    </w:p>
    <w:p w14:paraId="307615E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91F58D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0F792B1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承诺单位（盖章）：</w:t>
      </w:r>
    </w:p>
    <w:p w14:paraId="75B0B63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5A5D14E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法定代表人/负责人（签字）：​</w:t>
      </w:r>
    </w:p>
    <w:p w14:paraId="060F43C6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045414E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签订日期：     年    月    日</w:t>
      </w:r>
    </w:p>
    <w:p w14:paraId="36D237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A18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91463">
                          <w:pPr>
                            <w:pStyle w:val="9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A91463">
                    <w:pPr>
                      <w:pStyle w:val="9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387"/>
    <w:rsid w:val="1C3E30E2"/>
    <w:rsid w:val="1D6F7815"/>
    <w:rsid w:val="1E5A4468"/>
    <w:rsid w:val="1E796A13"/>
    <w:rsid w:val="1F446D63"/>
    <w:rsid w:val="27A61EA5"/>
    <w:rsid w:val="29313717"/>
    <w:rsid w:val="29953A92"/>
    <w:rsid w:val="2D666F31"/>
    <w:rsid w:val="2EF510BD"/>
    <w:rsid w:val="3E960FE8"/>
    <w:rsid w:val="40CF1870"/>
    <w:rsid w:val="48342A97"/>
    <w:rsid w:val="4BB54995"/>
    <w:rsid w:val="4FA23E4B"/>
    <w:rsid w:val="55EE1D97"/>
    <w:rsid w:val="56A119C8"/>
    <w:rsid w:val="5D210C96"/>
    <w:rsid w:val="5E8D732F"/>
    <w:rsid w:val="69C20E29"/>
    <w:rsid w:val="6FDA188B"/>
    <w:rsid w:val="7B5C74C4"/>
    <w:rsid w:val="7C2E4BBD"/>
    <w:rsid w:val="7F4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overflowPunct w:val="0"/>
      <w:spacing w:before="0" w:beforeAutospacing="0" w:after="0" w:afterAutospacing="0" w:line="600" w:lineRule="exact"/>
      <w:ind w:firstLine="880" w:firstLineChars="200"/>
      <w:jc w:val="both"/>
      <w:outlineLvl w:val="2"/>
    </w:pPr>
    <w:rPr>
      <w:rFonts w:hint="eastAsia" w:ascii="Times New Roman" w:hAnsi="Times New Roman" w:eastAsia="方正楷体简体" w:cs="方正楷体简体"/>
      <w:kern w:val="0"/>
      <w:sz w:val="32"/>
      <w:szCs w:val="32"/>
      <w:lang w:bidi="ar"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等线" w:hAnsi="等线" w:eastAsia="等线" w:cs="Times New Roman"/>
    </w:rPr>
  </w:style>
  <w:style w:type="paragraph" w:styleId="8">
    <w:name w:val="annotation subject"/>
    <w:next w:val="1"/>
    <w:qFormat/>
    <w:uiPriority w:val="0"/>
    <w:pPr>
      <w:widowControl w:val="0"/>
    </w:pPr>
    <w:rPr>
      <w:rFonts w:ascii="Calibri" w:hAnsi="Calibri" w:eastAsia="宋体" w:cs="Times New Roman"/>
      <w:b/>
      <w:kern w:val="2"/>
      <w:sz w:val="21"/>
      <w:szCs w:val="24"/>
      <w:lang w:val="en-US" w:eastAsia="zh-CN" w:bidi="ar-SA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6"/>
    <w:qFormat/>
    <w:uiPriority w:val="0"/>
    <w:pPr>
      <w:widowControl w:val="0"/>
      <w:spacing w:after="0" w:line="660" w:lineRule="exact"/>
      <w:ind w:left="0" w:leftChars="0" w:firstLine="420" w:firstLineChars="200"/>
      <w:jc w:val="both"/>
    </w:pPr>
    <w:rPr>
      <w:rFonts w:ascii="仿宋_GB2312" w:hAnsi="Calibri" w:eastAsia="仿宋_GB2312" w:cs="Times New Roman"/>
      <w:sz w:val="32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BodyText1I2"/>
    <w:basedOn w:val="16"/>
    <w:qFormat/>
    <w:uiPriority w:val="0"/>
    <w:pPr>
      <w:ind w:firstLine="420"/>
    </w:pPr>
  </w:style>
  <w:style w:type="paragraph" w:customStyle="1" w:styleId="16">
    <w:name w:val="BodyTextIndent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4653</Words>
  <Characters>4739</Characters>
  <Lines>0</Lines>
  <Paragraphs>0</Paragraphs>
  <TotalTime>33</TotalTime>
  <ScaleCrop>false</ScaleCrop>
  <LinksUpToDate>false</LinksUpToDate>
  <CharactersWithSpaces>4783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2026-05-11T03:13:00Z</dcterms:created>
  <dc:creator>Administrator</dc:creator>
  <cp:lastModifiedBy>球了个球了个球</cp:lastModifiedBy>
  <cp:lastPrinted>2026-05-12T07:10:00Z</cp:lastPrinted>
  <dcterms:modified xsi:type="dcterms:W3CDTF">2026-05-12T08:19:09Z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eyJoZGlkIjoiYzFkMDAzYWY1M2Q1ZDBjZDdiNzUzNzIzMDJlMzg5NzAiLCJ1c2VySWQiOiI0MjIxNTk4NDgifQ==</vt:lpwstr>
  </property>
  <property fmtid="{D5CDD505-2E9C-101B-9397-08002B2CF9AE}" pid="4" name="ICV">
    <vt:lpwstr>BC1CC09B2877480D84F640217265079D_13</vt:lpwstr>
  </property>
</Properties>
</file>