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DB23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桃江曙林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家居有限公司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7C2D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</w:p>
    <w:p w14:paraId="39B1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桃江曙林家居有限公司是一家从事木销售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竹销售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藤</w:t>
      </w:r>
      <w:r>
        <w:rPr>
          <w:rFonts w:hint="default" w:ascii="Times New Roman" w:hAnsi="Times New Roman" w:cs="Times New Roman"/>
        </w:rPr>
        <w:t>销售等业务的公司，成立于2012年10月15日，公司坐落在湖南省，详细地址为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湖南省益阳市桃江县桃花江镇石高桥村烂泥冲组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国家企业信用信息公示系统查询得知，桃江曙林家居有限公司的信用代码/税号为91430922055805033K，法人是丁述林，注册资本为1200.000000万人民币，企业的经营范围为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木、竹、藤、棕、草制品加工、销售及网络销售，牛筋加销售及网络销售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皮革，纺织品、床上用品、家具、家居用品销售及网络销售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电子商务服务。( 依法须经批准的项目，经相关部门批准后方可开展经营活动。</w:t>
      </w:r>
      <w:r>
        <w:rPr>
          <w:rFonts w:hint="eastAsia" w:ascii="Times New Roman" w:hAnsi="Times New Roman" w:cs="Times New Roman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47B72D2C"/>
    <w:rsid w:val="023F5200"/>
    <w:rsid w:val="07881A48"/>
    <w:rsid w:val="19D7052B"/>
    <w:rsid w:val="47B72D2C"/>
    <w:rsid w:val="48367BDF"/>
    <w:rsid w:val="4F076F9E"/>
    <w:rsid w:val="5A372ACB"/>
    <w:rsid w:val="7530259E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284</Characters>
  <Lines>0</Lines>
  <Paragraphs>0</Paragraphs>
  <TotalTime>2</TotalTime>
  <ScaleCrop>false</ScaleCrop>
  <LinksUpToDate>false</LinksUpToDate>
  <CharactersWithSpaces>285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2024-09-30T01:02:00Z</dcterms:created>
  <dc:creator>老三</dc:creator>
  <cp:lastModifiedBy>老三</cp:lastModifiedBy>
  <dcterms:modified xsi:type="dcterms:W3CDTF">2024-09-30T01:24:58Z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C8EAB40AA5954000A46E9BBD86A3C488_11</vt:lpwstr>
  </property>
</Properties>
</file>