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843AF6">
      <w:pPr>
        <w:ind w:firstLine="0" w:firstLineChars="0"/>
        <w:jc w:val="center"/>
        <w:rPr>
          <w:rFonts w:hint="eastAsia" w:ascii="方正小标宋简体" w:hAnsi="方正小标宋简体" w:eastAsia="方正小标宋简体" w:cs="方正小标宋简体"/>
          <w:sz w:val="44"/>
          <w:szCs w:val="44"/>
        </w:rPr>
      </w:pPr>
    </w:p>
    <w:p w14:paraId="3383131D">
      <w:pPr>
        <w:ind w:firstLine="0" w:firstLineChars="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湖南麓上</w:t>
      </w:r>
      <w:bookmarkStart w:id="0" w:name="_GoBack"/>
      <w:bookmarkEnd w:id="0"/>
      <w:r>
        <w:rPr>
          <w:rFonts w:hint="eastAsia" w:ascii="方正小标宋简体" w:hAnsi="方正小标宋简体" w:eastAsia="方正小标宋简体" w:cs="方正小标宋简体"/>
          <w:sz w:val="44"/>
          <w:szCs w:val="44"/>
        </w:rPr>
        <w:t>住宅工业科技有限公司简介</w:t>
      </w:r>
    </w:p>
    <w:p w14:paraId="4681151A">
      <w:pPr>
        <w:ind w:firstLine="0" w:firstLineChars="0"/>
        <w:jc w:val="center"/>
      </w:pPr>
    </w:p>
    <w:p w14:paraId="290A8ADC">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湖南麓上住宅工业科技有限公司（简称麓上住工）成立于2017年，总部位于益阳市桃江县经济开发区。公司专注于现代木结构绿色建筑和健康建筑的研发、设计、生产和建设，是国家高新技术企业，湖南省级装配式建筑产业基地，湖南省专精特新“小巨人”企业。公司拥有湖南省发改委、湖南省工信厅分别认定的省级装配式木结构企业技术中心，以及湖南省工信厅认定的省级装配式木结构建筑工业设计中心，已通过ISO9001质量管理体系、ISO14001环境管理体系和ISO45001职业健康安全管理体系认证，获评AAA级信用企业。全资子公司——湖南麓山小雨木别墅工程有限公司，具备建筑工程施工总承包三级资质和建筑装修装饰工程专业承包二级资质。</w:t>
      </w:r>
    </w:p>
    <w:p w14:paraId="6C658AC3">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麓上住工致力于通过EPC（设计、生产、施工一体化）、EPCO（设计、生产、施工、运营一体化）的方式，为客户提供装配式木结构综合解决方案。公司拥有木结构研发设计专业人才十余人，建筑、结构、水电、装修专业齐全，并与加拿大木业协会、上海交大中欧木结构技术设计和支持中心、中南林大土木工程学院等科研院所，建立起长期稳定的合作，具备较强的木结构设计研发能力，已获授权木结构相关发明专利近三十项。厂房设备能满足井干式原木结构、胶合木梁柱结构、平台式轻型木结构等现代木结构构部件的生产要求。公司遵循质量管理体系规程，按照《木结构设计标准》《胶合木结构技术规范》《装配式木结构建筑技术标准》等标准和规范的要求，对产品进行质量把控，所实施的木结构项目均达到合格要求，无一出现重大质量及安全事故。同时，公司也制定、发布了针对旅居木屋产品的企业标准《可拆卸活动房屋》（Q/LSZG 0001-2023），并接入湖南省产品合格证云平台，所有旅居木屋产品均可通过扫描合格证上的二维码进行查询。</w:t>
      </w:r>
    </w:p>
    <w:p w14:paraId="52DE78BE">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麓上住工大力拓展装配式木结构在文旅建筑及乡村自建房领域的应用。先后承担了长沙浔龙河生态艺术小镇、湘西乌龙山民俗体验区、2019世界园艺博览会湖南馆、桃江云麓城市木屋酒店等众多装配式木结构工程的设计、生产和安装施工，并在长沙、益阳等地设计建造了众多木结构私人民宅。项目遍及全省各地州市，且相继落地新疆、青海、广西、江西、河南、四川等十多个省份。其中，长沙浔龙河生态艺术小镇项目是湖南最早的大型装配式木结构工程之一。桃江云麓城市木屋酒店总建筑面积5300平米，湘西乌龙山旅游度假项目建筑面积4800余平米，均属于我省为数不多的大型装配式木结构项目；乌龙山游客服务中心为三层木结构建筑，建筑面积1680平米，创下了我省装配式木结构单体体量之最。 </w:t>
      </w:r>
    </w:p>
    <w:p w14:paraId="3BCAE77E">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麓上住工采用创新集成建筑设计，统筹结构系统、外围护系统、设备与管线系统、内装系统、智能控制系统，推行一体化集成设计，推广标准化、通用化的设计方式，提高建筑领域各专业协同设计能力，实现技术和产品创新。以此为指导研发推出的麓宿系列旅居木屋，以其高度集成化、装配化、智能化，一经推出便受到市场的追捧，浏阳唯山居、清心谷，桃江水岸小镇，吉首矮寨奇观景区，凤凰竹山乡居等大批知名民宿和旅游度假项目纷纷采用，并走出湖南、落户河南安阳汤河湿地公园、江西萍乡仙凤三宝生态景区等。麓宿旅居木屋为居住者营造不一样的差异化体验，已成为众多旅游景区的网红住宿产品。</w:t>
      </w:r>
    </w:p>
    <w:p w14:paraId="721F97C6">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同时，公司也非常注重中国传统木结构的传承与发扬。2019年世界园艺博览会湖南园主展馆“湘园居”，是一座带有浓郁湖湘传统民居特色的木结构建筑。该项目由湖南省林勘院完成方案设计，麓上住工负责进行深化设计及生产安装施工。“湘园居”采用梁柱式胶合木结构，但在形制上，综合了传统抬梁式和穿斗式木结构构造的特色和优点。这是麓上住工以装配式现代木结构技术和工艺，建造传统风格形式木屋的一次创新。建设单位要求所有连接铁件均不能外露，麓上住工研发、生产和施工团队，在有限的时间里，攻克诸多技术难关，顺利完成了全部木结构部件的生产和安装。世园会闭幕式上，湖南园获得金奖。</w:t>
      </w:r>
    </w:p>
    <w:p w14:paraId="7EE1D175">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在木结构应用领域，麓上住工积极拓展木结构在城市房地产开发项目、文教商业建筑领域的推广。已建成的桃江云麓城市木屋酒店，是我省少有的装配式木结构在城市房地产开发领域内的应用项目。</w:t>
      </w:r>
    </w:p>
    <w:p w14:paraId="645D60CA">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发展装配式建筑已成为国家战略。木结构作为装配式建筑三大结构体系之一，因其具备高装配率、绿色建筑、健康建筑的天然属性，已越来越受到市场的重视和欢迎，也必将成为建筑业健康和高智力发展的必然趋势。麓上住工将不断加强科研攻关，加快技术改造，形成专利、专有技术、标准规范、工法的技术储备，在装配式木结构构部件生产和工程建设中积极应用先进技术，提高科技含量，推进现代木结构的技术创新，以增强企业的综合实力和核心竞争力，为我省装配式建筑产业的发展，作出积极贡献。</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474" w:bottom="1440" w:left="1588" w:header="851" w:footer="992" w:gutter="0"/>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大标宋简体">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等线 Light">
    <w:panose1 w:val="02010600030101010101"/>
    <w:charset w:val="86"/>
    <w:family w:val="auto"/>
    <w:pitch w:val="default"/>
    <w:sig w:usb0="A00002BF" w:usb1="38CF7CFA" w:usb2="00000016" w:usb3="00000000" w:csb0="0004000F"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4269C7">
    <w:pPr>
      <w:pStyle w:val="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CFBC8A">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89BFFE">
    <w:pPr>
      <w:pStyle w:val="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1931B1">
    <w:pPr>
      <w:ind w:left="640"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5316D0">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095673">
    <w:pPr>
      <w:pStyle w:val="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60"/>
  <w:drawingGridVerticalSpacing w:val="435"/>
  <w:displayHorizontalDrawingGridEvery w:val="0"/>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JmZWIwYzNlOTBjM2FiYmM3YzY1MWJkNDcwNDgzZWUifQ=="/>
  </w:docVars>
  <w:rsids>
    <w:rsidRoot w:val="00AD65C5"/>
    <w:rsid w:val="00013AB7"/>
    <w:rsid w:val="000A423C"/>
    <w:rsid w:val="000C3B3A"/>
    <w:rsid w:val="000E55CD"/>
    <w:rsid w:val="000F26CB"/>
    <w:rsid w:val="00134D03"/>
    <w:rsid w:val="00140993"/>
    <w:rsid w:val="00185AEA"/>
    <w:rsid w:val="001C013E"/>
    <w:rsid w:val="001C4688"/>
    <w:rsid w:val="001D7818"/>
    <w:rsid w:val="001E74D3"/>
    <w:rsid w:val="00230652"/>
    <w:rsid w:val="00261D98"/>
    <w:rsid w:val="002C713D"/>
    <w:rsid w:val="002E2639"/>
    <w:rsid w:val="00307A5A"/>
    <w:rsid w:val="003248D8"/>
    <w:rsid w:val="00345EBD"/>
    <w:rsid w:val="0038089E"/>
    <w:rsid w:val="00382AA0"/>
    <w:rsid w:val="00432001"/>
    <w:rsid w:val="00475AFB"/>
    <w:rsid w:val="00477A8E"/>
    <w:rsid w:val="004D11CB"/>
    <w:rsid w:val="005072EB"/>
    <w:rsid w:val="005443AB"/>
    <w:rsid w:val="00557526"/>
    <w:rsid w:val="00593198"/>
    <w:rsid w:val="005D7461"/>
    <w:rsid w:val="00600506"/>
    <w:rsid w:val="00623ACD"/>
    <w:rsid w:val="00630BDF"/>
    <w:rsid w:val="00637ADC"/>
    <w:rsid w:val="0067674A"/>
    <w:rsid w:val="006A2FE4"/>
    <w:rsid w:val="006B1CCB"/>
    <w:rsid w:val="006D711C"/>
    <w:rsid w:val="00847086"/>
    <w:rsid w:val="0087561E"/>
    <w:rsid w:val="00883C28"/>
    <w:rsid w:val="008C6899"/>
    <w:rsid w:val="00961912"/>
    <w:rsid w:val="009730E7"/>
    <w:rsid w:val="009B6FE9"/>
    <w:rsid w:val="009F1B5F"/>
    <w:rsid w:val="00A40E75"/>
    <w:rsid w:val="00A46E7E"/>
    <w:rsid w:val="00A85E69"/>
    <w:rsid w:val="00A94002"/>
    <w:rsid w:val="00AD65C5"/>
    <w:rsid w:val="00AD764B"/>
    <w:rsid w:val="00B23B64"/>
    <w:rsid w:val="00B25996"/>
    <w:rsid w:val="00B73AD4"/>
    <w:rsid w:val="00B923E3"/>
    <w:rsid w:val="00BB4BBC"/>
    <w:rsid w:val="00BD02F3"/>
    <w:rsid w:val="00C30A4F"/>
    <w:rsid w:val="00CB1DD3"/>
    <w:rsid w:val="00D002A3"/>
    <w:rsid w:val="00D07CB3"/>
    <w:rsid w:val="00D304DA"/>
    <w:rsid w:val="00D42D2D"/>
    <w:rsid w:val="00D70B47"/>
    <w:rsid w:val="00D84C32"/>
    <w:rsid w:val="00D86D76"/>
    <w:rsid w:val="00E2079A"/>
    <w:rsid w:val="00E84D0C"/>
    <w:rsid w:val="00EE4D59"/>
    <w:rsid w:val="00F06246"/>
    <w:rsid w:val="00F23C32"/>
    <w:rsid w:val="00F270B2"/>
    <w:rsid w:val="00F274C6"/>
    <w:rsid w:val="00F861F2"/>
    <w:rsid w:val="00F9368F"/>
    <w:rsid w:val="00FF640A"/>
    <w:rsid w:val="117110F9"/>
    <w:rsid w:val="375F2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仿宋" w:hAnsi="仿宋" w:eastAsia="仿宋"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560" w:lineRule="exact"/>
      <w:ind w:firstLine="200" w:firstLineChars="200"/>
      <w:jc w:val="both"/>
    </w:pPr>
    <w:rPr>
      <w:rFonts w:ascii="仿宋" w:hAnsi="仿宋" w:eastAsia="仿宋" w:cstheme="minorBidi"/>
      <w:kern w:val="2"/>
      <w:sz w:val="32"/>
      <w:szCs w:val="28"/>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spacing w:line="240" w:lineRule="atLeast"/>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1868</Words>
  <Characters>1926</Characters>
  <Lines>13</Lines>
  <Paragraphs>3</Paragraphs>
  <TotalTime>0</TotalTime>
  <ScaleCrop>false</ScaleCrop>
  <LinksUpToDate>false</LinksUpToDate>
  <CharactersWithSpaces>1928</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2023-11-03T03:31:00Z</dcterms:created>
  <dc:creator>3635821@qq.com</dc:creator>
  <cp:lastModifiedBy>老三</cp:lastModifiedBy>
  <cp:lastPrinted>2024-09-30T01:29:03Z</cp:lastPrinted>
  <dcterms:modified xsi:type="dcterms:W3CDTF">2024-09-30T01:29:11Z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4E6C4ECDB84648C1B4BB8CA468688BE2_13</vt:lpwstr>
  </property>
</Properties>
</file>