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3" Type="http://schemas.openxmlformats.org/package/2006/relationships/metadata/core-properties" Target="docProps/core.xml"/><Relationship Id="rId4" Type="http://schemas.openxmlformats.org/officeDocument/2006/relationships/extended-properties" Target="docProps/app.xml"/><Relationship Id="rId2"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body>
    <w:p>
      <w:pPr>
        <w:rPr>
          <w:rFonts w:ascii="Arial"/>
          <w:sz w:val="21"/>
        </w:rPr>
      </w:pPr>
      <w:r/>
    </w:p>
    <w:p>
      <w:pPr>
        <w:rPr>
          <w:rFonts w:ascii="Arial"/>
          <w:sz w:val="21"/>
        </w:rPr>
      </w:pPr>
      <w:r/>
    </w:p>
    <w:p>
      <w:pPr>
        <w:pStyle w:val="BodyText"/>
        <w:ind w:left="386"/>
        <w:spacing w:before="156" w:line="219" w:lineRule="auto"/>
        <w:outlineLvl w:val="0"/>
        <w:rPr>
          <w:sz w:val="48"/>
          <w:szCs w:val="48"/>
        </w:rPr>
      </w:pPr>
      <w:r>
        <w:rPr>
          <w:sz w:val="48"/>
          <w:szCs w:val="48"/>
          <w:b/>
          <w:bCs/>
          <w:spacing w:val="-5"/>
        </w:rPr>
        <w:t>2024年度益阳市公安局本级部门决算</w:t>
      </w:r>
    </w:p>
    <w:p>
      <w:pPr>
        <w:spacing w:line="282" w:lineRule="auto"/>
        <w:rPr>
          <w:rFonts w:ascii="Arial"/>
          <w:sz w:val="21"/>
        </w:rPr>
      </w:pPr>
      <w:r/>
    </w:p>
    <w:p>
      <w:pPr>
        <w:spacing w:line="282" w:lineRule="auto"/>
        <w:rPr>
          <w:rFonts w:ascii="Arial"/>
          <w:sz w:val="21"/>
        </w:rPr>
      </w:pPr>
      <w:r/>
    </w:p>
    <w:p>
      <w:pPr>
        <w:spacing w:line="282" w:lineRule="auto"/>
        <w:rPr>
          <w:rFonts w:ascii="Arial"/>
          <w:sz w:val="21"/>
        </w:rPr>
      </w:pPr>
      <w:r/>
    </w:p>
    <w:p>
      <w:pPr>
        <w:pStyle w:val="BodyText"/>
        <w:ind w:left="3893"/>
        <w:spacing w:before="104" w:line="222" w:lineRule="auto"/>
        <w:rPr/>
      </w:pPr>
      <w:r>
        <w:rPr>
          <w:spacing w:val="-37"/>
        </w:rPr>
        <w:t>目</w:t>
      </w:r>
      <w:r>
        <w:rPr>
          <w:spacing w:val="13"/>
        </w:rPr>
        <w:t xml:space="preserve"> </w:t>
      </w:r>
      <w:r>
        <w:rPr>
          <w:spacing w:val="-37"/>
        </w:rPr>
        <w:t>录</w:t>
      </w:r>
    </w:p>
    <w:p>
      <w:pPr>
        <w:pStyle w:val="BodyText"/>
        <w:spacing w:before="275" w:line="219" w:lineRule="auto"/>
        <w:outlineLvl w:val="1"/>
        <w:rPr/>
      </w:pPr>
      <w:r>
        <w:rPr>
          <w:b/>
          <w:bCs/>
          <w:spacing w:val="-3"/>
        </w:rPr>
        <w:t>第一部分</w:t>
      </w:r>
      <w:r>
        <w:rPr>
          <w:spacing w:val="-3"/>
        </w:rPr>
        <w:t xml:space="preserve"> </w:t>
      </w:r>
      <w:r>
        <w:rPr>
          <w:b/>
          <w:bCs/>
          <w:spacing w:val="-3"/>
        </w:rPr>
        <w:t>益阳市公安局本级概况</w:t>
      </w:r>
    </w:p>
    <w:p>
      <w:pPr>
        <w:pStyle w:val="BodyText"/>
        <w:ind w:left="64"/>
        <w:spacing w:before="36" w:line="220" w:lineRule="auto"/>
        <w:rPr/>
      </w:pPr>
      <w:r>
        <w:rPr>
          <w:spacing w:val="-6"/>
        </w:rPr>
        <w:t>一、部门职责</w:t>
      </w:r>
    </w:p>
    <w:p>
      <w:pPr>
        <w:pStyle w:val="BodyText"/>
        <w:ind w:left="64"/>
        <w:spacing w:before="37" w:line="219" w:lineRule="auto"/>
        <w:rPr/>
      </w:pPr>
      <w:r>
        <w:rPr>
          <w:spacing w:val="-2"/>
        </w:rPr>
        <w:t>二、机构设置及决算单位构成</w:t>
      </w:r>
    </w:p>
    <w:p>
      <w:pPr>
        <w:pStyle w:val="BodyText"/>
        <w:spacing w:before="37" w:line="220" w:lineRule="auto"/>
        <w:outlineLvl w:val="1"/>
        <w:rPr/>
      </w:pPr>
      <w:r>
        <w:rPr>
          <w:b/>
          <w:bCs/>
          <w:spacing w:val="-4"/>
        </w:rPr>
        <w:t>第二部分</w:t>
      </w:r>
      <w:r>
        <w:rPr>
          <w:spacing w:val="-4"/>
        </w:rPr>
        <w:t xml:space="preserve"> </w:t>
      </w:r>
      <w:r>
        <w:rPr>
          <w:b/>
          <w:bCs/>
          <w:spacing w:val="-4"/>
        </w:rPr>
        <w:t>部门决算表</w:t>
      </w:r>
    </w:p>
    <w:p>
      <w:pPr>
        <w:pStyle w:val="BodyText"/>
        <w:ind w:left="64"/>
        <w:spacing w:before="35" w:line="220" w:lineRule="auto"/>
        <w:rPr/>
      </w:pPr>
      <w:r>
        <w:rPr>
          <w:spacing w:val="-4"/>
        </w:rPr>
        <w:t>一、收入支出决算总表</w:t>
      </w:r>
    </w:p>
    <w:p>
      <w:pPr>
        <w:pStyle w:val="BodyText"/>
        <w:ind w:left="64"/>
        <w:spacing w:before="36" w:line="220" w:lineRule="auto"/>
        <w:rPr/>
      </w:pPr>
      <w:r>
        <w:rPr>
          <w:spacing w:val="-3"/>
        </w:rPr>
        <w:t>二、收入决算表</w:t>
      </w:r>
    </w:p>
    <w:p>
      <w:pPr>
        <w:pStyle w:val="BodyText"/>
        <w:ind w:left="58"/>
        <w:spacing w:before="36" w:line="220" w:lineRule="auto"/>
        <w:rPr/>
      </w:pPr>
      <w:r>
        <w:rPr>
          <w:spacing w:val="-2"/>
        </w:rPr>
        <w:t>三、支出决算表</w:t>
      </w:r>
    </w:p>
    <w:p>
      <w:pPr>
        <w:pStyle w:val="BodyText"/>
        <w:ind w:left="89"/>
        <w:spacing w:before="35" w:line="220" w:lineRule="auto"/>
        <w:rPr/>
      </w:pPr>
      <w:r>
        <w:rPr>
          <w:spacing w:val="-3"/>
        </w:rPr>
        <w:t>四、财政拨款收入支出决算总表</w:t>
      </w:r>
    </w:p>
    <w:p>
      <w:pPr>
        <w:pStyle w:val="BodyText"/>
        <w:ind w:left="64"/>
        <w:spacing w:before="36" w:line="220" w:lineRule="auto"/>
        <w:rPr/>
      </w:pPr>
      <w:r>
        <w:rPr>
          <w:spacing w:val="-2"/>
        </w:rPr>
        <w:t>五、一般公共预算财政拨款支出决算表</w:t>
      </w:r>
    </w:p>
    <w:p>
      <w:pPr>
        <w:pStyle w:val="BodyText"/>
        <w:ind w:left="61"/>
        <w:spacing w:before="36" w:line="219" w:lineRule="auto"/>
        <w:rPr/>
      </w:pPr>
      <w:r>
        <w:rPr>
          <w:spacing w:val="-1"/>
        </w:rPr>
        <w:t>六、一般公共预算财政拨款基本支出决算明细表</w:t>
      </w:r>
    </w:p>
    <w:p>
      <w:pPr>
        <w:pStyle w:val="BodyText"/>
        <w:ind w:left="57"/>
        <w:spacing w:before="37" w:line="219" w:lineRule="auto"/>
        <w:rPr/>
      </w:pPr>
      <w:r>
        <w:rPr>
          <w:spacing w:val="-1"/>
        </w:rPr>
        <w:t>七、政府性基金预算财政拨款收入支出决算表</w:t>
      </w:r>
    </w:p>
    <w:p>
      <w:pPr>
        <w:pStyle w:val="BodyText"/>
        <w:ind w:left="64"/>
        <w:spacing w:before="38" w:line="219" w:lineRule="auto"/>
        <w:rPr/>
      </w:pPr>
      <w:r>
        <w:rPr>
          <w:spacing w:val="-2"/>
        </w:rPr>
        <w:t>八、国有资本经营预算财政拨款支出决算表（空表）</w:t>
      </w:r>
    </w:p>
    <w:p>
      <w:pPr>
        <w:pStyle w:val="BodyText"/>
        <w:ind w:left="66"/>
        <w:spacing w:before="37" w:line="220" w:lineRule="auto"/>
        <w:rPr/>
      </w:pPr>
      <w:r>
        <w:rPr>
          <w:spacing w:val="-4"/>
        </w:rPr>
        <w:t>九、财政拨款“三公</w:t>
      </w:r>
      <w:r>
        <w:rPr>
          <w:spacing w:val="-112"/>
        </w:rPr>
        <w:t xml:space="preserve"> </w:t>
      </w:r>
      <w:r>
        <w:rPr>
          <w:spacing w:val="-4"/>
        </w:rPr>
        <w:t>”经费支出决算表</w:t>
      </w:r>
    </w:p>
    <w:p>
      <w:pPr>
        <w:pStyle w:val="BodyText"/>
        <w:ind w:left="58"/>
        <w:spacing w:before="35" w:line="220" w:lineRule="auto"/>
        <w:outlineLvl w:val="1"/>
        <w:rPr/>
      </w:pPr>
      <w:r>
        <w:rPr>
          <w:b/>
          <w:bCs/>
          <w:spacing w:val="-3"/>
        </w:rPr>
        <w:t>第三部分</w:t>
      </w:r>
      <w:r>
        <w:rPr>
          <w:spacing w:val="-3"/>
        </w:rPr>
        <w:t xml:space="preserve"> </w:t>
      </w:r>
      <w:r>
        <w:rPr>
          <w:b/>
          <w:bCs/>
          <w:spacing w:val="-3"/>
        </w:rPr>
        <w:t>部门决算情况说明</w:t>
      </w:r>
    </w:p>
    <w:p>
      <w:pPr>
        <w:pStyle w:val="BodyText"/>
        <w:ind w:left="64"/>
        <w:spacing w:before="36" w:line="220" w:lineRule="auto"/>
        <w:rPr/>
      </w:pPr>
      <w:r>
        <w:rPr>
          <w:spacing w:val="-4"/>
        </w:rPr>
        <w:t>一、收入支出决算总体情况说明</w:t>
      </w:r>
    </w:p>
    <w:p>
      <w:pPr>
        <w:pStyle w:val="BodyText"/>
        <w:ind w:left="64"/>
        <w:spacing w:before="36" w:line="220" w:lineRule="auto"/>
        <w:rPr/>
      </w:pPr>
      <w:r>
        <w:rPr>
          <w:spacing w:val="-2"/>
        </w:rPr>
        <w:t>二、收入决算情况说明</w:t>
      </w:r>
    </w:p>
    <w:p>
      <w:pPr>
        <w:pStyle w:val="BodyText"/>
        <w:ind w:left="58"/>
        <w:spacing w:before="35" w:line="220" w:lineRule="auto"/>
        <w:rPr/>
      </w:pPr>
      <w:r>
        <w:rPr>
          <w:spacing w:val="-2"/>
        </w:rPr>
        <w:t>三、支出决算情况说明</w:t>
      </w:r>
    </w:p>
    <w:p>
      <w:pPr>
        <w:pStyle w:val="BodyText"/>
        <w:ind w:left="89"/>
        <w:spacing w:before="36" w:line="220" w:lineRule="auto"/>
        <w:rPr/>
      </w:pPr>
      <w:r>
        <w:rPr>
          <w:spacing w:val="-3"/>
        </w:rPr>
        <w:t>四、财政拨款收入支出决算总体情况说明</w:t>
      </w:r>
    </w:p>
    <w:p>
      <w:pPr>
        <w:pStyle w:val="BodyText"/>
        <w:ind w:left="64"/>
        <w:spacing w:before="36" w:line="220" w:lineRule="auto"/>
        <w:rPr/>
      </w:pPr>
      <w:r>
        <w:rPr>
          <w:spacing w:val="-1"/>
        </w:rPr>
        <w:t>五、一般公共预算财政拨款支出决算情况说明</w:t>
      </w:r>
    </w:p>
    <w:p>
      <w:pPr>
        <w:pStyle w:val="BodyText"/>
        <w:ind w:left="61"/>
        <w:spacing w:before="36" w:line="219" w:lineRule="auto"/>
        <w:rPr/>
      </w:pPr>
      <w:r>
        <w:rPr>
          <w:spacing w:val="-1"/>
        </w:rPr>
        <w:t>六、一般公共预算财政拨款基本支出决算情况说明</w:t>
      </w:r>
    </w:p>
    <w:p>
      <w:pPr>
        <w:pStyle w:val="BodyText"/>
        <w:ind w:left="57"/>
        <w:spacing w:before="37" w:line="220" w:lineRule="auto"/>
        <w:rPr/>
      </w:pPr>
      <w:r>
        <w:rPr>
          <w:spacing w:val="-3"/>
        </w:rPr>
        <w:t>七、财政拨款“三公</w:t>
      </w:r>
      <w:r>
        <w:rPr>
          <w:spacing w:val="-111"/>
        </w:rPr>
        <w:t xml:space="preserve"> </w:t>
      </w:r>
      <w:r>
        <w:rPr>
          <w:spacing w:val="-3"/>
        </w:rPr>
        <w:t>”经费支出决算情况说明</w:t>
      </w:r>
    </w:p>
    <w:p>
      <w:pPr>
        <w:pStyle w:val="BodyText"/>
        <w:ind w:left="64"/>
        <w:spacing w:before="36" w:line="219" w:lineRule="auto"/>
        <w:rPr/>
      </w:pPr>
      <w:r>
        <w:rPr>
          <w:spacing w:val="-1"/>
        </w:rPr>
        <w:t>八、政府性基金预算收入支出决算情况</w:t>
      </w:r>
    </w:p>
    <w:p>
      <w:pPr>
        <w:pStyle w:val="BodyText"/>
        <w:ind w:left="66"/>
        <w:spacing w:before="37" w:line="219" w:lineRule="auto"/>
        <w:rPr/>
      </w:pPr>
      <w:r>
        <w:rPr>
          <w:spacing w:val="-2"/>
        </w:rPr>
        <w:t>九、关于机关运行经费支出说明</w:t>
      </w:r>
    </w:p>
    <w:p>
      <w:pPr>
        <w:pStyle w:val="BodyText"/>
        <w:ind w:left="60"/>
        <w:spacing w:before="37" w:line="220" w:lineRule="auto"/>
        <w:rPr/>
      </w:pPr>
      <w:r>
        <w:rPr>
          <w:spacing w:val="-2"/>
        </w:rPr>
        <w:t>十、一般性支出情况说明</w:t>
      </w:r>
    </w:p>
    <w:p>
      <w:pPr>
        <w:pStyle w:val="BodyText"/>
        <w:ind w:left="60"/>
        <w:spacing w:before="36" w:line="219" w:lineRule="auto"/>
        <w:rPr/>
      </w:pPr>
      <w:r>
        <w:rPr>
          <w:spacing w:val="-4"/>
        </w:rPr>
        <w:t>十一、关于政府采购支出说明</w:t>
      </w:r>
    </w:p>
    <w:p>
      <w:pPr>
        <w:pStyle w:val="BodyText"/>
        <w:ind w:left="60"/>
        <w:spacing w:before="37" w:line="220" w:lineRule="auto"/>
        <w:rPr/>
      </w:pPr>
      <w:r>
        <w:rPr>
          <w:spacing w:val="-1"/>
        </w:rPr>
        <w:t>十二、关于国有资产占用情况说明</w:t>
      </w:r>
    </w:p>
    <w:p>
      <w:pPr>
        <w:spacing w:line="220" w:lineRule="auto"/>
        <w:sectPr>
          <w:pgSz w:w="11906" w:h="16839"/>
          <w:pgMar w:top="1431" w:right="1785" w:bottom="0" w:left="1733" w:header="0" w:footer="0" w:gutter="0"/>
        </w:sectPr>
        <w:rPr/>
      </w:pPr>
    </w:p>
    <w:p>
      <w:pPr>
        <w:pStyle w:val="BodyText"/>
        <w:ind w:left="701"/>
        <w:spacing w:before="63" w:line="220" w:lineRule="auto"/>
        <w:rPr/>
      </w:pPr>
      <w:r>
        <w:rPr>
          <w:spacing w:val="-1"/>
        </w:rPr>
        <w:t>十三、关于2024年度预算绩效情况的说明</w:t>
      </w:r>
    </w:p>
    <w:p>
      <w:pPr>
        <w:pStyle w:val="BodyText"/>
        <w:ind w:left="640"/>
        <w:spacing w:before="35" w:line="220" w:lineRule="auto"/>
        <w:outlineLvl w:val="1"/>
        <w:rPr/>
      </w:pPr>
      <w:r>
        <w:rPr>
          <w:b/>
          <w:bCs/>
          <w:spacing w:val="-4"/>
        </w:rPr>
        <w:t>第四部分</w:t>
      </w:r>
      <w:r>
        <w:rPr>
          <w:spacing w:val="-4"/>
        </w:rPr>
        <w:t xml:space="preserve"> </w:t>
      </w:r>
      <w:r>
        <w:rPr>
          <w:b/>
          <w:bCs/>
          <w:spacing w:val="-4"/>
        </w:rPr>
        <w:t>名词解释</w:t>
      </w:r>
    </w:p>
    <w:p>
      <w:pPr>
        <w:pStyle w:val="BodyText"/>
        <w:ind w:left="640"/>
        <w:spacing w:before="36" w:line="219" w:lineRule="auto"/>
        <w:outlineLvl w:val="1"/>
        <w:rPr/>
      </w:pPr>
      <w:r>
        <w:rPr>
          <w:b/>
          <w:bCs/>
          <w:spacing w:val="-11"/>
        </w:rPr>
        <w:t>第五部分</w:t>
      </w:r>
      <w:r>
        <w:rPr>
          <w:spacing w:val="40"/>
        </w:rPr>
        <w:t xml:space="preserve"> </w:t>
      </w:r>
      <w:r>
        <w:rPr>
          <w:b/>
          <w:bCs/>
          <w:spacing w:val="-11"/>
        </w:rPr>
        <w:t>附件</w:t>
      </w:r>
    </w:p>
    <w:p>
      <w:pPr>
        <w:spacing w:line="258" w:lineRule="auto"/>
        <w:rPr>
          <w:rFonts w:ascii="Arial"/>
          <w:sz w:val="21"/>
        </w:rPr>
      </w:pPr>
      <w:r/>
    </w:p>
    <w:p>
      <w:pPr>
        <w:spacing w:line="258" w:lineRule="auto"/>
        <w:rPr>
          <w:rFonts w:ascii="Arial"/>
          <w:sz w:val="21"/>
        </w:rPr>
      </w:pPr>
      <w:r/>
    </w:p>
    <w:p>
      <w:pPr>
        <w:spacing w:line="258" w:lineRule="auto"/>
        <w:rPr>
          <w:rFonts w:ascii="Arial"/>
          <w:sz w:val="21"/>
        </w:rPr>
      </w:pPr>
      <w:r/>
    </w:p>
    <w:p>
      <w:pPr>
        <w:pStyle w:val="BodyText"/>
        <w:ind w:left="1705"/>
        <w:spacing w:before="156" w:line="219" w:lineRule="auto"/>
        <w:outlineLvl w:val="1"/>
        <w:rPr>
          <w:sz w:val="48"/>
          <w:szCs w:val="48"/>
        </w:rPr>
      </w:pPr>
      <w:r>
        <w:rPr>
          <w:sz w:val="48"/>
          <w:szCs w:val="48"/>
          <w:b/>
          <w:bCs/>
          <w:spacing w:val="-5"/>
        </w:rPr>
        <w:t>第一部分</w:t>
      </w:r>
      <w:r>
        <w:rPr>
          <w:sz w:val="48"/>
          <w:szCs w:val="48"/>
          <w:spacing w:val="-5"/>
        </w:rPr>
        <w:t xml:space="preserve"> </w:t>
      </w:r>
      <w:r>
        <w:rPr>
          <w:sz w:val="48"/>
          <w:szCs w:val="48"/>
          <w:b/>
          <w:bCs/>
          <w:spacing w:val="-5"/>
        </w:rPr>
        <w:t>益阳市公安局本级概况</w:t>
      </w:r>
    </w:p>
    <w:p>
      <w:pPr>
        <w:spacing w:line="241" w:lineRule="auto"/>
        <w:rPr>
          <w:rFonts w:ascii="Arial"/>
          <w:sz w:val="21"/>
        </w:rPr>
      </w:pPr>
      <w:r/>
    </w:p>
    <w:p>
      <w:pPr>
        <w:pStyle w:val="BodyText"/>
        <w:ind w:left="646"/>
        <w:spacing w:before="104" w:line="220" w:lineRule="auto"/>
        <w:outlineLvl w:val="0"/>
        <w:rPr/>
      </w:pPr>
      <w:r>
        <w:rPr>
          <w:b/>
          <w:bCs/>
          <w:spacing w:val="-6"/>
        </w:rPr>
        <w:t>一、部门职责</w:t>
      </w:r>
    </w:p>
    <w:p>
      <w:pPr>
        <w:pStyle w:val="BodyText"/>
        <w:ind w:firstLine="649"/>
        <w:spacing w:before="38" w:line="236" w:lineRule="auto"/>
        <w:rPr/>
      </w:pPr>
      <w:r>
        <w:rPr>
          <w:spacing w:val="-2"/>
        </w:rPr>
        <w:t>（一）负责指导、监督公安机关依法查处危害社会治安秩序的行</w:t>
      </w:r>
      <w:r>
        <w:rPr>
          <w:spacing w:val="-1"/>
        </w:rPr>
        <w:t>为，依法指导和管理枪支弹药、危险爆炸、核材料物品、特种行业和</w:t>
      </w:r>
      <w:r>
        <w:rPr>
          <w:spacing w:val="-1"/>
        </w:rPr>
        <w:t>公共场所的治安工作；指导派出所建设和水上治安管理工作，协调、</w:t>
      </w:r>
      <w:r>
        <w:rPr>
          <w:spacing w:val="-1"/>
        </w:rPr>
        <w:t>指导各地处置群体性治安事件，依法审批集会游行示威；指导、参与</w:t>
      </w:r>
      <w:r>
        <w:rPr>
          <w:spacing w:val="-1"/>
        </w:rPr>
        <w:t>大型活动的治安保卫工作；指导、监督重点地区、重点场所和重点部</w:t>
      </w:r>
      <w:r>
        <w:rPr>
          <w:spacing w:val="-6"/>
        </w:rPr>
        <w:t>位的安全保卫工作。</w:t>
      </w:r>
    </w:p>
    <w:p>
      <w:pPr>
        <w:pStyle w:val="BodyText"/>
        <w:ind w:left="3" w:right="15" w:firstLine="645"/>
        <w:spacing w:before="37" w:line="229" w:lineRule="auto"/>
        <w:rPr/>
      </w:pPr>
      <w:r>
        <w:rPr>
          <w:spacing w:val="-2"/>
        </w:rPr>
        <w:t>（二）负责组织、指导和监督全市公安机关打击刑事犯罪的侦查</w:t>
      </w:r>
      <w:r>
        <w:rPr>
          <w:spacing w:val="-3"/>
        </w:rPr>
        <w:t>工作；负责警犬训练；指导全市警犬技术工作。</w:t>
      </w:r>
    </w:p>
    <w:p>
      <w:pPr>
        <w:pStyle w:val="BodyText"/>
        <w:ind w:firstLine="649"/>
        <w:spacing w:before="35" w:line="233" w:lineRule="auto"/>
        <w:rPr/>
      </w:pPr>
      <w:r>
        <w:rPr>
          <w:spacing w:val="-1"/>
        </w:rPr>
        <w:t>（三）负责处置重大暴力案（事）件、恐怖案</w:t>
      </w:r>
      <w:r>
        <w:rPr>
          <w:spacing w:val="-2"/>
        </w:rPr>
        <w:t>（事）件、重大群</w:t>
      </w:r>
      <w:r>
        <w:rPr>
          <w:spacing w:val="-1"/>
        </w:rPr>
        <w:t>体性事件；参与重大警（保）卫活动、重大节日的城区巡防工作；负</w:t>
      </w:r>
      <w:r>
        <w:rPr>
          <w:spacing w:val="-4"/>
        </w:rPr>
        <w:t>责在城区主要道路日夜巡逻等工作。</w:t>
      </w:r>
    </w:p>
    <w:p>
      <w:pPr>
        <w:pStyle w:val="BodyText"/>
        <w:ind w:left="649"/>
        <w:spacing w:before="36" w:line="220" w:lineRule="auto"/>
        <w:rPr/>
      </w:pPr>
      <w:r>
        <w:rPr>
          <w:spacing w:val="-3"/>
        </w:rPr>
        <w:t>（四）负责组织、指导和协调经济犯罪案件的侦查等工作。</w:t>
      </w:r>
    </w:p>
    <w:p>
      <w:pPr>
        <w:pStyle w:val="BodyText"/>
        <w:ind w:right="46" w:firstLine="649"/>
        <w:spacing w:before="34" w:line="233" w:lineRule="auto"/>
        <w:rPr/>
      </w:pPr>
      <w:r>
        <w:rPr>
          <w:spacing w:val="-4"/>
        </w:rPr>
        <w:t>（五）负责组织、指导并参与部分毒品犯罪案件的侦查工作</w:t>
      </w:r>
      <w:r>
        <w:rPr>
          <w:spacing w:val="-71"/>
        </w:rPr>
        <w:t xml:space="preserve"> </w:t>
      </w:r>
      <w:r>
        <w:rPr>
          <w:spacing w:val="-4"/>
        </w:rPr>
        <w:t>;组</w:t>
      </w:r>
      <w:r>
        <w:rPr>
          <w:spacing w:val="-2"/>
        </w:rPr>
        <w:t>织指导、监督毒品预防教育、禁吸戒毒、禁种铲毒工作及麻醉药品、</w:t>
      </w:r>
      <w:r>
        <w:rPr>
          <w:spacing w:val="-3"/>
        </w:rPr>
        <w:t>精神药品安全管理、易制毒化学品管制等工作。</w:t>
      </w:r>
    </w:p>
    <w:p>
      <w:pPr>
        <w:pStyle w:val="BodyText"/>
        <w:ind w:right="159" w:firstLine="649"/>
        <w:spacing w:before="41" w:line="234" w:lineRule="auto"/>
        <w:rPr/>
      </w:pPr>
      <w:r>
        <w:rPr>
          <w:spacing w:val="-4"/>
        </w:rPr>
        <w:t>（六）负责指导、监督公安监管部门依法承担的执行刑罚工作</w:t>
      </w:r>
      <w:r>
        <w:rPr>
          <w:spacing w:val="-71"/>
        </w:rPr>
        <w:t xml:space="preserve"> </w:t>
      </w:r>
      <w:r>
        <w:rPr>
          <w:spacing w:val="-4"/>
        </w:rPr>
        <w:t>;</w:t>
      </w:r>
      <w:r>
        <w:rPr>
          <w:spacing w:val="-1"/>
        </w:rPr>
        <w:t>检查、指导监所安全防范等工作,对监所发生的重大事件、事故进行</w:t>
      </w:r>
      <w:r>
        <w:rPr>
          <w:spacing w:val="-1"/>
        </w:rPr>
        <w:t>调查、处理；指导监所对被监管人员的教育转化工作;指导全市公安</w:t>
      </w:r>
      <w:r>
        <w:rPr>
          <w:spacing w:val="-3"/>
        </w:rPr>
        <w:t>监所技术设备的规划、监督;指导全市公安监所建设。</w:t>
      </w:r>
    </w:p>
    <w:p>
      <w:pPr>
        <w:pStyle w:val="BodyText"/>
        <w:ind w:left="6" w:right="46" w:firstLine="643"/>
        <w:spacing w:before="40" w:line="234" w:lineRule="auto"/>
        <w:rPr/>
      </w:pPr>
      <w:r>
        <w:rPr>
          <w:spacing w:val="-3"/>
        </w:rPr>
        <w:t>（七）负责公民信息管理、人口统计工作；依法进行户籍管理；</w:t>
      </w:r>
      <w:r>
        <w:rPr>
          <w:spacing w:val="-2"/>
        </w:rPr>
        <w:t>办理因私出国和往来香港、澳门特别行政区和台湾地</w:t>
      </w:r>
      <w:r>
        <w:rPr>
          <w:spacing w:val="-3"/>
        </w:rPr>
        <w:t>区的有关事务；</w:t>
      </w:r>
      <w:r>
        <w:rPr>
          <w:spacing w:val="-2"/>
        </w:rPr>
        <w:t>管理国籍事务；组织、指导和监督持普通护照的外国</w:t>
      </w:r>
      <w:r>
        <w:rPr>
          <w:spacing w:val="-3"/>
        </w:rPr>
        <w:t>人和及港、澳、</w:t>
      </w:r>
      <w:r>
        <w:rPr>
          <w:spacing w:val="-4"/>
        </w:rPr>
        <w:t>台居民出入境、居留、旅行等行政管理工作。</w:t>
      </w:r>
    </w:p>
    <w:p>
      <w:pPr>
        <w:spacing w:line="234" w:lineRule="auto"/>
        <w:sectPr>
          <w:pgSz w:w="11906" w:h="16839"/>
          <w:pgMar w:top="1426" w:right="1225" w:bottom="0" w:left="1092" w:header="0" w:footer="0" w:gutter="0"/>
        </w:sectPr>
        <w:rPr/>
      </w:pPr>
    </w:p>
    <w:p>
      <w:pPr>
        <w:pStyle w:val="BodyText"/>
        <w:ind w:firstLine="650"/>
        <w:spacing w:before="62" w:line="233" w:lineRule="auto"/>
        <w:rPr/>
      </w:pPr>
      <w:r>
        <w:rPr>
          <w:spacing w:val="-1"/>
        </w:rPr>
        <w:t>（八）负责规范性文件的审核工作；组织开展</w:t>
      </w:r>
      <w:r>
        <w:rPr>
          <w:spacing w:val="-2"/>
        </w:rPr>
        <w:t>案件审核、执法检</w:t>
      </w:r>
      <w:r>
        <w:rPr>
          <w:spacing w:val="-1"/>
        </w:rPr>
        <w:t>查、考核评议等内部执法监督工作；组织、指导、办理行政听证、行</w:t>
      </w:r>
      <w:r>
        <w:rPr>
          <w:spacing w:val="-4"/>
        </w:rPr>
        <w:t>政复议、行政诉讼、国家赔偿工作。</w:t>
      </w:r>
    </w:p>
    <w:p>
      <w:pPr>
        <w:pStyle w:val="BodyText"/>
        <w:ind w:left="2" w:right="12" w:firstLine="648"/>
        <w:spacing w:before="38" w:line="229" w:lineRule="auto"/>
        <w:rPr/>
      </w:pPr>
      <w:r>
        <w:rPr>
          <w:spacing w:val="-1"/>
        </w:rPr>
        <w:t>（九）负责对全市公安机关及人民警察依法履行</w:t>
      </w:r>
      <w:r>
        <w:rPr>
          <w:spacing w:val="-2"/>
        </w:rPr>
        <w:t>职责、行使职权</w:t>
      </w:r>
      <w:r>
        <w:rPr>
          <w:spacing w:val="-2"/>
        </w:rPr>
        <w:t>和遵守纪律情况进行现场监督；承担维护民警正当</w:t>
      </w:r>
      <w:r>
        <w:rPr>
          <w:spacing w:val="-3"/>
        </w:rPr>
        <w:t>权益职责。</w:t>
      </w:r>
    </w:p>
    <w:p>
      <w:pPr>
        <w:pStyle w:val="BodyText"/>
        <w:ind w:left="1" w:firstLine="649"/>
        <w:spacing w:before="35" w:line="235" w:lineRule="auto"/>
        <w:rPr/>
      </w:pPr>
      <w:r>
        <w:rPr>
          <w:spacing w:val="-2"/>
        </w:rPr>
        <w:t>（十）负责全市公安计算机通信网络建设和管理，指导全市公安</w:t>
      </w:r>
      <w:r>
        <w:rPr>
          <w:spacing w:val="-1"/>
        </w:rPr>
        <w:t>计算机通信工作；收集管理和发布公安科技信息，组织公安科技学术</w:t>
      </w:r>
      <w:r>
        <w:rPr>
          <w:spacing w:val="-1"/>
        </w:rPr>
        <w:t>交流活动；会同有关部门对社会公共安全防范产品和工程实施技术监</w:t>
      </w:r>
      <w:r>
        <w:rPr>
          <w:spacing w:val="-15"/>
        </w:rPr>
        <w:t>督。</w:t>
      </w:r>
    </w:p>
    <w:p>
      <w:pPr>
        <w:pStyle w:val="BodyText"/>
        <w:ind w:left="1" w:firstLine="649"/>
        <w:spacing w:before="39" w:line="236" w:lineRule="auto"/>
        <w:rPr/>
      </w:pPr>
      <w:r>
        <w:rPr>
          <w:spacing w:val="-2"/>
        </w:rPr>
        <w:t>（十一）负责统筹协调市公安局“放管服</w:t>
      </w:r>
      <w:r>
        <w:rPr>
          <w:spacing w:val="-118"/>
        </w:rPr>
        <w:t xml:space="preserve"> </w:t>
      </w:r>
      <w:r>
        <w:rPr>
          <w:spacing w:val="-2"/>
        </w:rPr>
        <w:t>”</w:t>
      </w:r>
      <w:r>
        <w:rPr>
          <w:spacing w:val="-3"/>
        </w:rPr>
        <w:t>政革和行政审批制度</w:t>
      </w:r>
      <w:r>
        <w:rPr>
          <w:spacing w:val="-1"/>
        </w:rPr>
        <w:t>改革，牵头编制和修订行政许可事项清单、行政权力责任清单、公共</w:t>
      </w:r>
      <w:r>
        <w:rPr>
          <w:spacing w:val="-1"/>
        </w:rPr>
        <w:t>服务事项清单，牵头清理规范行政审批中介服务事项和各类证明（盖</w:t>
      </w:r>
      <w:r>
        <w:rPr>
          <w:spacing w:val="-1"/>
        </w:rPr>
        <w:t>章）材料，编制政务服务事项实施清单、办事指南和示范格式文本等</w:t>
      </w:r>
      <w:r>
        <w:rPr>
          <w:spacing w:val="-2"/>
        </w:rPr>
        <w:t>工作；牵头负责市公安局“互联网+政务服务</w:t>
      </w:r>
      <w:r>
        <w:rPr>
          <w:spacing w:val="-114"/>
        </w:rPr>
        <w:t xml:space="preserve"> </w:t>
      </w:r>
      <w:r>
        <w:rPr>
          <w:spacing w:val="-2"/>
        </w:rPr>
        <w:t>”一体化平台建设、管</w:t>
      </w:r>
      <w:r>
        <w:rPr>
          <w:spacing w:val="-1"/>
        </w:rPr>
        <w:t>理和使用，负责政务窗口的综合管理，负责进驻政务窗口项目的受理</w:t>
      </w:r>
      <w:r>
        <w:rPr>
          <w:spacing w:val="16"/>
        </w:rPr>
        <w:t xml:space="preserve"> </w:t>
      </w:r>
      <w:r>
        <w:rPr>
          <w:spacing w:val="-4"/>
        </w:rPr>
        <w:t>、综合协调督促办理、结果回复。</w:t>
      </w:r>
    </w:p>
    <w:p>
      <w:pPr>
        <w:pStyle w:val="BodyText"/>
        <w:ind w:left="650"/>
        <w:spacing w:before="37" w:line="219" w:lineRule="auto"/>
        <w:rPr/>
      </w:pPr>
      <w:r>
        <w:rPr>
          <w:spacing w:val="-4"/>
        </w:rPr>
        <w:t>（十二）承担市禁毒委员会的日常工作。</w:t>
      </w:r>
    </w:p>
    <w:p>
      <w:pPr>
        <w:pStyle w:val="BodyText"/>
        <w:ind w:left="2" w:right="12" w:firstLine="648"/>
        <w:spacing w:before="39" w:line="229" w:lineRule="auto"/>
        <w:rPr/>
      </w:pPr>
      <w:r>
        <w:rPr>
          <w:spacing w:val="-1"/>
        </w:rPr>
        <w:t>（十三）负责对全市公安民警的轮训、新民警上</w:t>
      </w:r>
      <w:r>
        <w:rPr>
          <w:spacing w:val="-2"/>
        </w:rPr>
        <w:t>岗前培训、警衔</w:t>
      </w:r>
      <w:r>
        <w:rPr>
          <w:spacing w:val="-3"/>
        </w:rPr>
        <w:t>晋升培训等培训工作和各警种的短期强化训练等工作。</w:t>
      </w:r>
    </w:p>
    <w:p>
      <w:pPr>
        <w:pStyle w:val="BodyText"/>
        <w:ind w:firstLine="650"/>
        <w:spacing w:before="32" w:line="237" w:lineRule="auto"/>
        <w:rPr/>
      </w:pPr>
      <w:r>
        <w:rPr>
          <w:spacing w:val="-2"/>
        </w:rPr>
        <w:t>（十四）负责维护交通秩序，依法制止和处罚交通违法；负责全</w:t>
      </w:r>
      <w:r>
        <w:rPr>
          <w:spacing w:val="-1"/>
        </w:rPr>
        <w:t>市交通安全宣传教育；预防和依法处理交通事故，打击各类交通肇事</w:t>
      </w:r>
      <w:r>
        <w:rPr>
          <w:spacing w:val="-1"/>
        </w:rPr>
        <w:t>犯罪；负责全市机动车辆和驾驶人的管理；负责组织实施各类交通警</w:t>
      </w:r>
      <w:r>
        <w:rPr>
          <w:spacing w:val="-1"/>
        </w:rPr>
        <w:t>保卫工作和任务；实施道路交通管理规划，负责道路施工、危险品运</w:t>
      </w:r>
      <w:r>
        <w:rPr>
          <w:spacing w:val="-2"/>
        </w:rPr>
        <w:t>输许可及大型建设项目的交通影响评价，“两客一危一校</w:t>
      </w:r>
      <w:r>
        <w:rPr>
          <w:spacing w:val="-113"/>
        </w:rPr>
        <w:t xml:space="preserve"> </w:t>
      </w:r>
      <w:r>
        <w:rPr>
          <w:spacing w:val="-2"/>
        </w:rPr>
        <w:t>”重点车辆</w:t>
      </w:r>
      <w:r>
        <w:rPr>
          <w:spacing w:val="-1"/>
        </w:rPr>
        <w:t>及驾驶人安全监管；设计和有关事项的审核、把关；负责道路交通安</w:t>
      </w:r>
      <w:r>
        <w:rPr>
          <w:spacing w:val="-6"/>
        </w:rPr>
        <w:t>全设施的管理和维护。</w:t>
      </w:r>
    </w:p>
    <w:p>
      <w:pPr>
        <w:pStyle w:val="BodyText"/>
        <w:ind w:left="2" w:firstLine="648"/>
        <w:spacing w:before="34" w:line="233" w:lineRule="auto"/>
        <w:rPr/>
      </w:pPr>
      <w:r>
        <w:rPr>
          <w:spacing w:val="-1"/>
        </w:rPr>
        <w:t>（十五）负责全市公安警务信息文秘档案、110报警服务台相关</w:t>
      </w:r>
      <w:r>
        <w:rPr>
          <w:spacing w:val="-1"/>
        </w:rPr>
        <w:t>工作；在局领导指挥下协调各警种处理重大事件和紧急勤务，承办重</w:t>
      </w:r>
      <w:r>
        <w:rPr>
          <w:spacing w:val="-3"/>
        </w:rPr>
        <w:t>要文件、会务；负责全市公安机关综合考评工作。</w:t>
      </w:r>
    </w:p>
    <w:p>
      <w:pPr>
        <w:pStyle w:val="BodyText"/>
        <w:ind w:left="5" w:right="23" w:firstLine="645"/>
        <w:spacing w:before="38" w:line="229" w:lineRule="auto"/>
        <w:rPr/>
      </w:pPr>
      <w:r>
        <w:rPr>
          <w:spacing w:val="-2"/>
        </w:rPr>
        <w:t>（十六）主管全市公安政治工作，负责并指导全市公安政治思想</w:t>
      </w:r>
      <w:r>
        <w:rPr>
          <w:spacing w:val="-3"/>
        </w:rPr>
        <w:t>工作和队伍建设。归口管理离退休人员管理科、机关党委。</w:t>
      </w:r>
    </w:p>
    <w:p>
      <w:pPr>
        <w:pStyle w:val="BodyText"/>
        <w:ind w:left="23" w:right="13" w:firstLine="627"/>
        <w:spacing w:before="39" w:line="229" w:lineRule="auto"/>
        <w:rPr/>
      </w:pPr>
      <w:r>
        <w:rPr>
          <w:spacing w:val="-1"/>
        </w:rPr>
        <w:t>（十七）负责市局各类公安经费、警用装备管</w:t>
      </w:r>
      <w:r>
        <w:rPr>
          <w:spacing w:val="-2"/>
        </w:rPr>
        <w:t>理和机关后勤保障</w:t>
      </w:r>
      <w:r>
        <w:rPr/>
        <w:t xml:space="preserve"> </w:t>
      </w:r>
      <w:r>
        <w:rPr>
          <w:spacing w:val="-9"/>
        </w:rPr>
        <w:t>、安全保卫等工作。</w:t>
      </w:r>
    </w:p>
    <w:p>
      <w:pPr>
        <w:spacing w:line="229" w:lineRule="auto"/>
        <w:sectPr>
          <w:pgSz w:w="11906" w:h="16839"/>
          <w:pgMar w:top="1426" w:right="1225" w:bottom="0" w:left="1091" w:header="0" w:footer="0" w:gutter="0"/>
        </w:sectPr>
        <w:rPr/>
      </w:pPr>
    </w:p>
    <w:p>
      <w:pPr>
        <w:pStyle w:val="BodyText"/>
        <w:ind w:left="650"/>
        <w:spacing w:before="63" w:line="220" w:lineRule="auto"/>
        <w:rPr/>
      </w:pPr>
      <w:r>
        <w:rPr>
          <w:spacing w:val="-4"/>
        </w:rPr>
        <w:t>（十八）负责接待处理群众来信来访工作。</w:t>
      </w:r>
    </w:p>
    <w:p>
      <w:pPr>
        <w:pStyle w:val="BodyText"/>
        <w:ind w:left="2" w:firstLine="648"/>
        <w:spacing w:before="39" w:line="234" w:lineRule="auto"/>
        <w:rPr/>
      </w:pPr>
      <w:r>
        <w:rPr>
          <w:spacing w:val="-2"/>
        </w:rPr>
        <w:t>（十九）承担森林防火相关工作。负责火场警戒、交通疏导、治</w:t>
      </w:r>
      <w:r>
        <w:rPr>
          <w:spacing w:val="-1"/>
        </w:rPr>
        <w:t>安维护、火案侦破等，查处森林领域其他违法犯罪行为，协同林业部</w:t>
      </w:r>
      <w:r>
        <w:rPr>
          <w:spacing w:val="-1"/>
        </w:rPr>
        <w:t>门开展防火宣传、火灾隐患排查、重点区域巡护、违规用火处罚等工</w:t>
      </w:r>
      <w:r>
        <w:rPr>
          <w:spacing w:val="-2"/>
        </w:rPr>
        <w:t>作，组织对生态环境、生物安全等领域犯罪案件的</w:t>
      </w:r>
      <w:r>
        <w:rPr>
          <w:spacing w:val="-3"/>
        </w:rPr>
        <w:t>侦查工作。</w:t>
      </w:r>
    </w:p>
    <w:p>
      <w:pPr>
        <w:pStyle w:val="BodyText"/>
        <w:ind w:left="650"/>
        <w:spacing w:before="36" w:line="219" w:lineRule="auto"/>
        <w:rPr/>
      </w:pPr>
      <w:r>
        <w:rPr>
          <w:spacing w:val="-3"/>
        </w:rPr>
        <w:t>（二十）承办市委、市人民政府交办的其他事项。</w:t>
      </w:r>
    </w:p>
    <w:p>
      <w:pPr>
        <w:pStyle w:val="BodyText"/>
        <w:ind w:left="647"/>
        <w:spacing w:before="37" w:line="219" w:lineRule="auto"/>
        <w:outlineLvl w:val="0"/>
        <w:rPr/>
      </w:pPr>
      <w:r>
        <w:rPr>
          <w:b/>
          <w:bCs/>
          <w:spacing w:val="-4"/>
        </w:rPr>
        <w:t>二、机构设置及决算单位构成</w:t>
      </w:r>
    </w:p>
    <w:p>
      <w:pPr>
        <w:pStyle w:val="BodyText"/>
        <w:ind w:left="650"/>
        <w:spacing w:before="37" w:line="219" w:lineRule="auto"/>
        <w:rPr/>
      </w:pPr>
      <w:r>
        <w:rPr>
          <w:spacing w:val="-4"/>
        </w:rPr>
        <w:t>（一）内设机构设置</w:t>
      </w:r>
    </w:p>
    <w:p>
      <w:pPr>
        <w:pStyle w:val="BodyText"/>
        <w:ind w:left="3" w:right="160" w:firstLine="640"/>
        <w:spacing w:before="39" w:line="239" w:lineRule="auto"/>
        <w:rPr/>
      </w:pPr>
      <w:r>
        <w:rPr>
          <w:spacing w:val="-1"/>
        </w:rPr>
        <w:t>益阳市公安局本级内设机构包括：本部门共有在职编制人数447</w:t>
      </w:r>
      <w:r>
        <w:rPr>
          <w:spacing w:val="-2"/>
        </w:rPr>
        <w:t>人，实有人数416人，退休231人。设5个综合管理机构，即警令部、</w:t>
      </w:r>
    </w:p>
    <w:p>
      <w:pPr>
        <w:pStyle w:val="BodyText"/>
        <w:ind w:left="1" w:hanging="1"/>
        <w:spacing w:before="7" w:line="239" w:lineRule="auto"/>
        <w:rPr/>
      </w:pPr>
      <w:r>
        <w:rPr>
          <w:spacing w:val="-1"/>
        </w:rPr>
        <w:t>政治部、警务保障部、信访处、人民警察学校；22个执法勤务机构，</w:t>
      </w:r>
      <w:r>
        <w:rPr>
          <w:spacing w:val="-1"/>
        </w:rPr>
        <w:t>即治安管理支队、刑事侦查支队、特警支队、经济犯罪侦查支队、禁</w:t>
      </w:r>
      <w:r>
        <w:rPr>
          <w:spacing w:val="-1"/>
        </w:rPr>
        <w:t>毒支队、网络安全保卫与技术侦察支队、监所管理支队、人口与出入</w:t>
      </w:r>
      <w:r>
        <w:rPr>
          <w:spacing w:val="-1"/>
        </w:rPr>
        <w:t>境管理支队、法制支队、警务督察支队、GB支队、反恐支队、社会化</w:t>
      </w:r>
      <w:r>
        <w:rPr>
          <w:spacing w:val="-1"/>
        </w:rPr>
        <w:t>禁毒办公室、行政审批科、市看守所、市治安拘留所、收容教育所、</w:t>
      </w:r>
      <w:r>
        <w:rPr>
          <w:spacing w:val="-1"/>
        </w:rPr>
        <w:t>强制隔离戒毒所、科信支队、交通警察管理支队、森林支队、警卫支</w:t>
      </w:r>
      <w:r>
        <w:rPr>
          <w:spacing w:val="-15"/>
        </w:rPr>
        <w:t>队。</w:t>
      </w:r>
    </w:p>
    <w:p>
      <w:pPr>
        <w:pStyle w:val="BodyText"/>
        <w:ind w:left="650"/>
        <w:spacing w:line="219" w:lineRule="auto"/>
        <w:rPr/>
      </w:pPr>
      <w:r>
        <w:rPr>
          <w:spacing w:val="-4"/>
        </w:rPr>
        <w:t>（二）决算单位构成</w:t>
      </w:r>
    </w:p>
    <w:p>
      <w:pPr>
        <w:pStyle w:val="BodyText"/>
        <w:ind w:left="3" w:firstLine="640"/>
        <w:spacing w:before="37" w:line="241" w:lineRule="auto"/>
        <w:rPr/>
      </w:pPr>
      <w:r>
        <w:rPr>
          <w:spacing w:val="-1"/>
        </w:rPr>
        <w:t>益阳市公安局本级无下属单位，因此，益阳市公安局本级2024年</w:t>
      </w:r>
      <w:r>
        <w:rPr>
          <w:spacing w:val="-5"/>
        </w:rPr>
        <w:t>单位决算即益阳市公安局本级。</w:t>
      </w:r>
    </w:p>
    <w:p>
      <w:pPr>
        <w:spacing w:line="241" w:lineRule="auto"/>
        <w:sectPr>
          <w:pgSz w:w="11906" w:h="16839"/>
          <w:pgMar w:top="1426" w:right="1225" w:bottom="0" w:left="1091" w:header="0" w:footer="0" w:gutter="0"/>
        </w:sectPr>
        <w:rPr/>
      </w:pP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7" w:lineRule="auto"/>
        <w:rPr>
          <w:rFonts w:ascii="Arial"/>
          <w:sz w:val="21"/>
        </w:rPr>
      </w:pPr>
      <w:r/>
    </w:p>
    <w:p>
      <w:pPr>
        <w:pStyle w:val="BodyText"/>
        <w:ind w:left="1643"/>
        <w:spacing w:before="156" w:line="220" w:lineRule="auto"/>
        <w:outlineLvl w:val="1"/>
        <w:rPr>
          <w:sz w:val="48"/>
          <w:szCs w:val="48"/>
        </w:rPr>
      </w:pPr>
      <w:r>
        <w:rPr>
          <w:sz w:val="48"/>
          <w:szCs w:val="48"/>
          <w:b/>
          <w:bCs/>
          <w:spacing w:val="-5"/>
        </w:rPr>
        <w:t>第二部分</w:t>
      </w:r>
      <w:r>
        <w:rPr>
          <w:sz w:val="48"/>
          <w:szCs w:val="48"/>
          <w:spacing w:val="-5"/>
        </w:rPr>
        <w:t xml:space="preserve"> </w:t>
      </w:r>
      <w:r>
        <w:rPr>
          <w:sz w:val="48"/>
          <w:szCs w:val="48"/>
          <w:b/>
          <w:bCs/>
          <w:spacing w:val="-5"/>
        </w:rPr>
        <w:t>2024年度部门决算表</w:t>
      </w:r>
    </w:p>
    <w:p>
      <w:pPr>
        <w:spacing w:line="294" w:lineRule="auto"/>
        <w:rPr>
          <w:rFonts w:ascii="Arial"/>
          <w:sz w:val="21"/>
        </w:rPr>
      </w:pPr>
      <w:r/>
    </w:p>
    <w:p>
      <w:pPr>
        <w:spacing w:line="295" w:lineRule="auto"/>
        <w:rPr>
          <w:rFonts w:ascii="Arial"/>
          <w:sz w:val="21"/>
        </w:rPr>
      </w:pPr>
      <w:r/>
    </w:p>
    <w:p>
      <w:pPr>
        <w:spacing w:line="295" w:lineRule="auto"/>
        <w:rPr>
          <w:rFonts w:ascii="Arial"/>
          <w:sz w:val="21"/>
        </w:rPr>
      </w:pPr>
      <w:r/>
    </w:p>
    <w:p>
      <w:pPr>
        <w:spacing w:line="295" w:lineRule="auto"/>
        <w:rPr>
          <w:rFonts w:ascii="Arial"/>
          <w:sz w:val="21"/>
        </w:rPr>
      </w:pPr>
      <w:r/>
    </w:p>
    <w:p>
      <w:pPr>
        <w:pStyle w:val="BodyText"/>
        <w:ind w:left="3461"/>
        <w:spacing w:before="117" w:line="211" w:lineRule="auto"/>
        <w:outlineLvl w:val="1"/>
        <w:rPr>
          <w:sz w:val="36"/>
          <w:szCs w:val="36"/>
        </w:rPr>
      </w:pPr>
      <w:r>
        <w:rPr>
          <w:sz w:val="36"/>
          <w:szCs w:val="36"/>
          <w:b/>
          <w:bCs/>
          <w:spacing w:val="-6"/>
        </w:rPr>
        <w:t>收入支出决算总表</w:t>
      </w:r>
    </w:p>
    <w:p>
      <w:pPr>
        <w:spacing w:line="211" w:lineRule="auto"/>
        <w:sectPr>
          <w:pgSz w:w="11906" w:h="16839"/>
          <w:pgMar w:top="1431" w:right="1072" w:bottom="0" w:left="1072" w:header="0" w:footer="0" w:gutter="0"/>
          <w:cols w:equalWidth="0" w:num="1">
            <w:col w:w="9761" w:space="0"/>
          </w:cols>
        </w:sectPr>
        <w:rPr>
          <w:sz w:val="36"/>
          <w:szCs w:val="36"/>
        </w:rPr>
      </w:pPr>
    </w:p>
    <w:p>
      <w:pPr>
        <w:spacing w:line="361" w:lineRule="auto"/>
        <w:rPr>
          <w:rFonts w:ascii="Arial"/>
          <w:sz w:val="21"/>
        </w:rPr>
      </w:pPr>
      <w:r/>
    </w:p>
    <w:p>
      <w:pPr>
        <w:pStyle w:val="BodyText"/>
        <w:ind w:left="18"/>
        <w:spacing w:before="72" w:line="220" w:lineRule="auto"/>
        <w:rPr>
          <w:sz w:val="22"/>
          <w:szCs w:val="22"/>
        </w:rPr>
      </w:pPr>
      <w:r>
        <w:rPr>
          <w:sz w:val="22"/>
          <w:szCs w:val="22"/>
          <w:spacing w:val="-2"/>
        </w:rPr>
        <w:t>部门：益阳市公安局</w:t>
      </w:r>
    </w:p>
    <w:p>
      <w:pPr>
        <w:spacing w:line="14" w:lineRule="auto"/>
        <w:rPr>
          <w:rFonts w:ascii="Arial"/>
          <w:sz w:val="2"/>
        </w:rPr>
      </w:pPr>
      <w:r>
        <w:rPr>
          <w:rFonts w:ascii="Arial" w:hAnsi="Arial" w:eastAsia="Arial" w:cs="Arial"/>
          <w:sz w:val="2"/>
          <w:szCs w:val="2"/>
        </w:rPr>
        <w:br w:type="column"/>
      </w:r>
    </w:p>
    <w:p>
      <w:pPr>
        <w:pStyle w:val="BodyText"/>
        <w:ind w:left="4"/>
        <w:spacing w:before="42" w:line="221" w:lineRule="auto"/>
        <w:rPr>
          <w:sz w:val="20"/>
          <w:szCs w:val="20"/>
        </w:rPr>
      </w:pPr>
      <w:r>
        <w:rPr>
          <w:sz w:val="20"/>
          <w:szCs w:val="20"/>
          <w:spacing w:val="-3"/>
        </w:rPr>
        <w:t>公开01表</w:t>
      </w:r>
    </w:p>
    <w:p>
      <w:pPr>
        <w:pStyle w:val="BodyText"/>
        <w:ind w:right="163"/>
        <w:spacing w:before="32" w:line="225" w:lineRule="auto"/>
        <w:rPr>
          <w:sz w:val="20"/>
          <w:szCs w:val="20"/>
        </w:rPr>
      </w:pPr>
      <w:r>
        <w:rPr>
          <w:sz w:val="20"/>
          <w:szCs w:val="20"/>
          <w:spacing w:val="-2"/>
        </w:rPr>
        <w:t>金额单位：万</w:t>
      </w:r>
      <w:r>
        <w:rPr>
          <w:sz w:val="20"/>
          <w:szCs w:val="20"/>
        </w:rPr>
        <w:t>元</w:t>
      </w:r>
    </w:p>
    <w:p>
      <w:pPr>
        <w:spacing w:line="225" w:lineRule="auto"/>
        <w:sectPr>
          <w:type w:val="continuous"/>
          <w:pgSz w:w="11906" w:h="16839"/>
          <w:pgMar w:top="1431" w:right="1072" w:bottom="0" w:left="1072" w:header="0" w:footer="0" w:gutter="0"/>
          <w:cols w:equalWidth="0" w:num="2">
            <w:col w:w="8307" w:space="100"/>
            <w:col w:w="1355" w:space="0"/>
          </w:cols>
        </w:sectPr>
        <w:rPr>
          <w:sz w:val="20"/>
          <w:szCs w:val="20"/>
        </w:rPr>
      </w:pPr>
    </w:p>
    <w:tbl>
      <w:tblPr>
        <w:tblStyle w:val="TableNormal"/>
        <w:tblW w:w="9745" w:type="dxa"/>
        <w:tblInd w:w="7" w:type="dxa"/>
        <w:tblLayout w:type="fixed"/>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Pr>
      <w:tblGrid>
        <w:gridCol w:w="3312"/>
        <w:gridCol w:w="523"/>
        <w:gridCol w:w="921"/>
        <w:gridCol w:w="3105"/>
        <w:gridCol w:w="523"/>
        <w:gridCol w:w="1361"/>
      </w:tblGrid>
      <w:tr>
        <w:trPr>
          <w:trHeight w:val="312" w:hRule="atLeast"/>
        </w:trPr>
        <w:tc>
          <w:tcPr>
            <w:tcW w:w="4756" w:type="dxa"/>
            <w:vAlign w:val="top"/>
            <w:gridSpan w:val="3"/>
            <w:tcBorders>
              <w:bottom w:val="single" w:color="666666" w:sz="4" w:space="0"/>
              <w:top w:val="single" w:color="666666" w:sz="4" w:space="0"/>
            </w:tcBorders>
          </w:tcPr>
          <w:p>
            <w:pPr>
              <w:pStyle w:val="TableText"/>
              <w:ind w:left="2166"/>
              <w:spacing w:before="40" w:line="219" w:lineRule="auto"/>
              <w:rPr/>
            </w:pPr>
            <w:r>
              <w:rPr>
                <w:spacing w:val="-5"/>
              </w:rPr>
              <w:t>收入</w:t>
            </w:r>
          </w:p>
        </w:tc>
        <w:tc>
          <w:tcPr>
            <w:tcW w:w="4989" w:type="dxa"/>
            <w:vAlign w:val="top"/>
            <w:gridSpan w:val="3"/>
            <w:tcBorders>
              <w:bottom w:val="single" w:color="666666" w:sz="4" w:space="0"/>
              <w:top w:val="single" w:color="666666" w:sz="4" w:space="0"/>
            </w:tcBorders>
          </w:tcPr>
          <w:p>
            <w:pPr>
              <w:pStyle w:val="TableText"/>
              <w:ind w:left="2276"/>
              <w:spacing w:before="39" w:line="220" w:lineRule="auto"/>
              <w:rPr/>
            </w:pPr>
            <w:r>
              <w:rPr>
                <w:spacing w:val="-3"/>
              </w:rPr>
              <w:t>支出</w:t>
            </w:r>
          </w:p>
        </w:tc>
      </w:tr>
      <w:tr>
        <w:trPr>
          <w:trHeight w:val="305" w:hRule="atLeast"/>
        </w:trPr>
        <w:tc>
          <w:tcPr>
            <w:tcW w:w="3312" w:type="dxa"/>
            <w:vAlign w:val="top"/>
            <w:tcBorders>
              <w:bottom w:val="single" w:color="666666" w:sz="4" w:space="0"/>
              <w:top w:val="single" w:color="666666" w:sz="4" w:space="0"/>
            </w:tcBorders>
          </w:tcPr>
          <w:p>
            <w:pPr>
              <w:pStyle w:val="TableText"/>
              <w:ind w:left="1439"/>
              <w:spacing w:before="32" w:line="220" w:lineRule="auto"/>
              <w:rPr/>
            </w:pPr>
            <w:r>
              <w:rPr>
                <w:spacing w:val="-4"/>
              </w:rPr>
              <w:t>项目</w:t>
            </w:r>
          </w:p>
        </w:tc>
        <w:tc>
          <w:tcPr>
            <w:tcW w:w="523" w:type="dxa"/>
            <w:vAlign w:val="top"/>
            <w:tcBorders>
              <w:bottom w:val="single" w:color="666666" w:sz="4" w:space="0"/>
              <w:top w:val="single" w:color="666666" w:sz="4" w:space="0"/>
            </w:tcBorders>
          </w:tcPr>
          <w:p>
            <w:pPr>
              <w:pStyle w:val="TableText"/>
              <w:ind w:left="44"/>
              <w:spacing w:before="33" w:line="219" w:lineRule="auto"/>
              <w:rPr/>
            </w:pPr>
            <w:r>
              <w:rPr>
                <w:spacing w:val="-4"/>
              </w:rPr>
              <w:t>行次</w:t>
            </w:r>
          </w:p>
        </w:tc>
        <w:tc>
          <w:tcPr>
            <w:tcW w:w="921" w:type="dxa"/>
            <w:vAlign w:val="top"/>
            <w:tcBorders>
              <w:bottom w:val="single" w:color="666666" w:sz="4" w:space="0"/>
              <w:top w:val="single" w:color="666666" w:sz="4" w:space="0"/>
            </w:tcBorders>
          </w:tcPr>
          <w:p>
            <w:pPr>
              <w:pStyle w:val="TableText"/>
              <w:ind w:left="242"/>
              <w:spacing w:before="33" w:line="219" w:lineRule="auto"/>
              <w:rPr/>
            </w:pPr>
            <w:r>
              <w:rPr>
                <w:spacing w:val="-3"/>
              </w:rPr>
              <w:t>金额</w:t>
            </w:r>
          </w:p>
        </w:tc>
        <w:tc>
          <w:tcPr>
            <w:tcW w:w="3105" w:type="dxa"/>
            <w:vAlign w:val="top"/>
            <w:tcBorders>
              <w:bottom w:val="single" w:color="666666" w:sz="4" w:space="0"/>
              <w:top w:val="single" w:color="666666" w:sz="4" w:space="0"/>
            </w:tcBorders>
          </w:tcPr>
          <w:p>
            <w:pPr>
              <w:pStyle w:val="TableText"/>
              <w:ind w:left="1339"/>
              <w:spacing w:before="32" w:line="220" w:lineRule="auto"/>
              <w:rPr/>
            </w:pPr>
            <w:r>
              <w:rPr>
                <w:spacing w:val="-4"/>
              </w:rPr>
              <w:t>项目</w:t>
            </w:r>
          </w:p>
        </w:tc>
        <w:tc>
          <w:tcPr>
            <w:tcW w:w="523" w:type="dxa"/>
            <w:vAlign w:val="top"/>
            <w:tcBorders>
              <w:bottom w:val="single" w:color="666666" w:sz="4" w:space="0"/>
              <w:top w:val="single" w:color="666666" w:sz="4" w:space="0"/>
            </w:tcBorders>
          </w:tcPr>
          <w:p>
            <w:pPr>
              <w:pStyle w:val="TableText"/>
              <w:ind w:left="51"/>
              <w:spacing w:before="33" w:line="219" w:lineRule="auto"/>
              <w:rPr/>
            </w:pPr>
            <w:r>
              <w:rPr>
                <w:spacing w:val="-4"/>
              </w:rPr>
              <w:t>行次</w:t>
            </w:r>
          </w:p>
        </w:tc>
        <w:tc>
          <w:tcPr>
            <w:tcW w:w="1361" w:type="dxa"/>
            <w:vAlign w:val="top"/>
            <w:tcBorders>
              <w:bottom w:val="single" w:color="666666" w:sz="4" w:space="0"/>
              <w:top w:val="single" w:color="666666" w:sz="4" w:space="0"/>
            </w:tcBorders>
          </w:tcPr>
          <w:p>
            <w:pPr>
              <w:pStyle w:val="TableText"/>
              <w:ind w:left="466"/>
              <w:spacing w:before="33" w:line="219" w:lineRule="auto"/>
              <w:rPr/>
            </w:pPr>
            <w:r>
              <w:rPr>
                <w:spacing w:val="-3"/>
              </w:rPr>
              <w:t>金额</w:t>
            </w:r>
          </w:p>
        </w:tc>
      </w:tr>
      <w:tr>
        <w:trPr>
          <w:trHeight w:val="305" w:hRule="atLeast"/>
        </w:trPr>
        <w:tc>
          <w:tcPr>
            <w:tcW w:w="3312" w:type="dxa"/>
            <w:vAlign w:val="top"/>
            <w:tcBorders>
              <w:bottom w:val="single" w:color="666666" w:sz="4" w:space="0"/>
              <w:top w:val="single" w:color="666666" w:sz="4" w:space="0"/>
            </w:tcBorders>
          </w:tcPr>
          <w:p>
            <w:pPr>
              <w:pStyle w:val="TableText"/>
              <w:ind w:left="1436"/>
              <w:spacing w:before="33" w:line="219" w:lineRule="auto"/>
              <w:rPr/>
            </w:pPr>
            <w:r>
              <w:rPr>
                <w:spacing w:val="-3"/>
              </w:rPr>
              <w:t>栏次</w:t>
            </w:r>
          </w:p>
        </w:tc>
        <w:tc>
          <w:tcPr>
            <w:tcW w:w="523" w:type="dxa"/>
            <w:vAlign w:val="top"/>
            <w:tcBorders>
              <w:bottom w:val="single" w:color="666666" w:sz="4" w:space="0"/>
              <w:top w:val="single" w:color="666666" w:sz="4" w:space="0"/>
            </w:tcBorders>
          </w:tcPr>
          <w:p>
            <w:pPr>
              <w:rPr>
                <w:rFonts w:ascii="Arial"/>
                <w:sz w:val="21"/>
              </w:rPr>
            </w:pPr>
            <w:r/>
          </w:p>
        </w:tc>
        <w:tc>
          <w:tcPr>
            <w:tcW w:w="921" w:type="dxa"/>
            <w:vAlign w:val="top"/>
            <w:tcBorders>
              <w:bottom w:val="single" w:color="666666" w:sz="4" w:space="0"/>
              <w:top w:val="single" w:color="666666" w:sz="4" w:space="0"/>
            </w:tcBorders>
          </w:tcPr>
          <w:p>
            <w:pPr>
              <w:pStyle w:val="TableText"/>
              <w:ind w:left="422"/>
              <w:spacing w:before="32" w:line="220" w:lineRule="auto"/>
              <w:rPr/>
            </w:pPr>
            <w:r>
              <w:rPr/>
              <w:t>1</w:t>
            </w:r>
          </w:p>
        </w:tc>
        <w:tc>
          <w:tcPr>
            <w:tcW w:w="3105" w:type="dxa"/>
            <w:vAlign w:val="top"/>
            <w:tcBorders>
              <w:bottom w:val="single" w:color="666666" w:sz="4" w:space="0"/>
              <w:top w:val="single" w:color="666666" w:sz="4" w:space="0"/>
            </w:tcBorders>
          </w:tcPr>
          <w:p>
            <w:pPr>
              <w:pStyle w:val="TableText"/>
              <w:ind w:left="1336"/>
              <w:spacing w:before="33" w:line="219" w:lineRule="auto"/>
              <w:rPr/>
            </w:pPr>
            <w:r>
              <w:rPr>
                <w:spacing w:val="-3"/>
              </w:rPr>
              <w:t>栏次</w:t>
            </w:r>
          </w:p>
        </w:tc>
        <w:tc>
          <w:tcPr>
            <w:tcW w:w="523" w:type="dxa"/>
            <w:vAlign w:val="top"/>
            <w:tcBorders>
              <w:bottom w:val="single" w:color="666666" w:sz="4" w:space="0"/>
              <w:top w:val="single" w:color="666666" w:sz="4" w:space="0"/>
            </w:tcBorders>
          </w:tcPr>
          <w:p>
            <w:pPr>
              <w:rPr>
                <w:rFonts w:ascii="Arial"/>
                <w:sz w:val="21"/>
              </w:rPr>
            </w:pPr>
            <w:r/>
          </w:p>
        </w:tc>
        <w:tc>
          <w:tcPr>
            <w:tcW w:w="1361" w:type="dxa"/>
            <w:vAlign w:val="top"/>
            <w:tcBorders>
              <w:bottom w:val="single" w:color="666666" w:sz="4" w:space="0"/>
              <w:top w:val="single" w:color="666666" w:sz="4" w:space="0"/>
            </w:tcBorders>
          </w:tcPr>
          <w:p>
            <w:pPr>
              <w:pStyle w:val="TableText"/>
              <w:ind w:left="632"/>
              <w:spacing w:before="32" w:line="220" w:lineRule="auto"/>
              <w:rPr/>
            </w:pPr>
            <w:r>
              <w:rPr/>
              <w:t>2</w:t>
            </w:r>
          </w:p>
        </w:tc>
      </w:tr>
      <w:tr>
        <w:trPr>
          <w:trHeight w:val="305" w:hRule="atLeast"/>
        </w:trPr>
        <w:tc>
          <w:tcPr>
            <w:tcW w:w="3312" w:type="dxa"/>
            <w:vAlign w:val="top"/>
            <w:tcBorders>
              <w:bottom w:val="single" w:color="666666" w:sz="4" w:space="0"/>
              <w:top w:val="single" w:color="666666" w:sz="4" w:space="0"/>
            </w:tcBorders>
          </w:tcPr>
          <w:p>
            <w:pPr>
              <w:pStyle w:val="TableText"/>
              <w:ind w:left="12"/>
              <w:spacing w:before="33" w:line="219" w:lineRule="auto"/>
              <w:rPr/>
            </w:pPr>
            <w:r>
              <w:rPr>
                <w:spacing w:val="-1"/>
              </w:rPr>
              <w:t>一、一般公共预算财政拨款收入</w:t>
            </w:r>
          </w:p>
        </w:tc>
        <w:tc>
          <w:tcPr>
            <w:tcW w:w="523" w:type="dxa"/>
            <w:vAlign w:val="top"/>
            <w:tcBorders>
              <w:bottom w:val="single" w:color="666666" w:sz="4" w:space="0"/>
              <w:top w:val="single" w:color="666666" w:sz="4" w:space="0"/>
            </w:tcBorders>
          </w:tcPr>
          <w:p>
            <w:pPr>
              <w:pStyle w:val="TableText"/>
              <w:ind w:left="222"/>
              <w:spacing w:before="32" w:line="220" w:lineRule="auto"/>
              <w:rPr/>
            </w:pPr>
            <w:r>
              <w:rPr/>
              <w:t>1</w:t>
            </w:r>
          </w:p>
        </w:tc>
        <w:tc>
          <w:tcPr>
            <w:tcW w:w="921" w:type="dxa"/>
            <w:vAlign w:val="top"/>
            <w:tcBorders>
              <w:bottom w:val="single" w:color="666666" w:sz="4" w:space="0"/>
              <w:top w:val="single" w:color="666666" w:sz="4" w:space="0"/>
            </w:tcBorders>
          </w:tcPr>
          <w:p>
            <w:pPr>
              <w:pStyle w:val="TableText"/>
              <w:spacing w:before="32" w:line="220" w:lineRule="auto"/>
              <w:jc w:val="right"/>
              <w:rPr/>
            </w:pPr>
            <w:r>
              <w:rPr>
                <w:spacing w:val="-2"/>
              </w:rPr>
              <w:t>24716.04</w:t>
            </w:r>
          </w:p>
        </w:tc>
        <w:tc>
          <w:tcPr>
            <w:tcW w:w="3105" w:type="dxa"/>
            <w:vAlign w:val="top"/>
            <w:tcBorders>
              <w:bottom w:val="single" w:color="666666" w:sz="4" w:space="0"/>
              <w:top w:val="single" w:color="666666" w:sz="4" w:space="0"/>
            </w:tcBorders>
          </w:tcPr>
          <w:p>
            <w:pPr>
              <w:pStyle w:val="TableText"/>
              <w:ind w:left="12"/>
              <w:spacing w:before="33" w:line="219" w:lineRule="auto"/>
              <w:rPr/>
            </w:pPr>
            <w:r>
              <w:rPr>
                <w:spacing w:val="-2"/>
              </w:rPr>
              <w:t>一、一般公共服务支出</w:t>
            </w:r>
          </w:p>
        </w:tc>
        <w:tc>
          <w:tcPr>
            <w:tcW w:w="523" w:type="dxa"/>
            <w:vAlign w:val="top"/>
            <w:tcBorders>
              <w:bottom w:val="single" w:color="666666" w:sz="4" w:space="0"/>
              <w:top w:val="single" w:color="666666" w:sz="4" w:space="0"/>
            </w:tcBorders>
          </w:tcPr>
          <w:p>
            <w:pPr>
              <w:pStyle w:val="TableText"/>
              <w:ind w:left="162"/>
              <w:spacing w:before="32" w:line="220" w:lineRule="auto"/>
              <w:rPr/>
            </w:pPr>
            <w:r>
              <w:rPr>
                <w:spacing w:val="-4"/>
              </w:rPr>
              <w:t>31</w:t>
            </w:r>
          </w:p>
        </w:tc>
        <w:tc>
          <w:tcPr>
            <w:tcW w:w="1361" w:type="dxa"/>
            <w:vAlign w:val="top"/>
            <w:tcBorders>
              <w:bottom w:val="single" w:color="666666" w:sz="4" w:space="0"/>
              <w:top w:val="single" w:color="666666" w:sz="4" w:space="0"/>
            </w:tcBorders>
          </w:tcPr>
          <w:p>
            <w:pPr>
              <w:rPr>
                <w:rFonts w:ascii="Arial"/>
                <w:sz w:val="21"/>
              </w:rPr>
            </w:pPr>
            <w:r/>
          </w:p>
        </w:tc>
      </w:tr>
      <w:tr>
        <w:trPr>
          <w:trHeight w:val="589" w:hRule="atLeast"/>
        </w:trPr>
        <w:tc>
          <w:tcPr>
            <w:tcW w:w="3312" w:type="dxa"/>
            <w:vAlign w:val="top"/>
            <w:tcBorders>
              <w:bottom w:val="single" w:color="666666" w:sz="4" w:space="0"/>
              <w:top w:val="single" w:color="666666" w:sz="4" w:space="0"/>
            </w:tcBorders>
          </w:tcPr>
          <w:p>
            <w:pPr>
              <w:pStyle w:val="TableText"/>
              <w:ind w:left="7" w:right="217" w:firstLine="4"/>
              <w:spacing w:before="33" w:line="229" w:lineRule="auto"/>
              <w:rPr/>
            </w:pPr>
            <w:r>
              <w:rPr>
                <w:spacing w:val="-1"/>
              </w:rPr>
              <w:t>二、政府性基金预算财政拨款收</w:t>
            </w:r>
            <w:r>
              <w:rPr/>
              <w:t>入</w:t>
            </w:r>
          </w:p>
        </w:tc>
        <w:tc>
          <w:tcPr>
            <w:tcW w:w="523" w:type="dxa"/>
            <w:vAlign w:val="top"/>
            <w:tcBorders>
              <w:bottom w:val="single" w:color="666666" w:sz="4" w:space="0"/>
              <w:top w:val="single" w:color="666666" w:sz="4" w:space="0"/>
            </w:tcBorders>
          </w:tcPr>
          <w:p>
            <w:pPr>
              <w:pStyle w:val="TableText"/>
              <w:ind w:left="208"/>
              <w:spacing w:before="176" w:line="241" w:lineRule="auto"/>
              <w:rPr/>
            </w:pPr>
            <w:r>
              <w:rPr/>
              <w:t>2</w:t>
            </w:r>
          </w:p>
        </w:tc>
        <w:tc>
          <w:tcPr>
            <w:tcW w:w="921" w:type="dxa"/>
            <w:vAlign w:val="top"/>
            <w:tcBorders>
              <w:bottom w:val="single" w:color="666666" w:sz="4" w:space="0"/>
              <w:top w:val="single" w:color="666666" w:sz="4" w:space="0"/>
            </w:tcBorders>
          </w:tcPr>
          <w:p>
            <w:pPr>
              <w:pStyle w:val="TableText"/>
              <w:spacing w:before="176" w:line="239" w:lineRule="auto"/>
              <w:jc w:val="right"/>
              <w:rPr/>
            </w:pPr>
            <w:r>
              <w:rPr>
                <w:spacing w:val="-2"/>
              </w:rPr>
              <w:t>4.00</w:t>
            </w:r>
          </w:p>
        </w:tc>
        <w:tc>
          <w:tcPr>
            <w:tcW w:w="3105" w:type="dxa"/>
            <w:vAlign w:val="top"/>
            <w:tcBorders>
              <w:bottom w:val="single" w:color="666666" w:sz="4" w:space="0"/>
              <w:top w:val="single" w:color="666666" w:sz="4" w:space="0"/>
            </w:tcBorders>
          </w:tcPr>
          <w:p>
            <w:pPr>
              <w:pStyle w:val="TableText"/>
              <w:ind w:left="12"/>
              <w:spacing w:before="176" w:line="220" w:lineRule="auto"/>
              <w:rPr/>
            </w:pPr>
            <w:r>
              <w:rPr>
                <w:spacing w:val="-2"/>
              </w:rPr>
              <w:t>二、外交支出</w:t>
            </w:r>
          </w:p>
        </w:tc>
        <w:tc>
          <w:tcPr>
            <w:tcW w:w="523" w:type="dxa"/>
            <w:vAlign w:val="top"/>
            <w:tcBorders>
              <w:bottom w:val="single" w:color="666666" w:sz="4" w:space="0"/>
              <w:top w:val="single" w:color="666666" w:sz="4" w:space="0"/>
            </w:tcBorders>
          </w:tcPr>
          <w:p>
            <w:pPr>
              <w:pStyle w:val="TableText"/>
              <w:ind w:left="162"/>
              <w:spacing w:before="175"/>
              <w:rPr/>
            </w:pPr>
            <w:r>
              <w:rPr>
                <w:spacing w:val="-4"/>
              </w:rPr>
              <w:t>32</w:t>
            </w:r>
          </w:p>
        </w:tc>
        <w:tc>
          <w:tcPr>
            <w:tcW w:w="1361" w:type="dxa"/>
            <w:vAlign w:val="top"/>
            <w:tcBorders>
              <w:bottom w:val="single" w:color="666666" w:sz="4" w:space="0"/>
              <w:top w:val="single" w:color="666666" w:sz="4" w:space="0"/>
            </w:tcBorders>
          </w:tcPr>
          <w:p>
            <w:pPr>
              <w:rPr>
                <w:rFonts w:ascii="Arial"/>
                <w:sz w:val="21"/>
              </w:rPr>
            </w:pPr>
            <w:r/>
          </w:p>
        </w:tc>
      </w:tr>
      <w:tr>
        <w:trPr>
          <w:trHeight w:val="590" w:hRule="atLeast"/>
        </w:trPr>
        <w:tc>
          <w:tcPr>
            <w:tcW w:w="3312" w:type="dxa"/>
            <w:vAlign w:val="top"/>
            <w:tcBorders>
              <w:bottom w:val="single" w:color="666666" w:sz="4" w:space="0"/>
              <w:top w:val="single" w:color="666666" w:sz="4" w:space="0"/>
            </w:tcBorders>
          </w:tcPr>
          <w:p>
            <w:pPr>
              <w:pStyle w:val="TableText"/>
              <w:ind w:left="15" w:right="217" w:hanging="7"/>
              <w:spacing w:before="34" w:line="229" w:lineRule="auto"/>
              <w:rPr/>
            </w:pPr>
            <w:r>
              <w:rPr>
                <w:spacing w:val="-1"/>
              </w:rPr>
              <w:t>三、国有资本经营预算财政拨款</w:t>
            </w:r>
            <w:r>
              <w:rPr>
                <w:spacing w:val="-5"/>
              </w:rPr>
              <w:t>收入</w:t>
            </w:r>
          </w:p>
        </w:tc>
        <w:tc>
          <w:tcPr>
            <w:tcW w:w="523" w:type="dxa"/>
            <w:vAlign w:val="top"/>
            <w:tcBorders>
              <w:bottom w:val="single" w:color="666666" w:sz="4" w:space="0"/>
              <w:top w:val="single" w:color="666666" w:sz="4" w:space="0"/>
            </w:tcBorders>
          </w:tcPr>
          <w:p>
            <w:pPr>
              <w:pStyle w:val="TableText"/>
              <w:ind w:left="210"/>
              <w:spacing w:before="177"/>
              <w:rPr/>
            </w:pPr>
            <w:r>
              <w:rPr/>
              <w:t>3</w:t>
            </w:r>
          </w:p>
        </w:tc>
        <w:tc>
          <w:tcPr>
            <w:tcW w:w="921" w:type="dxa"/>
            <w:vAlign w:val="top"/>
            <w:tcBorders>
              <w:bottom w:val="single" w:color="666666" w:sz="4" w:space="0"/>
              <w:top w:val="single" w:color="666666" w:sz="4" w:space="0"/>
            </w:tcBorders>
          </w:tcPr>
          <w:p>
            <w:pPr>
              <w:rPr>
                <w:rFonts w:ascii="Arial"/>
                <w:sz w:val="21"/>
              </w:rPr>
            </w:pPr>
            <w:r/>
          </w:p>
        </w:tc>
        <w:tc>
          <w:tcPr>
            <w:tcW w:w="3105" w:type="dxa"/>
            <w:vAlign w:val="top"/>
            <w:tcBorders>
              <w:bottom w:val="single" w:color="666666" w:sz="4" w:space="0"/>
              <w:top w:val="single" w:color="666666" w:sz="4" w:space="0"/>
            </w:tcBorders>
          </w:tcPr>
          <w:p>
            <w:pPr>
              <w:pStyle w:val="TableText"/>
              <w:ind w:left="8"/>
              <w:spacing w:before="177" w:line="220" w:lineRule="auto"/>
              <w:rPr/>
            </w:pPr>
            <w:r>
              <w:rPr>
                <w:spacing w:val="-2"/>
              </w:rPr>
              <w:t>三、国防支出</w:t>
            </w:r>
          </w:p>
        </w:tc>
        <w:tc>
          <w:tcPr>
            <w:tcW w:w="523" w:type="dxa"/>
            <w:vAlign w:val="top"/>
            <w:tcBorders>
              <w:bottom w:val="single" w:color="666666" w:sz="4" w:space="0"/>
              <w:top w:val="single" w:color="666666" w:sz="4" w:space="0"/>
            </w:tcBorders>
          </w:tcPr>
          <w:p>
            <w:pPr>
              <w:pStyle w:val="TableText"/>
              <w:ind w:left="162"/>
              <w:spacing w:before="177"/>
              <w:rPr/>
            </w:pPr>
            <w:r>
              <w:rPr>
                <w:spacing w:val="-4"/>
              </w:rPr>
              <w:t>33</w:t>
            </w:r>
          </w:p>
        </w:tc>
        <w:tc>
          <w:tcPr>
            <w:tcW w:w="1361" w:type="dxa"/>
            <w:vAlign w:val="top"/>
            <w:tcBorders>
              <w:bottom w:val="single" w:color="666666" w:sz="4" w:space="0"/>
              <w:top w:val="single" w:color="666666" w:sz="4" w:space="0"/>
            </w:tcBorders>
          </w:tcPr>
          <w:p>
            <w:pPr>
              <w:rPr>
                <w:rFonts w:ascii="Arial"/>
                <w:sz w:val="21"/>
              </w:rPr>
            </w:pPr>
            <w:r/>
          </w:p>
        </w:tc>
      </w:tr>
      <w:tr>
        <w:trPr>
          <w:trHeight w:val="305" w:hRule="atLeast"/>
        </w:trPr>
        <w:tc>
          <w:tcPr>
            <w:tcW w:w="3312" w:type="dxa"/>
            <w:vAlign w:val="top"/>
            <w:tcBorders>
              <w:bottom w:val="single" w:color="666666" w:sz="4" w:space="0"/>
              <w:top w:val="single" w:color="666666" w:sz="4" w:space="0"/>
            </w:tcBorders>
          </w:tcPr>
          <w:p>
            <w:pPr>
              <w:pStyle w:val="TableText"/>
              <w:ind w:left="29"/>
              <w:spacing w:before="35" w:line="218" w:lineRule="auto"/>
              <w:rPr/>
            </w:pPr>
            <w:r>
              <w:rPr>
                <w:spacing w:val="-4"/>
              </w:rPr>
              <w:t>四、上级补助收入</w:t>
            </w:r>
          </w:p>
        </w:tc>
        <w:tc>
          <w:tcPr>
            <w:tcW w:w="523" w:type="dxa"/>
            <w:vAlign w:val="top"/>
            <w:tcBorders>
              <w:bottom w:val="single" w:color="666666" w:sz="4" w:space="0"/>
              <w:top w:val="single" w:color="666666" w:sz="4" w:space="0"/>
            </w:tcBorders>
          </w:tcPr>
          <w:p>
            <w:pPr>
              <w:pStyle w:val="TableText"/>
              <w:ind w:left="205"/>
              <w:spacing w:before="35" w:line="218" w:lineRule="auto"/>
              <w:rPr/>
            </w:pPr>
            <w:r>
              <w:rPr/>
              <w:t>4</w:t>
            </w:r>
          </w:p>
        </w:tc>
        <w:tc>
          <w:tcPr>
            <w:tcW w:w="921" w:type="dxa"/>
            <w:vAlign w:val="top"/>
            <w:tcBorders>
              <w:bottom w:val="single" w:color="666666" w:sz="4" w:space="0"/>
              <w:top w:val="single" w:color="666666" w:sz="4" w:space="0"/>
            </w:tcBorders>
          </w:tcPr>
          <w:p>
            <w:pPr>
              <w:rPr>
                <w:rFonts w:ascii="Arial"/>
                <w:sz w:val="21"/>
              </w:rPr>
            </w:pPr>
            <w:r/>
          </w:p>
        </w:tc>
        <w:tc>
          <w:tcPr>
            <w:tcW w:w="3105" w:type="dxa"/>
            <w:vAlign w:val="top"/>
            <w:tcBorders>
              <w:bottom w:val="single" w:color="666666" w:sz="4" w:space="0"/>
              <w:top w:val="single" w:color="666666" w:sz="4" w:space="0"/>
            </w:tcBorders>
          </w:tcPr>
          <w:p>
            <w:pPr>
              <w:pStyle w:val="TableText"/>
              <w:ind w:left="29"/>
              <w:spacing w:before="35" w:line="218" w:lineRule="auto"/>
              <w:rPr/>
            </w:pPr>
            <w:r>
              <w:rPr>
                <w:spacing w:val="-4"/>
              </w:rPr>
              <w:t>四、公共安全支出</w:t>
            </w:r>
          </w:p>
        </w:tc>
        <w:tc>
          <w:tcPr>
            <w:tcW w:w="523" w:type="dxa"/>
            <w:vAlign w:val="top"/>
            <w:tcBorders>
              <w:bottom w:val="single" w:color="666666" w:sz="4" w:space="0"/>
              <w:top w:val="single" w:color="666666" w:sz="4" w:space="0"/>
            </w:tcBorders>
          </w:tcPr>
          <w:p>
            <w:pPr>
              <w:pStyle w:val="TableText"/>
              <w:ind w:left="162"/>
              <w:spacing w:before="35" w:line="218" w:lineRule="auto"/>
              <w:rPr/>
            </w:pPr>
            <w:r>
              <w:rPr>
                <w:spacing w:val="-4"/>
              </w:rPr>
              <w:t>34</w:t>
            </w:r>
          </w:p>
        </w:tc>
        <w:tc>
          <w:tcPr>
            <w:tcW w:w="1361" w:type="dxa"/>
            <w:vAlign w:val="top"/>
            <w:tcBorders>
              <w:bottom w:val="single" w:color="666666" w:sz="4" w:space="0"/>
              <w:top w:val="single" w:color="666666" w:sz="4" w:space="0"/>
            </w:tcBorders>
          </w:tcPr>
          <w:p>
            <w:pPr>
              <w:pStyle w:val="TableText"/>
              <w:spacing w:before="35" w:line="218" w:lineRule="auto"/>
              <w:jc w:val="right"/>
              <w:rPr/>
            </w:pPr>
            <w:r>
              <w:rPr>
                <w:spacing w:val="-2"/>
              </w:rPr>
              <w:t>20469.80</w:t>
            </w:r>
          </w:p>
        </w:tc>
      </w:tr>
      <w:tr>
        <w:trPr>
          <w:trHeight w:val="305" w:hRule="atLeast"/>
        </w:trPr>
        <w:tc>
          <w:tcPr>
            <w:tcW w:w="3312" w:type="dxa"/>
            <w:vAlign w:val="top"/>
            <w:tcBorders>
              <w:bottom w:val="single" w:color="666666" w:sz="4" w:space="0"/>
              <w:top w:val="single" w:color="666666" w:sz="4" w:space="0"/>
            </w:tcBorders>
          </w:tcPr>
          <w:p>
            <w:pPr>
              <w:pStyle w:val="TableText"/>
              <w:ind w:left="12"/>
              <w:spacing w:before="36" w:line="217" w:lineRule="auto"/>
              <w:rPr/>
            </w:pPr>
            <w:r>
              <w:rPr>
                <w:spacing w:val="-2"/>
              </w:rPr>
              <w:t>五、事业收入</w:t>
            </w:r>
          </w:p>
        </w:tc>
        <w:tc>
          <w:tcPr>
            <w:tcW w:w="523" w:type="dxa"/>
            <w:vAlign w:val="top"/>
            <w:tcBorders>
              <w:bottom w:val="single" w:color="666666" w:sz="4" w:space="0"/>
              <w:top w:val="single" w:color="666666" w:sz="4" w:space="0"/>
            </w:tcBorders>
          </w:tcPr>
          <w:p>
            <w:pPr>
              <w:pStyle w:val="TableText"/>
              <w:ind w:left="210"/>
              <w:spacing w:before="36" w:line="217" w:lineRule="auto"/>
              <w:rPr/>
            </w:pPr>
            <w:r>
              <w:rPr/>
              <w:t>5</w:t>
            </w:r>
          </w:p>
        </w:tc>
        <w:tc>
          <w:tcPr>
            <w:tcW w:w="921" w:type="dxa"/>
            <w:vAlign w:val="top"/>
            <w:tcBorders>
              <w:bottom w:val="single" w:color="666666" w:sz="4" w:space="0"/>
              <w:top w:val="single" w:color="666666" w:sz="4" w:space="0"/>
            </w:tcBorders>
          </w:tcPr>
          <w:p>
            <w:pPr>
              <w:rPr>
                <w:rFonts w:ascii="Arial"/>
                <w:sz w:val="21"/>
              </w:rPr>
            </w:pPr>
            <w:r/>
          </w:p>
        </w:tc>
        <w:tc>
          <w:tcPr>
            <w:tcW w:w="3105" w:type="dxa"/>
            <w:vAlign w:val="top"/>
            <w:tcBorders>
              <w:bottom w:val="single" w:color="666666" w:sz="4" w:space="0"/>
              <w:top w:val="single" w:color="666666" w:sz="4" w:space="0"/>
            </w:tcBorders>
          </w:tcPr>
          <w:p>
            <w:pPr>
              <w:pStyle w:val="TableText"/>
              <w:ind w:left="12"/>
              <w:spacing w:before="36" w:line="217" w:lineRule="auto"/>
              <w:rPr/>
            </w:pPr>
            <w:r>
              <w:rPr>
                <w:spacing w:val="-2"/>
              </w:rPr>
              <w:t>五、教育支出</w:t>
            </w:r>
          </w:p>
        </w:tc>
        <w:tc>
          <w:tcPr>
            <w:tcW w:w="523" w:type="dxa"/>
            <w:vAlign w:val="top"/>
            <w:tcBorders>
              <w:bottom w:val="single" w:color="666666" w:sz="4" w:space="0"/>
              <w:top w:val="single" w:color="666666" w:sz="4" w:space="0"/>
            </w:tcBorders>
          </w:tcPr>
          <w:p>
            <w:pPr>
              <w:pStyle w:val="TableText"/>
              <w:ind w:left="162"/>
              <w:spacing w:before="36" w:line="217" w:lineRule="auto"/>
              <w:rPr/>
            </w:pPr>
            <w:r>
              <w:rPr>
                <w:spacing w:val="-4"/>
              </w:rPr>
              <w:t>35</w:t>
            </w:r>
          </w:p>
        </w:tc>
        <w:tc>
          <w:tcPr>
            <w:tcW w:w="1361" w:type="dxa"/>
            <w:vAlign w:val="top"/>
            <w:tcBorders>
              <w:bottom w:val="single" w:color="666666" w:sz="4" w:space="0"/>
              <w:top w:val="single" w:color="666666" w:sz="4" w:space="0"/>
            </w:tcBorders>
          </w:tcPr>
          <w:p>
            <w:pPr>
              <w:rPr>
                <w:rFonts w:ascii="Arial"/>
                <w:sz w:val="21"/>
              </w:rPr>
            </w:pPr>
            <w:r/>
          </w:p>
        </w:tc>
      </w:tr>
      <w:tr>
        <w:trPr>
          <w:trHeight w:val="305" w:hRule="atLeast"/>
        </w:trPr>
        <w:tc>
          <w:tcPr>
            <w:tcW w:w="3312" w:type="dxa"/>
            <w:vAlign w:val="top"/>
            <w:tcBorders>
              <w:bottom w:val="single" w:color="666666" w:sz="4" w:space="0"/>
              <w:top w:val="single" w:color="666666" w:sz="4" w:space="0"/>
            </w:tcBorders>
          </w:tcPr>
          <w:p>
            <w:pPr>
              <w:pStyle w:val="TableText"/>
              <w:ind w:left="10"/>
              <w:spacing w:before="36" w:line="217" w:lineRule="auto"/>
              <w:rPr/>
            </w:pPr>
            <w:r>
              <w:rPr>
                <w:spacing w:val="-2"/>
              </w:rPr>
              <w:t>六、经营收入</w:t>
            </w:r>
          </w:p>
        </w:tc>
        <w:tc>
          <w:tcPr>
            <w:tcW w:w="523" w:type="dxa"/>
            <w:vAlign w:val="top"/>
            <w:tcBorders>
              <w:bottom w:val="single" w:color="666666" w:sz="4" w:space="0"/>
              <w:top w:val="single" w:color="666666" w:sz="4" w:space="0"/>
            </w:tcBorders>
          </w:tcPr>
          <w:p>
            <w:pPr>
              <w:pStyle w:val="TableText"/>
              <w:ind w:left="207"/>
              <w:spacing w:before="36" w:line="217" w:lineRule="auto"/>
              <w:rPr/>
            </w:pPr>
            <w:r>
              <w:rPr/>
              <w:t>6</w:t>
            </w:r>
          </w:p>
        </w:tc>
        <w:tc>
          <w:tcPr>
            <w:tcW w:w="921" w:type="dxa"/>
            <w:vAlign w:val="top"/>
            <w:tcBorders>
              <w:bottom w:val="single" w:color="666666" w:sz="4" w:space="0"/>
              <w:top w:val="single" w:color="666666" w:sz="4" w:space="0"/>
            </w:tcBorders>
          </w:tcPr>
          <w:p>
            <w:pPr>
              <w:rPr>
                <w:rFonts w:ascii="Arial"/>
                <w:sz w:val="21"/>
              </w:rPr>
            </w:pPr>
            <w:r/>
          </w:p>
        </w:tc>
        <w:tc>
          <w:tcPr>
            <w:tcW w:w="3105" w:type="dxa"/>
            <w:vAlign w:val="top"/>
            <w:tcBorders>
              <w:bottom w:val="single" w:color="666666" w:sz="4" w:space="0"/>
              <w:top w:val="single" w:color="666666" w:sz="4" w:space="0"/>
            </w:tcBorders>
          </w:tcPr>
          <w:p>
            <w:pPr>
              <w:pStyle w:val="TableText"/>
              <w:ind w:left="10"/>
              <w:spacing w:before="36" w:line="217" w:lineRule="auto"/>
              <w:rPr/>
            </w:pPr>
            <w:r>
              <w:rPr>
                <w:spacing w:val="-2"/>
              </w:rPr>
              <w:t>六、科学技术支出</w:t>
            </w:r>
          </w:p>
        </w:tc>
        <w:tc>
          <w:tcPr>
            <w:tcW w:w="523" w:type="dxa"/>
            <w:vAlign w:val="top"/>
            <w:tcBorders>
              <w:bottom w:val="single" w:color="666666" w:sz="4" w:space="0"/>
              <w:top w:val="single" w:color="666666" w:sz="4" w:space="0"/>
            </w:tcBorders>
          </w:tcPr>
          <w:p>
            <w:pPr>
              <w:pStyle w:val="TableText"/>
              <w:ind w:left="162"/>
              <w:spacing w:before="36" w:line="217" w:lineRule="auto"/>
              <w:rPr/>
            </w:pPr>
            <w:r>
              <w:rPr>
                <w:spacing w:val="-4"/>
              </w:rPr>
              <w:t>36</w:t>
            </w:r>
          </w:p>
        </w:tc>
        <w:tc>
          <w:tcPr>
            <w:tcW w:w="1361" w:type="dxa"/>
            <w:vAlign w:val="top"/>
            <w:tcBorders>
              <w:bottom w:val="single" w:color="666666" w:sz="4" w:space="0"/>
              <w:top w:val="single" w:color="666666" w:sz="4" w:space="0"/>
            </w:tcBorders>
          </w:tcPr>
          <w:p>
            <w:pPr>
              <w:pStyle w:val="TableText"/>
              <w:spacing w:before="36" w:line="217" w:lineRule="auto"/>
              <w:jc w:val="right"/>
              <w:rPr/>
            </w:pPr>
            <w:r>
              <w:rPr>
                <w:spacing w:val="-2"/>
              </w:rPr>
              <w:t>2467.69</w:t>
            </w:r>
          </w:p>
        </w:tc>
      </w:tr>
      <w:tr>
        <w:trPr>
          <w:trHeight w:val="305" w:hRule="atLeast"/>
        </w:trPr>
        <w:tc>
          <w:tcPr>
            <w:tcW w:w="3312" w:type="dxa"/>
            <w:vAlign w:val="top"/>
            <w:tcBorders>
              <w:bottom w:val="single" w:color="666666" w:sz="4" w:space="0"/>
              <w:top w:val="single" w:color="666666" w:sz="4" w:space="0"/>
            </w:tcBorders>
          </w:tcPr>
          <w:p>
            <w:pPr>
              <w:pStyle w:val="TableText"/>
              <w:ind w:left="7"/>
              <w:spacing w:before="36" w:line="217" w:lineRule="auto"/>
              <w:rPr/>
            </w:pPr>
            <w:r>
              <w:rPr>
                <w:spacing w:val="-1"/>
              </w:rPr>
              <w:t>七、附属单位上缴收入</w:t>
            </w:r>
          </w:p>
        </w:tc>
        <w:tc>
          <w:tcPr>
            <w:tcW w:w="523" w:type="dxa"/>
            <w:vAlign w:val="top"/>
            <w:tcBorders>
              <w:bottom w:val="single" w:color="666666" w:sz="4" w:space="0"/>
              <w:top w:val="single" w:color="666666" w:sz="4" w:space="0"/>
            </w:tcBorders>
          </w:tcPr>
          <w:p>
            <w:pPr>
              <w:pStyle w:val="TableText"/>
              <w:ind w:left="211"/>
              <w:spacing w:before="36" w:line="217" w:lineRule="auto"/>
              <w:rPr/>
            </w:pPr>
            <w:r>
              <w:rPr/>
              <w:t>7</w:t>
            </w:r>
          </w:p>
        </w:tc>
        <w:tc>
          <w:tcPr>
            <w:tcW w:w="921" w:type="dxa"/>
            <w:vAlign w:val="top"/>
            <w:tcBorders>
              <w:bottom w:val="single" w:color="666666" w:sz="4" w:space="0"/>
              <w:top w:val="single" w:color="666666" w:sz="4" w:space="0"/>
            </w:tcBorders>
          </w:tcPr>
          <w:p>
            <w:pPr>
              <w:rPr>
                <w:rFonts w:ascii="Arial"/>
                <w:sz w:val="21"/>
              </w:rPr>
            </w:pPr>
            <w:r/>
          </w:p>
        </w:tc>
        <w:tc>
          <w:tcPr>
            <w:tcW w:w="3105" w:type="dxa"/>
            <w:vAlign w:val="top"/>
            <w:tcBorders>
              <w:bottom w:val="single" w:color="666666" w:sz="4" w:space="0"/>
              <w:top w:val="single" w:color="666666" w:sz="4" w:space="0"/>
            </w:tcBorders>
          </w:tcPr>
          <w:p>
            <w:pPr>
              <w:pStyle w:val="TableText"/>
              <w:ind w:left="7"/>
              <w:spacing w:before="36" w:line="217" w:lineRule="auto"/>
              <w:rPr/>
            </w:pPr>
            <w:r>
              <w:rPr>
                <w:spacing w:val="-1"/>
              </w:rPr>
              <w:t>七、文化旅游体育与传媒支出</w:t>
            </w:r>
          </w:p>
        </w:tc>
        <w:tc>
          <w:tcPr>
            <w:tcW w:w="523" w:type="dxa"/>
            <w:vAlign w:val="top"/>
            <w:tcBorders>
              <w:bottom w:val="single" w:color="666666" w:sz="4" w:space="0"/>
              <w:top w:val="single" w:color="666666" w:sz="4" w:space="0"/>
            </w:tcBorders>
          </w:tcPr>
          <w:p>
            <w:pPr>
              <w:pStyle w:val="TableText"/>
              <w:ind w:left="162"/>
              <w:spacing w:before="36" w:line="217" w:lineRule="auto"/>
              <w:rPr/>
            </w:pPr>
            <w:r>
              <w:rPr>
                <w:spacing w:val="-4"/>
              </w:rPr>
              <w:t>37</w:t>
            </w:r>
          </w:p>
        </w:tc>
        <w:tc>
          <w:tcPr>
            <w:tcW w:w="1361" w:type="dxa"/>
            <w:vAlign w:val="top"/>
            <w:tcBorders>
              <w:bottom w:val="single" w:color="666666" w:sz="4" w:space="0"/>
              <w:top w:val="single" w:color="666666" w:sz="4" w:space="0"/>
            </w:tcBorders>
          </w:tcPr>
          <w:p>
            <w:pPr>
              <w:rPr>
                <w:rFonts w:ascii="Arial"/>
                <w:sz w:val="21"/>
              </w:rPr>
            </w:pPr>
            <w:r/>
          </w:p>
        </w:tc>
      </w:tr>
      <w:tr>
        <w:trPr>
          <w:trHeight w:val="305" w:hRule="atLeast"/>
        </w:trPr>
        <w:tc>
          <w:tcPr>
            <w:tcW w:w="3312" w:type="dxa"/>
            <w:vAlign w:val="top"/>
            <w:tcBorders>
              <w:bottom w:val="single" w:color="666666" w:sz="4" w:space="0"/>
              <w:top w:val="single" w:color="666666" w:sz="4" w:space="0"/>
            </w:tcBorders>
          </w:tcPr>
          <w:p>
            <w:pPr>
              <w:pStyle w:val="TableText"/>
              <w:ind w:left="12"/>
              <w:spacing w:before="36" w:line="217" w:lineRule="auto"/>
              <w:rPr/>
            </w:pPr>
            <w:r>
              <w:rPr>
                <w:spacing w:val="-2"/>
              </w:rPr>
              <w:t>八、其他收入</w:t>
            </w:r>
          </w:p>
        </w:tc>
        <w:tc>
          <w:tcPr>
            <w:tcW w:w="523" w:type="dxa"/>
            <w:vAlign w:val="top"/>
            <w:tcBorders>
              <w:bottom w:val="single" w:color="666666" w:sz="4" w:space="0"/>
              <w:top w:val="single" w:color="666666" w:sz="4" w:space="0"/>
            </w:tcBorders>
          </w:tcPr>
          <w:p>
            <w:pPr>
              <w:pStyle w:val="TableText"/>
              <w:ind w:left="206"/>
              <w:spacing w:before="36" w:line="217" w:lineRule="auto"/>
              <w:rPr/>
            </w:pPr>
            <w:r>
              <w:rPr/>
              <w:t>8</w:t>
            </w:r>
          </w:p>
        </w:tc>
        <w:tc>
          <w:tcPr>
            <w:tcW w:w="921" w:type="dxa"/>
            <w:vAlign w:val="top"/>
            <w:tcBorders>
              <w:bottom w:val="single" w:color="666666" w:sz="4" w:space="0"/>
              <w:top w:val="single" w:color="666666" w:sz="4" w:space="0"/>
            </w:tcBorders>
          </w:tcPr>
          <w:p>
            <w:pPr>
              <w:pStyle w:val="TableText"/>
              <w:spacing w:before="36" w:line="217" w:lineRule="auto"/>
              <w:jc w:val="right"/>
              <w:rPr/>
            </w:pPr>
            <w:r>
              <w:rPr>
                <w:spacing w:val="-2"/>
              </w:rPr>
              <w:t>210.09</w:t>
            </w:r>
          </w:p>
        </w:tc>
        <w:tc>
          <w:tcPr>
            <w:tcW w:w="3105" w:type="dxa"/>
            <w:vAlign w:val="top"/>
            <w:tcBorders>
              <w:bottom w:val="single" w:color="666666" w:sz="4" w:space="0"/>
              <w:top w:val="single" w:color="666666" w:sz="4" w:space="0"/>
            </w:tcBorders>
          </w:tcPr>
          <w:p>
            <w:pPr>
              <w:pStyle w:val="TableText"/>
              <w:ind w:left="12"/>
              <w:spacing w:before="36" w:line="217" w:lineRule="auto"/>
              <w:rPr/>
            </w:pPr>
            <w:r>
              <w:rPr>
                <w:spacing w:val="-2"/>
              </w:rPr>
              <w:t>八、社会保障和就业支出</w:t>
            </w:r>
          </w:p>
        </w:tc>
        <w:tc>
          <w:tcPr>
            <w:tcW w:w="523" w:type="dxa"/>
            <w:vAlign w:val="top"/>
            <w:tcBorders>
              <w:bottom w:val="single" w:color="666666" w:sz="4" w:space="0"/>
              <w:top w:val="single" w:color="666666" w:sz="4" w:space="0"/>
            </w:tcBorders>
          </w:tcPr>
          <w:p>
            <w:pPr>
              <w:pStyle w:val="TableText"/>
              <w:ind w:left="162"/>
              <w:spacing w:before="36" w:line="217" w:lineRule="auto"/>
              <w:rPr/>
            </w:pPr>
            <w:r>
              <w:rPr>
                <w:spacing w:val="-4"/>
              </w:rPr>
              <w:t>38</w:t>
            </w:r>
          </w:p>
        </w:tc>
        <w:tc>
          <w:tcPr>
            <w:tcW w:w="1361" w:type="dxa"/>
            <w:vAlign w:val="top"/>
            <w:tcBorders>
              <w:bottom w:val="single" w:color="666666" w:sz="4" w:space="0"/>
              <w:top w:val="single" w:color="666666" w:sz="4" w:space="0"/>
            </w:tcBorders>
          </w:tcPr>
          <w:p>
            <w:pPr>
              <w:pStyle w:val="TableText"/>
              <w:spacing w:before="36" w:line="217" w:lineRule="auto"/>
              <w:jc w:val="right"/>
              <w:rPr/>
            </w:pPr>
            <w:r>
              <w:rPr>
                <w:spacing w:val="-4"/>
              </w:rPr>
              <w:t>1011.24</w:t>
            </w:r>
          </w:p>
        </w:tc>
      </w:tr>
      <w:tr>
        <w:trPr>
          <w:trHeight w:val="305" w:hRule="atLeast"/>
        </w:trPr>
        <w:tc>
          <w:tcPr>
            <w:tcW w:w="3312" w:type="dxa"/>
            <w:vAlign w:val="top"/>
            <w:tcBorders>
              <w:bottom w:val="single" w:color="666666" w:sz="4" w:space="0"/>
              <w:top w:val="single" w:color="666666" w:sz="4" w:space="0"/>
            </w:tcBorders>
          </w:tcPr>
          <w:p>
            <w:pPr>
              <w:rPr>
                <w:rFonts w:ascii="Arial"/>
                <w:sz w:val="21"/>
              </w:rPr>
            </w:pPr>
            <w:r/>
          </w:p>
        </w:tc>
        <w:tc>
          <w:tcPr>
            <w:tcW w:w="523" w:type="dxa"/>
            <w:vAlign w:val="top"/>
            <w:tcBorders>
              <w:bottom w:val="single" w:color="666666" w:sz="4" w:space="0"/>
              <w:top w:val="single" w:color="666666" w:sz="4" w:space="0"/>
            </w:tcBorders>
          </w:tcPr>
          <w:p>
            <w:pPr>
              <w:pStyle w:val="TableText"/>
              <w:ind w:left="206"/>
              <w:spacing w:before="37" w:line="216" w:lineRule="auto"/>
              <w:rPr/>
            </w:pPr>
            <w:r>
              <w:rPr/>
              <w:t>9</w:t>
            </w:r>
          </w:p>
        </w:tc>
        <w:tc>
          <w:tcPr>
            <w:tcW w:w="921" w:type="dxa"/>
            <w:vAlign w:val="top"/>
            <w:tcBorders>
              <w:bottom w:val="single" w:color="666666" w:sz="4" w:space="0"/>
              <w:top w:val="single" w:color="666666" w:sz="4" w:space="0"/>
            </w:tcBorders>
          </w:tcPr>
          <w:p>
            <w:pPr>
              <w:rPr>
                <w:rFonts w:ascii="Arial"/>
                <w:sz w:val="21"/>
              </w:rPr>
            </w:pPr>
            <w:r/>
          </w:p>
        </w:tc>
        <w:tc>
          <w:tcPr>
            <w:tcW w:w="3105" w:type="dxa"/>
            <w:vAlign w:val="top"/>
            <w:tcBorders>
              <w:bottom w:val="single" w:color="666666" w:sz="4" w:space="0"/>
              <w:top w:val="single" w:color="666666" w:sz="4" w:space="0"/>
            </w:tcBorders>
          </w:tcPr>
          <w:p>
            <w:pPr>
              <w:pStyle w:val="TableText"/>
              <w:ind w:left="13"/>
              <w:spacing w:before="37" w:line="216" w:lineRule="auto"/>
              <w:rPr/>
            </w:pPr>
            <w:r>
              <w:rPr>
                <w:spacing w:val="-2"/>
              </w:rPr>
              <w:t>九、卫生健康支出</w:t>
            </w:r>
          </w:p>
        </w:tc>
        <w:tc>
          <w:tcPr>
            <w:tcW w:w="523" w:type="dxa"/>
            <w:vAlign w:val="top"/>
            <w:tcBorders>
              <w:bottom w:val="single" w:color="666666" w:sz="4" w:space="0"/>
              <w:top w:val="single" w:color="666666" w:sz="4" w:space="0"/>
            </w:tcBorders>
          </w:tcPr>
          <w:p>
            <w:pPr>
              <w:pStyle w:val="TableText"/>
              <w:ind w:left="162"/>
              <w:spacing w:before="37" w:line="216" w:lineRule="auto"/>
              <w:rPr/>
            </w:pPr>
            <w:r>
              <w:rPr>
                <w:spacing w:val="-4"/>
              </w:rPr>
              <w:t>39</w:t>
            </w:r>
          </w:p>
        </w:tc>
        <w:tc>
          <w:tcPr>
            <w:tcW w:w="1361" w:type="dxa"/>
            <w:vAlign w:val="top"/>
            <w:tcBorders>
              <w:bottom w:val="single" w:color="666666" w:sz="4" w:space="0"/>
              <w:top w:val="single" w:color="666666" w:sz="4" w:space="0"/>
            </w:tcBorders>
          </w:tcPr>
          <w:p>
            <w:pPr>
              <w:pStyle w:val="TableText"/>
              <w:spacing w:before="37" w:line="216" w:lineRule="auto"/>
              <w:jc w:val="right"/>
              <w:rPr/>
            </w:pPr>
            <w:r>
              <w:rPr>
                <w:spacing w:val="-2"/>
              </w:rPr>
              <w:t>474.43</w:t>
            </w:r>
          </w:p>
        </w:tc>
      </w:tr>
      <w:tr>
        <w:trPr>
          <w:trHeight w:val="305" w:hRule="atLeast"/>
        </w:trPr>
        <w:tc>
          <w:tcPr>
            <w:tcW w:w="3312" w:type="dxa"/>
            <w:vAlign w:val="top"/>
            <w:tcBorders>
              <w:bottom w:val="single" w:color="666666" w:sz="4" w:space="0"/>
              <w:top w:val="single" w:color="666666" w:sz="4" w:space="0"/>
            </w:tcBorders>
          </w:tcPr>
          <w:p>
            <w:pPr>
              <w:rPr>
                <w:rFonts w:ascii="Arial"/>
                <w:sz w:val="21"/>
              </w:rPr>
            </w:pPr>
            <w:r/>
          </w:p>
        </w:tc>
        <w:tc>
          <w:tcPr>
            <w:tcW w:w="523" w:type="dxa"/>
            <w:vAlign w:val="top"/>
            <w:tcBorders>
              <w:bottom w:val="single" w:color="666666" w:sz="4" w:space="0"/>
              <w:top w:val="single" w:color="666666" w:sz="4" w:space="0"/>
            </w:tcBorders>
          </w:tcPr>
          <w:p>
            <w:pPr>
              <w:pStyle w:val="TableText"/>
              <w:ind w:left="167"/>
              <w:spacing w:before="37" w:line="216" w:lineRule="auto"/>
              <w:rPr/>
            </w:pPr>
            <w:r>
              <w:rPr>
                <w:spacing w:val="-7"/>
              </w:rPr>
              <w:t>10</w:t>
            </w:r>
          </w:p>
        </w:tc>
        <w:tc>
          <w:tcPr>
            <w:tcW w:w="921" w:type="dxa"/>
            <w:vAlign w:val="top"/>
            <w:tcBorders>
              <w:bottom w:val="single" w:color="666666" w:sz="4" w:space="0"/>
              <w:top w:val="single" w:color="666666" w:sz="4" w:space="0"/>
            </w:tcBorders>
          </w:tcPr>
          <w:p>
            <w:pPr>
              <w:rPr>
                <w:rFonts w:ascii="Arial"/>
                <w:sz w:val="21"/>
              </w:rPr>
            </w:pPr>
            <w:r/>
          </w:p>
        </w:tc>
        <w:tc>
          <w:tcPr>
            <w:tcW w:w="3105" w:type="dxa"/>
            <w:vAlign w:val="top"/>
            <w:tcBorders>
              <w:bottom w:val="single" w:color="666666" w:sz="4" w:space="0"/>
              <w:top w:val="single" w:color="666666" w:sz="4" w:space="0"/>
            </w:tcBorders>
          </w:tcPr>
          <w:p>
            <w:pPr>
              <w:pStyle w:val="TableText"/>
              <w:ind w:left="9"/>
              <w:spacing w:before="37" w:line="216" w:lineRule="auto"/>
              <w:rPr/>
            </w:pPr>
            <w:r>
              <w:rPr>
                <w:spacing w:val="-2"/>
              </w:rPr>
              <w:t>十、节能环保支出</w:t>
            </w:r>
          </w:p>
        </w:tc>
        <w:tc>
          <w:tcPr>
            <w:tcW w:w="523" w:type="dxa"/>
            <w:vAlign w:val="top"/>
            <w:tcBorders>
              <w:bottom w:val="single" w:color="666666" w:sz="4" w:space="0"/>
              <w:top w:val="single" w:color="666666" w:sz="4" w:space="0"/>
            </w:tcBorders>
          </w:tcPr>
          <w:p>
            <w:pPr>
              <w:pStyle w:val="TableText"/>
              <w:ind w:left="157"/>
              <w:spacing w:before="37" w:line="216" w:lineRule="auto"/>
              <w:rPr/>
            </w:pPr>
            <w:r>
              <w:rPr>
                <w:spacing w:val="-2"/>
              </w:rPr>
              <w:t>40</w:t>
            </w:r>
          </w:p>
        </w:tc>
        <w:tc>
          <w:tcPr>
            <w:tcW w:w="1361" w:type="dxa"/>
            <w:vAlign w:val="top"/>
            <w:tcBorders>
              <w:bottom w:val="single" w:color="666666" w:sz="4" w:space="0"/>
              <w:top w:val="single" w:color="666666" w:sz="4" w:space="0"/>
            </w:tcBorders>
          </w:tcPr>
          <w:p>
            <w:pPr>
              <w:pStyle w:val="TableText"/>
              <w:spacing w:before="37" w:line="216" w:lineRule="auto"/>
              <w:jc w:val="right"/>
              <w:rPr/>
            </w:pPr>
            <w:r>
              <w:rPr>
                <w:spacing w:val="-4"/>
              </w:rPr>
              <w:t>3.00</w:t>
            </w:r>
          </w:p>
        </w:tc>
      </w:tr>
      <w:tr>
        <w:trPr>
          <w:trHeight w:val="305" w:hRule="atLeast"/>
        </w:trPr>
        <w:tc>
          <w:tcPr>
            <w:tcW w:w="3312" w:type="dxa"/>
            <w:vAlign w:val="top"/>
            <w:tcBorders>
              <w:bottom w:val="single" w:color="666666" w:sz="4" w:space="0"/>
              <w:top w:val="single" w:color="666666" w:sz="4" w:space="0"/>
            </w:tcBorders>
          </w:tcPr>
          <w:p>
            <w:pPr>
              <w:rPr>
                <w:rFonts w:ascii="Arial"/>
                <w:sz w:val="21"/>
              </w:rPr>
            </w:pPr>
            <w:r/>
          </w:p>
        </w:tc>
        <w:tc>
          <w:tcPr>
            <w:tcW w:w="523" w:type="dxa"/>
            <w:vAlign w:val="top"/>
            <w:tcBorders>
              <w:bottom w:val="single" w:color="666666" w:sz="4" w:space="0"/>
              <w:top w:val="single" w:color="666666" w:sz="4" w:space="0"/>
            </w:tcBorders>
          </w:tcPr>
          <w:p>
            <w:pPr>
              <w:pStyle w:val="TableText"/>
              <w:ind w:left="167"/>
              <w:spacing w:before="37" w:line="216" w:lineRule="auto"/>
              <w:rPr/>
            </w:pPr>
            <w:r>
              <w:rPr>
                <w:spacing w:val="-7"/>
              </w:rPr>
              <w:t>11</w:t>
            </w:r>
          </w:p>
        </w:tc>
        <w:tc>
          <w:tcPr>
            <w:tcW w:w="921" w:type="dxa"/>
            <w:vAlign w:val="top"/>
            <w:tcBorders>
              <w:bottom w:val="single" w:color="666666" w:sz="4" w:space="0"/>
              <w:top w:val="single" w:color="666666" w:sz="4" w:space="0"/>
            </w:tcBorders>
          </w:tcPr>
          <w:p>
            <w:pPr>
              <w:rPr>
                <w:rFonts w:ascii="Arial"/>
                <w:sz w:val="21"/>
              </w:rPr>
            </w:pPr>
            <w:r/>
          </w:p>
        </w:tc>
        <w:tc>
          <w:tcPr>
            <w:tcW w:w="3105" w:type="dxa"/>
            <w:vAlign w:val="top"/>
            <w:tcBorders>
              <w:bottom w:val="single" w:color="666666" w:sz="4" w:space="0"/>
              <w:top w:val="single" w:color="666666" w:sz="4" w:space="0"/>
            </w:tcBorders>
          </w:tcPr>
          <w:p>
            <w:pPr>
              <w:pStyle w:val="TableText"/>
              <w:ind w:left="9"/>
              <w:spacing w:before="37" w:line="216" w:lineRule="auto"/>
              <w:rPr/>
            </w:pPr>
            <w:r>
              <w:rPr>
                <w:spacing w:val="-4"/>
              </w:rPr>
              <w:t>十一、城乡社区支出</w:t>
            </w:r>
          </w:p>
        </w:tc>
        <w:tc>
          <w:tcPr>
            <w:tcW w:w="523" w:type="dxa"/>
            <w:vAlign w:val="top"/>
            <w:tcBorders>
              <w:bottom w:val="single" w:color="666666" w:sz="4" w:space="0"/>
              <w:top w:val="single" w:color="666666" w:sz="4" w:space="0"/>
            </w:tcBorders>
          </w:tcPr>
          <w:p>
            <w:pPr>
              <w:pStyle w:val="TableText"/>
              <w:ind w:left="157"/>
              <w:spacing w:before="37" w:line="216" w:lineRule="auto"/>
              <w:rPr/>
            </w:pPr>
            <w:r>
              <w:rPr>
                <w:spacing w:val="-2"/>
              </w:rPr>
              <w:t>41</w:t>
            </w:r>
          </w:p>
        </w:tc>
        <w:tc>
          <w:tcPr>
            <w:tcW w:w="1361" w:type="dxa"/>
            <w:vAlign w:val="top"/>
            <w:tcBorders>
              <w:bottom w:val="single" w:color="666666" w:sz="4" w:space="0"/>
              <w:top w:val="single" w:color="666666" w:sz="4" w:space="0"/>
            </w:tcBorders>
          </w:tcPr>
          <w:p>
            <w:pPr>
              <w:pStyle w:val="TableText"/>
              <w:spacing w:before="37" w:line="216" w:lineRule="auto"/>
              <w:jc w:val="right"/>
              <w:rPr/>
            </w:pPr>
            <w:r>
              <w:rPr>
                <w:spacing w:val="-3"/>
              </w:rPr>
              <w:t>4.00</w:t>
            </w:r>
          </w:p>
        </w:tc>
      </w:tr>
      <w:tr>
        <w:trPr>
          <w:trHeight w:val="305" w:hRule="atLeast"/>
        </w:trPr>
        <w:tc>
          <w:tcPr>
            <w:tcW w:w="3312" w:type="dxa"/>
            <w:vAlign w:val="top"/>
            <w:tcBorders>
              <w:bottom w:val="single" w:color="666666" w:sz="4" w:space="0"/>
              <w:top w:val="single" w:color="666666" w:sz="4" w:space="0"/>
            </w:tcBorders>
          </w:tcPr>
          <w:p>
            <w:pPr>
              <w:rPr>
                <w:rFonts w:ascii="Arial"/>
                <w:sz w:val="21"/>
              </w:rPr>
            </w:pPr>
            <w:r/>
          </w:p>
        </w:tc>
        <w:tc>
          <w:tcPr>
            <w:tcW w:w="523" w:type="dxa"/>
            <w:vAlign w:val="top"/>
            <w:tcBorders>
              <w:bottom w:val="single" w:color="666666" w:sz="4" w:space="0"/>
              <w:top w:val="single" w:color="666666" w:sz="4" w:space="0"/>
            </w:tcBorders>
          </w:tcPr>
          <w:p>
            <w:pPr>
              <w:pStyle w:val="TableText"/>
              <w:ind w:left="167"/>
              <w:spacing w:before="37" w:line="216" w:lineRule="auto"/>
              <w:rPr/>
            </w:pPr>
            <w:r>
              <w:rPr>
                <w:spacing w:val="-7"/>
              </w:rPr>
              <w:t>12</w:t>
            </w:r>
          </w:p>
        </w:tc>
        <w:tc>
          <w:tcPr>
            <w:tcW w:w="921" w:type="dxa"/>
            <w:vAlign w:val="top"/>
            <w:tcBorders>
              <w:bottom w:val="single" w:color="666666" w:sz="4" w:space="0"/>
              <w:top w:val="single" w:color="666666" w:sz="4" w:space="0"/>
            </w:tcBorders>
          </w:tcPr>
          <w:p>
            <w:pPr>
              <w:rPr>
                <w:rFonts w:ascii="Arial"/>
                <w:sz w:val="21"/>
              </w:rPr>
            </w:pPr>
            <w:r/>
          </w:p>
        </w:tc>
        <w:tc>
          <w:tcPr>
            <w:tcW w:w="3105" w:type="dxa"/>
            <w:vAlign w:val="top"/>
            <w:tcBorders>
              <w:bottom w:val="single" w:color="666666" w:sz="4" w:space="0"/>
              <w:top w:val="single" w:color="666666" w:sz="4" w:space="0"/>
            </w:tcBorders>
          </w:tcPr>
          <w:p>
            <w:pPr>
              <w:pStyle w:val="TableText"/>
              <w:ind w:left="9"/>
              <w:spacing w:before="37" w:line="216" w:lineRule="auto"/>
              <w:rPr/>
            </w:pPr>
            <w:r>
              <w:rPr>
                <w:spacing w:val="-2"/>
              </w:rPr>
              <w:t>十二、农林水支出</w:t>
            </w:r>
          </w:p>
        </w:tc>
        <w:tc>
          <w:tcPr>
            <w:tcW w:w="523" w:type="dxa"/>
            <w:vAlign w:val="top"/>
            <w:tcBorders>
              <w:bottom w:val="single" w:color="666666" w:sz="4" w:space="0"/>
              <w:top w:val="single" w:color="666666" w:sz="4" w:space="0"/>
            </w:tcBorders>
          </w:tcPr>
          <w:p>
            <w:pPr>
              <w:pStyle w:val="TableText"/>
              <w:ind w:left="157"/>
              <w:spacing w:before="37" w:line="216" w:lineRule="auto"/>
              <w:rPr/>
            </w:pPr>
            <w:r>
              <w:rPr>
                <w:spacing w:val="-2"/>
              </w:rPr>
              <w:t>42</w:t>
            </w:r>
          </w:p>
        </w:tc>
        <w:tc>
          <w:tcPr>
            <w:tcW w:w="1361" w:type="dxa"/>
            <w:vAlign w:val="top"/>
            <w:tcBorders>
              <w:bottom w:val="single" w:color="666666" w:sz="4" w:space="0"/>
              <w:top w:val="single" w:color="666666" w:sz="4" w:space="0"/>
            </w:tcBorders>
          </w:tcPr>
          <w:p>
            <w:pPr>
              <w:rPr>
                <w:rFonts w:ascii="Arial"/>
                <w:sz w:val="21"/>
              </w:rPr>
            </w:pPr>
            <w:r/>
          </w:p>
        </w:tc>
      </w:tr>
      <w:tr>
        <w:trPr>
          <w:trHeight w:val="305" w:hRule="atLeast"/>
        </w:trPr>
        <w:tc>
          <w:tcPr>
            <w:tcW w:w="3312" w:type="dxa"/>
            <w:vAlign w:val="top"/>
            <w:tcBorders>
              <w:bottom w:val="single" w:color="666666" w:sz="4" w:space="0"/>
              <w:top w:val="single" w:color="666666" w:sz="4" w:space="0"/>
            </w:tcBorders>
          </w:tcPr>
          <w:p>
            <w:pPr>
              <w:rPr>
                <w:rFonts w:ascii="Arial"/>
                <w:sz w:val="21"/>
              </w:rPr>
            </w:pPr>
            <w:r/>
          </w:p>
        </w:tc>
        <w:tc>
          <w:tcPr>
            <w:tcW w:w="523" w:type="dxa"/>
            <w:vAlign w:val="top"/>
            <w:tcBorders>
              <w:bottom w:val="single" w:color="666666" w:sz="4" w:space="0"/>
              <w:top w:val="single" w:color="666666" w:sz="4" w:space="0"/>
            </w:tcBorders>
          </w:tcPr>
          <w:p>
            <w:pPr>
              <w:pStyle w:val="TableText"/>
              <w:ind w:left="167"/>
              <w:spacing w:before="37" w:line="216" w:lineRule="auto"/>
              <w:rPr/>
            </w:pPr>
            <w:r>
              <w:rPr>
                <w:spacing w:val="-7"/>
              </w:rPr>
              <w:t>13</w:t>
            </w:r>
          </w:p>
        </w:tc>
        <w:tc>
          <w:tcPr>
            <w:tcW w:w="921" w:type="dxa"/>
            <w:vAlign w:val="top"/>
            <w:tcBorders>
              <w:bottom w:val="single" w:color="666666" w:sz="4" w:space="0"/>
              <w:top w:val="single" w:color="666666" w:sz="4" w:space="0"/>
            </w:tcBorders>
          </w:tcPr>
          <w:p>
            <w:pPr>
              <w:rPr>
                <w:rFonts w:ascii="Arial"/>
                <w:sz w:val="21"/>
              </w:rPr>
            </w:pPr>
            <w:r/>
          </w:p>
        </w:tc>
        <w:tc>
          <w:tcPr>
            <w:tcW w:w="3105" w:type="dxa"/>
            <w:vAlign w:val="top"/>
            <w:tcBorders>
              <w:bottom w:val="single" w:color="666666" w:sz="4" w:space="0"/>
              <w:top w:val="single" w:color="666666" w:sz="4" w:space="0"/>
            </w:tcBorders>
          </w:tcPr>
          <w:p>
            <w:pPr>
              <w:pStyle w:val="TableText"/>
              <w:ind w:left="9"/>
              <w:spacing w:before="37" w:line="216" w:lineRule="auto"/>
              <w:rPr/>
            </w:pPr>
            <w:r>
              <w:rPr>
                <w:spacing w:val="-1"/>
              </w:rPr>
              <w:t>十三、交通运输支出</w:t>
            </w:r>
          </w:p>
        </w:tc>
        <w:tc>
          <w:tcPr>
            <w:tcW w:w="523" w:type="dxa"/>
            <w:vAlign w:val="top"/>
            <w:tcBorders>
              <w:bottom w:val="single" w:color="666666" w:sz="4" w:space="0"/>
              <w:top w:val="single" w:color="666666" w:sz="4" w:space="0"/>
            </w:tcBorders>
          </w:tcPr>
          <w:p>
            <w:pPr>
              <w:pStyle w:val="TableText"/>
              <w:ind w:left="157"/>
              <w:spacing w:before="37" w:line="216" w:lineRule="auto"/>
              <w:rPr/>
            </w:pPr>
            <w:r>
              <w:rPr>
                <w:spacing w:val="-2"/>
              </w:rPr>
              <w:t>43</w:t>
            </w:r>
          </w:p>
        </w:tc>
        <w:tc>
          <w:tcPr>
            <w:tcW w:w="1361" w:type="dxa"/>
            <w:vAlign w:val="top"/>
            <w:tcBorders>
              <w:bottom w:val="single" w:color="666666" w:sz="4" w:space="0"/>
              <w:top w:val="single" w:color="666666" w:sz="4" w:space="0"/>
            </w:tcBorders>
          </w:tcPr>
          <w:p>
            <w:pPr>
              <w:rPr>
                <w:rFonts w:ascii="Arial"/>
                <w:sz w:val="21"/>
              </w:rPr>
            </w:pPr>
            <w:r/>
          </w:p>
        </w:tc>
      </w:tr>
      <w:tr>
        <w:trPr>
          <w:trHeight w:val="305" w:hRule="atLeast"/>
        </w:trPr>
        <w:tc>
          <w:tcPr>
            <w:tcW w:w="3312" w:type="dxa"/>
            <w:vAlign w:val="top"/>
            <w:tcBorders>
              <w:bottom w:val="single" w:color="666666" w:sz="4" w:space="0"/>
              <w:top w:val="single" w:color="666666" w:sz="4" w:space="0"/>
            </w:tcBorders>
          </w:tcPr>
          <w:p>
            <w:pPr>
              <w:rPr>
                <w:rFonts w:ascii="Arial"/>
                <w:sz w:val="21"/>
              </w:rPr>
            </w:pPr>
            <w:r/>
          </w:p>
        </w:tc>
        <w:tc>
          <w:tcPr>
            <w:tcW w:w="523" w:type="dxa"/>
            <w:vAlign w:val="top"/>
            <w:tcBorders>
              <w:bottom w:val="single" w:color="666666" w:sz="4" w:space="0"/>
              <w:top w:val="single" w:color="666666" w:sz="4" w:space="0"/>
            </w:tcBorders>
          </w:tcPr>
          <w:p>
            <w:pPr>
              <w:pStyle w:val="TableText"/>
              <w:ind w:left="167"/>
              <w:spacing w:before="38" w:line="215" w:lineRule="auto"/>
              <w:rPr/>
            </w:pPr>
            <w:r>
              <w:rPr>
                <w:spacing w:val="-7"/>
              </w:rPr>
              <w:t>14</w:t>
            </w:r>
          </w:p>
        </w:tc>
        <w:tc>
          <w:tcPr>
            <w:tcW w:w="921" w:type="dxa"/>
            <w:vAlign w:val="top"/>
            <w:tcBorders>
              <w:bottom w:val="single" w:color="666666" w:sz="4" w:space="0"/>
              <w:top w:val="single" w:color="666666" w:sz="4" w:space="0"/>
            </w:tcBorders>
          </w:tcPr>
          <w:p>
            <w:pPr>
              <w:rPr>
                <w:rFonts w:ascii="Arial"/>
                <w:sz w:val="21"/>
              </w:rPr>
            </w:pPr>
            <w:r/>
          </w:p>
        </w:tc>
        <w:tc>
          <w:tcPr>
            <w:tcW w:w="3105" w:type="dxa"/>
            <w:vAlign w:val="top"/>
            <w:tcBorders>
              <w:bottom w:val="single" w:color="666666" w:sz="4" w:space="0"/>
              <w:top w:val="single" w:color="666666" w:sz="4" w:space="0"/>
            </w:tcBorders>
          </w:tcPr>
          <w:p>
            <w:pPr>
              <w:pStyle w:val="TableText"/>
              <w:ind w:left="9"/>
              <w:spacing w:before="38" w:line="215" w:lineRule="auto"/>
              <w:rPr/>
            </w:pPr>
            <w:r>
              <w:rPr>
                <w:spacing w:val="-1"/>
              </w:rPr>
              <w:t>十四、资源勘探工业信息等支出</w:t>
            </w:r>
          </w:p>
        </w:tc>
        <w:tc>
          <w:tcPr>
            <w:tcW w:w="523" w:type="dxa"/>
            <w:vAlign w:val="top"/>
            <w:tcBorders>
              <w:bottom w:val="single" w:color="666666" w:sz="4" w:space="0"/>
              <w:top w:val="single" w:color="666666" w:sz="4" w:space="0"/>
            </w:tcBorders>
          </w:tcPr>
          <w:p>
            <w:pPr>
              <w:pStyle w:val="TableText"/>
              <w:ind w:left="157"/>
              <w:spacing w:before="38" w:line="215" w:lineRule="auto"/>
              <w:rPr/>
            </w:pPr>
            <w:r>
              <w:rPr>
                <w:spacing w:val="-2"/>
              </w:rPr>
              <w:t>44</w:t>
            </w:r>
          </w:p>
        </w:tc>
        <w:tc>
          <w:tcPr>
            <w:tcW w:w="1361" w:type="dxa"/>
            <w:vAlign w:val="top"/>
            <w:tcBorders>
              <w:bottom w:val="single" w:color="666666" w:sz="4" w:space="0"/>
              <w:top w:val="single" w:color="666666" w:sz="4" w:space="0"/>
            </w:tcBorders>
          </w:tcPr>
          <w:p>
            <w:pPr>
              <w:rPr>
                <w:rFonts w:ascii="Arial"/>
                <w:sz w:val="21"/>
              </w:rPr>
            </w:pPr>
            <w:r/>
          </w:p>
        </w:tc>
      </w:tr>
      <w:tr>
        <w:trPr>
          <w:trHeight w:val="305" w:hRule="atLeast"/>
        </w:trPr>
        <w:tc>
          <w:tcPr>
            <w:tcW w:w="3312" w:type="dxa"/>
            <w:vAlign w:val="top"/>
            <w:tcBorders>
              <w:bottom w:val="single" w:color="666666" w:sz="4" w:space="0"/>
              <w:top w:val="single" w:color="666666" w:sz="4" w:space="0"/>
            </w:tcBorders>
          </w:tcPr>
          <w:p>
            <w:pPr>
              <w:rPr>
                <w:rFonts w:ascii="Arial"/>
                <w:sz w:val="21"/>
              </w:rPr>
            </w:pPr>
            <w:r/>
          </w:p>
        </w:tc>
        <w:tc>
          <w:tcPr>
            <w:tcW w:w="523" w:type="dxa"/>
            <w:vAlign w:val="top"/>
            <w:tcBorders>
              <w:bottom w:val="single" w:color="666666" w:sz="4" w:space="0"/>
              <w:top w:val="single" w:color="666666" w:sz="4" w:space="0"/>
            </w:tcBorders>
          </w:tcPr>
          <w:p>
            <w:pPr>
              <w:pStyle w:val="TableText"/>
              <w:ind w:left="167"/>
              <w:spacing w:before="38" w:line="215" w:lineRule="auto"/>
              <w:rPr/>
            </w:pPr>
            <w:r>
              <w:rPr>
                <w:spacing w:val="-7"/>
              </w:rPr>
              <w:t>15</w:t>
            </w:r>
          </w:p>
        </w:tc>
        <w:tc>
          <w:tcPr>
            <w:tcW w:w="921" w:type="dxa"/>
            <w:vAlign w:val="top"/>
            <w:tcBorders>
              <w:bottom w:val="single" w:color="666666" w:sz="4" w:space="0"/>
              <w:top w:val="single" w:color="666666" w:sz="4" w:space="0"/>
            </w:tcBorders>
          </w:tcPr>
          <w:p>
            <w:pPr>
              <w:rPr>
                <w:rFonts w:ascii="Arial"/>
                <w:sz w:val="21"/>
              </w:rPr>
            </w:pPr>
            <w:r/>
          </w:p>
        </w:tc>
        <w:tc>
          <w:tcPr>
            <w:tcW w:w="3105" w:type="dxa"/>
            <w:vAlign w:val="top"/>
            <w:tcBorders>
              <w:bottom w:val="single" w:color="666666" w:sz="4" w:space="0"/>
              <w:top w:val="single" w:color="666666" w:sz="4" w:space="0"/>
            </w:tcBorders>
          </w:tcPr>
          <w:p>
            <w:pPr>
              <w:pStyle w:val="TableText"/>
              <w:ind w:left="9"/>
              <w:spacing w:before="38" w:line="215" w:lineRule="auto"/>
              <w:rPr/>
            </w:pPr>
            <w:r>
              <w:rPr>
                <w:spacing w:val="-1"/>
              </w:rPr>
              <w:t>十五、商业服务业等支出</w:t>
            </w:r>
          </w:p>
        </w:tc>
        <w:tc>
          <w:tcPr>
            <w:tcW w:w="523" w:type="dxa"/>
            <w:vAlign w:val="top"/>
            <w:tcBorders>
              <w:bottom w:val="single" w:color="666666" w:sz="4" w:space="0"/>
              <w:top w:val="single" w:color="666666" w:sz="4" w:space="0"/>
            </w:tcBorders>
          </w:tcPr>
          <w:p>
            <w:pPr>
              <w:pStyle w:val="TableText"/>
              <w:ind w:left="157"/>
              <w:spacing w:before="38" w:line="215" w:lineRule="auto"/>
              <w:rPr/>
            </w:pPr>
            <w:r>
              <w:rPr>
                <w:spacing w:val="-2"/>
              </w:rPr>
              <w:t>45</w:t>
            </w:r>
          </w:p>
        </w:tc>
        <w:tc>
          <w:tcPr>
            <w:tcW w:w="1361" w:type="dxa"/>
            <w:vAlign w:val="top"/>
            <w:tcBorders>
              <w:bottom w:val="single" w:color="666666" w:sz="4" w:space="0"/>
              <w:top w:val="single" w:color="666666" w:sz="4" w:space="0"/>
            </w:tcBorders>
          </w:tcPr>
          <w:p>
            <w:pPr>
              <w:rPr>
                <w:rFonts w:ascii="Arial"/>
                <w:sz w:val="21"/>
              </w:rPr>
            </w:pPr>
            <w:r/>
          </w:p>
        </w:tc>
      </w:tr>
      <w:tr>
        <w:trPr>
          <w:trHeight w:val="305" w:hRule="atLeast"/>
        </w:trPr>
        <w:tc>
          <w:tcPr>
            <w:tcW w:w="3312" w:type="dxa"/>
            <w:vAlign w:val="top"/>
            <w:tcBorders>
              <w:bottom w:val="single" w:color="666666" w:sz="4" w:space="0"/>
              <w:top w:val="single" w:color="666666" w:sz="4" w:space="0"/>
            </w:tcBorders>
          </w:tcPr>
          <w:p>
            <w:pPr>
              <w:rPr>
                <w:rFonts w:ascii="Arial"/>
                <w:sz w:val="21"/>
              </w:rPr>
            </w:pPr>
            <w:r/>
          </w:p>
        </w:tc>
        <w:tc>
          <w:tcPr>
            <w:tcW w:w="523" w:type="dxa"/>
            <w:vAlign w:val="top"/>
            <w:tcBorders>
              <w:bottom w:val="single" w:color="666666" w:sz="4" w:space="0"/>
              <w:top w:val="single" w:color="666666" w:sz="4" w:space="0"/>
            </w:tcBorders>
          </w:tcPr>
          <w:p>
            <w:pPr>
              <w:pStyle w:val="TableText"/>
              <w:ind w:left="167"/>
              <w:spacing w:before="38" w:line="215" w:lineRule="auto"/>
              <w:rPr/>
            </w:pPr>
            <w:r>
              <w:rPr>
                <w:spacing w:val="-7"/>
              </w:rPr>
              <w:t>16</w:t>
            </w:r>
          </w:p>
        </w:tc>
        <w:tc>
          <w:tcPr>
            <w:tcW w:w="921" w:type="dxa"/>
            <w:vAlign w:val="top"/>
            <w:tcBorders>
              <w:bottom w:val="single" w:color="666666" w:sz="4" w:space="0"/>
              <w:top w:val="single" w:color="666666" w:sz="4" w:space="0"/>
            </w:tcBorders>
          </w:tcPr>
          <w:p>
            <w:pPr>
              <w:rPr>
                <w:rFonts w:ascii="Arial"/>
                <w:sz w:val="21"/>
              </w:rPr>
            </w:pPr>
            <w:r/>
          </w:p>
        </w:tc>
        <w:tc>
          <w:tcPr>
            <w:tcW w:w="3105" w:type="dxa"/>
            <w:vAlign w:val="top"/>
            <w:tcBorders>
              <w:bottom w:val="single" w:color="666666" w:sz="4" w:space="0"/>
              <w:top w:val="single" w:color="666666" w:sz="4" w:space="0"/>
            </w:tcBorders>
          </w:tcPr>
          <w:p>
            <w:pPr>
              <w:pStyle w:val="TableText"/>
              <w:ind w:left="9"/>
              <w:spacing w:before="38" w:line="215" w:lineRule="auto"/>
              <w:rPr/>
            </w:pPr>
            <w:r>
              <w:rPr>
                <w:spacing w:val="-2"/>
              </w:rPr>
              <w:t>十六、金融支出</w:t>
            </w:r>
          </w:p>
        </w:tc>
        <w:tc>
          <w:tcPr>
            <w:tcW w:w="523" w:type="dxa"/>
            <w:vAlign w:val="top"/>
            <w:tcBorders>
              <w:bottom w:val="single" w:color="666666" w:sz="4" w:space="0"/>
              <w:top w:val="single" w:color="666666" w:sz="4" w:space="0"/>
            </w:tcBorders>
          </w:tcPr>
          <w:p>
            <w:pPr>
              <w:pStyle w:val="TableText"/>
              <w:ind w:left="157"/>
              <w:spacing w:before="38" w:line="215" w:lineRule="auto"/>
              <w:rPr/>
            </w:pPr>
            <w:r>
              <w:rPr>
                <w:spacing w:val="-2"/>
              </w:rPr>
              <w:t>46</w:t>
            </w:r>
          </w:p>
        </w:tc>
        <w:tc>
          <w:tcPr>
            <w:tcW w:w="1361" w:type="dxa"/>
            <w:vAlign w:val="top"/>
            <w:tcBorders>
              <w:bottom w:val="single" w:color="666666" w:sz="4" w:space="0"/>
              <w:top w:val="single" w:color="666666" w:sz="4" w:space="0"/>
            </w:tcBorders>
          </w:tcPr>
          <w:p>
            <w:pPr>
              <w:rPr>
                <w:rFonts w:ascii="Arial"/>
                <w:sz w:val="21"/>
              </w:rPr>
            </w:pPr>
            <w:r/>
          </w:p>
        </w:tc>
      </w:tr>
      <w:tr>
        <w:trPr>
          <w:trHeight w:val="305" w:hRule="atLeast"/>
        </w:trPr>
        <w:tc>
          <w:tcPr>
            <w:tcW w:w="3312" w:type="dxa"/>
            <w:vAlign w:val="top"/>
            <w:tcBorders>
              <w:bottom w:val="single" w:color="666666" w:sz="4" w:space="0"/>
              <w:top w:val="single" w:color="666666" w:sz="4" w:space="0"/>
            </w:tcBorders>
          </w:tcPr>
          <w:p>
            <w:pPr>
              <w:rPr>
                <w:rFonts w:ascii="Arial"/>
                <w:sz w:val="21"/>
              </w:rPr>
            </w:pPr>
            <w:r/>
          </w:p>
        </w:tc>
        <w:tc>
          <w:tcPr>
            <w:tcW w:w="523" w:type="dxa"/>
            <w:vAlign w:val="top"/>
            <w:tcBorders>
              <w:bottom w:val="single" w:color="666666" w:sz="4" w:space="0"/>
              <w:top w:val="single" w:color="666666" w:sz="4" w:space="0"/>
            </w:tcBorders>
          </w:tcPr>
          <w:p>
            <w:pPr>
              <w:pStyle w:val="TableText"/>
              <w:ind w:left="167"/>
              <w:spacing w:before="38" w:line="215" w:lineRule="auto"/>
              <w:rPr/>
            </w:pPr>
            <w:r>
              <w:rPr>
                <w:spacing w:val="-7"/>
              </w:rPr>
              <w:t>17</w:t>
            </w:r>
          </w:p>
        </w:tc>
        <w:tc>
          <w:tcPr>
            <w:tcW w:w="921" w:type="dxa"/>
            <w:vAlign w:val="top"/>
            <w:tcBorders>
              <w:bottom w:val="single" w:color="666666" w:sz="4" w:space="0"/>
              <w:top w:val="single" w:color="666666" w:sz="4" w:space="0"/>
            </w:tcBorders>
          </w:tcPr>
          <w:p>
            <w:pPr>
              <w:rPr>
                <w:rFonts w:ascii="Arial"/>
                <w:sz w:val="21"/>
              </w:rPr>
            </w:pPr>
            <w:r/>
          </w:p>
        </w:tc>
        <w:tc>
          <w:tcPr>
            <w:tcW w:w="3105" w:type="dxa"/>
            <w:vAlign w:val="top"/>
            <w:tcBorders>
              <w:bottom w:val="single" w:color="666666" w:sz="4" w:space="0"/>
              <w:top w:val="single" w:color="666666" w:sz="4" w:space="0"/>
            </w:tcBorders>
          </w:tcPr>
          <w:p>
            <w:pPr>
              <w:pStyle w:val="TableText"/>
              <w:ind w:left="9"/>
              <w:spacing w:before="38" w:line="215" w:lineRule="auto"/>
              <w:rPr/>
            </w:pPr>
            <w:r>
              <w:rPr>
                <w:spacing w:val="-1"/>
              </w:rPr>
              <w:t>十七、援助其他地区支出</w:t>
            </w:r>
          </w:p>
        </w:tc>
        <w:tc>
          <w:tcPr>
            <w:tcW w:w="523" w:type="dxa"/>
            <w:vAlign w:val="top"/>
            <w:tcBorders>
              <w:bottom w:val="single" w:color="666666" w:sz="4" w:space="0"/>
              <w:top w:val="single" w:color="666666" w:sz="4" w:space="0"/>
            </w:tcBorders>
          </w:tcPr>
          <w:p>
            <w:pPr>
              <w:pStyle w:val="TableText"/>
              <w:ind w:left="157"/>
              <w:spacing w:before="38" w:line="215" w:lineRule="auto"/>
              <w:rPr/>
            </w:pPr>
            <w:r>
              <w:rPr>
                <w:spacing w:val="-2"/>
              </w:rPr>
              <w:t>47</w:t>
            </w:r>
          </w:p>
        </w:tc>
        <w:tc>
          <w:tcPr>
            <w:tcW w:w="1361" w:type="dxa"/>
            <w:vAlign w:val="top"/>
            <w:tcBorders>
              <w:bottom w:val="single" w:color="666666" w:sz="4" w:space="0"/>
              <w:top w:val="single" w:color="666666" w:sz="4" w:space="0"/>
            </w:tcBorders>
          </w:tcPr>
          <w:p>
            <w:pPr>
              <w:rPr>
                <w:rFonts w:ascii="Arial"/>
                <w:sz w:val="21"/>
              </w:rPr>
            </w:pPr>
            <w:r/>
          </w:p>
        </w:tc>
      </w:tr>
      <w:tr>
        <w:trPr>
          <w:trHeight w:val="305" w:hRule="atLeast"/>
        </w:trPr>
        <w:tc>
          <w:tcPr>
            <w:tcW w:w="3312" w:type="dxa"/>
            <w:vAlign w:val="top"/>
            <w:tcBorders>
              <w:bottom w:val="single" w:color="666666" w:sz="4" w:space="0"/>
              <w:top w:val="single" w:color="666666" w:sz="4" w:space="0"/>
            </w:tcBorders>
          </w:tcPr>
          <w:p>
            <w:pPr>
              <w:rPr>
                <w:rFonts w:ascii="Arial"/>
                <w:sz w:val="21"/>
              </w:rPr>
            </w:pPr>
            <w:r/>
          </w:p>
        </w:tc>
        <w:tc>
          <w:tcPr>
            <w:tcW w:w="523" w:type="dxa"/>
            <w:vAlign w:val="top"/>
            <w:tcBorders>
              <w:bottom w:val="single" w:color="666666" w:sz="4" w:space="0"/>
              <w:top w:val="single" w:color="666666" w:sz="4" w:space="0"/>
            </w:tcBorders>
          </w:tcPr>
          <w:p>
            <w:pPr>
              <w:pStyle w:val="TableText"/>
              <w:ind w:left="167"/>
              <w:spacing w:before="39" w:line="214" w:lineRule="auto"/>
              <w:rPr/>
            </w:pPr>
            <w:r>
              <w:rPr>
                <w:spacing w:val="-7"/>
              </w:rPr>
              <w:t>18</w:t>
            </w:r>
          </w:p>
        </w:tc>
        <w:tc>
          <w:tcPr>
            <w:tcW w:w="921" w:type="dxa"/>
            <w:vAlign w:val="top"/>
            <w:tcBorders>
              <w:bottom w:val="single" w:color="666666" w:sz="4" w:space="0"/>
              <w:top w:val="single" w:color="666666" w:sz="4" w:space="0"/>
            </w:tcBorders>
          </w:tcPr>
          <w:p>
            <w:pPr>
              <w:rPr>
                <w:rFonts w:ascii="Arial"/>
                <w:sz w:val="21"/>
              </w:rPr>
            </w:pPr>
            <w:r/>
          </w:p>
        </w:tc>
        <w:tc>
          <w:tcPr>
            <w:tcW w:w="3105" w:type="dxa"/>
            <w:vAlign w:val="top"/>
            <w:tcBorders>
              <w:bottom w:val="single" w:color="666666" w:sz="4" w:space="0"/>
              <w:top w:val="single" w:color="666666" w:sz="4" w:space="0"/>
            </w:tcBorders>
          </w:tcPr>
          <w:p>
            <w:pPr>
              <w:pStyle w:val="TableText"/>
              <w:ind w:left="9"/>
              <w:spacing w:before="39" w:line="214" w:lineRule="auto"/>
              <w:rPr/>
            </w:pPr>
            <w:r>
              <w:rPr>
                <w:spacing w:val="-1"/>
              </w:rPr>
              <w:t>十八、自然资源海洋气象等支出</w:t>
            </w:r>
          </w:p>
        </w:tc>
        <w:tc>
          <w:tcPr>
            <w:tcW w:w="523" w:type="dxa"/>
            <w:vAlign w:val="top"/>
            <w:tcBorders>
              <w:bottom w:val="single" w:color="666666" w:sz="4" w:space="0"/>
              <w:top w:val="single" w:color="666666" w:sz="4" w:space="0"/>
            </w:tcBorders>
          </w:tcPr>
          <w:p>
            <w:pPr>
              <w:pStyle w:val="TableText"/>
              <w:ind w:left="157"/>
              <w:spacing w:before="39" w:line="214" w:lineRule="auto"/>
              <w:rPr/>
            </w:pPr>
            <w:r>
              <w:rPr>
                <w:spacing w:val="-2"/>
              </w:rPr>
              <w:t>48</w:t>
            </w:r>
          </w:p>
        </w:tc>
        <w:tc>
          <w:tcPr>
            <w:tcW w:w="1361" w:type="dxa"/>
            <w:vAlign w:val="top"/>
            <w:tcBorders>
              <w:bottom w:val="single" w:color="666666" w:sz="4" w:space="0"/>
              <w:top w:val="single" w:color="666666" w:sz="4" w:space="0"/>
            </w:tcBorders>
          </w:tcPr>
          <w:p>
            <w:pPr>
              <w:rPr>
                <w:rFonts w:ascii="Arial"/>
                <w:sz w:val="21"/>
              </w:rPr>
            </w:pPr>
            <w:r/>
          </w:p>
        </w:tc>
      </w:tr>
      <w:tr>
        <w:trPr>
          <w:trHeight w:val="305" w:hRule="atLeast"/>
        </w:trPr>
        <w:tc>
          <w:tcPr>
            <w:tcW w:w="3312" w:type="dxa"/>
            <w:vAlign w:val="top"/>
            <w:tcBorders>
              <w:bottom w:val="single" w:color="666666" w:sz="4" w:space="0"/>
              <w:top w:val="single" w:color="666666" w:sz="4" w:space="0"/>
            </w:tcBorders>
          </w:tcPr>
          <w:p>
            <w:pPr>
              <w:rPr>
                <w:rFonts w:ascii="Arial"/>
                <w:sz w:val="21"/>
              </w:rPr>
            </w:pPr>
            <w:r/>
          </w:p>
        </w:tc>
        <w:tc>
          <w:tcPr>
            <w:tcW w:w="523" w:type="dxa"/>
            <w:vAlign w:val="top"/>
            <w:tcBorders>
              <w:bottom w:val="single" w:color="666666" w:sz="4" w:space="0"/>
              <w:top w:val="single" w:color="666666" w:sz="4" w:space="0"/>
            </w:tcBorders>
          </w:tcPr>
          <w:p>
            <w:pPr>
              <w:pStyle w:val="TableText"/>
              <w:ind w:left="167"/>
              <w:spacing w:before="39" w:line="214" w:lineRule="auto"/>
              <w:rPr/>
            </w:pPr>
            <w:r>
              <w:rPr>
                <w:spacing w:val="-7"/>
              </w:rPr>
              <w:t>19</w:t>
            </w:r>
          </w:p>
        </w:tc>
        <w:tc>
          <w:tcPr>
            <w:tcW w:w="921" w:type="dxa"/>
            <w:vAlign w:val="top"/>
            <w:tcBorders>
              <w:bottom w:val="single" w:color="666666" w:sz="4" w:space="0"/>
              <w:top w:val="single" w:color="666666" w:sz="4" w:space="0"/>
            </w:tcBorders>
          </w:tcPr>
          <w:p>
            <w:pPr>
              <w:rPr>
                <w:rFonts w:ascii="Arial"/>
                <w:sz w:val="21"/>
              </w:rPr>
            </w:pPr>
            <w:r/>
          </w:p>
        </w:tc>
        <w:tc>
          <w:tcPr>
            <w:tcW w:w="3105" w:type="dxa"/>
            <w:vAlign w:val="top"/>
            <w:tcBorders>
              <w:bottom w:val="single" w:color="666666" w:sz="4" w:space="0"/>
              <w:top w:val="single" w:color="666666" w:sz="4" w:space="0"/>
            </w:tcBorders>
          </w:tcPr>
          <w:p>
            <w:pPr>
              <w:pStyle w:val="TableText"/>
              <w:ind w:left="9"/>
              <w:spacing w:before="39" w:line="214" w:lineRule="auto"/>
              <w:rPr/>
            </w:pPr>
            <w:r>
              <w:rPr>
                <w:spacing w:val="-1"/>
              </w:rPr>
              <w:t>十九、住房保障支出</w:t>
            </w:r>
          </w:p>
        </w:tc>
        <w:tc>
          <w:tcPr>
            <w:tcW w:w="523" w:type="dxa"/>
            <w:vAlign w:val="top"/>
            <w:tcBorders>
              <w:bottom w:val="single" w:color="666666" w:sz="4" w:space="0"/>
              <w:top w:val="single" w:color="666666" w:sz="4" w:space="0"/>
            </w:tcBorders>
          </w:tcPr>
          <w:p>
            <w:pPr>
              <w:pStyle w:val="TableText"/>
              <w:ind w:left="157"/>
              <w:spacing w:before="39" w:line="214" w:lineRule="auto"/>
              <w:rPr/>
            </w:pPr>
            <w:r>
              <w:rPr>
                <w:spacing w:val="-2"/>
              </w:rPr>
              <w:t>49</w:t>
            </w:r>
          </w:p>
        </w:tc>
        <w:tc>
          <w:tcPr>
            <w:tcW w:w="1361" w:type="dxa"/>
            <w:vAlign w:val="top"/>
            <w:tcBorders>
              <w:bottom w:val="single" w:color="666666" w:sz="4" w:space="0"/>
              <w:top w:val="single" w:color="666666" w:sz="4" w:space="0"/>
            </w:tcBorders>
          </w:tcPr>
          <w:p>
            <w:pPr>
              <w:pStyle w:val="TableText"/>
              <w:spacing w:before="39" w:line="214" w:lineRule="auto"/>
              <w:jc w:val="right"/>
              <w:rPr/>
            </w:pPr>
            <w:r>
              <w:rPr>
                <w:spacing w:val="-2"/>
              </w:rPr>
              <w:t>499.98</w:t>
            </w:r>
          </w:p>
        </w:tc>
      </w:tr>
      <w:tr>
        <w:trPr>
          <w:trHeight w:val="305" w:hRule="atLeast"/>
        </w:trPr>
        <w:tc>
          <w:tcPr>
            <w:tcW w:w="3312" w:type="dxa"/>
            <w:vAlign w:val="top"/>
            <w:tcBorders>
              <w:bottom w:val="single" w:color="666666" w:sz="4" w:space="0"/>
              <w:top w:val="single" w:color="666666" w:sz="4" w:space="0"/>
            </w:tcBorders>
          </w:tcPr>
          <w:p>
            <w:pPr>
              <w:rPr>
                <w:rFonts w:ascii="Arial"/>
                <w:sz w:val="21"/>
              </w:rPr>
            </w:pPr>
            <w:r/>
          </w:p>
        </w:tc>
        <w:tc>
          <w:tcPr>
            <w:tcW w:w="523" w:type="dxa"/>
            <w:vAlign w:val="top"/>
            <w:tcBorders>
              <w:bottom w:val="single" w:color="666666" w:sz="4" w:space="0"/>
              <w:top w:val="single" w:color="666666" w:sz="4" w:space="0"/>
            </w:tcBorders>
          </w:tcPr>
          <w:p>
            <w:pPr>
              <w:pStyle w:val="TableText"/>
              <w:ind w:left="153"/>
              <w:spacing w:before="39" w:line="214" w:lineRule="auto"/>
              <w:rPr/>
            </w:pPr>
            <w:r>
              <w:rPr>
                <w:spacing w:val="-3"/>
              </w:rPr>
              <w:t>20</w:t>
            </w:r>
          </w:p>
        </w:tc>
        <w:tc>
          <w:tcPr>
            <w:tcW w:w="921" w:type="dxa"/>
            <w:vAlign w:val="top"/>
            <w:tcBorders>
              <w:bottom w:val="single" w:color="666666" w:sz="4" w:space="0"/>
              <w:top w:val="single" w:color="666666" w:sz="4" w:space="0"/>
            </w:tcBorders>
          </w:tcPr>
          <w:p>
            <w:pPr>
              <w:rPr>
                <w:rFonts w:ascii="Arial"/>
                <w:sz w:val="21"/>
              </w:rPr>
            </w:pPr>
            <w:r/>
          </w:p>
        </w:tc>
        <w:tc>
          <w:tcPr>
            <w:tcW w:w="3105" w:type="dxa"/>
            <w:vAlign w:val="top"/>
            <w:tcBorders>
              <w:bottom w:val="single" w:color="666666" w:sz="4" w:space="0"/>
              <w:top w:val="single" w:color="666666" w:sz="4" w:space="0"/>
            </w:tcBorders>
          </w:tcPr>
          <w:p>
            <w:pPr>
              <w:pStyle w:val="TableText"/>
              <w:ind w:left="12"/>
              <w:spacing w:before="39" w:line="214" w:lineRule="auto"/>
              <w:rPr/>
            </w:pPr>
            <w:r>
              <w:rPr>
                <w:spacing w:val="-2"/>
              </w:rPr>
              <w:t>二十、粮油物资储备支出</w:t>
            </w:r>
          </w:p>
        </w:tc>
        <w:tc>
          <w:tcPr>
            <w:tcW w:w="523" w:type="dxa"/>
            <w:vAlign w:val="top"/>
            <w:tcBorders>
              <w:bottom w:val="single" w:color="666666" w:sz="4" w:space="0"/>
              <w:top w:val="single" w:color="666666" w:sz="4" w:space="0"/>
            </w:tcBorders>
          </w:tcPr>
          <w:p>
            <w:pPr>
              <w:pStyle w:val="TableText"/>
              <w:ind w:left="162"/>
              <w:spacing w:before="39" w:line="214" w:lineRule="auto"/>
              <w:rPr/>
            </w:pPr>
            <w:r>
              <w:rPr>
                <w:spacing w:val="-4"/>
              </w:rPr>
              <w:t>50</w:t>
            </w:r>
          </w:p>
        </w:tc>
        <w:tc>
          <w:tcPr>
            <w:tcW w:w="1361" w:type="dxa"/>
            <w:vAlign w:val="top"/>
            <w:tcBorders>
              <w:bottom w:val="single" w:color="666666" w:sz="4" w:space="0"/>
              <w:top w:val="single" w:color="666666" w:sz="4" w:space="0"/>
            </w:tcBorders>
          </w:tcPr>
          <w:p>
            <w:pPr>
              <w:rPr>
                <w:rFonts w:ascii="Arial"/>
                <w:sz w:val="21"/>
              </w:rPr>
            </w:pPr>
            <w:r/>
          </w:p>
        </w:tc>
      </w:tr>
      <w:tr>
        <w:trPr>
          <w:trHeight w:val="305" w:hRule="atLeast"/>
        </w:trPr>
        <w:tc>
          <w:tcPr>
            <w:tcW w:w="3312" w:type="dxa"/>
            <w:vAlign w:val="top"/>
            <w:tcBorders>
              <w:bottom w:val="single" w:color="666666" w:sz="4" w:space="0"/>
              <w:top w:val="single" w:color="666666" w:sz="4" w:space="0"/>
            </w:tcBorders>
          </w:tcPr>
          <w:p>
            <w:pPr>
              <w:rPr>
                <w:rFonts w:ascii="Arial"/>
                <w:sz w:val="21"/>
              </w:rPr>
            </w:pPr>
            <w:r/>
          </w:p>
        </w:tc>
        <w:tc>
          <w:tcPr>
            <w:tcW w:w="523" w:type="dxa"/>
            <w:vAlign w:val="top"/>
            <w:tcBorders>
              <w:bottom w:val="single" w:color="666666" w:sz="4" w:space="0"/>
              <w:top w:val="single" w:color="666666" w:sz="4" w:space="0"/>
            </w:tcBorders>
          </w:tcPr>
          <w:p>
            <w:pPr>
              <w:pStyle w:val="TableText"/>
              <w:ind w:left="153"/>
              <w:spacing w:before="39" w:line="214" w:lineRule="auto"/>
              <w:rPr/>
            </w:pPr>
            <w:r>
              <w:rPr>
                <w:spacing w:val="-3"/>
              </w:rPr>
              <w:t>21</w:t>
            </w:r>
          </w:p>
        </w:tc>
        <w:tc>
          <w:tcPr>
            <w:tcW w:w="921" w:type="dxa"/>
            <w:vAlign w:val="top"/>
            <w:tcBorders>
              <w:bottom w:val="single" w:color="666666" w:sz="4" w:space="0"/>
              <w:top w:val="single" w:color="666666" w:sz="4" w:space="0"/>
            </w:tcBorders>
          </w:tcPr>
          <w:p>
            <w:pPr>
              <w:rPr>
                <w:rFonts w:ascii="Arial"/>
                <w:sz w:val="21"/>
              </w:rPr>
            </w:pPr>
            <w:r/>
          </w:p>
        </w:tc>
        <w:tc>
          <w:tcPr>
            <w:tcW w:w="3105" w:type="dxa"/>
            <w:vAlign w:val="top"/>
            <w:tcBorders>
              <w:bottom w:val="single" w:color="666666" w:sz="4" w:space="0"/>
              <w:top w:val="single" w:color="666666" w:sz="4" w:space="0"/>
            </w:tcBorders>
          </w:tcPr>
          <w:p>
            <w:pPr>
              <w:pStyle w:val="TableText"/>
              <w:ind w:left="12"/>
              <w:spacing w:before="39" w:line="214" w:lineRule="auto"/>
              <w:rPr/>
            </w:pPr>
            <w:r>
              <w:rPr>
                <w:spacing w:val="-3"/>
              </w:rPr>
              <w:t>二十一、国有资本经营预算支出</w:t>
            </w:r>
          </w:p>
        </w:tc>
        <w:tc>
          <w:tcPr>
            <w:tcW w:w="523" w:type="dxa"/>
            <w:vAlign w:val="top"/>
            <w:tcBorders>
              <w:bottom w:val="single" w:color="666666" w:sz="4" w:space="0"/>
              <w:top w:val="single" w:color="666666" w:sz="4" w:space="0"/>
            </w:tcBorders>
          </w:tcPr>
          <w:p>
            <w:pPr>
              <w:pStyle w:val="TableText"/>
              <w:ind w:left="162"/>
              <w:spacing w:before="39" w:line="214" w:lineRule="auto"/>
              <w:rPr/>
            </w:pPr>
            <w:r>
              <w:rPr>
                <w:spacing w:val="-4"/>
              </w:rPr>
              <w:t>51</w:t>
            </w:r>
          </w:p>
        </w:tc>
        <w:tc>
          <w:tcPr>
            <w:tcW w:w="1361" w:type="dxa"/>
            <w:vAlign w:val="top"/>
            <w:tcBorders>
              <w:bottom w:val="single" w:color="666666" w:sz="4" w:space="0"/>
              <w:top w:val="single" w:color="666666" w:sz="4" w:space="0"/>
            </w:tcBorders>
          </w:tcPr>
          <w:p>
            <w:pPr>
              <w:rPr>
                <w:rFonts w:ascii="Arial"/>
                <w:sz w:val="21"/>
              </w:rPr>
            </w:pPr>
            <w:r/>
          </w:p>
        </w:tc>
      </w:tr>
      <w:tr>
        <w:trPr>
          <w:trHeight w:val="590" w:hRule="atLeast"/>
        </w:trPr>
        <w:tc>
          <w:tcPr>
            <w:tcW w:w="3312" w:type="dxa"/>
            <w:vAlign w:val="top"/>
            <w:tcBorders>
              <w:bottom w:val="single" w:color="666666" w:sz="4" w:space="0"/>
              <w:top w:val="single" w:color="666666" w:sz="4" w:space="0"/>
            </w:tcBorders>
          </w:tcPr>
          <w:p>
            <w:pPr>
              <w:rPr>
                <w:rFonts w:ascii="Arial"/>
                <w:sz w:val="21"/>
              </w:rPr>
            </w:pPr>
            <w:r/>
          </w:p>
        </w:tc>
        <w:tc>
          <w:tcPr>
            <w:tcW w:w="523" w:type="dxa"/>
            <w:vAlign w:val="top"/>
            <w:tcBorders>
              <w:bottom w:val="single" w:color="666666" w:sz="4" w:space="0"/>
              <w:top w:val="single" w:color="666666" w:sz="4" w:space="0"/>
            </w:tcBorders>
          </w:tcPr>
          <w:p>
            <w:pPr>
              <w:pStyle w:val="TableText"/>
              <w:ind w:left="153"/>
              <w:spacing w:before="183" w:line="241" w:lineRule="auto"/>
              <w:rPr/>
            </w:pPr>
            <w:r>
              <w:rPr>
                <w:spacing w:val="-3"/>
              </w:rPr>
              <w:t>22</w:t>
            </w:r>
          </w:p>
        </w:tc>
        <w:tc>
          <w:tcPr>
            <w:tcW w:w="921" w:type="dxa"/>
            <w:vAlign w:val="top"/>
            <w:tcBorders>
              <w:bottom w:val="single" w:color="666666" w:sz="4" w:space="0"/>
              <w:top w:val="single" w:color="666666" w:sz="4" w:space="0"/>
            </w:tcBorders>
          </w:tcPr>
          <w:p>
            <w:pPr>
              <w:rPr>
                <w:rFonts w:ascii="Arial"/>
                <w:sz w:val="21"/>
              </w:rPr>
            </w:pPr>
            <w:r/>
          </w:p>
        </w:tc>
        <w:tc>
          <w:tcPr>
            <w:tcW w:w="3105" w:type="dxa"/>
            <w:vAlign w:val="top"/>
            <w:tcBorders>
              <w:bottom w:val="single" w:color="666666" w:sz="4" w:space="0"/>
              <w:top w:val="single" w:color="666666" w:sz="4" w:space="0"/>
            </w:tcBorders>
          </w:tcPr>
          <w:p>
            <w:pPr>
              <w:pStyle w:val="TableText"/>
              <w:ind w:left="27" w:right="10" w:hanging="15"/>
              <w:spacing w:before="41" w:line="226" w:lineRule="auto"/>
              <w:rPr/>
            </w:pPr>
            <w:r>
              <w:rPr>
                <w:spacing w:val="-1"/>
              </w:rPr>
              <w:t>二十二、灾害防治及应急管理支</w:t>
            </w:r>
            <w:r>
              <w:rPr/>
              <w:t>出</w:t>
            </w:r>
          </w:p>
        </w:tc>
        <w:tc>
          <w:tcPr>
            <w:tcW w:w="523" w:type="dxa"/>
            <w:vAlign w:val="top"/>
            <w:tcBorders>
              <w:bottom w:val="single" w:color="666666" w:sz="4" w:space="0"/>
              <w:top w:val="single" w:color="666666" w:sz="4" w:space="0"/>
            </w:tcBorders>
          </w:tcPr>
          <w:p>
            <w:pPr>
              <w:pStyle w:val="TableText"/>
              <w:ind w:left="162"/>
              <w:spacing w:before="182"/>
              <w:rPr/>
            </w:pPr>
            <w:r>
              <w:rPr>
                <w:spacing w:val="-4"/>
              </w:rPr>
              <w:t>52</w:t>
            </w:r>
          </w:p>
        </w:tc>
        <w:tc>
          <w:tcPr>
            <w:tcW w:w="1361" w:type="dxa"/>
            <w:vAlign w:val="top"/>
            <w:tcBorders>
              <w:bottom w:val="single" w:color="666666" w:sz="4" w:space="0"/>
              <w:top w:val="single" w:color="666666" w:sz="4" w:space="0"/>
            </w:tcBorders>
          </w:tcPr>
          <w:p>
            <w:pPr>
              <w:rPr>
                <w:rFonts w:ascii="Arial"/>
                <w:sz w:val="21"/>
              </w:rPr>
            </w:pPr>
            <w:r/>
          </w:p>
        </w:tc>
      </w:tr>
      <w:tr>
        <w:trPr>
          <w:trHeight w:val="305" w:hRule="atLeast"/>
        </w:trPr>
        <w:tc>
          <w:tcPr>
            <w:tcW w:w="3312" w:type="dxa"/>
            <w:vAlign w:val="top"/>
            <w:tcBorders>
              <w:bottom w:val="single" w:color="666666" w:sz="4" w:space="0"/>
              <w:top w:val="single" w:color="666666" w:sz="4" w:space="0"/>
            </w:tcBorders>
          </w:tcPr>
          <w:p>
            <w:pPr>
              <w:rPr>
                <w:rFonts w:ascii="Arial"/>
                <w:sz w:val="21"/>
              </w:rPr>
            </w:pPr>
            <w:r/>
          </w:p>
        </w:tc>
        <w:tc>
          <w:tcPr>
            <w:tcW w:w="523" w:type="dxa"/>
            <w:vAlign w:val="top"/>
            <w:tcBorders>
              <w:bottom w:val="single" w:color="666666" w:sz="4" w:space="0"/>
              <w:top w:val="single" w:color="666666" w:sz="4" w:space="0"/>
            </w:tcBorders>
          </w:tcPr>
          <w:p>
            <w:pPr>
              <w:pStyle w:val="TableText"/>
              <w:ind w:left="153"/>
              <w:spacing w:before="41" w:line="213" w:lineRule="auto"/>
              <w:rPr/>
            </w:pPr>
            <w:r>
              <w:rPr>
                <w:spacing w:val="-3"/>
              </w:rPr>
              <w:t>23</w:t>
            </w:r>
          </w:p>
        </w:tc>
        <w:tc>
          <w:tcPr>
            <w:tcW w:w="921" w:type="dxa"/>
            <w:vAlign w:val="top"/>
            <w:tcBorders>
              <w:bottom w:val="single" w:color="666666" w:sz="4" w:space="0"/>
              <w:top w:val="single" w:color="666666" w:sz="4" w:space="0"/>
            </w:tcBorders>
          </w:tcPr>
          <w:p>
            <w:pPr>
              <w:rPr>
                <w:rFonts w:ascii="Arial"/>
                <w:sz w:val="21"/>
              </w:rPr>
            </w:pPr>
            <w:r/>
          </w:p>
        </w:tc>
        <w:tc>
          <w:tcPr>
            <w:tcW w:w="3105" w:type="dxa"/>
            <w:vAlign w:val="top"/>
            <w:tcBorders>
              <w:bottom w:val="single" w:color="666666" w:sz="4" w:space="0"/>
              <w:top w:val="single" w:color="666666" w:sz="4" w:space="0"/>
            </w:tcBorders>
          </w:tcPr>
          <w:p>
            <w:pPr>
              <w:pStyle w:val="TableText"/>
              <w:ind w:left="12"/>
              <w:spacing w:before="41" w:line="213" w:lineRule="auto"/>
              <w:rPr/>
            </w:pPr>
            <w:r>
              <w:rPr>
                <w:spacing w:val="-2"/>
              </w:rPr>
              <w:t>二十三、其他支出</w:t>
            </w:r>
          </w:p>
        </w:tc>
        <w:tc>
          <w:tcPr>
            <w:tcW w:w="523" w:type="dxa"/>
            <w:vAlign w:val="top"/>
            <w:tcBorders>
              <w:bottom w:val="single" w:color="666666" w:sz="4" w:space="0"/>
              <w:top w:val="single" w:color="666666" w:sz="4" w:space="0"/>
            </w:tcBorders>
          </w:tcPr>
          <w:p>
            <w:pPr>
              <w:pStyle w:val="TableText"/>
              <w:ind w:left="162"/>
              <w:spacing w:before="41" w:line="213" w:lineRule="auto"/>
              <w:rPr/>
            </w:pPr>
            <w:r>
              <w:rPr>
                <w:spacing w:val="-4"/>
              </w:rPr>
              <w:t>53</w:t>
            </w:r>
          </w:p>
        </w:tc>
        <w:tc>
          <w:tcPr>
            <w:tcW w:w="1361" w:type="dxa"/>
            <w:vAlign w:val="top"/>
            <w:tcBorders>
              <w:bottom w:val="single" w:color="666666" w:sz="4" w:space="0"/>
              <w:top w:val="single" w:color="666666" w:sz="4" w:space="0"/>
            </w:tcBorders>
          </w:tcPr>
          <w:p>
            <w:pPr>
              <w:rPr>
                <w:rFonts w:ascii="Arial"/>
                <w:sz w:val="21"/>
              </w:rPr>
            </w:pPr>
            <w:r/>
          </w:p>
        </w:tc>
      </w:tr>
      <w:tr>
        <w:trPr>
          <w:trHeight w:val="297" w:hRule="atLeast"/>
        </w:trPr>
        <w:tc>
          <w:tcPr>
            <w:tcW w:w="3312" w:type="dxa"/>
            <w:vAlign w:val="top"/>
            <w:tcBorders>
              <w:bottom w:val="single" w:color="666666" w:sz="4" w:space="0"/>
              <w:top w:val="single" w:color="666666" w:sz="4" w:space="0"/>
            </w:tcBorders>
          </w:tcPr>
          <w:p>
            <w:pPr>
              <w:rPr>
                <w:rFonts w:ascii="Arial"/>
                <w:sz w:val="21"/>
              </w:rPr>
            </w:pPr>
            <w:r/>
          </w:p>
        </w:tc>
        <w:tc>
          <w:tcPr>
            <w:tcW w:w="523" w:type="dxa"/>
            <w:vAlign w:val="top"/>
            <w:tcBorders>
              <w:bottom w:val="single" w:color="666666" w:sz="4" w:space="0"/>
              <w:top w:val="single" w:color="666666" w:sz="4" w:space="0"/>
            </w:tcBorders>
          </w:tcPr>
          <w:p>
            <w:pPr>
              <w:pStyle w:val="TableText"/>
              <w:ind w:left="162"/>
              <w:spacing w:before="50" w:line="218" w:lineRule="auto"/>
              <w:rPr>
                <w:sz w:val="20"/>
                <w:szCs w:val="20"/>
              </w:rPr>
            </w:pPr>
            <w:r>
              <w:rPr>
                <w:sz w:val="20"/>
                <w:szCs w:val="20"/>
                <w:spacing w:val="-3"/>
              </w:rPr>
              <w:t>24</w:t>
            </w:r>
          </w:p>
        </w:tc>
        <w:tc>
          <w:tcPr>
            <w:tcW w:w="921" w:type="dxa"/>
            <w:vAlign w:val="top"/>
            <w:tcBorders>
              <w:bottom w:val="single" w:color="666666" w:sz="4" w:space="0"/>
              <w:top w:val="single" w:color="666666" w:sz="4" w:space="0"/>
            </w:tcBorders>
          </w:tcPr>
          <w:p>
            <w:pPr>
              <w:rPr>
                <w:rFonts w:ascii="Arial"/>
                <w:sz w:val="21"/>
              </w:rPr>
            </w:pPr>
            <w:r/>
          </w:p>
        </w:tc>
        <w:tc>
          <w:tcPr>
            <w:tcW w:w="3105" w:type="dxa"/>
            <w:vAlign w:val="top"/>
            <w:tcBorders>
              <w:bottom w:val="single" w:color="666666" w:sz="4" w:space="0"/>
              <w:top w:val="single" w:color="666666" w:sz="4" w:space="0"/>
            </w:tcBorders>
          </w:tcPr>
          <w:p>
            <w:pPr>
              <w:pStyle w:val="TableText"/>
              <w:ind w:left="12"/>
              <w:spacing w:before="41" w:line="206" w:lineRule="auto"/>
              <w:rPr/>
            </w:pPr>
            <w:r>
              <w:rPr>
                <w:spacing w:val="-2"/>
              </w:rPr>
              <w:t>二十四、债务还本支出</w:t>
            </w:r>
          </w:p>
        </w:tc>
        <w:tc>
          <w:tcPr>
            <w:tcW w:w="523" w:type="dxa"/>
            <w:vAlign w:val="top"/>
            <w:tcBorders>
              <w:bottom w:val="single" w:color="666666" w:sz="4" w:space="0"/>
              <w:top w:val="single" w:color="666666" w:sz="4" w:space="0"/>
            </w:tcBorders>
          </w:tcPr>
          <w:p>
            <w:pPr>
              <w:pStyle w:val="TableText"/>
              <w:ind w:left="162"/>
              <w:spacing w:before="41" w:line="206" w:lineRule="auto"/>
              <w:rPr/>
            </w:pPr>
            <w:r>
              <w:rPr>
                <w:spacing w:val="-4"/>
              </w:rPr>
              <w:t>54</w:t>
            </w:r>
          </w:p>
        </w:tc>
        <w:tc>
          <w:tcPr>
            <w:tcW w:w="1361" w:type="dxa"/>
            <w:vAlign w:val="top"/>
            <w:tcBorders>
              <w:bottom w:val="single" w:color="666666" w:sz="4" w:space="0"/>
              <w:top w:val="single" w:color="666666" w:sz="4" w:space="0"/>
            </w:tcBorders>
          </w:tcPr>
          <w:p>
            <w:pPr>
              <w:rPr>
                <w:rFonts w:ascii="Arial"/>
                <w:sz w:val="21"/>
              </w:rPr>
            </w:pPr>
            <w:r/>
          </w:p>
        </w:tc>
      </w:tr>
    </w:tbl>
    <w:p>
      <w:pPr>
        <w:spacing w:line="14" w:lineRule="auto"/>
        <w:rPr>
          <w:rFonts w:ascii="Arial"/>
          <w:sz w:val="2"/>
        </w:rPr>
      </w:pPr>
      <w:r/>
    </w:p>
    <w:p>
      <w:pPr>
        <w:spacing w:line="14" w:lineRule="auto"/>
        <w:sectPr>
          <w:type w:val="continuous"/>
          <w:pgSz w:w="11906" w:h="16839"/>
          <w:pgMar w:top="1431" w:right="1072" w:bottom="0" w:left="1072" w:header="0" w:footer="0" w:gutter="0"/>
          <w:cols w:equalWidth="0" w:num="1">
            <w:col w:w="9761" w:space="0"/>
          </w:cols>
        </w:sectPr>
        <w:rPr>
          <w:rFonts w:ascii="Arial" w:hAnsi="Arial" w:eastAsia="Arial" w:cs="Arial"/>
          <w:sz w:val="2"/>
          <w:szCs w:val="2"/>
        </w:rPr>
      </w:pPr>
    </w:p>
    <w:p>
      <w:pPr>
        <w:spacing w:line="91" w:lineRule="auto"/>
        <w:rPr>
          <w:rFonts w:ascii="Arial"/>
          <w:sz w:val="2"/>
        </w:rPr>
      </w:pPr>
      <w:r>
        <w:rPr>
          <w:rFonts w:ascii="Arial"/>
          <w:sz w:val="2"/>
        </w:rPr>
      </w:r>
    </w:p>
    <w:tbl>
      <w:tblPr>
        <w:tblStyle w:val="TableNormal"/>
        <w:tblW w:w="9745" w:type="dxa"/>
        <w:tblInd w:w="7" w:type="dxa"/>
        <w:tblLayout w:type="fixed"/>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Pr>
      <w:tblGrid>
        <w:gridCol w:w="3312"/>
        <w:gridCol w:w="523"/>
        <w:gridCol w:w="921"/>
        <w:gridCol w:w="3105"/>
        <w:gridCol w:w="523"/>
        <w:gridCol w:w="1361"/>
      </w:tblGrid>
      <w:tr>
        <w:trPr>
          <w:trHeight w:val="306" w:hRule="atLeast"/>
        </w:trPr>
        <w:tc>
          <w:tcPr>
            <w:tcW w:w="3312" w:type="dxa"/>
            <w:vAlign w:val="top"/>
          </w:tcPr>
          <w:p>
            <w:pPr>
              <w:rPr>
                <w:rFonts w:ascii="Arial"/>
                <w:sz w:val="21"/>
              </w:rPr>
            </w:pPr>
            <w:r/>
          </w:p>
        </w:tc>
        <w:tc>
          <w:tcPr>
            <w:tcW w:w="523" w:type="dxa"/>
            <w:vAlign w:val="top"/>
          </w:tcPr>
          <w:p>
            <w:pPr>
              <w:pStyle w:val="TableText"/>
              <w:ind w:left="162"/>
              <w:spacing w:before="44" w:line="232" w:lineRule="auto"/>
              <w:rPr>
                <w:sz w:val="20"/>
                <w:szCs w:val="20"/>
              </w:rPr>
            </w:pPr>
            <w:r>
              <w:rPr>
                <w:sz w:val="20"/>
                <w:szCs w:val="20"/>
                <w:spacing w:val="-3"/>
              </w:rPr>
              <w:t>25</w:t>
            </w:r>
          </w:p>
        </w:tc>
        <w:tc>
          <w:tcPr>
            <w:tcW w:w="921" w:type="dxa"/>
            <w:vAlign w:val="top"/>
          </w:tcPr>
          <w:p>
            <w:pPr>
              <w:rPr>
                <w:rFonts w:ascii="Arial"/>
                <w:sz w:val="21"/>
              </w:rPr>
            </w:pPr>
            <w:r/>
          </w:p>
        </w:tc>
        <w:tc>
          <w:tcPr>
            <w:tcW w:w="3105" w:type="dxa"/>
            <w:vAlign w:val="top"/>
          </w:tcPr>
          <w:p>
            <w:pPr>
              <w:pStyle w:val="TableText"/>
              <w:ind w:left="12"/>
              <w:spacing w:before="35" w:line="219" w:lineRule="auto"/>
              <w:rPr/>
            </w:pPr>
            <w:r>
              <w:rPr>
                <w:spacing w:val="-2"/>
              </w:rPr>
              <w:t>二十五、债务付息支出</w:t>
            </w:r>
          </w:p>
        </w:tc>
        <w:tc>
          <w:tcPr>
            <w:tcW w:w="523" w:type="dxa"/>
            <w:vAlign w:val="top"/>
          </w:tcPr>
          <w:p>
            <w:pPr>
              <w:pStyle w:val="TableText"/>
              <w:ind w:left="162"/>
              <w:spacing w:before="35" w:line="219" w:lineRule="auto"/>
              <w:rPr/>
            </w:pPr>
            <w:r>
              <w:rPr>
                <w:spacing w:val="-4"/>
              </w:rPr>
              <w:t>55</w:t>
            </w:r>
          </w:p>
        </w:tc>
        <w:tc>
          <w:tcPr>
            <w:tcW w:w="1361" w:type="dxa"/>
            <w:vAlign w:val="top"/>
          </w:tcPr>
          <w:p>
            <w:pPr>
              <w:rPr>
                <w:rFonts w:ascii="Arial"/>
                <w:sz w:val="21"/>
              </w:rPr>
            </w:pPr>
            <w:r/>
          </w:p>
        </w:tc>
      </w:tr>
      <w:tr>
        <w:trPr>
          <w:trHeight w:val="583" w:hRule="atLeast"/>
        </w:trPr>
        <w:tc>
          <w:tcPr>
            <w:tcW w:w="3312" w:type="dxa"/>
            <w:vAlign w:val="top"/>
          </w:tcPr>
          <w:p>
            <w:pPr>
              <w:rPr>
                <w:rFonts w:ascii="Arial"/>
                <w:sz w:val="21"/>
              </w:rPr>
            </w:pPr>
            <w:r/>
          </w:p>
        </w:tc>
        <w:tc>
          <w:tcPr>
            <w:tcW w:w="523" w:type="dxa"/>
            <w:vAlign w:val="top"/>
          </w:tcPr>
          <w:p>
            <w:pPr>
              <w:pStyle w:val="TableText"/>
              <w:ind w:left="162"/>
              <w:spacing w:before="180"/>
              <w:rPr>
                <w:sz w:val="20"/>
                <w:szCs w:val="20"/>
              </w:rPr>
            </w:pPr>
            <w:r>
              <w:rPr>
                <w:sz w:val="20"/>
                <w:szCs w:val="20"/>
                <w:spacing w:val="-3"/>
              </w:rPr>
              <w:t>26</w:t>
            </w:r>
          </w:p>
        </w:tc>
        <w:tc>
          <w:tcPr>
            <w:tcW w:w="921" w:type="dxa"/>
            <w:vAlign w:val="top"/>
          </w:tcPr>
          <w:p>
            <w:pPr>
              <w:rPr>
                <w:rFonts w:ascii="Arial"/>
                <w:sz w:val="21"/>
              </w:rPr>
            </w:pPr>
            <w:r/>
          </w:p>
        </w:tc>
        <w:tc>
          <w:tcPr>
            <w:tcW w:w="3105" w:type="dxa"/>
            <w:vAlign w:val="top"/>
          </w:tcPr>
          <w:p>
            <w:pPr>
              <w:pStyle w:val="TableText"/>
              <w:ind w:left="27" w:right="10" w:hanging="15"/>
              <w:spacing w:before="29" w:line="228" w:lineRule="auto"/>
              <w:rPr/>
            </w:pPr>
            <w:r>
              <w:rPr>
                <w:spacing w:val="-1"/>
              </w:rPr>
              <w:t>二十六、抗疫特别国债安排的支</w:t>
            </w:r>
            <w:r>
              <w:rPr/>
              <w:t>出</w:t>
            </w:r>
          </w:p>
        </w:tc>
        <w:tc>
          <w:tcPr>
            <w:tcW w:w="523" w:type="dxa"/>
            <w:vAlign w:val="top"/>
          </w:tcPr>
          <w:p>
            <w:pPr>
              <w:pStyle w:val="TableText"/>
              <w:ind w:left="162"/>
              <w:spacing w:before="171"/>
              <w:rPr/>
            </w:pPr>
            <w:r>
              <w:rPr>
                <w:spacing w:val="-4"/>
              </w:rPr>
              <w:t>56</w:t>
            </w:r>
          </w:p>
        </w:tc>
        <w:tc>
          <w:tcPr>
            <w:tcW w:w="1361" w:type="dxa"/>
            <w:vAlign w:val="top"/>
          </w:tcPr>
          <w:p>
            <w:pPr>
              <w:rPr>
                <w:rFonts w:ascii="Arial"/>
                <w:sz w:val="21"/>
              </w:rPr>
            </w:pPr>
            <w:r/>
          </w:p>
        </w:tc>
      </w:tr>
      <w:tr>
        <w:trPr>
          <w:trHeight w:val="299" w:hRule="atLeast"/>
        </w:trPr>
        <w:tc>
          <w:tcPr>
            <w:tcW w:w="3312" w:type="dxa"/>
            <w:vAlign w:val="top"/>
          </w:tcPr>
          <w:p>
            <w:pPr>
              <w:pStyle w:val="TableText"/>
              <w:ind w:left="994"/>
              <w:spacing w:before="31" w:line="216" w:lineRule="auto"/>
              <w:rPr/>
            </w:pPr>
            <w:r>
              <w:rPr>
                <w:b/>
                <w:bCs/>
                <w:spacing w:val="-4"/>
              </w:rPr>
              <w:t>本年收入合计</w:t>
            </w:r>
          </w:p>
        </w:tc>
        <w:tc>
          <w:tcPr>
            <w:tcW w:w="523" w:type="dxa"/>
            <w:vAlign w:val="top"/>
          </w:tcPr>
          <w:p>
            <w:pPr>
              <w:pStyle w:val="TableText"/>
              <w:ind w:left="153"/>
              <w:spacing w:before="31" w:line="216" w:lineRule="auto"/>
              <w:rPr/>
            </w:pPr>
            <w:r>
              <w:rPr>
                <w:spacing w:val="-3"/>
              </w:rPr>
              <w:t>27</w:t>
            </w:r>
          </w:p>
        </w:tc>
        <w:tc>
          <w:tcPr>
            <w:tcW w:w="921" w:type="dxa"/>
            <w:vAlign w:val="top"/>
          </w:tcPr>
          <w:p>
            <w:pPr>
              <w:pStyle w:val="TableText"/>
              <w:spacing w:before="31" w:line="216" w:lineRule="auto"/>
              <w:jc w:val="right"/>
              <w:rPr/>
            </w:pPr>
            <w:r>
              <w:rPr>
                <w:spacing w:val="-2"/>
              </w:rPr>
              <w:t>24930.14</w:t>
            </w:r>
          </w:p>
        </w:tc>
        <w:tc>
          <w:tcPr>
            <w:tcW w:w="3105" w:type="dxa"/>
            <w:vAlign w:val="top"/>
          </w:tcPr>
          <w:p>
            <w:pPr>
              <w:pStyle w:val="TableText"/>
              <w:ind w:left="894"/>
              <w:spacing w:before="31" w:line="216" w:lineRule="auto"/>
              <w:rPr/>
            </w:pPr>
            <w:r>
              <w:rPr>
                <w:b/>
                <w:bCs/>
                <w:spacing w:val="-4"/>
              </w:rPr>
              <w:t>本年支出合计</w:t>
            </w:r>
          </w:p>
        </w:tc>
        <w:tc>
          <w:tcPr>
            <w:tcW w:w="523" w:type="dxa"/>
            <w:vAlign w:val="top"/>
          </w:tcPr>
          <w:p>
            <w:pPr>
              <w:pStyle w:val="TableText"/>
              <w:ind w:left="162"/>
              <w:spacing w:before="31" w:line="216" w:lineRule="auto"/>
              <w:rPr/>
            </w:pPr>
            <w:r>
              <w:rPr>
                <w:spacing w:val="-4"/>
              </w:rPr>
              <w:t>57</w:t>
            </w:r>
          </w:p>
        </w:tc>
        <w:tc>
          <w:tcPr>
            <w:tcW w:w="1361" w:type="dxa"/>
            <w:vAlign w:val="top"/>
          </w:tcPr>
          <w:p>
            <w:pPr>
              <w:pStyle w:val="TableText"/>
              <w:spacing w:before="31" w:line="216" w:lineRule="auto"/>
              <w:jc w:val="right"/>
              <w:rPr/>
            </w:pPr>
            <w:r>
              <w:rPr>
                <w:spacing w:val="-2"/>
              </w:rPr>
              <w:t>24930.14</w:t>
            </w:r>
          </w:p>
        </w:tc>
      </w:tr>
      <w:tr>
        <w:trPr>
          <w:trHeight w:val="583" w:hRule="atLeast"/>
        </w:trPr>
        <w:tc>
          <w:tcPr>
            <w:tcW w:w="3312" w:type="dxa"/>
            <w:vAlign w:val="top"/>
          </w:tcPr>
          <w:p>
            <w:pPr>
              <w:pStyle w:val="TableText"/>
              <w:ind w:left="9" w:right="217"/>
              <w:spacing w:before="31" w:line="227" w:lineRule="auto"/>
              <w:rPr/>
            </w:pPr>
            <w:r>
              <w:rPr>
                <w:spacing w:val="-1"/>
              </w:rPr>
              <w:t>使用非财政拨款结余（含专用结</w:t>
            </w:r>
            <w:r>
              <w:rPr>
                <w:spacing w:val="-6"/>
              </w:rPr>
              <w:t>余）</w:t>
            </w:r>
          </w:p>
        </w:tc>
        <w:tc>
          <w:tcPr>
            <w:tcW w:w="523" w:type="dxa"/>
            <w:vAlign w:val="top"/>
          </w:tcPr>
          <w:p>
            <w:pPr>
              <w:pStyle w:val="TableText"/>
              <w:ind w:left="153"/>
              <w:spacing w:before="175"/>
              <w:rPr/>
            </w:pPr>
            <w:r>
              <w:rPr>
                <w:spacing w:val="-3"/>
              </w:rPr>
              <w:t>28</w:t>
            </w:r>
          </w:p>
        </w:tc>
        <w:tc>
          <w:tcPr>
            <w:tcW w:w="921" w:type="dxa"/>
            <w:vAlign w:val="top"/>
          </w:tcPr>
          <w:p>
            <w:pPr>
              <w:rPr>
                <w:rFonts w:ascii="Arial"/>
                <w:sz w:val="21"/>
              </w:rPr>
            </w:pPr>
            <w:r/>
          </w:p>
        </w:tc>
        <w:tc>
          <w:tcPr>
            <w:tcW w:w="3105" w:type="dxa"/>
            <w:vAlign w:val="top"/>
          </w:tcPr>
          <w:p>
            <w:pPr>
              <w:pStyle w:val="TableText"/>
              <w:ind w:left="13"/>
              <w:spacing w:before="175" w:line="220" w:lineRule="auto"/>
              <w:rPr/>
            </w:pPr>
            <w:r>
              <w:rPr>
                <w:spacing w:val="-3"/>
              </w:rPr>
              <w:t>结余分配</w:t>
            </w:r>
          </w:p>
        </w:tc>
        <w:tc>
          <w:tcPr>
            <w:tcW w:w="523" w:type="dxa"/>
            <w:vAlign w:val="top"/>
          </w:tcPr>
          <w:p>
            <w:pPr>
              <w:pStyle w:val="TableText"/>
              <w:ind w:left="162"/>
              <w:spacing w:before="175"/>
              <w:rPr/>
            </w:pPr>
            <w:r>
              <w:rPr>
                <w:spacing w:val="-4"/>
              </w:rPr>
              <w:t>58</w:t>
            </w:r>
          </w:p>
        </w:tc>
        <w:tc>
          <w:tcPr>
            <w:tcW w:w="1361" w:type="dxa"/>
            <w:vAlign w:val="top"/>
          </w:tcPr>
          <w:p>
            <w:pPr>
              <w:rPr>
                <w:rFonts w:ascii="Arial"/>
                <w:sz w:val="21"/>
              </w:rPr>
            </w:pPr>
            <w:r/>
          </w:p>
        </w:tc>
      </w:tr>
      <w:tr>
        <w:trPr>
          <w:trHeight w:val="299" w:hRule="atLeast"/>
        </w:trPr>
        <w:tc>
          <w:tcPr>
            <w:tcW w:w="3312" w:type="dxa"/>
            <w:vAlign w:val="top"/>
          </w:tcPr>
          <w:p>
            <w:pPr>
              <w:pStyle w:val="TableText"/>
              <w:ind w:left="9"/>
              <w:spacing w:before="35" w:line="213" w:lineRule="auto"/>
              <w:rPr/>
            </w:pPr>
            <w:r>
              <w:rPr>
                <w:spacing w:val="-2"/>
              </w:rPr>
              <w:t>年初结转和结余</w:t>
            </w:r>
          </w:p>
        </w:tc>
        <w:tc>
          <w:tcPr>
            <w:tcW w:w="523" w:type="dxa"/>
            <w:vAlign w:val="top"/>
          </w:tcPr>
          <w:p>
            <w:pPr>
              <w:pStyle w:val="TableText"/>
              <w:ind w:left="153"/>
              <w:spacing w:before="35" w:line="213" w:lineRule="auto"/>
              <w:rPr/>
            </w:pPr>
            <w:r>
              <w:rPr>
                <w:spacing w:val="-3"/>
              </w:rPr>
              <w:t>29</w:t>
            </w:r>
          </w:p>
        </w:tc>
        <w:tc>
          <w:tcPr>
            <w:tcW w:w="921" w:type="dxa"/>
            <w:vAlign w:val="top"/>
          </w:tcPr>
          <w:p>
            <w:pPr>
              <w:pStyle w:val="TableText"/>
              <w:spacing w:before="35" w:line="213" w:lineRule="auto"/>
              <w:jc w:val="right"/>
              <w:rPr/>
            </w:pPr>
            <w:r>
              <w:rPr>
                <w:spacing w:val="-3"/>
              </w:rPr>
              <w:t>0.00</w:t>
            </w:r>
          </w:p>
        </w:tc>
        <w:tc>
          <w:tcPr>
            <w:tcW w:w="3105" w:type="dxa"/>
            <w:vAlign w:val="top"/>
          </w:tcPr>
          <w:p>
            <w:pPr>
              <w:pStyle w:val="TableText"/>
              <w:ind w:left="9"/>
              <w:spacing w:before="35" w:line="213" w:lineRule="auto"/>
              <w:rPr/>
            </w:pPr>
            <w:r>
              <w:rPr>
                <w:spacing w:val="-2"/>
              </w:rPr>
              <w:t>年末结转和结余</w:t>
            </w:r>
          </w:p>
        </w:tc>
        <w:tc>
          <w:tcPr>
            <w:tcW w:w="523" w:type="dxa"/>
            <w:vAlign w:val="top"/>
          </w:tcPr>
          <w:p>
            <w:pPr>
              <w:pStyle w:val="TableText"/>
              <w:ind w:left="162"/>
              <w:spacing w:before="35" w:line="213" w:lineRule="auto"/>
              <w:rPr/>
            </w:pPr>
            <w:r>
              <w:rPr>
                <w:spacing w:val="-4"/>
              </w:rPr>
              <w:t>59</w:t>
            </w:r>
          </w:p>
        </w:tc>
        <w:tc>
          <w:tcPr>
            <w:tcW w:w="1361" w:type="dxa"/>
            <w:vAlign w:val="top"/>
          </w:tcPr>
          <w:p>
            <w:pPr>
              <w:pStyle w:val="TableText"/>
              <w:spacing w:before="35" w:line="213" w:lineRule="auto"/>
              <w:jc w:val="right"/>
              <w:rPr/>
            </w:pPr>
            <w:r>
              <w:rPr>
                <w:spacing w:val="-3"/>
              </w:rPr>
              <w:t>0.00</w:t>
            </w:r>
          </w:p>
        </w:tc>
      </w:tr>
      <w:tr>
        <w:trPr>
          <w:trHeight w:val="299" w:hRule="atLeast"/>
        </w:trPr>
        <w:tc>
          <w:tcPr>
            <w:tcW w:w="3312" w:type="dxa"/>
            <w:vAlign w:val="top"/>
          </w:tcPr>
          <w:p>
            <w:pPr>
              <w:pStyle w:val="TableText"/>
              <w:ind w:left="1441"/>
              <w:spacing w:before="36" w:line="212" w:lineRule="auto"/>
              <w:rPr/>
            </w:pPr>
            <w:r>
              <w:rPr>
                <w:b/>
                <w:bCs/>
                <w:spacing w:val="-10"/>
              </w:rPr>
              <w:t>总计</w:t>
            </w:r>
          </w:p>
        </w:tc>
        <w:tc>
          <w:tcPr>
            <w:tcW w:w="523" w:type="dxa"/>
            <w:vAlign w:val="top"/>
          </w:tcPr>
          <w:p>
            <w:pPr>
              <w:pStyle w:val="TableText"/>
              <w:ind w:left="155"/>
              <w:spacing w:before="36" w:line="212" w:lineRule="auto"/>
              <w:rPr/>
            </w:pPr>
            <w:r>
              <w:rPr>
                <w:spacing w:val="-4"/>
              </w:rPr>
              <w:t>30</w:t>
            </w:r>
          </w:p>
        </w:tc>
        <w:tc>
          <w:tcPr>
            <w:tcW w:w="921" w:type="dxa"/>
            <w:vAlign w:val="top"/>
          </w:tcPr>
          <w:p>
            <w:pPr>
              <w:pStyle w:val="TableText"/>
              <w:spacing w:before="36" w:line="212" w:lineRule="auto"/>
              <w:jc w:val="right"/>
              <w:rPr/>
            </w:pPr>
            <w:r>
              <w:rPr>
                <w:spacing w:val="-2"/>
              </w:rPr>
              <w:t>24930.14</w:t>
            </w:r>
          </w:p>
        </w:tc>
        <w:tc>
          <w:tcPr>
            <w:tcW w:w="3105" w:type="dxa"/>
            <w:vAlign w:val="top"/>
          </w:tcPr>
          <w:p>
            <w:pPr>
              <w:pStyle w:val="TableText"/>
              <w:ind w:left="1341"/>
              <w:spacing w:before="36" w:line="212" w:lineRule="auto"/>
              <w:rPr/>
            </w:pPr>
            <w:r>
              <w:rPr>
                <w:b/>
                <w:bCs/>
                <w:spacing w:val="-10"/>
              </w:rPr>
              <w:t>总计</w:t>
            </w:r>
          </w:p>
        </w:tc>
        <w:tc>
          <w:tcPr>
            <w:tcW w:w="523" w:type="dxa"/>
            <w:vAlign w:val="top"/>
          </w:tcPr>
          <w:p>
            <w:pPr>
              <w:pStyle w:val="TableText"/>
              <w:ind w:left="159"/>
              <w:spacing w:before="36" w:line="212" w:lineRule="auto"/>
              <w:rPr/>
            </w:pPr>
            <w:r>
              <w:rPr>
                <w:spacing w:val="-3"/>
              </w:rPr>
              <w:t>60</w:t>
            </w:r>
          </w:p>
        </w:tc>
        <w:tc>
          <w:tcPr>
            <w:tcW w:w="1361" w:type="dxa"/>
            <w:vAlign w:val="top"/>
          </w:tcPr>
          <w:p>
            <w:pPr>
              <w:pStyle w:val="TableText"/>
              <w:spacing w:before="36" w:line="212" w:lineRule="auto"/>
              <w:jc w:val="right"/>
              <w:rPr/>
            </w:pPr>
            <w:r>
              <w:rPr>
                <w:spacing w:val="-2"/>
              </w:rPr>
              <w:t>24930.14</w:t>
            </w:r>
          </w:p>
        </w:tc>
      </w:tr>
      <w:tr>
        <w:trPr>
          <w:trHeight w:val="583" w:hRule="atLeast"/>
        </w:trPr>
        <w:tc>
          <w:tcPr>
            <w:tcW w:w="9745" w:type="dxa"/>
            <w:vAlign w:val="top"/>
            <w:gridSpan w:val="6"/>
          </w:tcPr>
          <w:p>
            <w:pPr>
              <w:pStyle w:val="TableText"/>
              <w:ind w:left="7" w:right="50"/>
              <w:spacing w:before="39" w:line="224" w:lineRule="auto"/>
              <w:rPr/>
            </w:pPr>
            <w:r>
              <w:rPr/>
              <w:t>注：1.本表反映部门本年度的总收支和年末结转结余情况。本表金额转换为万</w:t>
            </w:r>
            <w:r>
              <w:rPr>
                <w:spacing w:val="-1"/>
              </w:rPr>
              <w:t>元时，因四舍五入可能</w:t>
            </w:r>
            <w:r>
              <w:rPr>
                <w:spacing w:val="-5"/>
              </w:rPr>
              <w:t>存在尾数误差。</w:t>
            </w:r>
          </w:p>
        </w:tc>
      </w:tr>
      <w:tr>
        <w:trPr>
          <w:trHeight w:val="291" w:hRule="atLeast"/>
        </w:trPr>
        <w:tc>
          <w:tcPr>
            <w:tcW w:w="9745" w:type="dxa"/>
            <w:vAlign w:val="top"/>
            <w:gridSpan w:val="6"/>
          </w:tcPr>
          <w:p>
            <w:pPr>
              <w:pStyle w:val="TableText"/>
              <w:ind w:left="11"/>
              <w:spacing w:before="40" w:line="202" w:lineRule="auto"/>
              <w:rPr/>
            </w:pPr>
            <w:r>
              <w:rPr>
                <w:spacing w:val="-2"/>
              </w:rPr>
              <w:t>2.本套报表金额单位转换时可能存在尾数误差。</w:t>
            </w:r>
          </w:p>
        </w:tc>
      </w:tr>
    </w:tbl>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pStyle w:val="BodyText"/>
        <w:ind w:left="4003"/>
        <w:spacing w:before="117" w:line="211" w:lineRule="auto"/>
        <w:outlineLvl w:val="1"/>
        <w:rPr>
          <w:sz w:val="36"/>
          <w:szCs w:val="36"/>
        </w:rPr>
      </w:pPr>
      <w:r>
        <w:rPr>
          <w:sz w:val="36"/>
          <w:szCs w:val="36"/>
          <w:b/>
          <w:bCs/>
          <w:spacing w:val="-8"/>
        </w:rPr>
        <w:t>收入决算表</w:t>
      </w:r>
    </w:p>
    <w:p>
      <w:pPr>
        <w:spacing w:line="211" w:lineRule="auto"/>
        <w:sectPr>
          <w:pgSz w:w="11906" w:h="16839"/>
          <w:pgMar w:top="1431" w:right="1072" w:bottom="0" w:left="1072" w:header="0" w:footer="0" w:gutter="0"/>
          <w:cols w:equalWidth="0" w:num="1">
            <w:col w:w="9761" w:space="0"/>
          </w:cols>
        </w:sectPr>
        <w:rPr>
          <w:sz w:val="36"/>
          <w:szCs w:val="36"/>
        </w:rPr>
      </w:pPr>
    </w:p>
    <w:p>
      <w:pPr>
        <w:spacing w:line="361" w:lineRule="auto"/>
        <w:rPr>
          <w:rFonts w:ascii="Arial"/>
          <w:sz w:val="21"/>
        </w:rPr>
      </w:pPr>
      <w:r/>
    </w:p>
    <w:p>
      <w:pPr>
        <w:pStyle w:val="BodyText"/>
        <w:ind w:left="18"/>
        <w:spacing w:before="72" w:line="220" w:lineRule="auto"/>
        <w:rPr>
          <w:sz w:val="22"/>
          <w:szCs w:val="22"/>
        </w:rPr>
      </w:pPr>
      <w:r>
        <w:rPr>
          <w:sz w:val="22"/>
          <w:szCs w:val="22"/>
          <w:spacing w:val="-2"/>
        </w:rPr>
        <w:t>部门：益阳市公安局</w:t>
      </w:r>
    </w:p>
    <w:p>
      <w:pPr>
        <w:spacing w:line="14" w:lineRule="auto"/>
        <w:rPr>
          <w:rFonts w:ascii="Arial"/>
          <w:sz w:val="2"/>
        </w:rPr>
      </w:pPr>
      <w:r>
        <w:rPr>
          <w:rFonts w:ascii="Arial" w:hAnsi="Arial" w:eastAsia="Arial" w:cs="Arial"/>
          <w:sz w:val="2"/>
          <w:szCs w:val="2"/>
        </w:rPr>
        <w:br w:type="column"/>
      </w:r>
    </w:p>
    <w:p>
      <w:pPr>
        <w:pStyle w:val="BodyText"/>
        <w:ind w:right="65" w:firstLine="4"/>
        <w:spacing w:before="41" w:line="234" w:lineRule="auto"/>
        <w:jc w:val="both"/>
        <w:rPr>
          <w:sz w:val="20"/>
          <w:szCs w:val="20"/>
        </w:rPr>
      </w:pPr>
      <w:r>
        <w:rPr>
          <w:sz w:val="20"/>
          <w:szCs w:val="20"/>
          <w:spacing w:val="-3"/>
        </w:rPr>
        <w:t>公开02表</w:t>
      </w:r>
      <w:r>
        <w:rPr>
          <w:sz w:val="20"/>
          <w:szCs w:val="20"/>
          <w:spacing w:val="-12"/>
        </w:rPr>
        <w:t>金额单位：</w:t>
      </w:r>
      <w:r>
        <w:rPr>
          <w:sz w:val="20"/>
          <w:szCs w:val="20"/>
          <w:spacing w:val="-3"/>
        </w:rPr>
        <w:t>万元</w:t>
      </w:r>
    </w:p>
    <w:p>
      <w:pPr>
        <w:spacing w:line="234" w:lineRule="auto"/>
        <w:sectPr>
          <w:type w:val="continuous"/>
          <w:pgSz w:w="11906" w:h="16839"/>
          <w:pgMar w:top="1431" w:right="1072" w:bottom="0" w:left="1072" w:header="0" w:footer="0" w:gutter="0"/>
          <w:cols w:equalWidth="0" w:num="2">
            <w:col w:w="8651" w:space="100"/>
            <w:col w:w="1011" w:space="0"/>
          </w:cols>
        </w:sectPr>
        <w:rPr>
          <w:sz w:val="20"/>
          <w:szCs w:val="20"/>
        </w:rPr>
      </w:pPr>
    </w:p>
    <w:tbl>
      <w:tblPr>
        <w:tblStyle w:val="TableNormal"/>
        <w:tblW w:w="9745" w:type="dxa"/>
        <w:tblInd w:w="7" w:type="dxa"/>
        <w:tblLayout w:type="fixed"/>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Pr>
      <w:tblGrid>
        <w:gridCol w:w="660"/>
        <w:gridCol w:w="2555"/>
        <w:gridCol w:w="971"/>
        <w:gridCol w:w="971"/>
        <w:gridCol w:w="972"/>
        <w:gridCol w:w="655"/>
        <w:gridCol w:w="655"/>
        <w:gridCol w:w="1288"/>
        <w:gridCol w:w="1018"/>
      </w:tblGrid>
      <w:tr>
        <w:trPr>
          <w:trHeight w:val="597" w:hRule="atLeast"/>
        </w:trPr>
        <w:tc>
          <w:tcPr>
            <w:tcW w:w="3215" w:type="dxa"/>
            <w:vAlign w:val="top"/>
            <w:gridSpan w:val="2"/>
            <w:tcBorders>
              <w:left w:val="single" w:color="666666" w:sz="6" w:space="0"/>
              <w:right w:val="single" w:color="666666" w:sz="6" w:space="0"/>
            </w:tcBorders>
          </w:tcPr>
          <w:p>
            <w:pPr>
              <w:pStyle w:val="TableText"/>
              <w:ind w:left="1391"/>
              <w:spacing w:before="182" w:line="220" w:lineRule="auto"/>
              <w:rPr/>
            </w:pPr>
            <w:r>
              <w:rPr>
                <w:spacing w:val="-4"/>
              </w:rPr>
              <w:t>项目</w:t>
            </w:r>
          </w:p>
        </w:tc>
        <w:tc>
          <w:tcPr>
            <w:tcW w:w="971" w:type="dxa"/>
            <w:vAlign w:val="top"/>
            <w:vMerge w:val="restart"/>
            <w:tcBorders>
              <w:left w:val="single" w:color="666666" w:sz="6" w:space="0"/>
              <w:right w:val="single" w:color="666666" w:sz="6" w:space="0"/>
              <w:bottom w:val="nil"/>
            </w:tcBorders>
          </w:tcPr>
          <w:p>
            <w:pPr>
              <w:pStyle w:val="TableText"/>
              <w:ind w:left="266" w:right="38" w:hanging="220"/>
              <w:spacing w:before="39" w:line="242" w:lineRule="auto"/>
              <w:rPr/>
            </w:pPr>
            <w:r>
              <w:rPr>
                <w:spacing w:val="-3"/>
              </w:rPr>
              <w:t>本年收入</w:t>
            </w:r>
            <w:r>
              <w:rPr>
                <w:spacing w:val="-3"/>
              </w:rPr>
              <w:t>合计</w:t>
            </w:r>
          </w:p>
        </w:tc>
        <w:tc>
          <w:tcPr>
            <w:tcW w:w="971" w:type="dxa"/>
            <w:vAlign w:val="top"/>
            <w:vMerge w:val="restart"/>
            <w:tcBorders>
              <w:left w:val="single" w:color="666666" w:sz="6" w:space="0"/>
              <w:right w:val="single" w:color="666666" w:sz="6" w:space="0"/>
              <w:bottom w:val="nil"/>
            </w:tcBorders>
          </w:tcPr>
          <w:p>
            <w:pPr>
              <w:spacing w:line="267" w:lineRule="auto"/>
              <w:rPr>
                <w:rFonts w:ascii="Arial"/>
                <w:sz w:val="21"/>
              </w:rPr>
            </w:pPr>
            <w:r/>
          </w:p>
          <w:p>
            <w:pPr>
              <w:pStyle w:val="TableText"/>
              <w:ind w:left="274" w:right="36" w:hanging="226"/>
              <w:spacing w:before="72" w:line="241" w:lineRule="auto"/>
              <w:rPr/>
            </w:pPr>
            <w:r>
              <w:rPr>
                <w:spacing w:val="-3"/>
              </w:rPr>
              <w:t>财政拨款</w:t>
            </w:r>
            <w:r>
              <w:rPr>
                <w:spacing w:val="-5"/>
              </w:rPr>
              <w:t>收入</w:t>
            </w:r>
          </w:p>
        </w:tc>
        <w:tc>
          <w:tcPr>
            <w:tcW w:w="972" w:type="dxa"/>
            <w:vAlign w:val="top"/>
            <w:vMerge w:val="restart"/>
            <w:tcBorders>
              <w:left w:val="single" w:color="666666" w:sz="6" w:space="0"/>
              <w:right w:val="single" w:color="666666" w:sz="6" w:space="0"/>
              <w:bottom w:val="nil"/>
            </w:tcBorders>
          </w:tcPr>
          <w:p>
            <w:pPr>
              <w:spacing w:line="267" w:lineRule="auto"/>
              <w:rPr>
                <w:rFonts w:ascii="Arial"/>
                <w:sz w:val="21"/>
              </w:rPr>
            </w:pPr>
            <w:r/>
          </w:p>
          <w:p>
            <w:pPr>
              <w:pStyle w:val="TableText"/>
              <w:ind w:left="276" w:right="35" w:hanging="225"/>
              <w:spacing w:before="72" w:line="241" w:lineRule="auto"/>
              <w:rPr/>
            </w:pPr>
            <w:r>
              <w:rPr>
                <w:spacing w:val="-3"/>
              </w:rPr>
              <w:t>上级补助</w:t>
            </w:r>
            <w:r>
              <w:rPr>
                <w:spacing w:val="-5"/>
              </w:rPr>
              <w:t>收入</w:t>
            </w:r>
          </w:p>
        </w:tc>
        <w:tc>
          <w:tcPr>
            <w:tcW w:w="655" w:type="dxa"/>
            <w:vAlign w:val="top"/>
            <w:vMerge w:val="restart"/>
            <w:tcBorders>
              <w:left w:val="single" w:color="666666" w:sz="6" w:space="0"/>
              <w:right w:val="single" w:color="666666" w:sz="6" w:space="0"/>
              <w:bottom w:val="nil"/>
            </w:tcBorders>
          </w:tcPr>
          <w:p>
            <w:pPr>
              <w:spacing w:line="267" w:lineRule="auto"/>
              <w:rPr>
                <w:rFonts w:ascii="Arial"/>
                <w:sz w:val="21"/>
              </w:rPr>
            </w:pPr>
            <w:r/>
          </w:p>
          <w:p>
            <w:pPr>
              <w:pStyle w:val="TableText"/>
              <w:ind w:left="119" w:right="96" w:hanging="7"/>
              <w:spacing w:before="72" w:line="241" w:lineRule="auto"/>
              <w:rPr/>
            </w:pPr>
            <w:r>
              <w:rPr>
                <w:spacing w:val="-5"/>
              </w:rPr>
              <w:t>事业</w:t>
            </w:r>
            <w:r>
              <w:rPr>
                <w:spacing w:val="-9"/>
              </w:rPr>
              <w:t>收入</w:t>
            </w:r>
          </w:p>
        </w:tc>
        <w:tc>
          <w:tcPr>
            <w:tcW w:w="655" w:type="dxa"/>
            <w:vAlign w:val="top"/>
            <w:vMerge w:val="restart"/>
            <w:tcBorders>
              <w:left w:val="single" w:color="666666" w:sz="6" w:space="0"/>
              <w:right w:val="single" w:color="666666" w:sz="6" w:space="0"/>
              <w:bottom w:val="nil"/>
            </w:tcBorders>
          </w:tcPr>
          <w:p>
            <w:pPr>
              <w:spacing w:line="267" w:lineRule="auto"/>
              <w:rPr>
                <w:rFonts w:ascii="Arial"/>
                <w:sz w:val="21"/>
              </w:rPr>
            </w:pPr>
            <w:r/>
          </w:p>
          <w:p>
            <w:pPr>
              <w:pStyle w:val="TableText"/>
              <w:ind w:left="119" w:right="95" w:hanging="5"/>
              <w:spacing w:before="72" w:line="241" w:lineRule="auto"/>
              <w:rPr/>
            </w:pPr>
            <w:r>
              <w:rPr>
                <w:spacing w:val="-6"/>
              </w:rPr>
              <w:t>经营</w:t>
            </w:r>
            <w:r>
              <w:rPr>
                <w:spacing w:val="-9"/>
              </w:rPr>
              <w:t>收入</w:t>
            </w:r>
          </w:p>
        </w:tc>
        <w:tc>
          <w:tcPr>
            <w:tcW w:w="1288" w:type="dxa"/>
            <w:vAlign w:val="top"/>
            <w:vMerge w:val="restart"/>
            <w:tcBorders>
              <w:left w:val="single" w:color="666666" w:sz="6" w:space="0"/>
              <w:right w:val="single" w:color="666666" w:sz="6" w:space="0"/>
              <w:bottom w:val="nil"/>
            </w:tcBorders>
          </w:tcPr>
          <w:p>
            <w:pPr>
              <w:spacing w:line="267" w:lineRule="auto"/>
              <w:rPr>
                <w:rFonts w:ascii="Arial"/>
                <w:sz w:val="21"/>
              </w:rPr>
            </w:pPr>
            <w:r/>
          </w:p>
          <w:p>
            <w:pPr>
              <w:pStyle w:val="TableText"/>
              <w:ind w:left="319" w:right="80" w:hanging="201"/>
              <w:spacing w:before="72" w:line="241" w:lineRule="auto"/>
              <w:rPr/>
            </w:pPr>
            <w:r>
              <w:rPr>
                <w:spacing w:val="-6"/>
              </w:rPr>
              <w:t>附属单位上</w:t>
            </w:r>
            <w:r>
              <w:rPr>
                <w:spacing w:val="-2"/>
              </w:rPr>
              <w:t>缴收入</w:t>
            </w:r>
          </w:p>
        </w:tc>
        <w:tc>
          <w:tcPr>
            <w:tcW w:w="1018" w:type="dxa"/>
            <w:vAlign w:val="top"/>
            <w:vMerge w:val="restart"/>
            <w:tcBorders>
              <w:left w:val="single" w:color="666666" w:sz="6" w:space="0"/>
              <w:right w:val="single" w:color="666666" w:sz="6" w:space="0"/>
              <w:bottom w:val="nil"/>
            </w:tcBorders>
          </w:tcPr>
          <w:p>
            <w:pPr>
              <w:spacing w:line="408" w:lineRule="auto"/>
              <w:rPr>
                <w:rFonts w:ascii="Arial"/>
                <w:sz w:val="21"/>
              </w:rPr>
            </w:pPr>
            <w:r/>
          </w:p>
          <w:p>
            <w:pPr>
              <w:pStyle w:val="TableText"/>
              <w:ind w:left="74"/>
              <w:spacing w:before="72" w:line="219" w:lineRule="auto"/>
              <w:rPr/>
            </w:pPr>
            <w:r>
              <w:rPr>
                <w:spacing w:val="-2"/>
              </w:rPr>
              <w:t>其他收入</w:t>
            </w:r>
          </w:p>
        </w:tc>
      </w:tr>
      <w:tr>
        <w:trPr>
          <w:trHeight w:val="589" w:hRule="atLeast"/>
        </w:trPr>
        <w:tc>
          <w:tcPr>
            <w:tcW w:w="660" w:type="dxa"/>
            <w:vAlign w:val="top"/>
            <w:tcBorders>
              <w:left w:val="single" w:color="666666" w:sz="6" w:space="0"/>
              <w:right w:val="single" w:color="666666" w:sz="6" w:space="0"/>
            </w:tcBorders>
          </w:tcPr>
          <w:p>
            <w:pPr>
              <w:pStyle w:val="TableText"/>
              <w:ind w:left="108"/>
              <w:spacing w:before="32" w:line="219" w:lineRule="auto"/>
              <w:rPr/>
            </w:pPr>
            <w:r>
              <w:rPr>
                <w:spacing w:val="-3"/>
              </w:rPr>
              <w:t>科目</w:t>
            </w:r>
          </w:p>
          <w:p>
            <w:pPr>
              <w:pStyle w:val="TableText"/>
              <w:ind w:left="107"/>
              <w:spacing w:before="24" w:line="219" w:lineRule="auto"/>
              <w:rPr/>
            </w:pPr>
            <w:r>
              <w:rPr>
                <w:spacing w:val="-2"/>
              </w:rPr>
              <w:t>代码</w:t>
            </w:r>
          </w:p>
        </w:tc>
        <w:tc>
          <w:tcPr>
            <w:tcW w:w="2555" w:type="dxa"/>
            <w:vAlign w:val="top"/>
            <w:tcBorders>
              <w:left w:val="single" w:color="666666" w:sz="6" w:space="0"/>
              <w:right w:val="single" w:color="666666" w:sz="6" w:space="0"/>
            </w:tcBorders>
          </w:tcPr>
          <w:p>
            <w:pPr>
              <w:pStyle w:val="TableText"/>
              <w:ind w:left="834"/>
              <w:spacing w:before="175" w:line="219" w:lineRule="auto"/>
              <w:rPr/>
            </w:pPr>
            <w:r>
              <w:rPr>
                <w:spacing w:val="-2"/>
              </w:rPr>
              <w:t>科目名称</w:t>
            </w:r>
          </w:p>
        </w:tc>
        <w:tc>
          <w:tcPr>
            <w:tcW w:w="971" w:type="dxa"/>
            <w:vAlign w:val="top"/>
            <w:vMerge w:val="continue"/>
            <w:tcBorders>
              <w:left w:val="single" w:color="666666" w:sz="6" w:space="0"/>
              <w:right w:val="single" w:color="666666" w:sz="6" w:space="0"/>
              <w:top w:val="nil"/>
            </w:tcBorders>
          </w:tcPr>
          <w:p>
            <w:pPr>
              <w:rPr>
                <w:rFonts w:ascii="Arial"/>
                <w:sz w:val="21"/>
              </w:rPr>
            </w:pPr>
            <w:r/>
          </w:p>
        </w:tc>
        <w:tc>
          <w:tcPr>
            <w:tcW w:w="971" w:type="dxa"/>
            <w:vAlign w:val="top"/>
            <w:vMerge w:val="continue"/>
            <w:tcBorders>
              <w:left w:val="single" w:color="666666" w:sz="6" w:space="0"/>
              <w:right w:val="single" w:color="666666" w:sz="6" w:space="0"/>
              <w:top w:val="nil"/>
            </w:tcBorders>
          </w:tcPr>
          <w:p>
            <w:pPr>
              <w:rPr>
                <w:rFonts w:ascii="Arial"/>
                <w:sz w:val="21"/>
              </w:rPr>
            </w:pPr>
            <w:r/>
          </w:p>
        </w:tc>
        <w:tc>
          <w:tcPr>
            <w:tcW w:w="972" w:type="dxa"/>
            <w:vAlign w:val="top"/>
            <w:vMerge w:val="continue"/>
            <w:tcBorders>
              <w:left w:val="single" w:color="666666" w:sz="6" w:space="0"/>
              <w:right w:val="single" w:color="666666" w:sz="6" w:space="0"/>
              <w:top w:val="nil"/>
            </w:tcBorders>
          </w:tcPr>
          <w:p>
            <w:pPr>
              <w:rPr>
                <w:rFonts w:ascii="Arial"/>
                <w:sz w:val="21"/>
              </w:rPr>
            </w:pPr>
            <w:r/>
          </w:p>
        </w:tc>
        <w:tc>
          <w:tcPr>
            <w:tcW w:w="655" w:type="dxa"/>
            <w:vAlign w:val="top"/>
            <w:vMerge w:val="continue"/>
            <w:tcBorders>
              <w:left w:val="single" w:color="666666" w:sz="6" w:space="0"/>
              <w:right w:val="single" w:color="666666" w:sz="6" w:space="0"/>
              <w:top w:val="nil"/>
            </w:tcBorders>
          </w:tcPr>
          <w:p>
            <w:pPr>
              <w:rPr>
                <w:rFonts w:ascii="Arial"/>
                <w:sz w:val="21"/>
              </w:rPr>
            </w:pPr>
            <w:r/>
          </w:p>
        </w:tc>
        <w:tc>
          <w:tcPr>
            <w:tcW w:w="655" w:type="dxa"/>
            <w:vAlign w:val="top"/>
            <w:vMerge w:val="continue"/>
            <w:tcBorders>
              <w:left w:val="single" w:color="666666" w:sz="6" w:space="0"/>
              <w:right w:val="single" w:color="666666" w:sz="6" w:space="0"/>
              <w:top w:val="nil"/>
            </w:tcBorders>
          </w:tcPr>
          <w:p>
            <w:pPr>
              <w:rPr>
                <w:rFonts w:ascii="Arial"/>
                <w:sz w:val="21"/>
              </w:rPr>
            </w:pPr>
            <w:r/>
          </w:p>
        </w:tc>
        <w:tc>
          <w:tcPr>
            <w:tcW w:w="1288" w:type="dxa"/>
            <w:vAlign w:val="top"/>
            <w:vMerge w:val="continue"/>
            <w:tcBorders>
              <w:left w:val="single" w:color="666666" w:sz="6" w:space="0"/>
              <w:right w:val="single" w:color="666666" w:sz="6" w:space="0"/>
              <w:top w:val="nil"/>
            </w:tcBorders>
          </w:tcPr>
          <w:p>
            <w:pPr>
              <w:rPr>
                <w:rFonts w:ascii="Arial"/>
                <w:sz w:val="21"/>
              </w:rPr>
            </w:pPr>
            <w:r/>
          </w:p>
        </w:tc>
        <w:tc>
          <w:tcPr>
            <w:tcW w:w="1018" w:type="dxa"/>
            <w:vAlign w:val="top"/>
            <w:vMerge w:val="continue"/>
            <w:tcBorders>
              <w:left w:val="single" w:color="666666" w:sz="6" w:space="0"/>
              <w:right w:val="single" w:color="666666" w:sz="6" w:space="0"/>
              <w:top w:val="nil"/>
            </w:tcBorders>
          </w:tcPr>
          <w:p>
            <w:pPr>
              <w:rPr>
                <w:rFonts w:ascii="Arial"/>
                <w:sz w:val="21"/>
              </w:rPr>
            </w:pPr>
            <w:r/>
          </w:p>
        </w:tc>
      </w:tr>
      <w:tr>
        <w:trPr>
          <w:trHeight w:val="305" w:hRule="atLeast"/>
        </w:trPr>
        <w:tc>
          <w:tcPr>
            <w:tcW w:w="660" w:type="dxa"/>
            <w:vAlign w:val="top"/>
            <w:tcBorders>
              <w:left w:val="single" w:color="666666" w:sz="6" w:space="0"/>
              <w:right w:val="nil"/>
            </w:tcBorders>
          </w:tcPr>
          <w:p>
            <w:pPr>
              <w:rPr>
                <w:rFonts w:ascii="Arial"/>
                <w:sz w:val="21"/>
              </w:rPr>
            </w:pPr>
            <w:r/>
          </w:p>
        </w:tc>
        <w:tc>
          <w:tcPr>
            <w:tcW w:w="2555" w:type="dxa"/>
            <w:vAlign w:val="top"/>
            <w:tcBorders>
              <w:right w:val="single" w:color="666666" w:sz="6" w:space="0"/>
              <w:left w:val="nil"/>
            </w:tcBorders>
          </w:tcPr>
          <w:p>
            <w:pPr>
              <w:pStyle w:val="TableText"/>
              <w:ind w:left="735"/>
              <w:spacing w:before="34" w:line="219" w:lineRule="auto"/>
              <w:rPr/>
            </w:pPr>
            <w:r>
              <w:rPr>
                <w:spacing w:val="-3"/>
              </w:rPr>
              <w:t>栏次</w:t>
            </w:r>
          </w:p>
        </w:tc>
        <w:tc>
          <w:tcPr>
            <w:tcW w:w="971" w:type="dxa"/>
            <w:vAlign w:val="top"/>
            <w:tcBorders>
              <w:left w:val="single" w:color="666666" w:sz="6" w:space="0"/>
              <w:right w:val="single" w:color="666666" w:sz="6" w:space="0"/>
            </w:tcBorders>
          </w:tcPr>
          <w:p>
            <w:pPr>
              <w:pStyle w:val="TableText"/>
              <w:ind w:left="447"/>
              <w:spacing w:before="34" w:line="219" w:lineRule="auto"/>
              <w:rPr/>
            </w:pPr>
            <w:r>
              <w:rPr/>
              <w:t>1</w:t>
            </w:r>
          </w:p>
        </w:tc>
        <w:tc>
          <w:tcPr>
            <w:tcW w:w="971" w:type="dxa"/>
            <w:vAlign w:val="top"/>
            <w:tcBorders>
              <w:left w:val="single" w:color="666666" w:sz="6" w:space="0"/>
              <w:right w:val="single" w:color="666666" w:sz="6" w:space="0"/>
            </w:tcBorders>
          </w:tcPr>
          <w:p>
            <w:pPr>
              <w:pStyle w:val="TableText"/>
              <w:ind w:left="435"/>
              <w:spacing w:before="34" w:line="219" w:lineRule="auto"/>
              <w:rPr/>
            </w:pPr>
            <w:r>
              <w:rPr/>
              <w:t>2</w:t>
            </w:r>
          </w:p>
        </w:tc>
        <w:tc>
          <w:tcPr>
            <w:tcW w:w="972" w:type="dxa"/>
            <w:vAlign w:val="top"/>
            <w:tcBorders>
              <w:left w:val="single" w:color="666666" w:sz="6" w:space="0"/>
              <w:right w:val="single" w:color="666666" w:sz="6" w:space="0"/>
            </w:tcBorders>
          </w:tcPr>
          <w:p>
            <w:pPr>
              <w:pStyle w:val="TableText"/>
              <w:ind w:left="438"/>
              <w:spacing w:before="34" w:line="219" w:lineRule="auto"/>
              <w:rPr/>
            </w:pPr>
            <w:r>
              <w:rPr/>
              <w:t>3</w:t>
            </w:r>
          </w:p>
        </w:tc>
        <w:tc>
          <w:tcPr>
            <w:tcW w:w="655" w:type="dxa"/>
            <w:vAlign w:val="top"/>
            <w:tcBorders>
              <w:left w:val="single" w:color="666666" w:sz="6" w:space="0"/>
              <w:right w:val="single" w:color="666666" w:sz="6" w:space="0"/>
            </w:tcBorders>
          </w:tcPr>
          <w:p>
            <w:pPr>
              <w:pStyle w:val="TableText"/>
              <w:ind w:left="276"/>
              <w:spacing w:before="34" w:line="219" w:lineRule="auto"/>
              <w:rPr/>
            </w:pPr>
            <w:r>
              <w:rPr/>
              <w:t>4</w:t>
            </w:r>
          </w:p>
        </w:tc>
        <w:tc>
          <w:tcPr>
            <w:tcW w:w="655" w:type="dxa"/>
            <w:vAlign w:val="top"/>
            <w:tcBorders>
              <w:left w:val="single" w:color="666666" w:sz="6" w:space="0"/>
              <w:right w:val="single" w:color="666666" w:sz="6" w:space="0"/>
            </w:tcBorders>
          </w:tcPr>
          <w:p>
            <w:pPr>
              <w:pStyle w:val="TableText"/>
              <w:ind w:left="282"/>
              <w:spacing w:before="34" w:line="219" w:lineRule="auto"/>
              <w:rPr/>
            </w:pPr>
            <w:r>
              <w:rPr/>
              <w:t>5</w:t>
            </w:r>
          </w:p>
        </w:tc>
        <w:tc>
          <w:tcPr>
            <w:tcW w:w="1288" w:type="dxa"/>
            <w:vAlign w:val="top"/>
            <w:tcBorders>
              <w:left w:val="single" w:color="666666" w:sz="6" w:space="0"/>
              <w:right w:val="single" w:color="666666" w:sz="6" w:space="0"/>
            </w:tcBorders>
          </w:tcPr>
          <w:p>
            <w:pPr>
              <w:pStyle w:val="TableText"/>
              <w:ind w:left="597"/>
              <w:spacing w:before="34" w:line="219" w:lineRule="auto"/>
              <w:rPr/>
            </w:pPr>
            <w:r>
              <w:rPr/>
              <w:t>6</w:t>
            </w:r>
          </w:p>
        </w:tc>
        <w:tc>
          <w:tcPr>
            <w:tcW w:w="1018" w:type="dxa"/>
            <w:vAlign w:val="top"/>
            <w:tcBorders>
              <w:left w:val="single" w:color="666666" w:sz="6" w:space="0"/>
              <w:right w:val="single" w:color="666666" w:sz="6" w:space="0"/>
            </w:tcBorders>
          </w:tcPr>
          <w:p>
            <w:pPr>
              <w:pStyle w:val="TableText"/>
              <w:ind w:left="464"/>
              <w:spacing w:before="34" w:line="219" w:lineRule="auto"/>
              <w:rPr/>
            </w:pPr>
            <w:r>
              <w:rPr/>
              <w:t>7</w:t>
            </w:r>
          </w:p>
        </w:tc>
      </w:tr>
      <w:tr>
        <w:trPr>
          <w:trHeight w:val="305" w:hRule="atLeast"/>
        </w:trPr>
        <w:tc>
          <w:tcPr>
            <w:tcW w:w="660" w:type="dxa"/>
            <w:vAlign w:val="top"/>
            <w:tcBorders>
              <w:left w:val="single" w:color="666666" w:sz="6" w:space="0"/>
              <w:right w:val="nil"/>
            </w:tcBorders>
          </w:tcPr>
          <w:p>
            <w:pPr>
              <w:rPr>
                <w:rFonts w:ascii="Arial"/>
                <w:sz w:val="21"/>
              </w:rPr>
            </w:pPr>
            <w:r/>
          </w:p>
        </w:tc>
        <w:tc>
          <w:tcPr>
            <w:tcW w:w="2555" w:type="dxa"/>
            <w:vAlign w:val="top"/>
            <w:tcBorders>
              <w:right w:val="single" w:color="666666" w:sz="6" w:space="0"/>
              <w:left w:val="nil"/>
            </w:tcBorders>
          </w:tcPr>
          <w:p>
            <w:pPr>
              <w:pStyle w:val="TableText"/>
              <w:ind w:left="736"/>
              <w:spacing w:before="35" w:line="218" w:lineRule="auto"/>
              <w:rPr/>
            </w:pPr>
            <w:r>
              <w:rPr>
                <w:spacing w:val="-3"/>
              </w:rPr>
              <w:t>合计</w:t>
            </w:r>
          </w:p>
        </w:tc>
        <w:tc>
          <w:tcPr>
            <w:tcW w:w="971" w:type="dxa"/>
            <w:vAlign w:val="top"/>
            <w:tcBorders>
              <w:left w:val="single" w:color="666666" w:sz="6" w:space="0"/>
              <w:right w:val="single" w:color="666666" w:sz="6" w:space="0"/>
            </w:tcBorders>
          </w:tcPr>
          <w:p>
            <w:pPr>
              <w:pStyle w:val="TableText"/>
              <w:ind w:right="1"/>
              <w:spacing w:before="35" w:line="218" w:lineRule="auto"/>
              <w:jc w:val="right"/>
              <w:rPr/>
            </w:pPr>
            <w:r>
              <w:rPr>
                <w:b/>
                <w:bCs/>
                <w:spacing w:val="-3"/>
              </w:rPr>
              <w:t>24930.14</w:t>
            </w:r>
          </w:p>
        </w:tc>
        <w:tc>
          <w:tcPr>
            <w:tcW w:w="971" w:type="dxa"/>
            <w:vAlign w:val="top"/>
            <w:tcBorders>
              <w:left w:val="single" w:color="666666" w:sz="6" w:space="0"/>
              <w:right w:val="single" w:color="666666" w:sz="6" w:space="0"/>
            </w:tcBorders>
          </w:tcPr>
          <w:p>
            <w:pPr>
              <w:pStyle w:val="TableText"/>
              <w:spacing w:before="35" w:line="218" w:lineRule="auto"/>
              <w:jc w:val="right"/>
              <w:rPr/>
            </w:pPr>
            <w:r>
              <w:rPr>
                <w:b/>
                <w:bCs/>
                <w:spacing w:val="-4"/>
              </w:rPr>
              <w:t>24720.04</w:t>
            </w:r>
          </w:p>
        </w:tc>
        <w:tc>
          <w:tcPr>
            <w:tcW w:w="972" w:type="dxa"/>
            <w:vAlign w:val="top"/>
            <w:tcBorders>
              <w:left w:val="single" w:color="666666" w:sz="6" w:space="0"/>
              <w:right w:val="single" w:color="666666" w:sz="6" w:space="0"/>
            </w:tcBorders>
          </w:tcPr>
          <w:p>
            <w:pPr>
              <w:rPr>
                <w:rFonts w:ascii="Arial"/>
                <w:sz w:val="21"/>
              </w:rPr>
            </w:pPr>
            <w:r/>
          </w:p>
        </w:tc>
        <w:tc>
          <w:tcPr>
            <w:tcW w:w="655" w:type="dxa"/>
            <w:vAlign w:val="top"/>
            <w:tcBorders>
              <w:left w:val="single" w:color="666666" w:sz="6" w:space="0"/>
              <w:right w:val="single" w:color="666666" w:sz="6" w:space="0"/>
            </w:tcBorders>
          </w:tcPr>
          <w:p>
            <w:pPr>
              <w:rPr>
                <w:rFonts w:ascii="Arial"/>
                <w:sz w:val="21"/>
              </w:rPr>
            </w:pPr>
            <w:r/>
          </w:p>
        </w:tc>
        <w:tc>
          <w:tcPr>
            <w:tcW w:w="655" w:type="dxa"/>
            <w:vAlign w:val="top"/>
            <w:tcBorders>
              <w:left w:val="single" w:color="666666" w:sz="6" w:space="0"/>
              <w:right w:val="single" w:color="666666" w:sz="6" w:space="0"/>
            </w:tcBorders>
          </w:tcPr>
          <w:p>
            <w:pPr>
              <w:rPr>
                <w:rFonts w:ascii="Arial"/>
                <w:sz w:val="21"/>
              </w:rPr>
            </w:pPr>
            <w:r/>
          </w:p>
        </w:tc>
        <w:tc>
          <w:tcPr>
            <w:tcW w:w="1288" w:type="dxa"/>
            <w:vAlign w:val="top"/>
            <w:tcBorders>
              <w:left w:val="single" w:color="666666" w:sz="6" w:space="0"/>
              <w:right w:val="single" w:color="666666" w:sz="6" w:space="0"/>
            </w:tcBorders>
          </w:tcPr>
          <w:p>
            <w:pPr>
              <w:rPr>
                <w:rFonts w:ascii="Arial"/>
                <w:sz w:val="21"/>
              </w:rPr>
            </w:pPr>
            <w:r/>
          </w:p>
        </w:tc>
        <w:tc>
          <w:tcPr>
            <w:tcW w:w="1018" w:type="dxa"/>
            <w:vAlign w:val="top"/>
            <w:tcBorders>
              <w:left w:val="single" w:color="666666" w:sz="6" w:space="0"/>
              <w:right w:val="single" w:color="666666" w:sz="6" w:space="0"/>
            </w:tcBorders>
          </w:tcPr>
          <w:p>
            <w:pPr>
              <w:pStyle w:val="TableText"/>
              <w:spacing w:before="35" w:line="218" w:lineRule="auto"/>
              <w:jc w:val="right"/>
              <w:rPr/>
            </w:pPr>
            <w:r>
              <w:rPr>
                <w:b/>
                <w:bCs/>
                <w:spacing w:val="-4"/>
              </w:rPr>
              <w:t>210.09</w:t>
            </w:r>
          </w:p>
        </w:tc>
      </w:tr>
      <w:tr>
        <w:trPr>
          <w:trHeight w:val="305" w:hRule="atLeast"/>
        </w:trPr>
        <w:tc>
          <w:tcPr>
            <w:tcW w:w="660" w:type="dxa"/>
            <w:vAlign w:val="top"/>
            <w:tcBorders>
              <w:left w:val="single" w:color="666666" w:sz="6" w:space="0"/>
              <w:right w:val="single" w:color="666666" w:sz="6" w:space="0"/>
            </w:tcBorders>
          </w:tcPr>
          <w:p>
            <w:pPr>
              <w:pStyle w:val="TableText"/>
              <w:ind w:left="11"/>
              <w:spacing w:before="35" w:line="218" w:lineRule="auto"/>
              <w:rPr/>
            </w:pPr>
            <w:r>
              <w:rPr>
                <w:spacing w:val="-3"/>
              </w:rPr>
              <w:t>204</w:t>
            </w:r>
          </w:p>
        </w:tc>
        <w:tc>
          <w:tcPr>
            <w:tcW w:w="2555" w:type="dxa"/>
            <w:vAlign w:val="top"/>
            <w:tcBorders>
              <w:left w:val="single" w:color="666666" w:sz="6" w:space="0"/>
              <w:right w:val="single" w:color="666666" w:sz="6" w:space="0"/>
            </w:tcBorders>
          </w:tcPr>
          <w:p>
            <w:pPr>
              <w:pStyle w:val="TableText"/>
              <w:ind w:left="9"/>
              <w:spacing w:before="35" w:line="218" w:lineRule="auto"/>
              <w:rPr/>
            </w:pPr>
            <w:r>
              <w:rPr>
                <w:spacing w:val="-3"/>
              </w:rPr>
              <w:t>公共安全支出</w:t>
            </w:r>
          </w:p>
        </w:tc>
        <w:tc>
          <w:tcPr>
            <w:tcW w:w="971" w:type="dxa"/>
            <w:vAlign w:val="top"/>
            <w:tcBorders>
              <w:left w:val="single" w:color="666666" w:sz="6" w:space="0"/>
              <w:right w:val="single" w:color="666666" w:sz="6" w:space="0"/>
            </w:tcBorders>
          </w:tcPr>
          <w:p>
            <w:pPr>
              <w:pStyle w:val="TableText"/>
              <w:spacing w:before="35" w:line="218" w:lineRule="auto"/>
              <w:jc w:val="right"/>
              <w:rPr/>
            </w:pPr>
            <w:r>
              <w:rPr>
                <w:spacing w:val="-2"/>
              </w:rPr>
              <w:t>20469.80</w:t>
            </w:r>
          </w:p>
        </w:tc>
        <w:tc>
          <w:tcPr>
            <w:tcW w:w="971" w:type="dxa"/>
            <w:vAlign w:val="top"/>
            <w:tcBorders>
              <w:left w:val="single" w:color="666666" w:sz="6" w:space="0"/>
              <w:right w:val="single" w:color="666666" w:sz="6" w:space="0"/>
            </w:tcBorders>
          </w:tcPr>
          <w:p>
            <w:pPr>
              <w:pStyle w:val="TableText"/>
              <w:spacing w:before="35" w:line="218" w:lineRule="auto"/>
              <w:jc w:val="right"/>
              <w:rPr/>
            </w:pPr>
            <w:r>
              <w:rPr>
                <w:spacing w:val="-2"/>
              </w:rPr>
              <w:t>20259.71</w:t>
            </w:r>
          </w:p>
        </w:tc>
        <w:tc>
          <w:tcPr>
            <w:tcW w:w="972" w:type="dxa"/>
            <w:vAlign w:val="top"/>
            <w:tcBorders>
              <w:left w:val="single" w:color="666666" w:sz="6" w:space="0"/>
              <w:right w:val="single" w:color="666666" w:sz="6" w:space="0"/>
            </w:tcBorders>
          </w:tcPr>
          <w:p>
            <w:pPr>
              <w:rPr>
                <w:rFonts w:ascii="Arial"/>
                <w:sz w:val="21"/>
              </w:rPr>
            </w:pPr>
            <w:r/>
          </w:p>
        </w:tc>
        <w:tc>
          <w:tcPr>
            <w:tcW w:w="655" w:type="dxa"/>
            <w:vAlign w:val="top"/>
            <w:tcBorders>
              <w:left w:val="single" w:color="666666" w:sz="6" w:space="0"/>
              <w:right w:val="single" w:color="666666" w:sz="6" w:space="0"/>
            </w:tcBorders>
          </w:tcPr>
          <w:p>
            <w:pPr>
              <w:rPr>
                <w:rFonts w:ascii="Arial"/>
                <w:sz w:val="21"/>
              </w:rPr>
            </w:pPr>
            <w:r/>
          </w:p>
        </w:tc>
        <w:tc>
          <w:tcPr>
            <w:tcW w:w="655" w:type="dxa"/>
            <w:vAlign w:val="top"/>
            <w:tcBorders>
              <w:left w:val="single" w:color="666666" w:sz="6" w:space="0"/>
              <w:right w:val="single" w:color="666666" w:sz="6" w:space="0"/>
            </w:tcBorders>
          </w:tcPr>
          <w:p>
            <w:pPr>
              <w:rPr>
                <w:rFonts w:ascii="Arial"/>
                <w:sz w:val="21"/>
              </w:rPr>
            </w:pPr>
            <w:r/>
          </w:p>
        </w:tc>
        <w:tc>
          <w:tcPr>
            <w:tcW w:w="1288" w:type="dxa"/>
            <w:vAlign w:val="top"/>
            <w:tcBorders>
              <w:left w:val="single" w:color="666666" w:sz="6" w:space="0"/>
              <w:right w:val="single" w:color="666666" w:sz="6" w:space="0"/>
            </w:tcBorders>
          </w:tcPr>
          <w:p>
            <w:pPr>
              <w:rPr>
                <w:rFonts w:ascii="Arial"/>
                <w:sz w:val="21"/>
              </w:rPr>
            </w:pPr>
            <w:r/>
          </w:p>
        </w:tc>
        <w:tc>
          <w:tcPr>
            <w:tcW w:w="1018" w:type="dxa"/>
            <w:vAlign w:val="top"/>
            <w:tcBorders>
              <w:left w:val="single" w:color="666666" w:sz="6" w:space="0"/>
              <w:right w:val="single" w:color="666666" w:sz="6" w:space="0"/>
            </w:tcBorders>
          </w:tcPr>
          <w:p>
            <w:pPr>
              <w:pStyle w:val="TableText"/>
              <w:spacing w:before="35" w:line="218" w:lineRule="auto"/>
              <w:jc w:val="right"/>
              <w:rPr/>
            </w:pPr>
            <w:r>
              <w:rPr>
                <w:spacing w:val="-3"/>
              </w:rPr>
              <w:t>210.09</w:t>
            </w:r>
          </w:p>
        </w:tc>
      </w:tr>
      <w:tr>
        <w:trPr>
          <w:trHeight w:val="305" w:hRule="atLeast"/>
        </w:trPr>
        <w:tc>
          <w:tcPr>
            <w:tcW w:w="660" w:type="dxa"/>
            <w:vAlign w:val="top"/>
            <w:tcBorders>
              <w:left w:val="single" w:color="666666" w:sz="6" w:space="0"/>
              <w:right w:val="single" w:color="666666" w:sz="6" w:space="0"/>
            </w:tcBorders>
          </w:tcPr>
          <w:p>
            <w:pPr>
              <w:pStyle w:val="TableText"/>
              <w:ind w:left="11"/>
              <w:spacing w:before="35" w:line="218" w:lineRule="auto"/>
              <w:rPr/>
            </w:pPr>
            <w:r>
              <w:rPr>
                <w:spacing w:val="-2"/>
              </w:rPr>
              <w:t>20402</w:t>
            </w:r>
          </w:p>
        </w:tc>
        <w:tc>
          <w:tcPr>
            <w:tcW w:w="2555" w:type="dxa"/>
            <w:vAlign w:val="top"/>
            <w:tcBorders>
              <w:left w:val="single" w:color="666666" w:sz="6" w:space="0"/>
              <w:right w:val="single" w:color="666666" w:sz="6" w:space="0"/>
            </w:tcBorders>
          </w:tcPr>
          <w:p>
            <w:pPr>
              <w:pStyle w:val="TableText"/>
              <w:ind w:left="9"/>
              <w:spacing w:before="35" w:line="218" w:lineRule="auto"/>
              <w:rPr/>
            </w:pPr>
            <w:r>
              <w:rPr>
                <w:spacing w:val="-4"/>
              </w:rPr>
              <w:t>公安</w:t>
            </w:r>
          </w:p>
        </w:tc>
        <w:tc>
          <w:tcPr>
            <w:tcW w:w="971" w:type="dxa"/>
            <w:vAlign w:val="top"/>
            <w:tcBorders>
              <w:left w:val="single" w:color="666666" w:sz="6" w:space="0"/>
              <w:right w:val="single" w:color="666666" w:sz="6" w:space="0"/>
            </w:tcBorders>
          </w:tcPr>
          <w:p>
            <w:pPr>
              <w:pStyle w:val="TableText"/>
              <w:spacing w:before="35" w:line="218" w:lineRule="auto"/>
              <w:jc w:val="right"/>
              <w:rPr/>
            </w:pPr>
            <w:r>
              <w:rPr>
                <w:spacing w:val="-2"/>
              </w:rPr>
              <w:t>20418.30</w:t>
            </w:r>
          </w:p>
        </w:tc>
        <w:tc>
          <w:tcPr>
            <w:tcW w:w="971" w:type="dxa"/>
            <w:vAlign w:val="top"/>
            <w:tcBorders>
              <w:left w:val="single" w:color="666666" w:sz="6" w:space="0"/>
              <w:right w:val="single" w:color="666666" w:sz="6" w:space="0"/>
            </w:tcBorders>
          </w:tcPr>
          <w:p>
            <w:pPr>
              <w:pStyle w:val="TableText"/>
              <w:spacing w:before="35" w:line="218" w:lineRule="auto"/>
              <w:jc w:val="right"/>
              <w:rPr/>
            </w:pPr>
            <w:r>
              <w:rPr>
                <w:spacing w:val="-2"/>
              </w:rPr>
              <w:t>20208.21</w:t>
            </w:r>
          </w:p>
        </w:tc>
        <w:tc>
          <w:tcPr>
            <w:tcW w:w="972" w:type="dxa"/>
            <w:vAlign w:val="top"/>
            <w:tcBorders>
              <w:left w:val="single" w:color="666666" w:sz="6" w:space="0"/>
              <w:right w:val="single" w:color="666666" w:sz="6" w:space="0"/>
            </w:tcBorders>
          </w:tcPr>
          <w:p>
            <w:pPr>
              <w:rPr>
                <w:rFonts w:ascii="Arial"/>
                <w:sz w:val="21"/>
              </w:rPr>
            </w:pPr>
            <w:r/>
          </w:p>
        </w:tc>
        <w:tc>
          <w:tcPr>
            <w:tcW w:w="655" w:type="dxa"/>
            <w:vAlign w:val="top"/>
            <w:tcBorders>
              <w:left w:val="single" w:color="666666" w:sz="6" w:space="0"/>
              <w:right w:val="single" w:color="666666" w:sz="6" w:space="0"/>
            </w:tcBorders>
          </w:tcPr>
          <w:p>
            <w:pPr>
              <w:rPr>
                <w:rFonts w:ascii="Arial"/>
                <w:sz w:val="21"/>
              </w:rPr>
            </w:pPr>
            <w:r/>
          </w:p>
        </w:tc>
        <w:tc>
          <w:tcPr>
            <w:tcW w:w="655" w:type="dxa"/>
            <w:vAlign w:val="top"/>
            <w:tcBorders>
              <w:left w:val="single" w:color="666666" w:sz="6" w:space="0"/>
              <w:right w:val="single" w:color="666666" w:sz="6" w:space="0"/>
            </w:tcBorders>
          </w:tcPr>
          <w:p>
            <w:pPr>
              <w:rPr>
                <w:rFonts w:ascii="Arial"/>
                <w:sz w:val="21"/>
              </w:rPr>
            </w:pPr>
            <w:r/>
          </w:p>
        </w:tc>
        <w:tc>
          <w:tcPr>
            <w:tcW w:w="1288" w:type="dxa"/>
            <w:vAlign w:val="top"/>
            <w:tcBorders>
              <w:left w:val="single" w:color="666666" w:sz="6" w:space="0"/>
              <w:right w:val="single" w:color="666666" w:sz="6" w:space="0"/>
            </w:tcBorders>
          </w:tcPr>
          <w:p>
            <w:pPr>
              <w:rPr>
                <w:rFonts w:ascii="Arial"/>
                <w:sz w:val="21"/>
              </w:rPr>
            </w:pPr>
            <w:r/>
          </w:p>
        </w:tc>
        <w:tc>
          <w:tcPr>
            <w:tcW w:w="1018" w:type="dxa"/>
            <w:vAlign w:val="top"/>
            <w:tcBorders>
              <w:left w:val="single" w:color="666666" w:sz="6" w:space="0"/>
              <w:right w:val="single" w:color="666666" w:sz="6" w:space="0"/>
            </w:tcBorders>
          </w:tcPr>
          <w:p>
            <w:pPr>
              <w:pStyle w:val="TableText"/>
              <w:spacing w:before="35" w:line="218" w:lineRule="auto"/>
              <w:jc w:val="right"/>
              <w:rPr/>
            </w:pPr>
            <w:r>
              <w:rPr>
                <w:spacing w:val="-3"/>
              </w:rPr>
              <w:t>210.09</w:t>
            </w:r>
          </w:p>
        </w:tc>
      </w:tr>
      <w:tr>
        <w:trPr>
          <w:trHeight w:val="589" w:hRule="atLeast"/>
        </w:trPr>
        <w:tc>
          <w:tcPr>
            <w:tcW w:w="660" w:type="dxa"/>
            <w:vAlign w:val="top"/>
            <w:tcBorders>
              <w:left w:val="single" w:color="666666" w:sz="6" w:space="0"/>
              <w:right w:val="single" w:color="666666" w:sz="6" w:space="0"/>
            </w:tcBorders>
          </w:tcPr>
          <w:p>
            <w:pPr>
              <w:pStyle w:val="TableText"/>
              <w:ind w:left="11"/>
              <w:spacing w:before="36" w:line="239" w:lineRule="auto"/>
              <w:rPr/>
            </w:pPr>
            <w:r>
              <w:rPr>
                <w:spacing w:val="-2"/>
              </w:rPr>
              <w:t>20402</w:t>
            </w:r>
          </w:p>
          <w:p>
            <w:pPr>
              <w:pStyle w:val="TableText"/>
              <w:ind w:left="10"/>
              <w:spacing w:line="216" w:lineRule="auto"/>
              <w:rPr/>
            </w:pPr>
            <w:r>
              <w:rPr>
                <w:spacing w:val="-3"/>
              </w:rPr>
              <w:t>01</w:t>
            </w:r>
          </w:p>
        </w:tc>
        <w:tc>
          <w:tcPr>
            <w:tcW w:w="2555" w:type="dxa"/>
            <w:vAlign w:val="top"/>
            <w:tcBorders>
              <w:left w:val="single" w:color="666666" w:sz="6" w:space="0"/>
              <w:right w:val="single" w:color="666666" w:sz="6" w:space="0"/>
            </w:tcBorders>
          </w:tcPr>
          <w:p>
            <w:pPr>
              <w:pStyle w:val="TableText"/>
              <w:ind w:left="6"/>
              <w:spacing w:before="178" w:line="220" w:lineRule="auto"/>
              <w:rPr/>
            </w:pPr>
            <w:r>
              <w:rPr>
                <w:spacing w:val="-3"/>
              </w:rPr>
              <w:t>行政运行</w:t>
            </w:r>
          </w:p>
        </w:tc>
        <w:tc>
          <w:tcPr>
            <w:tcW w:w="971" w:type="dxa"/>
            <w:vAlign w:val="top"/>
            <w:tcBorders>
              <w:left w:val="single" w:color="666666" w:sz="6" w:space="0"/>
              <w:right w:val="single" w:color="666666" w:sz="6" w:space="0"/>
            </w:tcBorders>
          </w:tcPr>
          <w:p>
            <w:pPr>
              <w:pStyle w:val="TableText"/>
              <w:spacing w:before="178" w:line="239" w:lineRule="auto"/>
              <w:jc w:val="right"/>
              <w:rPr/>
            </w:pPr>
            <w:r>
              <w:rPr>
                <w:spacing w:val="-4"/>
              </w:rPr>
              <w:t>19660.60</w:t>
            </w:r>
          </w:p>
        </w:tc>
        <w:tc>
          <w:tcPr>
            <w:tcW w:w="971" w:type="dxa"/>
            <w:vAlign w:val="top"/>
            <w:tcBorders>
              <w:left w:val="single" w:color="666666" w:sz="6" w:space="0"/>
              <w:right w:val="single" w:color="666666" w:sz="6" w:space="0"/>
            </w:tcBorders>
          </w:tcPr>
          <w:p>
            <w:pPr>
              <w:pStyle w:val="TableText"/>
              <w:spacing w:before="178" w:line="239" w:lineRule="auto"/>
              <w:jc w:val="right"/>
              <w:rPr/>
            </w:pPr>
            <w:r>
              <w:rPr>
                <w:spacing w:val="-4"/>
              </w:rPr>
              <w:t>19450.51</w:t>
            </w:r>
          </w:p>
        </w:tc>
        <w:tc>
          <w:tcPr>
            <w:tcW w:w="972" w:type="dxa"/>
            <w:vAlign w:val="top"/>
            <w:tcBorders>
              <w:left w:val="single" w:color="666666" w:sz="6" w:space="0"/>
              <w:right w:val="single" w:color="666666" w:sz="6" w:space="0"/>
            </w:tcBorders>
          </w:tcPr>
          <w:p>
            <w:pPr>
              <w:rPr>
                <w:rFonts w:ascii="Arial"/>
                <w:sz w:val="21"/>
              </w:rPr>
            </w:pPr>
            <w:r/>
          </w:p>
        </w:tc>
        <w:tc>
          <w:tcPr>
            <w:tcW w:w="655" w:type="dxa"/>
            <w:vAlign w:val="top"/>
            <w:tcBorders>
              <w:left w:val="single" w:color="666666" w:sz="6" w:space="0"/>
              <w:right w:val="single" w:color="666666" w:sz="6" w:space="0"/>
            </w:tcBorders>
          </w:tcPr>
          <w:p>
            <w:pPr>
              <w:rPr>
                <w:rFonts w:ascii="Arial"/>
                <w:sz w:val="21"/>
              </w:rPr>
            </w:pPr>
            <w:r/>
          </w:p>
        </w:tc>
        <w:tc>
          <w:tcPr>
            <w:tcW w:w="655" w:type="dxa"/>
            <w:vAlign w:val="top"/>
            <w:tcBorders>
              <w:left w:val="single" w:color="666666" w:sz="6" w:space="0"/>
              <w:right w:val="single" w:color="666666" w:sz="6" w:space="0"/>
            </w:tcBorders>
          </w:tcPr>
          <w:p>
            <w:pPr>
              <w:rPr>
                <w:rFonts w:ascii="Arial"/>
                <w:sz w:val="21"/>
              </w:rPr>
            </w:pPr>
            <w:r/>
          </w:p>
        </w:tc>
        <w:tc>
          <w:tcPr>
            <w:tcW w:w="1288" w:type="dxa"/>
            <w:vAlign w:val="top"/>
            <w:tcBorders>
              <w:left w:val="single" w:color="666666" w:sz="6" w:space="0"/>
              <w:right w:val="single" w:color="666666" w:sz="6" w:space="0"/>
            </w:tcBorders>
          </w:tcPr>
          <w:p>
            <w:pPr>
              <w:rPr>
                <w:rFonts w:ascii="Arial"/>
                <w:sz w:val="21"/>
              </w:rPr>
            </w:pPr>
            <w:r/>
          </w:p>
        </w:tc>
        <w:tc>
          <w:tcPr>
            <w:tcW w:w="1018" w:type="dxa"/>
            <w:vAlign w:val="top"/>
            <w:tcBorders>
              <w:left w:val="single" w:color="666666" w:sz="6" w:space="0"/>
              <w:right w:val="single" w:color="666666" w:sz="6" w:space="0"/>
            </w:tcBorders>
          </w:tcPr>
          <w:p>
            <w:pPr>
              <w:pStyle w:val="TableText"/>
              <w:spacing w:before="178" w:line="239" w:lineRule="auto"/>
              <w:jc w:val="right"/>
              <w:rPr/>
            </w:pPr>
            <w:r>
              <w:rPr>
                <w:spacing w:val="-3"/>
              </w:rPr>
              <w:t>210.09</w:t>
            </w:r>
          </w:p>
        </w:tc>
      </w:tr>
      <w:tr>
        <w:trPr>
          <w:trHeight w:val="590" w:hRule="atLeast"/>
        </w:trPr>
        <w:tc>
          <w:tcPr>
            <w:tcW w:w="660" w:type="dxa"/>
            <w:vAlign w:val="top"/>
            <w:tcBorders>
              <w:left w:val="single" w:color="666666" w:sz="6" w:space="0"/>
              <w:right w:val="single" w:color="666666" w:sz="6" w:space="0"/>
            </w:tcBorders>
          </w:tcPr>
          <w:p>
            <w:pPr>
              <w:pStyle w:val="TableText"/>
              <w:ind w:left="11"/>
              <w:spacing w:before="37" w:line="239" w:lineRule="auto"/>
              <w:rPr/>
            </w:pPr>
            <w:r>
              <w:rPr>
                <w:spacing w:val="-2"/>
              </w:rPr>
              <w:t>20402</w:t>
            </w:r>
          </w:p>
          <w:p>
            <w:pPr>
              <w:pStyle w:val="TableText"/>
              <w:ind w:left="10"/>
              <w:spacing w:line="216" w:lineRule="auto"/>
              <w:rPr/>
            </w:pPr>
            <w:r>
              <w:rPr>
                <w:spacing w:val="-3"/>
              </w:rPr>
              <w:t>02</w:t>
            </w:r>
          </w:p>
        </w:tc>
        <w:tc>
          <w:tcPr>
            <w:tcW w:w="2555" w:type="dxa"/>
            <w:vAlign w:val="top"/>
            <w:tcBorders>
              <w:left w:val="single" w:color="666666" w:sz="6" w:space="0"/>
              <w:right w:val="single" w:color="666666" w:sz="6" w:space="0"/>
            </w:tcBorders>
          </w:tcPr>
          <w:p>
            <w:pPr>
              <w:pStyle w:val="TableText"/>
              <w:ind w:left="6"/>
              <w:spacing w:before="180" w:line="219" w:lineRule="auto"/>
              <w:rPr/>
            </w:pPr>
            <w:r>
              <w:rPr>
                <w:spacing w:val="-2"/>
              </w:rPr>
              <w:t>一般行政管理事务</w:t>
            </w:r>
          </w:p>
        </w:tc>
        <w:tc>
          <w:tcPr>
            <w:tcW w:w="971" w:type="dxa"/>
            <w:vAlign w:val="top"/>
            <w:tcBorders>
              <w:left w:val="single" w:color="666666" w:sz="6" w:space="0"/>
              <w:right w:val="single" w:color="666666" w:sz="6" w:space="0"/>
            </w:tcBorders>
          </w:tcPr>
          <w:p>
            <w:pPr>
              <w:pStyle w:val="TableText"/>
              <w:spacing w:before="179" w:line="239" w:lineRule="auto"/>
              <w:jc w:val="right"/>
              <w:rPr/>
            </w:pPr>
            <w:r>
              <w:rPr>
                <w:spacing w:val="-5"/>
              </w:rPr>
              <w:t>104.74</w:t>
            </w:r>
          </w:p>
        </w:tc>
        <w:tc>
          <w:tcPr>
            <w:tcW w:w="971" w:type="dxa"/>
            <w:vAlign w:val="top"/>
            <w:tcBorders>
              <w:left w:val="single" w:color="666666" w:sz="6" w:space="0"/>
              <w:right w:val="single" w:color="666666" w:sz="6" w:space="0"/>
            </w:tcBorders>
          </w:tcPr>
          <w:p>
            <w:pPr>
              <w:pStyle w:val="TableText"/>
              <w:spacing w:before="179" w:line="239" w:lineRule="auto"/>
              <w:jc w:val="right"/>
              <w:rPr/>
            </w:pPr>
            <w:r>
              <w:rPr>
                <w:spacing w:val="-5"/>
              </w:rPr>
              <w:t>104.74</w:t>
            </w:r>
          </w:p>
        </w:tc>
        <w:tc>
          <w:tcPr>
            <w:tcW w:w="972" w:type="dxa"/>
            <w:vAlign w:val="top"/>
            <w:tcBorders>
              <w:left w:val="single" w:color="666666" w:sz="6" w:space="0"/>
              <w:right w:val="single" w:color="666666" w:sz="6" w:space="0"/>
            </w:tcBorders>
          </w:tcPr>
          <w:p>
            <w:pPr>
              <w:rPr>
                <w:rFonts w:ascii="Arial"/>
                <w:sz w:val="21"/>
              </w:rPr>
            </w:pPr>
            <w:r/>
          </w:p>
        </w:tc>
        <w:tc>
          <w:tcPr>
            <w:tcW w:w="655" w:type="dxa"/>
            <w:vAlign w:val="top"/>
            <w:tcBorders>
              <w:left w:val="single" w:color="666666" w:sz="6" w:space="0"/>
              <w:right w:val="single" w:color="666666" w:sz="6" w:space="0"/>
            </w:tcBorders>
          </w:tcPr>
          <w:p>
            <w:pPr>
              <w:rPr>
                <w:rFonts w:ascii="Arial"/>
                <w:sz w:val="21"/>
              </w:rPr>
            </w:pPr>
            <w:r/>
          </w:p>
        </w:tc>
        <w:tc>
          <w:tcPr>
            <w:tcW w:w="655" w:type="dxa"/>
            <w:vAlign w:val="top"/>
            <w:tcBorders>
              <w:left w:val="single" w:color="666666" w:sz="6" w:space="0"/>
              <w:right w:val="single" w:color="666666" w:sz="6" w:space="0"/>
            </w:tcBorders>
          </w:tcPr>
          <w:p>
            <w:pPr>
              <w:rPr>
                <w:rFonts w:ascii="Arial"/>
                <w:sz w:val="21"/>
              </w:rPr>
            </w:pPr>
            <w:r/>
          </w:p>
        </w:tc>
        <w:tc>
          <w:tcPr>
            <w:tcW w:w="1288" w:type="dxa"/>
            <w:vAlign w:val="top"/>
            <w:tcBorders>
              <w:left w:val="single" w:color="666666" w:sz="6" w:space="0"/>
              <w:right w:val="single" w:color="666666" w:sz="6" w:space="0"/>
            </w:tcBorders>
          </w:tcPr>
          <w:p>
            <w:pPr>
              <w:rPr>
                <w:rFonts w:ascii="Arial"/>
                <w:sz w:val="21"/>
              </w:rPr>
            </w:pPr>
            <w:r/>
          </w:p>
        </w:tc>
        <w:tc>
          <w:tcPr>
            <w:tcW w:w="1018" w:type="dxa"/>
            <w:vAlign w:val="top"/>
            <w:tcBorders>
              <w:left w:val="single" w:color="666666" w:sz="6" w:space="0"/>
              <w:right w:val="single" w:color="666666" w:sz="6" w:space="0"/>
            </w:tcBorders>
          </w:tcPr>
          <w:p>
            <w:pPr>
              <w:rPr>
                <w:rFonts w:ascii="Arial"/>
                <w:sz w:val="21"/>
              </w:rPr>
            </w:pPr>
            <w:r/>
          </w:p>
        </w:tc>
      </w:tr>
      <w:tr>
        <w:trPr>
          <w:trHeight w:val="590" w:hRule="atLeast"/>
        </w:trPr>
        <w:tc>
          <w:tcPr>
            <w:tcW w:w="660" w:type="dxa"/>
            <w:vAlign w:val="top"/>
            <w:tcBorders>
              <w:left w:val="single" w:color="666666" w:sz="6" w:space="0"/>
              <w:right w:val="single" w:color="666666" w:sz="6" w:space="0"/>
            </w:tcBorders>
          </w:tcPr>
          <w:p>
            <w:pPr>
              <w:pStyle w:val="TableText"/>
              <w:ind w:left="11"/>
              <w:spacing w:before="38" w:line="239" w:lineRule="auto"/>
              <w:rPr/>
            </w:pPr>
            <w:r>
              <w:rPr>
                <w:spacing w:val="-2"/>
              </w:rPr>
              <w:t>20402</w:t>
            </w:r>
          </w:p>
          <w:p>
            <w:pPr>
              <w:pStyle w:val="TableText"/>
              <w:ind w:left="11"/>
              <w:spacing w:line="215" w:lineRule="auto"/>
              <w:rPr/>
            </w:pPr>
            <w:r>
              <w:rPr>
                <w:spacing w:val="-3"/>
              </w:rPr>
              <w:t>20</w:t>
            </w:r>
          </w:p>
        </w:tc>
        <w:tc>
          <w:tcPr>
            <w:tcW w:w="2555" w:type="dxa"/>
            <w:vAlign w:val="top"/>
            <w:tcBorders>
              <w:left w:val="single" w:color="666666" w:sz="6" w:space="0"/>
              <w:right w:val="single" w:color="666666" w:sz="6" w:space="0"/>
            </w:tcBorders>
          </w:tcPr>
          <w:p>
            <w:pPr>
              <w:pStyle w:val="TableText"/>
              <w:ind w:left="2"/>
              <w:spacing w:before="180" w:line="219" w:lineRule="auto"/>
              <w:rPr/>
            </w:pPr>
            <w:r>
              <w:rPr>
                <w:spacing w:val="-2"/>
              </w:rPr>
              <w:t>执法办案</w:t>
            </w:r>
          </w:p>
        </w:tc>
        <w:tc>
          <w:tcPr>
            <w:tcW w:w="971" w:type="dxa"/>
            <w:vAlign w:val="top"/>
            <w:tcBorders>
              <w:left w:val="single" w:color="666666" w:sz="6" w:space="0"/>
              <w:right w:val="single" w:color="666666" w:sz="6" w:space="0"/>
            </w:tcBorders>
          </w:tcPr>
          <w:p>
            <w:pPr>
              <w:pStyle w:val="TableText"/>
              <w:spacing w:before="180" w:line="239" w:lineRule="auto"/>
              <w:jc w:val="right"/>
              <w:rPr/>
            </w:pPr>
            <w:r>
              <w:rPr>
                <w:spacing w:val="-2"/>
              </w:rPr>
              <w:t>652.95</w:t>
            </w:r>
          </w:p>
        </w:tc>
        <w:tc>
          <w:tcPr>
            <w:tcW w:w="971" w:type="dxa"/>
            <w:vAlign w:val="top"/>
            <w:tcBorders>
              <w:left w:val="single" w:color="666666" w:sz="6" w:space="0"/>
              <w:right w:val="single" w:color="666666" w:sz="6" w:space="0"/>
            </w:tcBorders>
          </w:tcPr>
          <w:p>
            <w:pPr>
              <w:pStyle w:val="TableText"/>
              <w:spacing w:before="180" w:line="239" w:lineRule="auto"/>
              <w:jc w:val="right"/>
              <w:rPr/>
            </w:pPr>
            <w:r>
              <w:rPr>
                <w:spacing w:val="-3"/>
              </w:rPr>
              <w:t>652.95</w:t>
            </w:r>
          </w:p>
        </w:tc>
        <w:tc>
          <w:tcPr>
            <w:tcW w:w="972" w:type="dxa"/>
            <w:vAlign w:val="top"/>
            <w:tcBorders>
              <w:left w:val="single" w:color="666666" w:sz="6" w:space="0"/>
              <w:right w:val="single" w:color="666666" w:sz="6" w:space="0"/>
            </w:tcBorders>
          </w:tcPr>
          <w:p>
            <w:pPr>
              <w:rPr>
                <w:rFonts w:ascii="Arial"/>
                <w:sz w:val="21"/>
              </w:rPr>
            </w:pPr>
            <w:r/>
          </w:p>
        </w:tc>
        <w:tc>
          <w:tcPr>
            <w:tcW w:w="655" w:type="dxa"/>
            <w:vAlign w:val="top"/>
            <w:tcBorders>
              <w:left w:val="single" w:color="666666" w:sz="6" w:space="0"/>
              <w:right w:val="single" w:color="666666" w:sz="6" w:space="0"/>
            </w:tcBorders>
          </w:tcPr>
          <w:p>
            <w:pPr>
              <w:rPr>
                <w:rFonts w:ascii="Arial"/>
                <w:sz w:val="21"/>
              </w:rPr>
            </w:pPr>
            <w:r/>
          </w:p>
        </w:tc>
        <w:tc>
          <w:tcPr>
            <w:tcW w:w="655" w:type="dxa"/>
            <w:vAlign w:val="top"/>
            <w:tcBorders>
              <w:left w:val="single" w:color="666666" w:sz="6" w:space="0"/>
              <w:right w:val="single" w:color="666666" w:sz="6" w:space="0"/>
            </w:tcBorders>
          </w:tcPr>
          <w:p>
            <w:pPr>
              <w:rPr>
                <w:rFonts w:ascii="Arial"/>
                <w:sz w:val="21"/>
              </w:rPr>
            </w:pPr>
            <w:r/>
          </w:p>
        </w:tc>
        <w:tc>
          <w:tcPr>
            <w:tcW w:w="1288" w:type="dxa"/>
            <w:vAlign w:val="top"/>
            <w:tcBorders>
              <w:left w:val="single" w:color="666666" w:sz="6" w:space="0"/>
              <w:right w:val="single" w:color="666666" w:sz="6" w:space="0"/>
            </w:tcBorders>
          </w:tcPr>
          <w:p>
            <w:pPr>
              <w:rPr>
                <w:rFonts w:ascii="Arial"/>
                <w:sz w:val="21"/>
              </w:rPr>
            </w:pPr>
            <w:r/>
          </w:p>
        </w:tc>
        <w:tc>
          <w:tcPr>
            <w:tcW w:w="1018" w:type="dxa"/>
            <w:vAlign w:val="top"/>
            <w:tcBorders>
              <w:left w:val="single" w:color="666666" w:sz="6" w:space="0"/>
              <w:right w:val="single" w:color="666666" w:sz="6" w:space="0"/>
            </w:tcBorders>
          </w:tcPr>
          <w:p>
            <w:pPr>
              <w:rPr>
                <w:rFonts w:ascii="Arial"/>
                <w:sz w:val="21"/>
              </w:rPr>
            </w:pPr>
            <w:r/>
          </w:p>
        </w:tc>
      </w:tr>
      <w:tr>
        <w:trPr>
          <w:trHeight w:val="305" w:hRule="atLeast"/>
        </w:trPr>
        <w:tc>
          <w:tcPr>
            <w:tcW w:w="660" w:type="dxa"/>
            <w:vAlign w:val="top"/>
            <w:tcBorders>
              <w:left w:val="single" w:color="666666" w:sz="6" w:space="0"/>
              <w:right w:val="single" w:color="666666" w:sz="6" w:space="0"/>
            </w:tcBorders>
          </w:tcPr>
          <w:p>
            <w:pPr>
              <w:pStyle w:val="TableText"/>
              <w:ind w:left="11"/>
              <w:spacing w:before="38" w:line="215" w:lineRule="auto"/>
              <w:rPr/>
            </w:pPr>
            <w:r>
              <w:rPr>
                <w:spacing w:val="-2"/>
              </w:rPr>
              <w:t>20406</w:t>
            </w:r>
          </w:p>
        </w:tc>
        <w:tc>
          <w:tcPr>
            <w:tcW w:w="2555" w:type="dxa"/>
            <w:vAlign w:val="top"/>
            <w:tcBorders>
              <w:left w:val="single" w:color="666666" w:sz="6" w:space="0"/>
              <w:right w:val="single" w:color="666666" w:sz="6" w:space="0"/>
            </w:tcBorders>
          </w:tcPr>
          <w:p>
            <w:pPr>
              <w:pStyle w:val="TableText"/>
              <w:ind w:left="11"/>
              <w:spacing w:before="38" w:line="215" w:lineRule="auto"/>
              <w:rPr/>
            </w:pPr>
            <w:r>
              <w:rPr>
                <w:spacing w:val="-5"/>
              </w:rPr>
              <w:t>司法</w:t>
            </w:r>
          </w:p>
        </w:tc>
        <w:tc>
          <w:tcPr>
            <w:tcW w:w="971" w:type="dxa"/>
            <w:vAlign w:val="top"/>
            <w:tcBorders>
              <w:left w:val="single" w:color="666666" w:sz="6" w:space="0"/>
              <w:right w:val="single" w:color="666666" w:sz="6" w:space="0"/>
            </w:tcBorders>
          </w:tcPr>
          <w:p>
            <w:pPr>
              <w:pStyle w:val="TableText"/>
              <w:spacing w:before="38" w:line="215" w:lineRule="auto"/>
              <w:jc w:val="right"/>
              <w:rPr/>
            </w:pPr>
            <w:r>
              <w:rPr>
                <w:spacing w:val="-3"/>
              </w:rPr>
              <w:t>51.50</w:t>
            </w:r>
          </w:p>
        </w:tc>
        <w:tc>
          <w:tcPr>
            <w:tcW w:w="971" w:type="dxa"/>
            <w:vAlign w:val="top"/>
            <w:tcBorders>
              <w:left w:val="single" w:color="666666" w:sz="6" w:space="0"/>
              <w:right w:val="single" w:color="666666" w:sz="6" w:space="0"/>
            </w:tcBorders>
          </w:tcPr>
          <w:p>
            <w:pPr>
              <w:pStyle w:val="TableText"/>
              <w:spacing w:before="38" w:line="215" w:lineRule="auto"/>
              <w:jc w:val="right"/>
              <w:rPr/>
            </w:pPr>
            <w:r>
              <w:rPr>
                <w:spacing w:val="-3"/>
              </w:rPr>
              <w:t>51.50</w:t>
            </w:r>
          </w:p>
        </w:tc>
        <w:tc>
          <w:tcPr>
            <w:tcW w:w="972" w:type="dxa"/>
            <w:vAlign w:val="top"/>
            <w:tcBorders>
              <w:left w:val="single" w:color="666666" w:sz="6" w:space="0"/>
              <w:right w:val="single" w:color="666666" w:sz="6" w:space="0"/>
            </w:tcBorders>
          </w:tcPr>
          <w:p>
            <w:pPr>
              <w:rPr>
                <w:rFonts w:ascii="Arial"/>
                <w:sz w:val="21"/>
              </w:rPr>
            </w:pPr>
            <w:r/>
          </w:p>
        </w:tc>
        <w:tc>
          <w:tcPr>
            <w:tcW w:w="655" w:type="dxa"/>
            <w:vAlign w:val="top"/>
            <w:tcBorders>
              <w:left w:val="single" w:color="666666" w:sz="6" w:space="0"/>
              <w:right w:val="single" w:color="666666" w:sz="6" w:space="0"/>
            </w:tcBorders>
          </w:tcPr>
          <w:p>
            <w:pPr>
              <w:rPr>
                <w:rFonts w:ascii="Arial"/>
                <w:sz w:val="21"/>
              </w:rPr>
            </w:pPr>
            <w:r/>
          </w:p>
        </w:tc>
        <w:tc>
          <w:tcPr>
            <w:tcW w:w="655" w:type="dxa"/>
            <w:vAlign w:val="top"/>
            <w:tcBorders>
              <w:left w:val="single" w:color="666666" w:sz="6" w:space="0"/>
              <w:right w:val="single" w:color="666666" w:sz="6" w:space="0"/>
            </w:tcBorders>
          </w:tcPr>
          <w:p>
            <w:pPr>
              <w:rPr>
                <w:rFonts w:ascii="Arial"/>
                <w:sz w:val="21"/>
              </w:rPr>
            </w:pPr>
            <w:r/>
          </w:p>
        </w:tc>
        <w:tc>
          <w:tcPr>
            <w:tcW w:w="1288" w:type="dxa"/>
            <w:vAlign w:val="top"/>
            <w:tcBorders>
              <w:left w:val="single" w:color="666666" w:sz="6" w:space="0"/>
              <w:right w:val="single" w:color="666666" w:sz="6" w:space="0"/>
            </w:tcBorders>
          </w:tcPr>
          <w:p>
            <w:pPr>
              <w:rPr>
                <w:rFonts w:ascii="Arial"/>
                <w:sz w:val="21"/>
              </w:rPr>
            </w:pPr>
            <w:r/>
          </w:p>
        </w:tc>
        <w:tc>
          <w:tcPr>
            <w:tcW w:w="1018" w:type="dxa"/>
            <w:vAlign w:val="top"/>
            <w:tcBorders>
              <w:left w:val="single" w:color="666666" w:sz="6" w:space="0"/>
              <w:right w:val="single" w:color="666666" w:sz="6" w:space="0"/>
            </w:tcBorders>
          </w:tcPr>
          <w:p>
            <w:pPr>
              <w:rPr>
                <w:rFonts w:ascii="Arial"/>
                <w:sz w:val="21"/>
              </w:rPr>
            </w:pPr>
            <w:r/>
          </w:p>
        </w:tc>
      </w:tr>
      <w:tr>
        <w:trPr>
          <w:trHeight w:val="590" w:hRule="atLeast"/>
        </w:trPr>
        <w:tc>
          <w:tcPr>
            <w:tcW w:w="660" w:type="dxa"/>
            <w:vAlign w:val="top"/>
            <w:tcBorders>
              <w:left w:val="single" w:color="666666" w:sz="6" w:space="0"/>
              <w:right w:val="single" w:color="666666" w:sz="6" w:space="0"/>
            </w:tcBorders>
          </w:tcPr>
          <w:p>
            <w:pPr>
              <w:pStyle w:val="TableText"/>
              <w:ind w:left="11"/>
              <w:spacing w:before="38" w:line="239" w:lineRule="auto"/>
              <w:rPr/>
            </w:pPr>
            <w:r>
              <w:rPr>
                <w:spacing w:val="-2"/>
              </w:rPr>
              <w:t>20406</w:t>
            </w:r>
          </w:p>
          <w:p>
            <w:pPr>
              <w:pStyle w:val="TableText"/>
              <w:ind w:left="10"/>
              <w:spacing w:line="215" w:lineRule="auto"/>
              <w:rPr/>
            </w:pPr>
            <w:r>
              <w:rPr>
                <w:spacing w:val="-3"/>
              </w:rPr>
              <w:t>02</w:t>
            </w:r>
          </w:p>
        </w:tc>
        <w:tc>
          <w:tcPr>
            <w:tcW w:w="2555" w:type="dxa"/>
            <w:vAlign w:val="top"/>
            <w:tcBorders>
              <w:left w:val="single" w:color="666666" w:sz="6" w:space="0"/>
              <w:right w:val="single" w:color="666666" w:sz="6" w:space="0"/>
            </w:tcBorders>
          </w:tcPr>
          <w:p>
            <w:pPr>
              <w:pStyle w:val="TableText"/>
              <w:ind w:left="6"/>
              <w:spacing w:before="181" w:line="219" w:lineRule="auto"/>
              <w:rPr/>
            </w:pPr>
            <w:r>
              <w:rPr>
                <w:spacing w:val="-2"/>
              </w:rPr>
              <w:t>一般行政管理事务</w:t>
            </w:r>
          </w:p>
        </w:tc>
        <w:tc>
          <w:tcPr>
            <w:tcW w:w="971" w:type="dxa"/>
            <w:vAlign w:val="top"/>
            <w:tcBorders>
              <w:left w:val="single" w:color="666666" w:sz="6" w:space="0"/>
              <w:right w:val="single" w:color="666666" w:sz="6" w:space="0"/>
            </w:tcBorders>
          </w:tcPr>
          <w:p>
            <w:pPr>
              <w:pStyle w:val="TableText"/>
              <w:spacing w:before="181" w:line="239" w:lineRule="auto"/>
              <w:jc w:val="right"/>
              <w:rPr/>
            </w:pPr>
            <w:r>
              <w:rPr>
                <w:spacing w:val="-3"/>
              </w:rPr>
              <w:t>51.50</w:t>
            </w:r>
          </w:p>
        </w:tc>
        <w:tc>
          <w:tcPr>
            <w:tcW w:w="971" w:type="dxa"/>
            <w:vAlign w:val="top"/>
            <w:tcBorders>
              <w:left w:val="single" w:color="666666" w:sz="6" w:space="0"/>
              <w:right w:val="single" w:color="666666" w:sz="6" w:space="0"/>
            </w:tcBorders>
          </w:tcPr>
          <w:p>
            <w:pPr>
              <w:pStyle w:val="TableText"/>
              <w:spacing w:before="181" w:line="239" w:lineRule="auto"/>
              <w:jc w:val="right"/>
              <w:rPr/>
            </w:pPr>
            <w:r>
              <w:rPr>
                <w:spacing w:val="-3"/>
              </w:rPr>
              <w:t>51.50</w:t>
            </w:r>
          </w:p>
        </w:tc>
        <w:tc>
          <w:tcPr>
            <w:tcW w:w="972" w:type="dxa"/>
            <w:vAlign w:val="top"/>
            <w:tcBorders>
              <w:left w:val="single" w:color="666666" w:sz="6" w:space="0"/>
              <w:right w:val="single" w:color="666666" w:sz="6" w:space="0"/>
            </w:tcBorders>
          </w:tcPr>
          <w:p>
            <w:pPr>
              <w:rPr>
                <w:rFonts w:ascii="Arial"/>
                <w:sz w:val="21"/>
              </w:rPr>
            </w:pPr>
            <w:r/>
          </w:p>
        </w:tc>
        <w:tc>
          <w:tcPr>
            <w:tcW w:w="655" w:type="dxa"/>
            <w:vAlign w:val="top"/>
            <w:tcBorders>
              <w:left w:val="single" w:color="666666" w:sz="6" w:space="0"/>
              <w:right w:val="single" w:color="666666" w:sz="6" w:space="0"/>
            </w:tcBorders>
          </w:tcPr>
          <w:p>
            <w:pPr>
              <w:rPr>
                <w:rFonts w:ascii="Arial"/>
                <w:sz w:val="21"/>
              </w:rPr>
            </w:pPr>
            <w:r/>
          </w:p>
        </w:tc>
        <w:tc>
          <w:tcPr>
            <w:tcW w:w="655" w:type="dxa"/>
            <w:vAlign w:val="top"/>
            <w:tcBorders>
              <w:left w:val="single" w:color="666666" w:sz="6" w:space="0"/>
              <w:right w:val="single" w:color="666666" w:sz="6" w:space="0"/>
            </w:tcBorders>
          </w:tcPr>
          <w:p>
            <w:pPr>
              <w:rPr>
                <w:rFonts w:ascii="Arial"/>
                <w:sz w:val="21"/>
              </w:rPr>
            </w:pPr>
            <w:r/>
          </w:p>
        </w:tc>
        <w:tc>
          <w:tcPr>
            <w:tcW w:w="1288" w:type="dxa"/>
            <w:vAlign w:val="top"/>
            <w:tcBorders>
              <w:left w:val="single" w:color="666666" w:sz="6" w:space="0"/>
              <w:right w:val="single" w:color="666666" w:sz="6" w:space="0"/>
            </w:tcBorders>
          </w:tcPr>
          <w:p>
            <w:pPr>
              <w:rPr>
                <w:rFonts w:ascii="Arial"/>
                <w:sz w:val="21"/>
              </w:rPr>
            </w:pPr>
            <w:r/>
          </w:p>
        </w:tc>
        <w:tc>
          <w:tcPr>
            <w:tcW w:w="1018" w:type="dxa"/>
            <w:vAlign w:val="top"/>
            <w:tcBorders>
              <w:left w:val="single" w:color="666666" w:sz="6" w:space="0"/>
              <w:right w:val="single" w:color="666666" w:sz="6" w:space="0"/>
            </w:tcBorders>
          </w:tcPr>
          <w:p>
            <w:pPr>
              <w:rPr>
                <w:rFonts w:ascii="Arial"/>
                <w:sz w:val="21"/>
              </w:rPr>
            </w:pPr>
            <w:r/>
          </w:p>
        </w:tc>
      </w:tr>
      <w:tr>
        <w:trPr>
          <w:trHeight w:val="305" w:hRule="atLeast"/>
        </w:trPr>
        <w:tc>
          <w:tcPr>
            <w:tcW w:w="660" w:type="dxa"/>
            <w:vAlign w:val="top"/>
            <w:tcBorders>
              <w:left w:val="single" w:color="666666" w:sz="6" w:space="0"/>
              <w:right w:val="single" w:color="666666" w:sz="6" w:space="0"/>
            </w:tcBorders>
          </w:tcPr>
          <w:p>
            <w:pPr>
              <w:pStyle w:val="TableText"/>
              <w:ind w:left="11"/>
              <w:spacing w:before="38" w:line="215" w:lineRule="auto"/>
              <w:rPr/>
            </w:pPr>
            <w:r>
              <w:rPr>
                <w:spacing w:val="-3"/>
              </w:rPr>
              <w:t>206</w:t>
            </w:r>
          </w:p>
        </w:tc>
        <w:tc>
          <w:tcPr>
            <w:tcW w:w="2555" w:type="dxa"/>
            <w:vAlign w:val="top"/>
            <w:tcBorders>
              <w:left w:val="single" w:color="666666" w:sz="6" w:space="0"/>
              <w:right w:val="single" w:color="666666" w:sz="6" w:space="0"/>
            </w:tcBorders>
          </w:tcPr>
          <w:p>
            <w:pPr>
              <w:pStyle w:val="TableText"/>
              <w:ind w:left="2"/>
              <w:spacing w:before="38" w:line="215" w:lineRule="auto"/>
              <w:rPr/>
            </w:pPr>
            <w:r>
              <w:rPr>
                <w:spacing w:val="-2"/>
              </w:rPr>
              <w:t>科学技术支出</w:t>
            </w:r>
          </w:p>
        </w:tc>
        <w:tc>
          <w:tcPr>
            <w:tcW w:w="971" w:type="dxa"/>
            <w:vAlign w:val="top"/>
            <w:tcBorders>
              <w:left w:val="single" w:color="666666" w:sz="6" w:space="0"/>
              <w:right w:val="single" w:color="666666" w:sz="6" w:space="0"/>
            </w:tcBorders>
          </w:tcPr>
          <w:p>
            <w:pPr>
              <w:pStyle w:val="TableText"/>
              <w:spacing w:before="38" w:line="215" w:lineRule="auto"/>
              <w:jc w:val="right"/>
              <w:rPr/>
            </w:pPr>
            <w:r>
              <w:rPr>
                <w:spacing w:val="-2"/>
              </w:rPr>
              <w:t>2467.69</w:t>
            </w:r>
          </w:p>
        </w:tc>
        <w:tc>
          <w:tcPr>
            <w:tcW w:w="971" w:type="dxa"/>
            <w:vAlign w:val="top"/>
            <w:tcBorders>
              <w:left w:val="single" w:color="666666" w:sz="6" w:space="0"/>
              <w:right w:val="single" w:color="666666" w:sz="6" w:space="0"/>
            </w:tcBorders>
          </w:tcPr>
          <w:p>
            <w:pPr>
              <w:pStyle w:val="TableText"/>
              <w:spacing w:before="38" w:line="215" w:lineRule="auto"/>
              <w:jc w:val="right"/>
              <w:rPr/>
            </w:pPr>
            <w:r>
              <w:rPr>
                <w:spacing w:val="-2"/>
              </w:rPr>
              <w:t>2467.69</w:t>
            </w:r>
          </w:p>
        </w:tc>
        <w:tc>
          <w:tcPr>
            <w:tcW w:w="972" w:type="dxa"/>
            <w:vAlign w:val="top"/>
            <w:tcBorders>
              <w:left w:val="single" w:color="666666" w:sz="6" w:space="0"/>
              <w:right w:val="single" w:color="666666" w:sz="6" w:space="0"/>
            </w:tcBorders>
          </w:tcPr>
          <w:p>
            <w:pPr>
              <w:rPr>
                <w:rFonts w:ascii="Arial"/>
                <w:sz w:val="21"/>
              </w:rPr>
            </w:pPr>
            <w:r/>
          </w:p>
        </w:tc>
        <w:tc>
          <w:tcPr>
            <w:tcW w:w="655" w:type="dxa"/>
            <w:vAlign w:val="top"/>
            <w:tcBorders>
              <w:left w:val="single" w:color="666666" w:sz="6" w:space="0"/>
              <w:right w:val="single" w:color="666666" w:sz="6" w:space="0"/>
            </w:tcBorders>
          </w:tcPr>
          <w:p>
            <w:pPr>
              <w:rPr>
                <w:rFonts w:ascii="Arial"/>
                <w:sz w:val="21"/>
              </w:rPr>
            </w:pPr>
            <w:r/>
          </w:p>
        </w:tc>
        <w:tc>
          <w:tcPr>
            <w:tcW w:w="655" w:type="dxa"/>
            <w:vAlign w:val="top"/>
            <w:tcBorders>
              <w:left w:val="single" w:color="666666" w:sz="6" w:space="0"/>
              <w:right w:val="single" w:color="666666" w:sz="6" w:space="0"/>
            </w:tcBorders>
          </w:tcPr>
          <w:p>
            <w:pPr>
              <w:rPr>
                <w:rFonts w:ascii="Arial"/>
                <w:sz w:val="21"/>
              </w:rPr>
            </w:pPr>
            <w:r/>
          </w:p>
        </w:tc>
        <w:tc>
          <w:tcPr>
            <w:tcW w:w="1288" w:type="dxa"/>
            <w:vAlign w:val="top"/>
            <w:tcBorders>
              <w:left w:val="single" w:color="666666" w:sz="6" w:space="0"/>
              <w:right w:val="single" w:color="666666" w:sz="6" w:space="0"/>
            </w:tcBorders>
          </w:tcPr>
          <w:p>
            <w:pPr>
              <w:rPr>
                <w:rFonts w:ascii="Arial"/>
                <w:sz w:val="21"/>
              </w:rPr>
            </w:pPr>
            <w:r/>
          </w:p>
        </w:tc>
        <w:tc>
          <w:tcPr>
            <w:tcW w:w="1018" w:type="dxa"/>
            <w:vAlign w:val="top"/>
            <w:tcBorders>
              <w:left w:val="single" w:color="666666" w:sz="6" w:space="0"/>
              <w:right w:val="single" w:color="666666" w:sz="6" w:space="0"/>
            </w:tcBorders>
          </w:tcPr>
          <w:p>
            <w:pPr>
              <w:rPr>
                <w:rFonts w:ascii="Arial"/>
                <w:sz w:val="21"/>
              </w:rPr>
            </w:pPr>
            <w:r/>
          </w:p>
        </w:tc>
      </w:tr>
      <w:tr>
        <w:trPr>
          <w:trHeight w:val="305" w:hRule="atLeast"/>
        </w:trPr>
        <w:tc>
          <w:tcPr>
            <w:tcW w:w="660" w:type="dxa"/>
            <w:vAlign w:val="top"/>
            <w:tcBorders>
              <w:left w:val="single" w:color="666666" w:sz="6" w:space="0"/>
              <w:right w:val="single" w:color="666666" w:sz="6" w:space="0"/>
            </w:tcBorders>
          </w:tcPr>
          <w:p>
            <w:pPr>
              <w:pStyle w:val="TableText"/>
              <w:ind w:left="11"/>
              <w:spacing w:before="38" w:line="215" w:lineRule="auto"/>
              <w:rPr/>
            </w:pPr>
            <w:r>
              <w:rPr>
                <w:spacing w:val="-2"/>
              </w:rPr>
              <w:t>20699</w:t>
            </w:r>
          </w:p>
        </w:tc>
        <w:tc>
          <w:tcPr>
            <w:tcW w:w="2555" w:type="dxa"/>
            <w:vAlign w:val="top"/>
            <w:tcBorders>
              <w:left w:val="single" w:color="666666" w:sz="6" w:space="0"/>
              <w:right w:val="single" w:color="666666" w:sz="6" w:space="0"/>
            </w:tcBorders>
          </w:tcPr>
          <w:p>
            <w:pPr>
              <w:pStyle w:val="TableText"/>
              <w:ind w:left="3"/>
              <w:spacing w:before="38" w:line="215" w:lineRule="auto"/>
              <w:rPr/>
            </w:pPr>
            <w:r>
              <w:rPr>
                <w:spacing w:val="-2"/>
              </w:rPr>
              <w:t>其他科学技术支出</w:t>
            </w:r>
          </w:p>
        </w:tc>
        <w:tc>
          <w:tcPr>
            <w:tcW w:w="971" w:type="dxa"/>
            <w:vAlign w:val="top"/>
            <w:tcBorders>
              <w:left w:val="single" w:color="666666" w:sz="6" w:space="0"/>
              <w:right w:val="single" w:color="666666" w:sz="6" w:space="0"/>
            </w:tcBorders>
          </w:tcPr>
          <w:p>
            <w:pPr>
              <w:pStyle w:val="TableText"/>
              <w:spacing w:before="38" w:line="215" w:lineRule="auto"/>
              <w:jc w:val="right"/>
              <w:rPr/>
            </w:pPr>
            <w:r>
              <w:rPr>
                <w:spacing w:val="-2"/>
              </w:rPr>
              <w:t>2467.69</w:t>
            </w:r>
          </w:p>
        </w:tc>
        <w:tc>
          <w:tcPr>
            <w:tcW w:w="971" w:type="dxa"/>
            <w:vAlign w:val="top"/>
            <w:tcBorders>
              <w:left w:val="single" w:color="666666" w:sz="6" w:space="0"/>
              <w:right w:val="single" w:color="666666" w:sz="6" w:space="0"/>
            </w:tcBorders>
          </w:tcPr>
          <w:p>
            <w:pPr>
              <w:pStyle w:val="TableText"/>
              <w:spacing w:before="38" w:line="215" w:lineRule="auto"/>
              <w:jc w:val="right"/>
              <w:rPr/>
            </w:pPr>
            <w:r>
              <w:rPr>
                <w:spacing w:val="-2"/>
              </w:rPr>
              <w:t>2467.69</w:t>
            </w:r>
          </w:p>
        </w:tc>
        <w:tc>
          <w:tcPr>
            <w:tcW w:w="972" w:type="dxa"/>
            <w:vAlign w:val="top"/>
            <w:tcBorders>
              <w:left w:val="single" w:color="666666" w:sz="6" w:space="0"/>
              <w:right w:val="single" w:color="666666" w:sz="6" w:space="0"/>
            </w:tcBorders>
          </w:tcPr>
          <w:p>
            <w:pPr>
              <w:rPr>
                <w:rFonts w:ascii="Arial"/>
                <w:sz w:val="21"/>
              </w:rPr>
            </w:pPr>
            <w:r/>
          </w:p>
        </w:tc>
        <w:tc>
          <w:tcPr>
            <w:tcW w:w="655" w:type="dxa"/>
            <w:vAlign w:val="top"/>
            <w:tcBorders>
              <w:left w:val="single" w:color="666666" w:sz="6" w:space="0"/>
              <w:right w:val="single" w:color="666666" w:sz="6" w:space="0"/>
            </w:tcBorders>
          </w:tcPr>
          <w:p>
            <w:pPr>
              <w:rPr>
                <w:rFonts w:ascii="Arial"/>
                <w:sz w:val="21"/>
              </w:rPr>
            </w:pPr>
            <w:r/>
          </w:p>
        </w:tc>
        <w:tc>
          <w:tcPr>
            <w:tcW w:w="655" w:type="dxa"/>
            <w:vAlign w:val="top"/>
            <w:tcBorders>
              <w:left w:val="single" w:color="666666" w:sz="6" w:space="0"/>
              <w:right w:val="single" w:color="666666" w:sz="6" w:space="0"/>
            </w:tcBorders>
          </w:tcPr>
          <w:p>
            <w:pPr>
              <w:rPr>
                <w:rFonts w:ascii="Arial"/>
                <w:sz w:val="21"/>
              </w:rPr>
            </w:pPr>
            <w:r/>
          </w:p>
        </w:tc>
        <w:tc>
          <w:tcPr>
            <w:tcW w:w="1288" w:type="dxa"/>
            <w:vAlign w:val="top"/>
            <w:tcBorders>
              <w:left w:val="single" w:color="666666" w:sz="6" w:space="0"/>
              <w:right w:val="single" w:color="666666" w:sz="6" w:space="0"/>
            </w:tcBorders>
          </w:tcPr>
          <w:p>
            <w:pPr>
              <w:rPr>
                <w:rFonts w:ascii="Arial"/>
                <w:sz w:val="21"/>
              </w:rPr>
            </w:pPr>
            <w:r/>
          </w:p>
        </w:tc>
        <w:tc>
          <w:tcPr>
            <w:tcW w:w="1018" w:type="dxa"/>
            <w:vAlign w:val="top"/>
            <w:tcBorders>
              <w:left w:val="single" w:color="666666" w:sz="6" w:space="0"/>
              <w:right w:val="single" w:color="666666" w:sz="6" w:space="0"/>
            </w:tcBorders>
          </w:tcPr>
          <w:p>
            <w:pPr>
              <w:rPr>
                <w:rFonts w:ascii="Arial"/>
                <w:sz w:val="21"/>
              </w:rPr>
            </w:pPr>
            <w:r/>
          </w:p>
        </w:tc>
      </w:tr>
      <w:tr>
        <w:trPr>
          <w:trHeight w:val="590" w:hRule="atLeast"/>
        </w:trPr>
        <w:tc>
          <w:tcPr>
            <w:tcW w:w="660" w:type="dxa"/>
            <w:vAlign w:val="top"/>
            <w:tcBorders>
              <w:left w:val="single" w:color="666666" w:sz="6" w:space="0"/>
              <w:right w:val="single" w:color="666666" w:sz="6" w:space="0"/>
            </w:tcBorders>
          </w:tcPr>
          <w:p>
            <w:pPr>
              <w:pStyle w:val="TableText"/>
              <w:ind w:left="11"/>
              <w:spacing w:before="40" w:line="239" w:lineRule="auto"/>
              <w:rPr/>
            </w:pPr>
            <w:r>
              <w:rPr>
                <w:spacing w:val="-2"/>
              </w:rPr>
              <w:t>20699</w:t>
            </w:r>
          </w:p>
          <w:p>
            <w:pPr>
              <w:pStyle w:val="TableText"/>
              <w:ind w:left="9"/>
              <w:spacing w:line="214" w:lineRule="auto"/>
              <w:rPr/>
            </w:pPr>
            <w:r>
              <w:rPr>
                <w:spacing w:val="-3"/>
              </w:rPr>
              <w:t>99</w:t>
            </w:r>
          </w:p>
        </w:tc>
        <w:tc>
          <w:tcPr>
            <w:tcW w:w="2555" w:type="dxa"/>
            <w:vAlign w:val="top"/>
            <w:tcBorders>
              <w:left w:val="single" w:color="666666" w:sz="6" w:space="0"/>
              <w:right w:val="single" w:color="666666" w:sz="6" w:space="0"/>
            </w:tcBorders>
          </w:tcPr>
          <w:p>
            <w:pPr>
              <w:pStyle w:val="TableText"/>
              <w:ind w:left="3"/>
              <w:spacing w:before="181" w:line="219" w:lineRule="auto"/>
              <w:rPr/>
            </w:pPr>
            <w:r>
              <w:rPr>
                <w:spacing w:val="-2"/>
              </w:rPr>
              <w:t>其他科学技术支出</w:t>
            </w:r>
          </w:p>
        </w:tc>
        <w:tc>
          <w:tcPr>
            <w:tcW w:w="971" w:type="dxa"/>
            <w:vAlign w:val="top"/>
            <w:tcBorders>
              <w:left w:val="single" w:color="666666" w:sz="6" w:space="0"/>
              <w:right w:val="single" w:color="666666" w:sz="6" w:space="0"/>
            </w:tcBorders>
          </w:tcPr>
          <w:p>
            <w:pPr>
              <w:pStyle w:val="TableText"/>
              <w:spacing w:before="182" w:line="239" w:lineRule="auto"/>
              <w:jc w:val="right"/>
              <w:rPr/>
            </w:pPr>
            <w:r>
              <w:rPr>
                <w:spacing w:val="-2"/>
              </w:rPr>
              <w:t>2467.69</w:t>
            </w:r>
          </w:p>
        </w:tc>
        <w:tc>
          <w:tcPr>
            <w:tcW w:w="971" w:type="dxa"/>
            <w:vAlign w:val="top"/>
            <w:tcBorders>
              <w:left w:val="single" w:color="666666" w:sz="6" w:space="0"/>
              <w:right w:val="single" w:color="666666" w:sz="6" w:space="0"/>
            </w:tcBorders>
          </w:tcPr>
          <w:p>
            <w:pPr>
              <w:pStyle w:val="TableText"/>
              <w:spacing w:before="182" w:line="239" w:lineRule="auto"/>
              <w:jc w:val="right"/>
              <w:rPr/>
            </w:pPr>
            <w:r>
              <w:rPr>
                <w:spacing w:val="-2"/>
              </w:rPr>
              <w:t>2467.69</w:t>
            </w:r>
          </w:p>
        </w:tc>
        <w:tc>
          <w:tcPr>
            <w:tcW w:w="972" w:type="dxa"/>
            <w:vAlign w:val="top"/>
            <w:tcBorders>
              <w:left w:val="single" w:color="666666" w:sz="6" w:space="0"/>
              <w:right w:val="single" w:color="666666" w:sz="6" w:space="0"/>
            </w:tcBorders>
          </w:tcPr>
          <w:p>
            <w:pPr>
              <w:rPr>
                <w:rFonts w:ascii="Arial"/>
                <w:sz w:val="21"/>
              </w:rPr>
            </w:pPr>
            <w:r/>
          </w:p>
        </w:tc>
        <w:tc>
          <w:tcPr>
            <w:tcW w:w="655" w:type="dxa"/>
            <w:vAlign w:val="top"/>
            <w:tcBorders>
              <w:left w:val="single" w:color="666666" w:sz="6" w:space="0"/>
              <w:right w:val="single" w:color="666666" w:sz="6" w:space="0"/>
            </w:tcBorders>
          </w:tcPr>
          <w:p>
            <w:pPr>
              <w:rPr>
                <w:rFonts w:ascii="Arial"/>
                <w:sz w:val="21"/>
              </w:rPr>
            </w:pPr>
            <w:r/>
          </w:p>
        </w:tc>
        <w:tc>
          <w:tcPr>
            <w:tcW w:w="655" w:type="dxa"/>
            <w:vAlign w:val="top"/>
            <w:tcBorders>
              <w:left w:val="single" w:color="666666" w:sz="6" w:space="0"/>
              <w:right w:val="single" w:color="666666" w:sz="6" w:space="0"/>
            </w:tcBorders>
          </w:tcPr>
          <w:p>
            <w:pPr>
              <w:rPr>
                <w:rFonts w:ascii="Arial"/>
                <w:sz w:val="21"/>
              </w:rPr>
            </w:pPr>
            <w:r/>
          </w:p>
        </w:tc>
        <w:tc>
          <w:tcPr>
            <w:tcW w:w="1288" w:type="dxa"/>
            <w:vAlign w:val="top"/>
            <w:tcBorders>
              <w:left w:val="single" w:color="666666" w:sz="6" w:space="0"/>
              <w:right w:val="single" w:color="666666" w:sz="6" w:space="0"/>
            </w:tcBorders>
          </w:tcPr>
          <w:p>
            <w:pPr>
              <w:rPr>
                <w:rFonts w:ascii="Arial"/>
                <w:sz w:val="21"/>
              </w:rPr>
            </w:pPr>
            <w:r/>
          </w:p>
        </w:tc>
        <w:tc>
          <w:tcPr>
            <w:tcW w:w="1018" w:type="dxa"/>
            <w:vAlign w:val="top"/>
            <w:tcBorders>
              <w:left w:val="single" w:color="666666" w:sz="6" w:space="0"/>
              <w:right w:val="single" w:color="666666" w:sz="6" w:space="0"/>
            </w:tcBorders>
          </w:tcPr>
          <w:p>
            <w:pPr>
              <w:rPr>
                <w:rFonts w:ascii="Arial"/>
                <w:sz w:val="21"/>
              </w:rPr>
            </w:pPr>
            <w:r/>
          </w:p>
        </w:tc>
      </w:tr>
      <w:tr>
        <w:trPr>
          <w:trHeight w:val="305" w:hRule="atLeast"/>
        </w:trPr>
        <w:tc>
          <w:tcPr>
            <w:tcW w:w="660" w:type="dxa"/>
            <w:vAlign w:val="top"/>
            <w:tcBorders>
              <w:left w:val="single" w:color="666666" w:sz="6" w:space="0"/>
              <w:right w:val="single" w:color="666666" w:sz="6" w:space="0"/>
            </w:tcBorders>
          </w:tcPr>
          <w:p>
            <w:pPr>
              <w:pStyle w:val="TableText"/>
              <w:ind w:left="11"/>
              <w:spacing w:before="39" w:line="214" w:lineRule="auto"/>
              <w:rPr/>
            </w:pPr>
            <w:r>
              <w:rPr>
                <w:spacing w:val="-3"/>
              </w:rPr>
              <w:t>208</w:t>
            </w:r>
          </w:p>
        </w:tc>
        <w:tc>
          <w:tcPr>
            <w:tcW w:w="2555" w:type="dxa"/>
            <w:vAlign w:val="top"/>
            <w:tcBorders>
              <w:left w:val="single" w:color="666666" w:sz="6" w:space="0"/>
              <w:right w:val="single" w:color="666666" w:sz="6" w:space="0"/>
            </w:tcBorders>
          </w:tcPr>
          <w:p>
            <w:pPr>
              <w:pStyle w:val="TableText"/>
              <w:ind w:left="4"/>
              <w:spacing w:before="39" w:line="214" w:lineRule="auto"/>
              <w:rPr/>
            </w:pPr>
            <w:r>
              <w:rPr>
                <w:spacing w:val="-2"/>
              </w:rPr>
              <w:t>社会保障和就业支出</w:t>
            </w:r>
          </w:p>
        </w:tc>
        <w:tc>
          <w:tcPr>
            <w:tcW w:w="971" w:type="dxa"/>
            <w:vAlign w:val="top"/>
            <w:tcBorders>
              <w:left w:val="single" w:color="666666" w:sz="6" w:space="0"/>
              <w:right w:val="single" w:color="666666" w:sz="6" w:space="0"/>
            </w:tcBorders>
          </w:tcPr>
          <w:p>
            <w:pPr>
              <w:pStyle w:val="TableText"/>
              <w:spacing w:before="39" w:line="214" w:lineRule="auto"/>
              <w:jc w:val="right"/>
              <w:rPr/>
            </w:pPr>
            <w:r>
              <w:rPr>
                <w:spacing w:val="-4"/>
              </w:rPr>
              <w:t>1011.24</w:t>
            </w:r>
          </w:p>
        </w:tc>
        <w:tc>
          <w:tcPr>
            <w:tcW w:w="971" w:type="dxa"/>
            <w:vAlign w:val="top"/>
            <w:tcBorders>
              <w:left w:val="single" w:color="666666" w:sz="6" w:space="0"/>
              <w:right w:val="single" w:color="666666" w:sz="6" w:space="0"/>
            </w:tcBorders>
          </w:tcPr>
          <w:p>
            <w:pPr>
              <w:pStyle w:val="TableText"/>
              <w:spacing w:before="39" w:line="214" w:lineRule="auto"/>
              <w:jc w:val="right"/>
              <w:rPr/>
            </w:pPr>
            <w:r>
              <w:rPr>
                <w:spacing w:val="-4"/>
              </w:rPr>
              <w:t>1011.24</w:t>
            </w:r>
          </w:p>
        </w:tc>
        <w:tc>
          <w:tcPr>
            <w:tcW w:w="972" w:type="dxa"/>
            <w:vAlign w:val="top"/>
            <w:tcBorders>
              <w:left w:val="single" w:color="666666" w:sz="6" w:space="0"/>
              <w:right w:val="single" w:color="666666" w:sz="6" w:space="0"/>
            </w:tcBorders>
          </w:tcPr>
          <w:p>
            <w:pPr>
              <w:rPr>
                <w:rFonts w:ascii="Arial"/>
                <w:sz w:val="21"/>
              </w:rPr>
            </w:pPr>
            <w:r/>
          </w:p>
        </w:tc>
        <w:tc>
          <w:tcPr>
            <w:tcW w:w="655" w:type="dxa"/>
            <w:vAlign w:val="top"/>
            <w:tcBorders>
              <w:left w:val="single" w:color="666666" w:sz="6" w:space="0"/>
              <w:right w:val="single" w:color="666666" w:sz="6" w:space="0"/>
            </w:tcBorders>
          </w:tcPr>
          <w:p>
            <w:pPr>
              <w:rPr>
                <w:rFonts w:ascii="Arial"/>
                <w:sz w:val="21"/>
              </w:rPr>
            </w:pPr>
            <w:r/>
          </w:p>
        </w:tc>
        <w:tc>
          <w:tcPr>
            <w:tcW w:w="655" w:type="dxa"/>
            <w:vAlign w:val="top"/>
            <w:tcBorders>
              <w:left w:val="single" w:color="666666" w:sz="6" w:space="0"/>
              <w:right w:val="single" w:color="666666" w:sz="6" w:space="0"/>
            </w:tcBorders>
          </w:tcPr>
          <w:p>
            <w:pPr>
              <w:rPr>
                <w:rFonts w:ascii="Arial"/>
                <w:sz w:val="21"/>
              </w:rPr>
            </w:pPr>
            <w:r/>
          </w:p>
        </w:tc>
        <w:tc>
          <w:tcPr>
            <w:tcW w:w="1288" w:type="dxa"/>
            <w:vAlign w:val="top"/>
            <w:tcBorders>
              <w:left w:val="single" w:color="666666" w:sz="6" w:space="0"/>
              <w:right w:val="single" w:color="666666" w:sz="6" w:space="0"/>
            </w:tcBorders>
          </w:tcPr>
          <w:p>
            <w:pPr>
              <w:rPr>
                <w:rFonts w:ascii="Arial"/>
                <w:sz w:val="21"/>
              </w:rPr>
            </w:pPr>
            <w:r/>
          </w:p>
        </w:tc>
        <w:tc>
          <w:tcPr>
            <w:tcW w:w="1018" w:type="dxa"/>
            <w:vAlign w:val="top"/>
            <w:tcBorders>
              <w:left w:val="single" w:color="666666" w:sz="6" w:space="0"/>
              <w:right w:val="single" w:color="666666" w:sz="6" w:space="0"/>
            </w:tcBorders>
          </w:tcPr>
          <w:p>
            <w:pPr>
              <w:rPr>
                <w:rFonts w:ascii="Arial"/>
                <w:sz w:val="21"/>
              </w:rPr>
            </w:pPr>
            <w:r/>
          </w:p>
        </w:tc>
      </w:tr>
      <w:tr>
        <w:trPr>
          <w:trHeight w:val="305" w:hRule="atLeast"/>
        </w:trPr>
        <w:tc>
          <w:tcPr>
            <w:tcW w:w="660" w:type="dxa"/>
            <w:vAlign w:val="top"/>
            <w:tcBorders>
              <w:left w:val="single" w:color="666666" w:sz="6" w:space="0"/>
              <w:right w:val="single" w:color="666666" w:sz="6" w:space="0"/>
            </w:tcBorders>
          </w:tcPr>
          <w:p>
            <w:pPr>
              <w:pStyle w:val="TableText"/>
              <w:ind w:left="11"/>
              <w:spacing w:before="39" w:line="214" w:lineRule="auto"/>
              <w:rPr/>
            </w:pPr>
            <w:r>
              <w:rPr>
                <w:spacing w:val="-2"/>
              </w:rPr>
              <w:t>20805</w:t>
            </w:r>
          </w:p>
        </w:tc>
        <w:tc>
          <w:tcPr>
            <w:tcW w:w="2555" w:type="dxa"/>
            <w:vAlign w:val="top"/>
            <w:tcBorders>
              <w:left w:val="single" w:color="666666" w:sz="6" w:space="0"/>
              <w:right w:val="single" w:color="666666" w:sz="6" w:space="0"/>
            </w:tcBorders>
          </w:tcPr>
          <w:p>
            <w:pPr>
              <w:pStyle w:val="TableText"/>
              <w:ind w:left="6"/>
              <w:spacing w:before="39" w:line="214" w:lineRule="auto"/>
              <w:rPr/>
            </w:pPr>
            <w:r>
              <w:rPr>
                <w:spacing w:val="-2"/>
              </w:rPr>
              <w:t>行政事业单位养老支出</w:t>
            </w:r>
          </w:p>
        </w:tc>
        <w:tc>
          <w:tcPr>
            <w:tcW w:w="971" w:type="dxa"/>
            <w:vAlign w:val="top"/>
            <w:tcBorders>
              <w:left w:val="single" w:color="666666" w:sz="6" w:space="0"/>
              <w:right w:val="single" w:color="666666" w:sz="6" w:space="0"/>
            </w:tcBorders>
          </w:tcPr>
          <w:p>
            <w:pPr>
              <w:pStyle w:val="TableText"/>
              <w:spacing w:before="39" w:line="214" w:lineRule="auto"/>
              <w:jc w:val="right"/>
              <w:rPr/>
            </w:pPr>
            <w:r>
              <w:rPr>
                <w:spacing w:val="-2"/>
              </w:rPr>
              <w:t>922.88</w:t>
            </w:r>
          </w:p>
        </w:tc>
        <w:tc>
          <w:tcPr>
            <w:tcW w:w="971" w:type="dxa"/>
            <w:vAlign w:val="top"/>
            <w:tcBorders>
              <w:left w:val="single" w:color="666666" w:sz="6" w:space="0"/>
              <w:right w:val="single" w:color="666666" w:sz="6" w:space="0"/>
            </w:tcBorders>
          </w:tcPr>
          <w:p>
            <w:pPr>
              <w:pStyle w:val="TableText"/>
              <w:spacing w:before="39" w:line="214" w:lineRule="auto"/>
              <w:jc w:val="right"/>
              <w:rPr/>
            </w:pPr>
            <w:r>
              <w:rPr>
                <w:spacing w:val="-2"/>
              </w:rPr>
              <w:t>922.88</w:t>
            </w:r>
          </w:p>
        </w:tc>
        <w:tc>
          <w:tcPr>
            <w:tcW w:w="972" w:type="dxa"/>
            <w:vAlign w:val="top"/>
            <w:tcBorders>
              <w:left w:val="single" w:color="666666" w:sz="6" w:space="0"/>
              <w:right w:val="single" w:color="666666" w:sz="6" w:space="0"/>
            </w:tcBorders>
          </w:tcPr>
          <w:p>
            <w:pPr>
              <w:rPr>
                <w:rFonts w:ascii="Arial"/>
                <w:sz w:val="21"/>
              </w:rPr>
            </w:pPr>
            <w:r/>
          </w:p>
        </w:tc>
        <w:tc>
          <w:tcPr>
            <w:tcW w:w="655" w:type="dxa"/>
            <w:vAlign w:val="top"/>
            <w:tcBorders>
              <w:left w:val="single" w:color="666666" w:sz="6" w:space="0"/>
              <w:right w:val="single" w:color="666666" w:sz="6" w:space="0"/>
            </w:tcBorders>
          </w:tcPr>
          <w:p>
            <w:pPr>
              <w:rPr>
                <w:rFonts w:ascii="Arial"/>
                <w:sz w:val="21"/>
              </w:rPr>
            </w:pPr>
            <w:r/>
          </w:p>
        </w:tc>
        <w:tc>
          <w:tcPr>
            <w:tcW w:w="655" w:type="dxa"/>
            <w:vAlign w:val="top"/>
            <w:tcBorders>
              <w:left w:val="single" w:color="666666" w:sz="6" w:space="0"/>
              <w:right w:val="single" w:color="666666" w:sz="6" w:space="0"/>
            </w:tcBorders>
          </w:tcPr>
          <w:p>
            <w:pPr>
              <w:rPr>
                <w:rFonts w:ascii="Arial"/>
                <w:sz w:val="21"/>
              </w:rPr>
            </w:pPr>
            <w:r/>
          </w:p>
        </w:tc>
        <w:tc>
          <w:tcPr>
            <w:tcW w:w="1288" w:type="dxa"/>
            <w:vAlign w:val="top"/>
            <w:tcBorders>
              <w:left w:val="single" w:color="666666" w:sz="6" w:space="0"/>
              <w:right w:val="single" w:color="666666" w:sz="6" w:space="0"/>
            </w:tcBorders>
          </w:tcPr>
          <w:p>
            <w:pPr>
              <w:rPr>
                <w:rFonts w:ascii="Arial"/>
                <w:sz w:val="21"/>
              </w:rPr>
            </w:pPr>
            <w:r/>
          </w:p>
        </w:tc>
        <w:tc>
          <w:tcPr>
            <w:tcW w:w="1018" w:type="dxa"/>
            <w:vAlign w:val="top"/>
            <w:tcBorders>
              <w:left w:val="single" w:color="666666" w:sz="6" w:space="0"/>
              <w:right w:val="single" w:color="666666" w:sz="6" w:space="0"/>
            </w:tcBorders>
          </w:tcPr>
          <w:p>
            <w:pPr>
              <w:rPr>
                <w:rFonts w:ascii="Arial"/>
                <w:sz w:val="21"/>
              </w:rPr>
            </w:pPr>
            <w:r/>
          </w:p>
        </w:tc>
      </w:tr>
      <w:tr>
        <w:trPr>
          <w:trHeight w:val="590" w:hRule="atLeast"/>
        </w:trPr>
        <w:tc>
          <w:tcPr>
            <w:tcW w:w="660" w:type="dxa"/>
            <w:vAlign w:val="top"/>
            <w:tcBorders>
              <w:left w:val="single" w:color="666666" w:sz="6" w:space="0"/>
              <w:right w:val="single" w:color="666666" w:sz="6" w:space="0"/>
            </w:tcBorders>
          </w:tcPr>
          <w:p>
            <w:pPr>
              <w:pStyle w:val="TableText"/>
              <w:ind w:left="11"/>
              <w:spacing w:before="41" w:line="239" w:lineRule="auto"/>
              <w:rPr/>
            </w:pPr>
            <w:r>
              <w:rPr>
                <w:spacing w:val="-2"/>
              </w:rPr>
              <w:t>20805</w:t>
            </w:r>
          </w:p>
          <w:p>
            <w:pPr>
              <w:pStyle w:val="TableText"/>
              <w:ind w:left="10"/>
              <w:spacing w:line="213" w:lineRule="auto"/>
              <w:rPr/>
            </w:pPr>
            <w:r>
              <w:rPr>
                <w:spacing w:val="-3"/>
              </w:rPr>
              <w:t>01</w:t>
            </w:r>
          </w:p>
        </w:tc>
        <w:tc>
          <w:tcPr>
            <w:tcW w:w="2555" w:type="dxa"/>
            <w:vAlign w:val="top"/>
            <w:tcBorders>
              <w:left w:val="single" w:color="666666" w:sz="6" w:space="0"/>
              <w:right w:val="single" w:color="666666" w:sz="6" w:space="0"/>
            </w:tcBorders>
          </w:tcPr>
          <w:p>
            <w:pPr>
              <w:pStyle w:val="TableText"/>
              <w:ind w:left="6"/>
              <w:spacing w:before="183" w:line="219" w:lineRule="auto"/>
              <w:rPr/>
            </w:pPr>
            <w:r>
              <w:rPr>
                <w:spacing w:val="-2"/>
              </w:rPr>
              <w:t>行政单位离退休</w:t>
            </w:r>
          </w:p>
        </w:tc>
        <w:tc>
          <w:tcPr>
            <w:tcW w:w="971" w:type="dxa"/>
            <w:vAlign w:val="top"/>
            <w:tcBorders>
              <w:left w:val="single" w:color="666666" w:sz="6" w:space="0"/>
              <w:right w:val="single" w:color="666666" w:sz="6" w:space="0"/>
            </w:tcBorders>
          </w:tcPr>
          <w:p>
            <w:pPr>
              <w:pStyle w:val="TableText"/>
              <w:spacing w:before="183" w:line="239" w:lineRule="auto"/>
              <w:jc w:val="right"/>
              <w:rPr/>
            </w:pPr>
            <w:r>
              <w:rPr>
                <w:spacing w:val="-5"/>
              </w:rPr>
              <w:t>189.99</w:t>
            </w:r>
          </w:p>
        </w:tc>
        <w:tc>
          <w:tcPr>
            <w:tcW w:w="971" w:type="dxa"/>
            <w:vAlign w:val="top"/>
            <w:tcBorders>
              <w:left w:val="single" w:color="666666" w:sz="6" w:space="0"/>
              <w:right w:val="single" w:color="666666" w:sz="6" w:space="0"/>
            </w:tcBorders>
          </w:tcPr>
          <w:p>
            <w:pPr>
              <w:pStyle w:val="TableText"/>
              <w:spacing w:before="183" w:line="239" w:lineRule="auto"/>
              <w:jc w:val="right"/>
              <w:rPr/>
            </w:pPr>
            <w:r>
              <w:rPr>
                <w:spacing w:val="-5"/>
              </w:rPr>
              <w:t>189.99</w:t>
            </w:r>
          </w:p>
        </w:tc>
        <w:tc>
          <w:tcPr>
            <w:tcW w:w="972" w:type="dxa"/>
            <w:vAlign w:val="top"/>
            <w:tcBorders>
              <w:left w:val="single" w:color="666666" w:sz="6" w:space="0"/>
              <w:right w:val="single" w:color="666666" w:sz="6" w:space="0"/>
            </w:tcBorders>
          </w:tcPr>
          <w:p>
            <w:pPr>
              <w:rPr>
                <w:rFonts w:ascii="Arial"/>
                <w:sz w:val="21"/>
              </w:rPr>
            </w:pPr>
            <w:r/>
          </w:p>
        </w:tc>
        <w:tc>
          <w:tcPr>
            <w:tcW w:w="655" w:type="dxa"/>
            <w:vAlign w:val="top"/>
            <w:tcBorders>
              <w:left w:val="single" w:color="666666" w:sz="6" w:space="0"/>
              <w:right w:val="single" w:color="666666" w:sz="6" w:space="0"/>
            </w:tcBorders>
          </w:tcPr>
          <w:p>
            <w:pPr>
              <w:rPr>
                <w:rFonts w:ascii="Arial"/>
                <w:sz w:val="21"/>
              </w:rPr>
            </w:pPr>
            <w:r/>
          </w:p>
        </w:tc>
        <w:tc>
          <w:tcPr>
            <w:tcW w:w="655" w:type="dxa"/>
            <w:vAlign w:val="top"/>
            <w:tcBorders>
              <w:left w:val="single" w:color="666666" w:sz="6" w:space="0"/>
              <w:right w:val="single" w:color="666666" w:sz="6" w:space="0"/>
            </w:tcBorders>
          </w:tcPr>
          <w:p>
            <w:pPr>
              <w:rPr>
                <w:rFonts w:ascii="Arial"/>
                <w:sz w:val="21"/>
              </w:rPr>
            </w:pPr>
            <w:r/>
          </w:p>
        </w:tc>
        <w:tc>
          <w:tcPr>
            <w:tcW w:w="1288" w:type="dxa"/>
            <w:vAlign w:val="top"/>
            <w:tcBorders>
              <w:left w:val="single" w:color="666666" w:sz="6" w:space="0"/>
              <w:right w:val="single" w:color="666666" w:sz="6" w:space="0"/>
            </w:tcBorders>
          </w:tcPr>
          <w:p>
            <w:pPr>
              <w:rPr>
                <w:rFonts w:ascii="Arial"/>
                <w:sz w:val="21"/>
              </w:rPr>
            </w:pPr>
            <w:r/>
          </w:p>
        </w:tc>
        <w:tc>
          <w:tcPr>
            <w:tcW w:w="1018" w:type="dxa"/>
            <w:vAlign w:val="top"/>
            <w:tcBorders>
              <w:left w:val="single" w:color="666666" w:sz="6" w:space="0"/>
              <w:right w:val="single" w:color="666666" w:sz="6" w:space="0"/>
            </w:tcBorders>
          </w:tcPr>
          <w:p>
            <w:pPr>
              <w:rPr>
                <w:rFonts w:ascii="Arial"/>
                <w:sz w:val="21"/>
              </w:rPr>
            </w:pPr>
            <w:r/>
          </w:p>
        </w:tc>
      </w:tr>
      <w:tr>
        <w:trPr>
          <w:trHeight w:val="582" w:hRule="atLeast"/>
        </w:trPr>
        <w:tc>
          <w:tcPr>
            <w:tcW w:w="660" w:type="dxa"/>
            <w:vAlign w:val="top"/>
            <w:tcBorders>
              <w:left w:val="single" w:color="666666" w:sz="6" w:space="0"/>
              <w:right w:val="single" w:color="666666" w:sz="6" w:space="0"/>
            </w:tcBorders>
          </w:tcPr>
          <w:p>
            <w:pPr>
              <w:pStyle w:val="TableText"/>
              <w:ind w:left="11"/>
              <w:spacing w:before="41" w:line="239" w:lineRule="auto"/>
              <w:rPr/>
            </w:pPr>
            <w:r>
              <w:rPr>
                <w:spacing w:val="-2"/>
              </w:rPr>
              <w:t>20805</w:t>
            </w:r>
          </w:p>
          <w:p>
            <w:pPr>
              <w:pStyle w:val="TableText"/>
              <w:ind w:left="10"/>
              <w:spacing w:line="206" w:lineRule="auto"/>
              <w:rPr/>
            </w:pPr>
            <w:r>
              <w:rPr>
                <w:spacing w:val="-3"/>
              </w:rPr>
              <w:t>05</w:t>
            </w:r>
          </w:p>
        </w:tc>
        <w:tc>
          <w:tcPr>
            <w:tcW w:w="2555" w:type="dxa"/>
            <w:vAlign w:val="top"/>
            <w:tcBorders>
              <w:left w:val="single" w:color="666666" w:sz="6" w:space="0"/>
              <w:right w:val="single" w:color="666666" w:sz="6" w:space="0"/>
            </w:tcBorders>
          </w:tcPr>
          <w:p>
            <w:pPr>
              <w:pStyle w:val="TableText"/>
              <w:ind w:left="13" w:right="126" w:hanging="12"/>
              <w:spacing w:before="40" w:line="223" w:lineRule="auto"/>
              <w:rPr/>
            </w:pPr>
            <w:r>
              <w:rPr>
                <w:spacing w:val="-1"/>
              </w:rPr>
              <w:t>机关事业单位基本养老保</w:t>
            </w:r>
            <w:r>
              <w:rPr>
                <w:spacing w:val="-4"/>
              </w:rPr>
              <w:t>险缴费支出</w:t>
            </w:r>
          </w:p>
        </w:tc>
        <w:tc>
          <w:tcPr>
            <w:tcW w:w="971" w:type="dxa"/>
            <w:vAlign w:val="top"/>
            <w:tcBorders>
              <w:left w:val="single" w:color="666666" w:sz="6" w:space="0"/>
              <w:right w:val="single" w:color="666666" w:sz="6" w:space="0"/>
            </w:tcBorders>
          </w:tcPr>
          <w:p>
            <w:pPr>
              <w:pStyle w:val="TableText"/>
              <w:spacing w:before="183" w:line="239" w:lineRule="auto"/>
              <w:jc w:val="right"/>
              <w:rPr/>
            </w:pPr>
            <w:r>
              <w:rPr>
                <w:spacing w:val="-2"/>
              </w:rPr>
              <w:t>666.64</w:t>
            </w:r>
          </w:p>
        </w:tc>
        <w:tc>
          <w:tcPr>
            <w:tcW w:w="971" w:type="dxa"/>
            <w:vAlign w:val="top"/>
            <w:tcBorders>
              <w:left w:val="single" w:color="666666" w:sz="6" w:space="0"/>
              <w:right w:val="single" w:color="666666" w:sz="6" w:space="0"/>
            </w:tcBorders>
          </w:tcPr>
          <w:p>
            <w:pPr>
              <w:pStyle w:val="TableText"/>
              <w:spacing w:before="183" w:line="239" w:lineRule="auto"/>
              <w:jc w:val="right"/>
              <w:rPr/>
            </w:pPr>
            <w:r>
              <w:rPr>
                <w:spacing w:val="-3"/>
              </w:rPr>
              <w:t>666.64</w:t>
            </w:r>
          </w:p>
        </w:tc>
        <w:tc>
          <w:tcPr>
            <w:tcW w:w="972" w:type="dxa"/>
            <w:vAlign w:val="top"/>
            <w:tcBorders>
              <w:left w:val="single" w:color="666666" w:sz="6" w:space="0"/>
              <w:right w:val="single" w:color="666666" w:sz="6" w:space="0"/>
            </w:tcBorders>
          </w:tcPr>
          <w:p>
            <w:pPr>
              <w:rPr>
                <w:rFonts w:ascii="Arial"/>
                <w:sz w:val="21"/>
              </w:rPr>
            </w:pPr>
            <w:r/>
          </w:p>
        </w:tc>
        <w:tc>
          <w:tcPr>
            <w:tcW w:w="655" w:type="dxa"/>
            <w:vAlign w:val="top"/>
            <w:tcBorders>
              <w:left w:val="single" w:color="666666" w:sz="6" w:space="0"/>
              <w:right w:val="single" w:color="666666" w:sz="6" w:space="0"/>
            </w:tcBorders>
          </w:tcPr>
          <w:p>
            <w:pPr>
              <w:rPr>
                <w:rFonts w:ascii="Arial"/>
                <w:sz w:val="21"/>
              </w:rPr>
            </w:pPr>
            <w:r/>
          </w:p>
        </w:tc>
        <w:tc>
          <w:tcPr>
            <w:tcW w:w="655" w:type="dxa"/>
            <w:vAlign w:val="top"/>
            <w:tcBorders>
              <w:left w:val="single" w:color="666666" w:sz="6" w:space="0"/>
              <w:right w:val="single" w:color="666666" w:sz="6" w:space="0"/>
            </w:tcBorders>
          </w:tcPr>
          <w:p>
            <w:pPr>
              <w:rPr>
                <w:rFonts w:ascii="Arial"/>
                <w:sz w:val="21"/>
              </w:rPr>
            </w:pPr>
            <w:r/>
          </w:p>
        </w:tc>
        <w:tc>
          <w:tcPr>
            <w:tcW w:w="1288" w:type="dxa"/>
            <w:vAlign w:val="top"/>
            <w:tcBorders>
              <w:left w:val="single" w:color="666666" w:sz="6" w:space="0"/>
              <w:right w:val="single" w:color="666666" w:sz="6" w:space="0"/>
            </w:tcBorders>
          </w:tcPr>
          <w:p>
            <w:pPr>
              <w:rPr>
                <w:rFonts w:ascii="Arial"/>
                <w:sz w:val="21"/>
              </w:rPr>
            </w:pPr>
            <w:r/>
          </w:p>
        </w:tc>
        <w:tc>
          <w:tcPr>
            <w:tcW w:w="1018" w:type="dxa"/>
            <w:vAlign w:val="top"/>
            <w:tcBorders>
              <w:left w:val="single" w:color="666666" w:sz="6" w:space="0"/>
              <w:right w:val="single" w:color="666666" w:sz="6" w:space="0"/>
            </w:tcBorders>
          </w:tcPr>
          <w:p>
            <w:pPr>
              <w:rPr>
                <w:rFonts w:ascii="Arial"/>
                <w:sz w:val="21"/>
              </w:rPr>
            </w:pPr>
            <w:r/>
          </w:p>
        </w:tc>
      </w:tr>
    </w:tbl>
    <w:p>
      <w:pPr>
        <w:spacing w:line="14" w:lineRule="auto"/>
        <w:rPr>
          <w:rFonts w:ascii="Arial"/>
          <w:sz w:val="2"/>
        </w:rPr>
      </w:pPr>
      <w:r/>
    </w:p>
    <w:p>
      <w:pPr>
        <w:spacing w:line="14" w:lineRule="auto"/>
        <w:sectPr>
          <w:type w:val="continuous"/>
          <w:pgSz w:w="11906" w:h="16839"/>
          <w:pgMar w:top="1431" w:right="1072" w:bottom="0" w:left="1072" w:header="0" w:footer="0" w:gutter="0"/>
          <w:cols w:equalWidth="0" w:num="1">
            <w:col w:w="9761" w:space="0"/>
          </w:cols>
        </w:sectPr>
        <w:rPr>
          <w:rFonts w:ascii="Arial" w:hAnsi="Arial" w:eastAsia="Arial" w:cs="Arial"/>
          <w:sz w:val="2"/>
          <w:szCs w:val="2"/>
        </w:rPr>
      </w:pPr>
    </w:p>
    <w:p>
      <w:pPr>
        <w:spacing w:line="91" w:lineRule="auto"/>
        <w:rPr>
          <w:rFonts w:ascii="Arial"/>
          <w:sz w:val="2"/>
        </w:rPr>
      </w:pPr>
      <w:r>
        <w:rPr>
          <w:rFonts w:ascii="Arial"/>
          <w:sz w:val="2"/>
        </w:rPr>
      </w:r>
    </w:p>
    <w:tbl>
      <w:tblPr>
        <w:tblStyle w:val="TableNormal"/>
        <w:tblW w:w="9746" w:type="dxa"/>
        <w:tblInd w:w="7" w:type="dxa"/>
        <w:tblLayout w:type="fixed"/>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Pr>
      <w:tblGrid>
        <w:gridCol w:w="660"/>
        <w:gridCol w:w="2555"/>
        <w:gridCol w:w="971"/>
        <w:gridCol w:w="972"/>
        <w:gridCol w:w="972"/>
        <w:gridCol w:w="655"/>
        <w:gridCol w:w="655"/>
        <w:gridCol w:w="1288"/>
        <w:gridCol w:w="1018"/>
      </w:tblGrid>
      <w:tr>
        <w:trPr>
          <w:trHeight w:val="592" w:hRule="atLeast"/>
        </w:trPr>
        <w:tc>
          <w:tcPr>
            <w:tcW w:w="660" w:type="dxa"/>
            <w:vAlign w:val="top"/>
          </w:tcPr>
          <w:p>
            <w:pPr>
              <w:pStyle w:val="TableText"/>
              <w:ind w:left="11"/>
              <w:spacing w:before="34" w:line="239" w:lineRule="auto"/>
              <w:rPr/>
            </w:pPr>
            <w:r>
              <w:rPr>
                <w:spacing w:val="-2"/>
              </w:rPr>
              <w:t>20805</w:t>
            </w:r>
          </w:p>
          <w:p>
            <w:pPr>
              <w:pStyle w:val="TableText"/>
              <w:ind w:left="9"/>
              <w:spacing w:line="220" w:lineRule="auto"/>
              <w:rPr/>
            </w:pPr>
            <w:r>
              <w:rPr>
                <w:spacing w:val="-3"/>
              </w:rPr>
              <w:t>99</w:t>
            </w:r>
          </w:p>
        </w:tc>
        <w:tc>
          <w:tcPr>
            <w:tcW w:w="2555" w:type="dxa"/>
            <w:vAlign w:val="top"/>
          </w:tcPr>
          <w:p>
            <w:pPr>
              <w:pStyle w:val="TableText"/>
              <w:ind w:left="21" w:right="126" w:hanging="18"/>
              <w:spacing w:before="33" w:line="230" w:lineRule="auto"/>
              <w:rPr/>
            </w:pPr>
            <w:r>
              <w:rPr>
                <w:spacing w:val="-1"/>
              </w:rPr>
              <w:t>其他行政事业单位养老支</w:t>
            </w:r>
            <w:r>
              <w:rPr/>
              <w:t>出</w:t>
            </w:r>
          </w:p>
        </w:tc>
        <w:tc>
          <w:tcPr>
            <w:tcW w:w="971" w:type="dxa"/>
            <w:vAlign w:val="top"/>
          </w:tcPr>
          <w:p>
            <w:pPr>
              <w:pStyle w:val="TableText"/>
              <w:spacing w:before="177" w:line="239" w:lineRule="auto"/>
              <w:jc w:val="right"/>
              <w:rPr/>
            </w:pPr>
            <w:r>
              <w:rPr>
                <w:spacing w:val="-3"/>
              </w:rPr>
              <w:t>66.25</w:t>
            </w:r>
          </w:p>
        </w:tc>
        <w:tc>
          <w:tcPr>
            <w:tcW w:w="972" w:type="dxa"/>
            <w:vAlign w:val="top"/>
          </w:tcPr>
          <w:p>
            <w:pPr>
              <w:pStyle w:val="TableText"/>
              <w:spacing w:before="177" w:line="239" w:lineRule="auto"/>
              <w:jc w:val="right"/>
              <w:rPr/>
            </w:pPr>
            <w:r>
              <w:rPr>
                <w:spacing w:val="-3"/>
              </w:rPr>
              <w:t>66.25</w:t>
            </w:r>
          </w:p>
        </w:tc>
        <w:tc>
          <w:tcPr>
            <w:tcW w:w="972" w:type="dxa"/>
            <w:vAlign w:val="top"/>
          </w:tcPr>
          <w:p>
            <w:pPr>
              <w:rPr>
                <w:rFonts w:ascii="Arial"/>
                <w:sz w:val="21"/>
              </w:rPr>
            </w:pPr>
            <w:r/>
          </w:p>
        </w:tc>
        <w:tc>
          <w:tcPr>
            <w:tcW w:w="655" w:type="dxa"/>
            <w:vAlign w:val="top"/>
          </w:tcPr>
          <w:p>
            <w:pPr>
              <w:rPr>
                <w:rFonts w:ascii="Arial"/>
                <w:sz w:val="21"/>
              </w:rPr>
            </w:pPr>
            <w:r/>
          </w:p>
        </w:tc>
        <w:tc>
          <w:tcPr>
            <w:tcW w:w="655" w:type="dxa"/>
            <w:vAlign w:val="top"/>
          </w:tcPr>
          <w:p>
            <w:pPr>
              <w:rPr>
                <w:rFonts w:ascii="Arial"/>
                <w:sz w:val="21"/>
              </w:rPr>
            </w:pPr>
            <w:r/>
          </w:p>
        </w:tc>
        <w:tc>
          <w:tcPr>
            <w:tcW w:w="1288" w:type="dxa"/>
            <w:vAlign w:val="top"/>
          </w:tcPr>
          <w:p>
            <w:pPr>
              <w:rPr>
                <w:rFonts w:ascii="Arial"/>
                <w:sz w:val="21"/>
              </w:rPr>
            </w:pPr>
            <w:r/>
          </w:p>
        </w:tc>
        <w:tc>
          <w:tcPr>
            <w:tcW w:w="1018" w:type="dxa"/>
            <w:vAlign w:val="top"/>
          </w:tcPr>
          <w:p>
            <w:pPr>
              <w:rPr>
                <w:rFonts w:ascii="Arial"/>
                <w:sz w:val="21"/>
              </w:rPr>
            </w:pPr>
            <w:r/>
          </w:p>
        </w:tc>
      </w:tr>
      <w:tr>
        <w:trPr>
          <w:trHeight w:val="300" w:hRule="atLeast"/>
        </w:trPr>
        <w:tc>
          <w:tcPr>
            <w:tcW w:w="660" w:type="dxa"/>
            <w:vAlign w:val="top"/>
          </w:tcPr>
          <w:p>
            <w:pPr>
              <w:pStyle w:val="TableText"/>
              <w:ind w:left="11"/>
              <w:spacing w:before="27" w:line="220" w:lineRule="auto"/>
              <w:rPr/>
            </w:pPr>
            <w:r>
              <w:rPr>
                <w:spacing w:val="-2"/>
              </w:rPr>
              <w:t>20808</w:t>
            </w:r>
          </w:p>
        </w:tc>
        <w:tc>
          <w:tcPr>
            <w:tcW w:w="2555" w:type="dxa"/>
            <w:vAlign w:val="top"/>
          </w:tcPr>
          <w:p>
            <w:pPr>
              <w:pStyle w:val="TableText"/>
              <w:spacing w:before="27" w:line="220" w:lineRule="auto"/>
              <w:rPr/>
            </w:pPr>
            <w:r>
              <w:rPr>
                <w:spacing w:val="-2"/>
              </w:rPr>
              <w:t>抚恤</w:t>
            </w:r>
          </w:p>
        </w:tc>
        <w:tc>
          <w:tcPr>
            <w:tcW w:w="971" w:type="dxa"/>
            <w:vAlign w:val="top"/>
          </w:tcPr>
          <w:p>
            <w:pPr>
              <w:pStyle w:val="TableText"/>
              <w:spacing w:before="27" w:line="220" w:lineRule="auto"/>
              <w:jc w:val="right"/>
              <w:rPr/>
            </w:pPr>
            <w:r>
              <w:rPr>
                <w:spacing w:val="-2"/>
              </w:rPr>
              <w:t>88.36</w:t>
            </w:r>
          </w:p>
        </w:tc>
        <w:tc>
          <w:tcPr>
            <w:tcW w:w="972" w:type="dxa"/>
            <w:vAlign w:val="top"/>
          </w:tcPr>
          <w:p>
            <w:pPr>
              <w:pStyle w:val="TableText"/>
              <w:spacing w:before="27" w:line="220" w:lineRule="auto"/>
              <w:jc w:val="right"/>
              <w:rPr/>
            </w:pPr>
            <w:r>
              <w:rPr>
                <w:spacing w:val="-3"/>
              </w:rPr>
              <w:t>88.36</w:t>
            </w:r>
          </w:p>
        </w:tc>
        <w:tc>
          <w:tcPr>
            <w:tcW w:w="972" w:type="dxa"/>
            <w:vAlign w:val="top"/>
          </w:tcPr>
          <w:p>
            <w:pPr>
              <w:rPr>
                <w:rFonts w:ascii="Arial"/>
                <w:sz w:val="21"/>
              </w:rPr>
            </w:pPr>
            <w:r/>
          </w:p>
        </w:tc>
        <w:tc>
          <w:tcPr>
            <w:tcW w:w="655" w:type="dxa"/>
            <w:vAlign w:val="top"/>
          </w:tcPr>
          <w:p>
            <w:pPr>
              <w:rPr>
                <w:rFonts w:ascii="Arial"/>
                <w:sz w:val="21"/>
              </w:rPr>
            </w:pPr>
            <w:r/>
          </w:p>
        </w:tc>
        <w:tc>
          <w:tcPr>
            <w:tcW w:w="655" w:type="dxa"/>
            <w:vAlign w:val="top"/>
          </w:tcPr>
          <w:p>
            <w:pPr>
              <w:rPr>
                <w:rFonts w:ascii="Arial"/>
                <w:sz w:val="21"/>
              </w:rPr>
            </w:pPr>
            <w:r/>
          </w:p>
        </w:tc>
        <w:tc>
          <w:tcPr>
            <w:tcW w:w="1288" w:type="dxa"/>
            <w:vAlign w:val="top"/>
          </w:tcPr>
          <w:p>
            <w:pPr>
              <w:rPr>
                <w:rFonts w:ascii="Arial"/>
                <w:sz w:val="21"/>
              </w:rPr>
            </w:pPr>
            <w:r/>
          </w:p>
        </w:tc>
        <w:tc>
          <w:tcPr>
            <w:tcW w:w="1018" w:type="dxa"/>
            <w:vAlign w:val="top"/>
          </w:tcPr>
          <w:p>
            <w:pPr>
              <w:rPr>
                <w:rFonts w:ascii="Arial"/>
                <w:sz w:val="21"/>
              </w:rPr>
            </w:pPr>
            <w:r/>
          </w:p>
        </w:tc>
      </w:tr>
      <w:tr>
        <w:trPr>
          <w:trHeight w:val="584" w:hRule="atLeast"/>
        </w:trPr>
        <w:tc>
          <w:tcPr>
            <w:tcW w:w="660" w:type="dxa"/>
            <w:vAlign w:val="top"/>
          </w:tcPr>
          <w:p>
            <w:pPr>
              <w:pStyle w:val="TableText"/>
              <w:ind w:left="11"/>
              <w:spacing w:before="28" w:line="239" w:lineRule="auto"/>
              <w:rPr/>
            </w:pPr>
            <w:r>
              <w:rPr>
                <w:spacing w:val="-2"/>
              </w:rPr>
              <w:t>20808</w:t>
            </w:r>
          </w:p>
          <w:p>
            <w:pPr>
              <w:pStyle w:val="TableText"/>
              <w:ind w:left="10"/>
              <w:spacing w:line="218" w:lineRule="auto"/>
              <w:rPr/>
            </w:pPr>
            <w:r>
              <w:rPr>
                <w:spacing w:val="-3"/>
              </w:rPr>
              <w:t>01</w:t>
            </w:r>
          </w:p>
        </w:tc>
        <w:tc>
          <w:tcPr>
            <w:tcW w:w="2555" w:type="dxa"/>
            <w:vAlign w:val="top"/>
          </w:tcPr>
          <w:p>
            <w:pPr>
              <w:pStyle w:val="TableText"/>
              <w:ind w:left="3"/>
              <w:spacing w:before="170" w:line="220" w:lineRule="auto"/>
              <w:rPr/>
            </w:pPr>
            <w:r>
              <w:rPr>
                <w:spacing w:val="-2"/>
              </w:rPr>
              <w:t>死亡抚恤</w:t>
            </w:r>
          </w:p>
        </w:tc>
        <w:tc>
          <w:tcPr>
            <w:tcW w:w="971" w:type="dxa"/>
            <w:vAlign w:val="top"/>
          </w:tcPr>
          <w:p>
            <w:pPr>
              <w:pStyle w:val="TableText"/>
              <w:spacing w:before="171" w:line="239" w:lineRule="auto"/>
              <w:jc w:val="right"/>
              <w:rPr/>
            </w:pPr>
            <w:r>
              <w:rPr>
                <w:spacing w:val="-2"/>
              </w:rPr>
              <w:t>88.36</w:t>
            </w:r>
          </w:p>
        </w:tc>
        <w:tc>
          <w:tcPr>
            <w:tcW w:w="972" w:type="dxa"/>
            <w:vAlign w:val="top"/>
          </w:tcPr>
          <w:p>
            <w:pPr>
              <w:pStyle w:val="TableText"/>
              <w:spacing w:before="171" w:line="239" w:lineRule="auto"/>
              <w:jc w:val="right"/>
              <w:rPr/>
            </w:pPr>
            <w:r>
              <w:rPr>
                <w:spacing w:val="-3"/>
              </w:rPr>
              <w:t>88.36</w:t>
            </w:r>
          </w:p>
        </w:tc>
        <w:tc>
          <w:tcPr>
            <w:tcW w:w="972" w:type="dxa"/>
            <w:vAlign w:val="top"/>
          </w:tcPr>
          <w:p>
            <w:pPr>
              <w:rPr>
                <w:rFonts w:ascii="Arial"/>
                <w:sz w:val="21"/>
              </w:rPr>
            </w:pPr>
            <w:r/>
          </w:p>
        </w:tc>
        <w:tc>
          <w:tcPr>
            <w:tcW w:w="655" w:type="dxa"/>
            <w:vAlign w:val="top"/>
          </w:tcPr>
          <w:p>
            <w:pPr>
              <w:rPr>
                <w:rFonts w:ascii="Arial"/>
                <w:sz w:val="21"/>
              </w:rPr>
            </w:pPr>
            <w:r/>
          </w:p>
        </w:tc>
        <w:tc>
          <w:tcPr>
            <w:tcW w:w="655" w:type="dxa"/>
            <w:vAlign w:val="top"/>
          </w:tcPr>
          <w:p>
            <w:pPr>
              <w:rPr>
                <w:rFonts w:ascii="Arial"/>
                <w:sz w:val="21"/>
              </w:rPr>
            </w:pPr>
            <w:r/>
          </w:p>
        </w:tc>
        <w:tc>
          <w:tcPr>
            <w:tcW w:w="1288" w:type="dxa"/>
            <w:vAlign w:val="top"/>
          </w:tcPr>
          <w:p>
            <w:pPr>
              <w:rPr>
                <w:rFonts w:ascii="Arial"/>
                <w:sz w:val="21"/>
              </w:rPr>
            </w:pPr>
            <w:r/>
          </w:p>
        </w:tc>
        <w:tc>
          <w:tcPr>
            <w:tcW w:w="1018" w:type="dxa"/>
            <w:vAlign w:val="top"/>
          </w:tcPr>
          <w:p>
            <w:pPr>
              <w:rPr>
                <w:rFonts w:ascii="Arial"/>
                <w:sz w:val="21"/>
              </w:rPr>
            </w:pPr>
            <w:r/>
          </w:p>
        </w:tc>
      </w:tr>
      <w:tr>
        <w:trPr>
          <w:trHeight w:val="300" w:hRule="atLeast"/>
        </w:trPr>
        <w:tc>
          <w:tcPr>
            <w:tcW w:w="660" w:type="dxa"/>
            <w:vAlign w:val="top"/>
          </w:tcPr>
          <w:p>
            <w:pPr>
              <w:pStyle w:val="TableText"/>
              <w:ind w:left="11"/>
              <w:spacing w:before="30" w:line="218" w:lineRule="auto"/>
              <w:rPr/>
            </w:pPr>
            <w:r>
              <w:rPr>
                <w:spacing w:val="-3"/>
              </w:rPr>
              <w:t>210</w:t>
            </w:r>
          </w:p>
        </w:tc>
        <w:tc>
          <w:tcPr>
            <w:tcW w:w="2555" w:type="dxa"/>
            <w:vAlign w:val="top"/>
          </w:tcPr>
          <w:p>
            <w:pPr>
              <w:pStyle w:val="TableText"/>
              <w:ind w:left="4"/>
              <w:spacing w:before="30" w:line="218" w:lineRule="auto"/>
              <w:rPr/>
            </w:pPr>
            <w:r>
              <w:rPr>
                <w:spacing w:val="-2"/>
              </w:rPr>
              <w:t>卫生健康支出</w:t>
            </w:r>
          </w:p>
        </w:tc>
        <w:tc>
          <w:tcPr>
            <w:tcW w:w="971" w:type="dxa"/>
            <w:vAlign w:val="top"/>
          </w:tcPr>
          <w:p>
            <w:pPr>
              <w:pStyle w:val="TableText"/>
              <w:spacing w:before="30" w:line="218" w:lineRule="auto"/>
              <w:jc w:val="right"/>
              <w:rPr/>
            </w:pPr>
            <w:r>
              <w:rPr>
                <w:spacing w:val="-2"/>
              </w:rPr>
              <w:t>474.43</w:t>
            </w:r>
          </w:p>
        </w:tc>
        <w:tc>
          <w:tcPr>
            <w:tcW w:w="972" w:type="dxa"/>
            <w:vAlign w:val="top"/>
          </w:tcPr>
          <w:p>
            <w:pPr>
              <w:pStyle w:val="TableText"/>
              <w:spacing w:before="30" w:line="218" w:lineRule="auto"/>
              <w:jc w:val="right"/>
              <w:rPr/>
            </w:pPr>
            <w:r>
              <w:rPr>
                <w:spacing w:val="-2"/>
              </w:rPr>
              <w:t>474.43</w:t>
            </w:r>
          </w:p>
        </w:tc>
        <w:tc>
          <w:tcPr>
            <w:tcW w:w="972" w:type="dxa"/>
            <w:vAlign w:val="top"/>
          </w:tcPr>
          <w:p>
            <w:pPr>
              <w:rPr>
                <w:rFonts w:ascii="Arial"/>
                <w:sz w:val="21"/>
              </w:rPr>
            </w:pPr>
            <w:r/>
          </w:p>
        </w:tc>
        <w:tc>
          <w:tcPr>
            <w:tcW w:w="655" w:type="dxa"/>
            <w:vAlign w:val="top"/>
          </w:tcPr>
          <w:p>
            <w:pPr>
              <w:rPr>
                <w:rFonts w:ascii="Arial"/>
                <w:sz w:val="21"/>
              </w:rPr>
            </w:pPr>
            <w:r/>
          </w:p>
        </w:tc>
        <w:tc>
          <w:tcPr>
            <w:tcW w:w="655" w:type="dxa"/>
            <w:vAlign w:val="top"/>
          </w:tcPr>
          <w:p>
            <w:pPr>
              <w:rPr>
                <w:rFonts w:ascii="Arial"/>
                <w:sz w:val="21"/>
              </w:rPr>
            </w:pPr>
            <w:r/>
          </w:p>
        </w:tc>
        <w:tc>
          <w:tcPr>
            <w:tcW w:w="1288" w:type="dxa"/>
            <w:vAlign w:val="top"/>
          </w:tcPr>
          <w:p>
            <w:pPr>
              <w:rPr>
                <w:rFonts w:ascii="Arial"/>
                <w:sz w:val="21"/>
              </w:rPr>
            </w:pPr>
            <w:r/>
          </w:p>
        </w:tc>
        <w:tc>
          <w:tcPr>
            <w:tcW w:w="1018" w:type="dxa"/>
            <w:vAlign w:val="top"/>
          </w:tcPr>
          <w:p>
            <w:pPr>
              <w:rPr>
                <w:rFonts w:ascii="Arial"/>
                <w:sz w:val="21"/>
              </w:rPr>
            </w:pPr>
            <w:r/>
          </w:p>
        </w:tc>
      </w:tr>
      <w:tr>
        <w:trPr>
          <w:trHeight w:val="300" w:hRule="atLeast"/>
        </w:trPr>
        <w:tc>
          <w:tcPr>
            <w:tcW w:w="660" w:type="dxa"/>
            <w:vAlign w:val="top"/>
          </w:tcPr>
          <w:p>
            <w:pPr>
              <w:pStyle w:val="TableText"/>
              <w:ind w:left="11"/>
              <w:spacing w:before="30" w:line="218" w:lineRule="auto"/>
              <w:rPr/>
            </w:pPr>
            <w:r>
              <w:rPr>
                <w:spacing w:val="-2"/>
              </w:rPr>
              <w:t>21011</w:t>
            </w:r>
          </w:p>
        </w:tc>
        <w:tc>
          <w:tcPr>
            <w:tcW w:w="2555" w:type="dxa"/>
            <w:vAlign w:val="top"/>
          </w:tcPr>
          <w:p>
            <w:pPr>
              <w:pStyle w:val="TableText"/>
              <w:ind w:left="6"/>
              <w:spacing w:before="30" w:line="218" w:lineRule="auto"/>
              <w:rPr/>
            </w:pPr>
            <w:r>
              <w:rPr>
                <w:spacing w:val="-2"/>
              </w:rPr>
              <w:t>行政事业单位医疗</w:t>
            </w:r>
          </w:p>
        </w:tc>
        <w:tc>
          <w:tcPr>
            <w:tcW w:w="971" w:type="dxa"/>
            <w:vAlign w:val="top"/>
          </w:tcPr>
          <w:p>
            <w:pPr>
              <w:pStyle w:val="TableText"/>
              <w:spacing w:before="30" w:line="218" w:lineRule="auto"/>
              <w:jc w:val="right"/>
              <w:rPr/>
            </w:pPr>
            <w:r>
              <w:rPr>
                <w:spacing w:val="-2"/>
              </w:rPr>
              <w:t>474.43</w:t>
            </w:r>
          </w:p>
        </w:tc>
        <w:tc>
          <w:tcPr>
            <w:tcW w:w="972" w:type="dxa"/>
            <w:vAlign w:val="top"/>
          </w:tcPr>
          <w:p>
            <w:pPr>
              <w:pStyle w:val="TableText"/>
              <w:spacing w:before="30" w:line="218" w:lineRule="auto"/>
              <w:jc w:val="right"/>
              <w:rPr/>
            </w:pPr>
            <w:r>
              <w:rPr>
                <w:spacing w:val="-2"/>
              </w:rPr>
              <w:t>474.43</w:t>
            </w:r>
          </w:p>
        </w:tc>
        <w:tc>
          <w:tcPr>
            <w:tcW w:w="972" w:type="dxa"/>
            <w:vAlign w:val="top"/>
          </w:tcPr>
          <w:p>
            <w:pPr>
              <w:rPr>
                <w:rFonts w:ascii="Arial"/>
                <w:sz w:val="21"/>
              </w:rPr>
            </w:pPr>
            <w:r/>
          </w:p>
        </w:tc>
        <w:tc>
          <w:tcPr>
            <w:tcW w:w="655" w:type="dxa"/>
            <w:vAlign w:val="top"/>
          </w:tcPr>
          <w:p>
            <w:pPr>
              <w:rPr>
                <w:rFonts w:ascii="Arial"/>
                <w:sz w:val="21"/>
              </w:rPr>
            </w:pPr>
            <w:r/>
          </w:p>
        </w:tc>
        <w:tc>
          <w:tcPr>
            <w:tcW w:w="655" w:type="dxa"/>
            <w:vAlign w:val="top"/>
          </w:tcPr>
          <w:p>
            <w:pPr>
              <w:rPr>
                <w:rFonts w:ascii="Arial"/>
                <w:sz w:val="21"/>
              </w:rPr>
            </w:pPr>
            <w:r/>
          </w:p>
        </w:tc>
        <w:tc>
          <w:tcPr>
            <w:tcW w:w="1288" w:type="dxa"/>
            <w:vAlign w:val="top"/>
          </w:tcPr>
          <w:p>
            <w:pPr>
              <w:rPr>
                <w:rFonts w:ascii="Arial"/>
                <w:sz w:val="21"/>
              </w:rPr>
            </w:pPr>
            <w:r/>
          </w:p>
        </w:tc>
        <w:tc>
          <w:tcPr>
            <w:tcW w:w="1018" w:type="dxa"/>
            <w:vAlign w:val="top"/>
          </w:tcPr>
          <w:p>
            <w:pPr>
              <w:rPr>
                <w:rFonts w:ascii="Arial"/>
                <w:sz w:val="21"/>
              </w:rPr>
            </w:pPr>
            <w:r/>
          </w:p>
        </w:tc>
      </w:tr>
      <w:tr>
        <w:trPr>
          <w:trHeight w:val="584" w:hRule="atLeast"/>
        </w:trPr>
        <w:tc>
          <w:tcPr>
            <w:tcW w:w="660" w:type="dxa"/>
            <w:vAlign w:val="top"/>
          </w:tcPr>
          <w:p>
            <w:pPr>
              <w:pStyle w:val="TableText"/>
              <w:ind w:left="11"/>
              <w:spacing w:before="31" w:line="239" w:lineRule="auto"/>
              <w:rPr/>
            </w:pPr>
            <w:r>
              <w:rPr>
                <w:spacing w:val="-2"/>
              </w:rPr>
              <w:t>21011</w:t>
            </w:r>
          </w:p>
          <w:p>
            <w:pPr>
              <w:pStyle w:val="TableText"/>
              <w:ind w:left="10"/>
              <w:spacing w:line="216" w:lineRule="auto"/>
              <w:rPr/>
            </w:pPr>
            <w:r>
              <w:rPr>
                <w:spacing w:val="-3"/>
              </w:rPr>
              <w:t>01</w:t>
            </w:r>
          </w:p>
        </w:tc>
        <w:tc>
          <w:tcPr>
            <w:tcW w:w="2555" w:type="dxa"/>
            <w:vAlign w:val="top"/>
          </w:tcPr>
          <w:p>
            <w:pPr>
              <w:pStyle w:val="TableText"/>
              <w:ind w:left="6"/>
              <w:spacing w:before="173" w:line="220" w:lineRule="auto"/>
              <w:rPr/>
            </w:pPr>
            <w:r>
              <w:rPr>
                <w:spacing w:val="-2"/>
              </w:rPr>
              <w:t>行政单位医疗</w:t>
            </w:r>
          </w:p>
        </w:tc>
        <w:tc>
          <w:tcPr>
            <w:tcW w:w="971" w:type="dxa"/>
            <w:vAlign w:val="top"/>
          </w:tcPr>
          <w:p>
            <w:pPr>
              <w:pStyle w:val="TableText"/>
              <w:spacing w:before="173" w:line="239" w:lineRule="auto"/>
              <w:jc w:val="right"/>
              <w:rPr/>
            </w:pPr>
            <w:r>
              <w:rPr>
                <w:spacing w:val="-2"/>
              </w:rPr>
              <w:t>282.45</w:t>
            </w:r>
          </w:p>
        </w:tc>
        <w:tc>
          <w:tcPr>
            <w:tcW w:w="972" w:type="dxa"/>
            <w:vAlign w:val="top"/>
          </w:tcPr>
          <w:p>
            <w:pPr>
              <w:pStyle w:val="TableText"/>
              <w:spacing w:before="173" w:line="239" w:lineRule="auto"/>
              <w:jc w:val="right"/>
              <w:rPr/>
            </w:pPr>
            <w:r>
              <w:rPr>
                <w:spacing w:val="-3"/>
              </w:rPr>
              <w:t>282.45</w:t>
            </w:r>
          </w:p>
        </w:tc>
        <w:tc>
          <w:tcPr>
            <w:tcW w:w="972" w:type="dxa"/>
            <w:vAlign w:val="top"/>
          </w:tcPr>
          <w:p>
            <w:pPr>
              <w:rPr>
                <w:rFonts w:ascii="Arial"/>
                <w:sz w:val="21"/>
              </w:rPr>
            </w:pPr>
            <w:r/>
          </w:p>
        </w:tc>
        <w:tc>
          <w:tcPr>
            <w:tcW w:w="655" w:type="dxa"/>
            <w:vAlign w:val="top"/>
          </w:tcPr>
          <w:p>
            <w:pPr>
              <w:rPr>
                <w:rFonts w:ascii="Arial"/>
                <w:sz w:val="21"/>
              </w:rPr>
            </w:pPr>
            <w:r/>
          </w:p>
        </w:tc>
        <w:tc>
          <w:tcPr>
            <w:tcW w:w="655" w:type="dxa"/>
            <w:vAlign w:val="top"/>
          </w:tcPr>
          <w:p>
            <w:pPr>
              <w:rPr>
                <w:rFonts w:ascii="Arial"/>
                <w:sz w:val="21"/>
              </w:rPr>
            </w:pPr>
            <w:r/>
          </w:p>
        </w:tc>
        <w:tc>
          <w:tcPr>
            <w:tcW w:w="1288" w:type="dxa"/>
            <w:vAlign w:val="top"/>
          </w:tcPr>
          <w:p>
            <w:pPr>
              <w:rPr>
                <w:rFonts w:ascii="Arial"/>
                <w:sz w:val="21"/>
              </w:rPr>
            </w:pPr>
            <w:r/>
          </w:p>
        </w:tc>
        <w:tc>
          <w:tcPr>
            <w:tcW w:w="1018" w:type="dxa"/>
            <w:vAlign w:val="top"/>
          </w:tcPr>
          <w:p>
            <w:pPr>
              <w:rPr>
                <w:rFonts w:ascii="Arial"/>
                <w:sz w:val="21"/>
              </w:rPr>
            </w:pPr>
            <w:r/>
          </w:p>
        </w:tc>
      </w:tr>
      <w:tr>
        <w:trPr>
          <w:trHeight w:val="585" w:hRule="atLeast"/>
        </w:trPr>
        <w:tc>
          <w:tcPr>
            <w:tcW w:w="660" w:type="dxa"/>
            <w:vAlign w:val="top"/>
          </w:tcPr>
          <w:p>
            <w:pPr>
              <w:pStyle w:val="TableText"/>
              <w:ind w:left="11"/>
              <w:spacing w:before="32" w:line="239" w:lineRule="auto"/>
              <w:rPr/>
            </w:pPr>
            <w:r>
              <w:rPr>
                <w:spacing w:val="-2"/>
              </w:rPr>
              <w:t>21011</w:t>
            </w:r>
          </w:p>
          <w:p>
            <w:pPr>
              <w:pStyle w:val="TableText"/>
              <w:ind w:left="10"/>
              <w:spacing w:before="1" w:line="215" w:lineRule="auto"/>
              <w:rPr/>
            </w:pPr>
            <w:r>
              <w:rPr>
                <w:spacing w:val="-3"/>
              </w:rPr>
              <w:t>03</w:t>
            </w:r>
          </w:p>
        </w:tc>
        <w:tc>
          <w:tcPr>
            <w:tcW w:w="2555" w:type="dxa"/>
            <w:vAlign w:val="top"/>
          </w:tcPr>
          <w:p>
            <w:pPr>
              <w:pStyle w:val="TableText"/>
              <w:ind w:left="9"/>
              <w:spacing w:before="174" w:line="220" w:lineRule="auto"/>
              <w:rPr/>
            </w:pPr>
            <w:r>
              <w:rPr>
                <w:spacing w:val="-2"/>
              </w:rPr>
              <w:t>公务员医疗补助</w:t>
            </w:r>
          </w:p>
        </w:tc>
        <w:tc>
          <w:tcPr>
            <w:tcW w:w="971" w:type="dxa"/>
            <w:vAlign w:val="top"/>
          </w:tcPr>
          <w:p>
            <w:pPr>
              <w:pStyle w:val="TableText"/>
              <w:spacing w:before="174" w:line="239" w:lineRule="auto"/>
              <w:jc w:val="right"/>
              <w:rPr/>
            </w:pPr>
            <w:r>
              <w:rPr>
                <w:spacing w:val="-5"/>
              </w:rPr>
              <w:t>129.86</w:t>
            </w:r>
          </w:p>
        </w:tc>
        <w:tc>
          <w:tcPr>
            <w:tcW w:w="972" w:type="dxa"/>
            <w:vAlign w:val="top"/>
          </w:tcPr>
          <w:p>
            <w:pPr>
              <w:pStyle w:val="TableText"/>
              <w:spacing w:before="174" w:line="239" w:lineRule="auto"/>
              <w:jc w:val="right"/>
              <w:rPr/>
            </w:pPr>
            <w:r>
              <w:rPr>
                <w:spacing w:val="-5"/>
              </w:rPr>
              <w:t>129.86</w:t>
            </w:r>
          </w:p>
        </w:tc>
        <w:tc>
          <w:tcPr>
            <w:tcW w:w="972" w:type="dxa"/>
            <w:vAlign w:val="top"/>
          </w:tcPr>
          <w:p>
            <w:pPr>
              <w:rPr>
                <w:rFonts w:ascii="Arial"/>
                <w:sz w:val="21"/>
              </w:rPr>
            </w:pPr>
            <w:r/>
          </w:p>
        </w:tc>
        <w:tc>
          <w:tcPr>
            <w:tcW w:w="655" w:type="dxa"/>
            <w:vAlign w:val="top"/>
          </w:tcPr>
          <w:p>
            <w:pPr>
              <w:rPr>
                <w:rFonts w:ascii="Arial"/>
                <w:sz w:val="21"/>
              </w:rPr>
            </w:pPr>
            <w:r/>
          </w:p>
        </w:tc>
        <w:tc>
          <w:tcPr>
            <w:tcW w:w="655" w:type="dxa"/>
            <w:vAlign w:val="top"/>
          </w:tcPr>
          <w:p>
            <w:pPr>
              <w:rPr>
                <w:rFonts w:ascii="Arial"/>
                <w:sz w:val="21"/>
              </w:rPr>
            </w:pPr>
            <w:r/>
          </w:p>
        </w:tc>
        <w:tc>
          <w:tcPr>
            <w:tcW w:w="1288" w:type="dxa"/>
            <w:vAlign w:val="top"/>
          </w:tcPr>
          <w:p>
            <w:pPr>
              <w:rPr>
                <w:rFonts w:ascii="Arial"/>
                <w:sz w:val="21"/>
              </w:rPr>
            </w:pPr>
            <w:r/>
          </w:p>
        </w:tc>
        <w:tc>
          <w:tcPr>
            <w:tcW w:w="1018" w:type="dxa"/>
            <w:vAlign w:val="top"/>
          </w:tcPr>
          <w:p>
            <w:pPr>
              <w:rPr>
                <w:rFonts w:ascii="Arial"/>
                <w:sz w:val="21"/>
              </w:rPr>
            </w:pPr>
            <w:r/>
          </w:p>
        </w:tc>
      </w:tr>
      <w:tr>
        <w:trPr>
          <w:trHeight w:val="584" w:hRule="atLeast"/>
        </w:trPr>
        <w:tc>
          <w:tcPr>
            <w:tcW w:w="660" w:type="dxa"/>
            <w:vAlign w:val="top"/>
          </w:tcPr>
          <w:p>
            <w:pPr>
              <w:pStyle w:val="TableText"/>
              <w:ind w:left="11"/>
              <w:spacing w:before="33" w:line="239" w:lineRule="auto"/>
              <w:rPr/>
            </w:pPr>
            <w:r>
              <w:rPr>
                <w:spacing w:val="-2"/>
              </w:rPr>
              <w:t>21011</w:t>
            </w:r>
          </w:p>
          <w:p>
            <w:pPr>
              <w:pStyle w:val="TableText"/>
              <w:ind w:left="9"/>
              <w:spacing w:line="214" w:lineRule="auto"/>
              <w:rPr/>
            </w:pPr>
            <w:r>
              <w:rPr>
                <w:spacing w:val="-3"/>
              </w:rPr>
              <w:t>99</w:t>
            </w:r>
          </w:p>
        </w:tc>
        <w:tc>
          <w:tcPr>
            <w:tcW w:w="2555" w:type="dxa"/>
            <w:vAlign w:val="top"/>
          </w:tcPr>
          <w:p>
            <w:pPr>
              <w:pStyle w:val="TableText"/>
              <w:ind w:left="21" w:right="126" w:hanging="18"/>
              <w:spacing w:before="32" w:line="227" w:lineRule="auto"/>
              <w:rPr/>
            </w:pPr>
            <w:r>
              <w:rPr>
                <w:spacing w:val="-1"/>
              </w:rPr>
              <w:t>其他行政事业单位医疗支</w:t>
            </w:r>
            <w:r>
              <w:rPr/>
              <w:t>出</w:t>
            </w:r>
          </w:p>
        </w:tc>
        <w:tc>
          <w:tcPr>
            <w:tcW w:w="971" w:type="dxa"/>
            <w:vAlign w:val="top"/>
          </w:tcPr>
          <w:p>
            <w:pPr>
              <w:pStyle w:val="TableText"/>
              <w:spacing w:before="175" w:line="239" w:lineRule="auto"/>
              <w:jc w:val="right"/>
              <w:rPr/>
            </w:pPr>
            <w:r>
              <w:rPr>
                <w:spacing w:val="-3"/>
              </w:rPr>
              <w:t>62.11</w:t>
            </w:r>
          </w:p>
        </w:tc>
        <w:tc>
          <w:tcPr>
            <w:tcW w:w="972" w:type="dxa"/>
            <w:vAlign w:val="top"/>
          </w:tcPr>
          <w:p>
            <w:pPr>
              <w:pStyle w:val="TableText"/>
              <w:spacing w:before="175" w:line="239" w:lineRule="auto"/>
              <w:jc w:val="right"/>
              <w:rPr/>
            </w:pPr>
            <w:r>
              <w:rPr>
                <w:spacing w:val="-3"/>
              </w:rPr>
              <w:t>62.11</w:t>
            </w:r>
          </w:p>
        </w:tc>
        <w:tc>
          <w:tcPr>
            <w:tcW w:w="972" w:type="dxa"/>
            <w:vAlign w:val="top"/>
          </w:tcPr>
          <w:p>
            <w:pPr>
              <w:rPr>
                <w:rFonts w:ascii="Arial"/>
                <w:sz w:val="21"/>
              </w:rPr>
            </w:pPr>
            <w:r/>
          </w:p>
        </w:tc>
        <w:tc>
          <w:tcPr>
            <w:tcW w:w="655" w:type="dxa"/>
            <w:vAlign w:val="top"/>
          </w:tcPr>
          <w:p>
            <w:pPr>
              <w:rPr>
                <w:rFonts w:ascii="Arial"/>
                <w:sz w:val="21"/>
              </w:rPr>
            </w:pPr>
            <w:r/>
          </w:p>
        </w:tc>
        <w:tc>
          <w:tcPr>
            <w:tcW w:w="655" w:type="dxa"/>
            <w:vAlign w:val="top"/>
          </w:tcPr>
          <w:p>
            <w:pPr>
              <w:rPr>
                <w:rFonts w:ascii="Arial"/>
                <w:sz w:val="21"/>
              </w:rPr>
            </w:pPr>
            <w:r/>
          </w:p>
        </w:tc>
        <w:tc>
          <w:tcPr>
            <w:tcW w:w="1288" w:type="dxa"/>
            <w:vAlign w:val="top"/>
          </w:tcPr>
          <w:p>
            <w:pPr>
              <w:rPr>
                <w:rFonts w:ascii="Arial"/>
                <w:sz w:val="21"/>
              </w:rPr>
            </w:pPr>
            <w:r/>
          </w:p>
        </w:tc>
        <w:tc>
          <w:tcPr>
            <w:tcW w:w="1018" w:type="dxa"/>
            <w:vAlign w:val="top"/>
          </w:tcPr>
          <w:p>
            <w:pPr>
              <w:rPr>
                <w:rFonts w:ascii="Arial"/>
                <w:sz w:val="21"/>
              </w:rPr>
            </w:pPr>
            <w:r/>
          </w:p>
        </w:tc>
      </w:tr>
      <w:tr>
        <w:trPr>
          <w:trHeight w:val="300" w:hRule="atLeast"/>
        </w:trPr>
        <w:tc>
          <w:tcPr>
            <w:tcW w:w="660" w:type="dxa"/>
            <w:vAlign w:val="top"/>
          </w:tcPr>
          <w:p>
            <w:pPr>
              <w:pStyle w:val="TableText"/>
              <w:ind w:left="11"/>
              <w:spacing w:before="34" w:line="214" w:lineRule="auto"/>
              <w:rPr/>
            </w:pPr>
            <w:r>
              <w:rPr>
                <w:spacing w:val="-3"/>
              </w:rPr>
              <w:t>211</w:t>
            </w:r>
          </w:p>
        </w:tc>
        <w:tc>
          <w:tcPr>
            <w:tcW w:w="2555" w:type="dxa"/>
            <w:vAlign w:val="top"/>
          </w:tcPr>
          <w:p>
            <w:pPr>
              <w:pStyle w:val="TableText"/>
              <w:ind w:left="2"/>
              <w:spacing w:before="34" w:line="214" w:lineRule="auto"/>
              <w:rPr/>
            </w:pPr>
            <w:r>
              <w:rPr>
                <w:spacing w:val="-2"/>
              </w:rPr>
              <w:t>节能环保支出</w:t>
            </w:r>
          </w:p>
        </w:tc>
        <w:tc>
          <w:tcPr>
            <w:tcW w:w="971" w:type="dxa"/>
            <w:vAlign w:val="top"/>
          </w:tcPr>
          <w:p>
            <w:pPr>
              <w:pStyle w:val="TableText"/>
              <w:spacing w:before="34" w:line="214" w:lineRule="auto"/>
              <w:jc w:val="right"/>
              <w:rPr/>
            </w:pPr>
            <w:r>
              <w:rPr>
                <w:spacing w:val="-4"/>
              </w:rPr>
              <w:t>3.00</w:t>
            </w:r>
          </w:p>
        </w:tc>
        <w:tc>
          <w:tcPr>
            <w:tcW w:w="972" w:type="dxa"/>
            <w:vAlign w:val="top"/>
          </w:tcPr>
          <w:p>
            <w:pPr>
              <w:pStyle w:val="TableText"/>
              <w:spacing w:before="34" w:line="214" w:lineRule="auto"/>
              <w:jc w:val="right"/>
              <w:rPr/>
            </w:pPr>
            <w:r>
              <w:rPr>
                <w:spacing w:val="-4"/>
              </w:rPr>
              <w:t>3.00</w:t>
            </w:r>
          </w:p>
        </w:tc>
        <w:tc>
          <w:tcPr>
            <w:tcW w:w="972" w:type="dxa"/>
            <w:vAlign w:val="top"/>
          </w:tcPr>
          <w:p>
            <w:pPr>
              <w:rPr>
                <w:rFonts w:ascii="Arial"/>
                <w:sz w:val="21"/>
              </w:rPr>
            </w:pPr>
            <w:r/>
          </w:p>
        </w:tc>
        <w:tc>
          <w:tcPr>
            <w:tcW w:w="655" w:type="dxa"/>
            <w:vAlign w:val="top"/>
          </w:tcPr>
          <w:p>
            <w:pPr>
              <w:rPr>
                <w:rFonts w:ascii="Arial"/>
                <w:sz w:val="21"/>
              </w:rPr>
            </w:pPr>
            <w:r/>
          </w:p>
        </w:tc>
        <w:tc>
          <w:tcPr>
            <w:tcW w:w="655" w:type="dxa"/>
            <w:vAlign w:val="top"/>
          </w:tcPr>
          <w:p>
            <w:pPr>
              <w:rPr>
                <w:rFonts w:ascii="Arial"/>
                <w:sz w:val="21"/>
              </w:rPr>
            </w:pPr>
            <w:r/>
          </w:p>
        </w:tc>
        <w:tc>
          <w:tcPr>
            <w:tcW w:w="1288" w:type="dxa"/>
            <w:vAlign w:val="top"/>
          </w:tcPr>
          <w:p>
            <w:pPr>
              <w:rPr>
                <w:rFonts w:ascii="Arial"/>
                <w:sz w:val="21"/>
              </w:rPr>
            </w:pPr>
            <w:r/>
          </w:p>
        </w:tc>
        <w:tc>
          <w:tcPr>
            <w:tcW w:w="1018" w:type="dxa"/>
            <w:vAlign w:val="top"/>
          </w:tcPr>
          <w:p>
            <w:pPr>
              <w:rPr>
                <w:rFonts w:ascii="Arial"/>
                <w:sz w:val="21"/>
              </w:rPr>
            </w:pPr>
            <w:r/>
          </w:p>
        </w:tc>
      </w:tr>
      <w:tr>
        <w:trPr>
          <w:trHeight w:val="300" w:hRule="atLeast"/>
        </w:trPr>
        <w:tc>
          <w:tcPr>
            <w:tcW w:w="660" w:type="dxa"/>
            <w:vAlign w:val="top"/>
          </w:tcPr>
          <w:p>
            <w:pPr>
              <w:pStyle w:val="TableText"/>
              <w:ind w:left="11"/>
              <w:spacing w:before="34" w:line="214" w:lineRule="auto"/>
              <w:rPr/>
            </w:pPr>
            <w:r>
              <w:rPr>
                <w:spacing w:val="-2"/>
              </w:rPr>
              <w:t>21101</w:t>
            </w:r>
          </w:p>
        </w:tc>
        <w:tc>
          <w:tcPr>
            <w:tcW w:w="2555" w:type="dxa"/>
            <w:vAlign w:val="top"/>
          </w:tcPr>
          <w:p>
            <w:pPr>
              <w:pStyle w:val="TableText"/>
              <w:ind w:left="2"/>
              <w:spacing w:before="34" w:line="214" w:lineRule="auto"/>
              <w:rPr/>
            </w:pPr>
            <w:r>
              <w:rPr>
                <w:spacing w:val="-1"/>
              </w:rPr>
              <w:t>环境保护管理事务</w:t>
            </w:r>
          </w:p>
        </w:tc>
        <w:tc>
          <w:tcPr>
            <w:tcW w:w="971" w:type="dxa"/>
            <w:vAlign w:val="top"/>
          </w:tcPr>
          <w:p>
            <w:pPr>
              <w:pStyle w:val="TableText"/>
              <w:spacing w:before="34" w:line="214" w:lineRule="auto"/>
              <w:jc w:val="right"/>
              <w:rPr/>
            </w:pPr>
            <w:r>
              <w:rPr>
                <w:spacing w:val="-4"/>
              </w:rPr>
              <w:t>3.00</w:t>
            </w:r>
          </w:p>
        </w:tc>
        <w:tc>
          <w:tcPr>
            <w:tcW w:w="972" w:type="dxa"/>
            <w:vAlign w:val="top"/>
          </w:tcPr>
          <w:p>
            <w:pPr>
              <w:pStyle w:val="TableText"/>
              <w:spacing w:before="34" w:line="214" w:lineRule="auto"/>
              <w:jc w:val="right"/>
              <w:rPr/>
            </w:pPr>
            <w:r>
              <w:rPr>
                <w:spacing w:val="-4"/>
              </w:rPr>
              <w:t>3.00</w:t>
            </w:r>
          </w:p>
        </w:tc>
        <w:tc>
          <w:tcPr>
            <w:tcW w:w="972" w:type="dxa"/>
            <w:vAlign w:val="top"/>
          </w:tcPr>
          <w:p>
            <w:pPr>
              <w:rPr>
                <w:rFonts w:ascii="Arial"/>
                <w:sz w:val="21"/>
              </w:rPr>
            </w:pPr>
            <w:r/>
          </w:p>
        </w:tc>
        <w:tc>
          <w:tcPr>
            <w:tcW w:w="655" w:type="dxa"/>
            <w:vAlign w:val="top"/>
          </w:tcPr>
          <w:p>
            <w:pPr>
              <w:rPr>
                <w:rFonts w:ascii="Arial"/>
                <w:sz w:val="21"/>
              </w:rPr>
            </w:pPr>
            <w:r/>
          </w:p>
        </w:tc>
        <w:tc>
          <w:tcPr>
            <w:tcW w:w="655" w:type="dxa"/>
            <w:vAlign w:val="top"/>
          </w:tcPr>
          <w:p>
            <w:pPr>
              <w:rPr>
                <w:rFonts w:ascii="Arial"/>
                <w:sz w:val="21"/>
              </w:rPr>
            </w:pPr>
            <w:r/>
          </w:p>
        </w:tc>
        <w:tc>
          <w:tcPr>
            <w:tcW w:w="1288" w:type="dxa"/>
            <w:vAlign w:val="top"/>
          </w:tcPr>
          <w:p>
            <w:pPr>
              <w:rPr>
                <w:rFonts w:ascii="Arial"/>
                <w:sz w:val="21"/>
              </w:rPr>
            </w:pPr>
            <w:r/>
          </w:p>
        </w:tc>
        <w:tc>
          <w:tcPr>
            <w:tcW w:w="1018" w:type="dxa"/>
            <w:vAlign w:val="top"/>
          </w:tcPr>
          <w:p>
            <w:pPr>
              <w:rPr>
                <w:rFonts w:ascii="Arial"/>
                <w:sz w:val="21"/>
              </w:rPr>
            </w:pPr>
            <w:r/>
          </w:p>
        </w:tc>
      </w:tr>
      <w:tr>
        <w:trPr>
          <w:trHeight w:val="584" w:hRule="atLeast"/>
        </w:trPr>
        <w:tc>
          <w:tcPr>
            <w:tcW w:w="660" w:type="dxa"/>
            <w:vAlign w:val="top"/>
          </w:tcPr>
          <w:p>
            <w:pPr>
              <w:pStyle w:val="TableText"/>
              <w:ind w:left="11"/>
              <w:spacing w:before="35" w:line="239" w:lineRule="auto"/>
              <w:rPr/>
            </w:pPr>
            <w:r>
              <w:rPr>
                <w:spacing w:val="-2"/>
              </w:rPr>
              <w:t>21101</w:t>
            </w:r>
          </w:p>
          <w:p>
            <w:pPr>
              <w:pStyle w:val="TableText"/>
              <w:ind w:left="9"/>
              <w:spacing w:line="212" w:lineRule="auto"/>
              <w:rPr/>
            </w:pPr>
            <w:r>
              <w:rPr>
                <w:spacing w:val="-3"/>
              </w:rPr>
              <w:t>99</w:t>
            </w:r>
          </w:p>
        </w:tc>
        <w:tc>
          <w:tcPr>
            <w:tcW w:w="2555" w:type="dxa"/>
            <w:vAlign w:val="top"/>
          </w:tcPr>
          <w:p>
            <w:pPr>
              <w:pStyle w:val="TableText"/>
              <w:ind w:left="21" w:right="126" w:hanging="18"/>
              <w:spacing w:before="35" w:line="226" w:lineRule="auto"/>
              <w:rPr/>
            </w:pPr>
            <w:r>
              <w:rPr>
                <w:spacing w:val="-1"/>
              </w:rPr>
              <w:t>其他环境保护管理事务支</w:t>
            </w:r>
            <w:r>
              <w:rPr/>
              <w:t>出</w:t>
            </w:r>
          </w:p>
        </w:tc>
        <w:tc>
          <w:tcPr>
            <w:tcW w:w="971" w:type="dxa"/>
            <w:vAlign w:val="top"/>
          </w:tcPr>
          <w:p>
            <w:pPr>
              <w:pStyle w:val="TableText"/>
              <w:spacing w:before="177" w:line="239" w:lineRule="auto"/>
              <w:jc w:val="right"/>
              <w:rPr/>
            </w:pPr>
            <w:r>
              <w:rPr>
                <w:spacing w:val="-4"/>
              </w:rPr>
              <w:t>3.00</w:t>
            </w:r>
          </w:p>
        </w:tc>
        <w:tc>
          <w:tcPr>
            <w:tcW w:w="972" w:type="dxa"/>
            <w:vAlign w:val="top"/>
          </w:tcPr>
          <w:p>
            <w:pPr>
              <w:pStyle w:val="TableText"/>
              <w:spacing w:before="177" w:line="239" w:lineRule="auto"/>
              <w:jc w:val="right"/>
              <w:rPr/>
            </w:pPr>
            <w:r>
              <w:rPr>
                <w:spacing w:val="-4"/>
              </w:rPr>
              <w:t>3.00</w:t>
            </w:r>
          </w:p>
        </w:tc>
        <w:tc>
          <w:tcPr>
            <w:tcW w:w="972" w:type="dxa"/>
            <w:vAlign w:val="top"/>
          </w:tcPr>
          <w:p>
            <w:pPr>
              <w:rPr>
                <w:rFonts w:ascii="Arial"/>
                <w:sz w:val="21"/>
              </w:rPr>
            </w:pPr>
            <w:r/>
          </w:p>
        </w:tc>
        <w:tc>
          <w:tcPr>
            <w:tcW w:w="655" w:type="dxa"/>
            <w:vAlign w:val="top"/>
          </w:tcPr>
          <w:p>
            <w:pPr>
              <w:rPr>
                <w:rFonts w:ascii="Arial"/>
                <w:sz w:val="21"/>
              </w:rPr>
            </w:pPr>
            <w:r/>
          </w:p>
        </w:tc>
        <w:tc>
          <w:tcPr>
            <w:tcW w:w="655" w:type="dxa"/>
            <w:vAlign w:val="top"/>
          </w:tcPr>
          <w:p>
            <w:pPr>
              <w:rPr>
                <w:rFonts w:ascii="Arial"/>
                <w:sz w:val="21"/>
              </w:rPr>
            </w:pPr>
            <w:r/>
          </w:p>
        </w:tc>
        <w:tc>
          <w:tcPr>
            <w:tcW w:w="1288" w:type="dxa"/>
            <w:vAlign w:val="top"/>
          </w:tcPr>
          <w:p>
            <w:pPr>
              <w:rPr>
                <w:rFonts w:ascii="Arial"/>
                <w:sz w:val="21"/>
              </w:rPr>
            </w:pPr>
            <w:r/>
          </w:p>
        </w:tc>
        <w:tc>
          <w:tcPr>
            <w:tcW w:w="1018" w:type="dxa"/>
            <w:vAlign w:val="top"/>
          </w:tcPr>
          <w:p>
            <w:pPr>
              <w:rPr>
                <w:rFonts w:ascii="Arial"/>
                <w:sz w:val="21"/>
              </w:rPr>
            </w:pPr>
            <w:r/>
          </w:p>
        </w:tc>
      </w:tr>
      <w:tr>
        <w:trPr>
          <w:trHeight w:val="300" w:hRule="atLeast"/>
        </w:trPr>
        <w:tc>
          <w:tcPr>
            <w:tcW w:w="660" w:type="dxa"/>
            <w:vAlign w:val="top"/>
          </w:tcPr>
          <w:p>
            <w:pPr>
              <w:pStyle w:val="TableText"/>
              <w:ind w:left="11"/>
              <w:spacing w:before="37" w:line="212" w:lineRule="auto"/>
              <w:rPr/>
            </w:pPr>
            <w:r>
              <w:rPr>
                <w:spacing w:val="-3"/>
              </w:rPr>
              <w:t>212</w:t>
            </w:r>
          </w:p>
        </w:tc>
        <w:tc>
          <w:tcPr>
            <w:tcW w:w="2555" w:type="dxa"/>
            <w:vAlign w:val="top"/>
          </w:tcPr>
          <w:p>
            <w:pPr>
              <w:pStyle w:val="TableText"/>
              <w:ind w:left="2"/>
              <w:spacing w:before="37" w:line="212" w:lineRule="auto"/>
              <w:rPr/>
            </w:pPr>
            <w:r>
              <w:rPr>
                <w:spacing w:val="-2"/>
              </w:rPr>
              <w:t>城乡社区支出</w:t>
            </w:r>
          </w:p>
        </w:tc>
        <w:tc>
          <w:tcPr>
            <w:tcW w:w="971" w:type="dxa"/>
            <w:vAlign w:val="top"/>
          </w:tcPr>
          <w:p>
            <w:pPr>
              <w:pStyle w:val="TableText"/>
              <w:spacing w:before="37" w:line="212" w:lineRule="auto"/>
              <w:jc w:val="right"/>
              <w:rPr/>
            </w:pPr>
            <w:r>
              <w:rPr>
                <w:spacing w:val="-2"/>
              </w:rPr>
              <w:t>4.00</w:t>
            </w:r>
          </w:p>
        </w:tc>
        <w:tc>
          <w:tcPr>
            <w:tcW w:w="972" w:type="dxa"/>
            <w:vAlign w:val="top"/>
          </w:tcPr>
          <w:p>
            <w:pPr>
              <w:pStyle w:val="TableText"/>
              <w:spacing w:before="37" w:line="212" w:lineRule="auto"/>
              <w:jc w:val="right"/>
              <w:rPr/>
            </w:pPr>
            <w:r>
              <w:rPr>
                <w:spacing w:val="-3"/>
              </w:rPr>
              <w:t>4.00</w:t>
            </w:r>
          </w:p>
        </w:tc>
        <w:tc>
          <w:tcPr>
            <w:tcW w:w="972" w:type="dxa"/>
            <w:vAlign w:val="top"/>
          </w:tcPr>
          <w:p>
            <w:pPr>
              <w:rPr>
                <w:rFonts w:ascii="Arial"/>
                <w:sz w:val="21"/>
              </w:rPr>
            </w:pPr>
            <w:r/>
          </w:p>
        </w:tc>
        <w:tc>
          <w:tcPr>
            <w:tcW w:w="655" w:type="dxa"/>
            <w:vAlign w:val="top"/>
          </w:tcPr>
          <w:p>
            <w:pPr>
              <w:rPr>
                <w:rFonts w:ascii="Arial"/>
                <w:sz w:val="21"/>
              </w:rPr>
            </w:pPr>
            <w:r/>
          </w:p>
        </w:tc>
        <w:tc>
          <w:tcPr>
            <w:tcW w:w="655" w:type="dxa"/>
            <w:vAlign w:val="top"/>
          </w:tcPr>
          <w:p>
            <w:pPr>
              <w:rPr>
                <w:rFonts w:ascii="Arial"/>
                <w:sz w:val="21"/>
              </w:rPr>
            </w:pPr>
            <w:r/>
          </w:p>
        </w:tc>
        <w:tc>
          <w:tcPr>
            <w:tcW w:w="1288" w:type="dxa"/>
            <w:vAlign w:val="top"/>
          </w:tcPr>
          <w:p>
            <w:pPr>
              <w:rPr>
                <w:rFonts w:ascii="Arial"/>
                <w:sz w:val="21"/>
              </w:rPr>
            </w:pPr>
            <w:r/>
          </w:p>
        </w:tc>
        <w:tc>
          <w:tcPr>
            <w:tcW w:w="1018" w:type="dxa"/>
            <w:vAlign w:val="top"/>
          </w:tcPr>
          <w:p>
            <w:pPr>
              <w:rPr>
                <w:rFonts w:ascii="Arial"/>
                <w:sz w:val="21"/>
              </w:rPr>
            </w:pPr>
            <w:r/>
          </w:p>
        </w:tc>
      </w:tr>
      <w:tr>
        <w:trPr>
          <w:trHeight w:val="584" w:hRule="atLeast"/>
        </w:trPr>
        <w:tc>
          <w:tcPr>
            <w:tcW w:w="660" w:type="dxa"/>
            <w:vAlign w:val="top"/>
          </w:tcPr>
          <w:p>
            <w:pPr>
              <w:pStyle w:val="TableText"/>
              <w:ind w:left="11"/>
              <w:spacing w:before="179"/>
              <w:rPr/>
            </w:pPr>
            <w:r>
              <w:rPr>
                <w:spacing w:val="-2"/>
              </w:rPr>
              <w:t>21213</w:t>
            </w:r>
          </w:p>
        </w:tc>
        <w:tc>
          <w:tcPr>
            <w:tcW w:w="2555" w:type="dxa"/>
            <w:vAlign w:val="top"/>
          </w:tcPr>
          <w:p>
            <w:pPr>
              <w:pStyle w:val="TableText"/>
              <w:ind w:left="20" w:right="126" w:hanging="18"/>
              <w:spacing w:before="37" w:line="225" w:lineRule="auto"/>
              <w:rPr/>
            </w:pPr>
            <w:r>
              <w:rPr>
                <w:spacing w:val="-1"/>
              </w:rPr>
              <w:t>城市基础设施配套费安排</w:t>
            </w:r>
            <w:r>
              <w:rPr>
                <w:spacing w:val="-6"/>
              </w:rPr>
              <w:t>的支出</w:t>
            </w:r>
          </w:p>
        </w:tc>
        <w:tc>
          <w:tcPr>
            <w:tcW w:w="971" w:type="dxa"/>
            <w:vAlign w:val="top"/>
          </w:tcPr>
          <w:p>
            <w:pPr>
              <w:pStyle w:val="TableText"/>
              <w:spacing w:before="179" w:line="239" w:lineRule="auto"/>
              <w:jc w:val="right"/>
              <w:rPr/>
            </w:pPr>
            <w:r>
              <w:rPr>
                <w:spacing w:val="-2"/>
              </w:rPr>
              <w:t>4.00</w:t>
            </w:r>
          </w:p>
        </w:tc>
        <w:tc>
          <w:tcPr>
            <w:tcW w:w="972" w:type="dxa"/>
            <w:vAlign w:val="top"/>
          </w:tcPr>
          <w:p>
            <w:pPr>
              <w:pStyle w:val="TableText"/>
              <w:spacing w:before="179" w:line="239" w:lineRule="auto"/>
              <w:jc w:val="right"/>
              <w:rPr/>
            </w:pPr>
            <w:r>
              <w:rPr>
                <w:spacing w:val="-3"/>
              </w:rPr>
              <w:t>4.00</w:t>
            </w:r>
          </w:p>
        </w:tc>
        <w:tc>
          <w:tcPr>
            <w:tcW w:w="972" w:type="dxa"/>
            <w:vAlign w:val="top"/>
          </w:tcPr>
          <w:p>
            <w:pPr>
              <w:rPr>
                <w:rFonts w:ascii="Arial"/>
                <w:sz w:val="21"/>
              </w:rPr>
            </w:pPr>
            <w:r/>
          </w:p>
        </w:tc>
        <w:tc>
          <w:tcPr>
            <w:tcW w:w="655" w:type="dxa"/>
            <w:vAlign w:val="top"/>
          </w:tcPr>
          <w:p>
            <w:pPr>
              <w:rPr>
                <w:rFonts w:ascii="Arial"/>
                <w:sz w:val="21"/>
              </w:rPr>
            </w:pPr>
            <w:r/>
          </w:p>
        </w:tc>
        <w:tc>
          <w:tcPr>
            <w:tcW w:w="655" w:type="dxa"/>
            <w:vAlign w:val="top"/>
          </w:tcPr>
          <w:p>
            <w:pPr>
              <w:rPr>
                <w:rFonts w:ascii="Arial"/>
                <w:sz w:val="21"/>
              </w:rPr>
            </w:pPr>
            <w:r/>
          </w:p>
        </w:tc>
        <w:tc>
          <w:tcPr>
            <w:tcW w:w="1288" w:type="dxa"/>
            <w:vAlign w:val="top"/>
          </w:tcPr>
          <w:p>
            <w:pPr>
              <w:rPr>
                <w:rFonts w:ascii="Arial"/>
                <w:sz w:val="21"/>
              </w:rPr>
            </w:pPr>
            <w:r/>
          </w:p>
        </w:tc>
        <w:tc>
          <w:tcPr>
            <w:tcW w:w="1018" w:type="dxa"/>
            <w:vAlign w:val="top"/>
          </w:tcPr>
          <w:p>
            <w:pPr>
              <w:rPr>
                <w:rFonts w:ascii="Arial"/>
                <w:sz w:val="21"/>
              </w:rPr>
            </w:pPr>
            <w:r/>
          </w:p>
        </w:tc>
      </w:tr>
      <w:tr>
        <w:trPr>
          <w:trHeight w:val="584" w:hRule="atLeast"/>
        </w:trPr>
        <w:tc>
          <w:tcPr>
            <w:tcW w:w="660" w:type="dxa"/>
            <w:vAlign w:val="top"/>
          </w:tcPr>
          <w:p>
            <w:pPr>
              <w:pStyle w:val="TableText"/>
              <w:ind w:left="11"/>
              <w:spacing w:before="39" w:line="239" w:lineRule="auto"/>
              <w:rPr/>
            </w:pPr>
            <w:r>
              <w:rPr>
                <w:spacing w:val="-2"/>
              </w:rPr>
              <w:t>21213</w:t>
            </w:r>
          </w:p>
          <w:p>
            <w:pPr>
              <w:pStyle w:val="TableText"/>
              <w:ind w:left="10"/>
              <w:spacing w:line="209" w:lineRule="auto"/>
              <w:rPr/>
            </w:pPr>
            <w:r>
              <w:rPr>
                <w:spacing w:val="-3"/>
              </w:rPr>
              <w:t>02</w:t>
            </w:r>
          </w:p>
        </w:tc>
        <w:tc>
          <w:tcPr>
            <w:tcW w:w="2555" w:type="dxa"/>
            <w:vAlign w:val="top"/>
          </w:tcPr>
          <w:p>
            <w:pPr>
              <w:pStyle w:val="TableText"/>
              <w:ind w:left="2"/>
              <w:spacing w:before="180" w:line="220" w:lineRule="auto"/>
              <w:rPr/>
            </w:pPr>
            <w:r>
              <w:rPr>
                <w:spacing w:val="-2"/>
              </w:rPr>
              <w:t>城市环境卫生</w:t>
            </w:r>
          </w:p>
        </w:tc>
        <w:tc>
          <w:tcPr>
            <w:tcW w:w="971" w:type="dxa"/>
            <w:vAlign w:val="top"/>
          </w:tcPr>
          <w:p>
            <w:pPr>
              <w:pStyle w:val="TableText"/>
              <w:spacing w:before="181" w:line="239" w:lineRule="auto"/>
              <w:jc w:val="right"/>
              <w:rPr/>
            </w:pPr>
            <w:r>
              <w:rPr>
                <w:spacing w:val="-2"/>
              </w:rPr>
              <w:t>4.00</w:t>
            </w:r>
          </w:p>
        </w:tc>
        <w:tc>
          <w:tcPr>
            <w:tcW w:w="972" w:type="dxa"/>
            <w:vAlign w:val="top"/>
          </w:tcPr>
          <w:p>
            <w:pPr>
              <w:pStyle w:val="TableText"/>
              <w:spacing w:before="181" w:line="239" w:lineRule="auto"/>
              <w:jc w:val="right"/>
              <w:rPr/>
            </w:pPr>
            <w:r>
              <w:rPr>
                <w:spacing w:val="-3"/>
              </w:rPr>
              <w:t>4.00</w:t>
            </w:r>
          </w:p>
        </w:tc>
        <w:tc>
          <w:tcPr>
            <w:tcW w:w="972" w:type="dxa"/>
            <w:vAlign w:val="top"/>
          </w:tcPr>
          <w:p>
            <w:pPr>
              <w:rPr>
                <w:rFonts w:ascii="Arial"/>
                <w:sz w:val="21"/>
              </w:rPr>
            </w:pPr>
            <w:r/>
          </w:p>
        </w:tc>
        <w:tc>
          <w:tcPr>
            <w:tcW w:w="655" w:type="dxa"/>
            <w:vAlign w:val="top"/>
          </w:tcPr>
          <w:p>
            <w:pPr>
              <w:rPr>
                <w:rFonts w:ascii="Arial"/>
                <w:sz w:val="21"/>
              </w:rPr>
            </w:pPr>
            <w:r/>
          </w:p>
        </w:tc>
        <w:tc>
          <w:tcPr>
            <w:tcW w:w="655" w:type="dxa"/>
            <w:vAlign w:val="top"/>
          </w:tcPr>
          <w:p>
            <w:pPr>
              <w:rPr>
                <w:rFonts w:ascii="Arial"/>
                <w:sz w:val="21"/>
              </w:rPr>
            </w:pPr>
            <w:r/>
          </w:p>
        </w:tc>
        <w:tc>
          <w:tcPr>
            <w:tcW w:w="1288" w:type="dxa"/>
            <w:vAlign w:val="top"/>
          </w:tcPr>
          <w:p>
            <w:pPr>
              <w:rPr>
                <w:rFonts w:ascii="Arial"/>
                <w:sz w:val="21"/>
              </w:rPr>
            </w:pPr>
            <w:r/>
          </w:p>
        </w:tc>
        <w:tc>
          <w:tcPr>
            <w:tcW w:w="1018" w:type="dxa"/>
            <w:vAlign w:val="top"/>
          </w:tcPr>
          <w:p>
            <w:pPr>
              <w:rPr>
                <w:rFonts w:ascii="Arial"/>
                <w:sz w:val="21"/>
              </w:rPr>
            </w:pPr>
            <w:r/>
          </w:p>
        </w:tc>
      </w:tr>
      <w:tr>
        <w:trPr>
          <w:trHeight w:val="300" w:hRule="atLeast"/>
        </w:trPr>
        <w:tc>
          <w:tcPr>
            <w:tcW w:w="660" w:type="dxa"/>
            <w:vAlign w:val="top"/>
          </w:tcPr>
          <w:p>
            <w:pPr>
              <w:pStyle w:val="TableText"/>
              <w:ind w:left="11"/>
              <w:spacing w:before="40" w:line="209" w:lineRule="auto"/>
              <w:rPr/>
            </w:pPr>
            <w:r>
              <w:rPr>
                <w:spacing w:val="-3"/>
              </w:rPr>
              <w:t>221</w:t>
            </w:r>
          </w:p>
        </w:tc>
        <w:tc>
          <w:tcPr>
            <w:tcW w:w="2555" w:type="dxa"/>
            <w:vAlign w:val="top"/>
          </w:tcPr>
          <w:p>
            <w:pPr>
              <w:pStyle w:val="TableText"/>
              <w:ind w:left="1"/>
              <w:spacing w:before="40" w:line="209" w:lineRule="auto"/>
              <w:rPr/>
            </w:pPr>
            <w:r>
              <w:rPr>
                <w:spacing w:val="-2"/>
              </w:rPr>
              <w:t>住房保障支出</w:t>
            </w:r>
          </w:p>
        </w:tc>
        <w:tc>
          <w:tcPr>
            <w:tcW w:w="971" w:type="dxa"/>
            <w:vAlign w:val="top"/>
          </w:tcPr>
          <w:p>
            <w:pPr>
              <w:pStyle w:val="TableText"/>
              <w:spacing w:before="40" w:line="209" w:lineRule="auto"/>
              <w:jc w:val="right"/>
              <w:rPr/>
            </w:pPr>
            <w:r>
              <w:rPr>
                <w:spacing w:val="-2"/>
              </w:rPr>
              <w:t>499.98</w:t>
            </w:r>
          </w:p>
        </w:tc>
        <w:tc>
          <w:tcPr>
            <w:tcW w:w="972" w:type="dxa"/>
            <w:vAlign w:val="top"/>
          </w:tcPr>
          <w:p>
            <w:pPr>
              <w:pStyle w:val="TableText"/>
              <w:spacing w:before="40" w:line="209" w:lineRule="auto"/>
              <w:jc w:val="right"/>
              <w:rPr/>
            </w:pPr>
            <w:r>
              <w:rPr>
                <w:spacing w:val="-2"/>
              </w:rPr>
              <w:t>499.98</w:t>
            </w:r>
          </w:p>
        </w:tc>
        <w:tc>
          <w:tcPr>
            <w:tcW w:w="972" w:type="dxa"/>
            <w:vAlign w:val="top"/>
          </w:tcPr>
          <w:p>
            <w:pPr>
              <w:rPr>
                <w:rFonts w:ascii="Arial"/>
                <w:sz w:val="21"/>
              </w:rPr>
            </w:pPr>
            <w:r/>
          </w:p>
        </w:tc>
        <w:tc>
          <w:tcPr>
            <w:tcW w:w="655" w:type="dxa"/>
            <w:vAlign w:val="top"/>
          </w:tcPr>
          <w:p>
            <w:pPr>
              <w:rPr>
                <w:rFonts w:ascii="Arial"/>
                <w:sz w:val="21"/>
              </w:rPr>
            </w:pPr>
            <w:r/>
          </w:p>
        </w:tc>
        <w:tc>
          <w:tcPr>
            <w:tcW w:w="655" w:type="dxa"/>
            <w:vAlign w:val="top"/>
          </w:tcPr>
          <w:p>
            <w:pPr>
              <w:rPr>
                <w:rFonts w:ascii="Arial"/>
                <w:sz w:val="21"/>
              </w:rPr>
            </w:pPr>
            <w:r/>
          </w:p>
        </w:tc>
        <w:tc>
          <w:tcPr>
            <w:tcW w:w="1288" w:type="dxa"/>
            <w:vAlign w:val="top"/>
          </w:tcPr>
          <w:p>
            <w:pPr>
              <w:rPr>
                <w:rFonts w:ascii="Arial"/>
                <w:sz w:val="21"/>
              </w:rPr>
            </w:pPr>
            <w:r/>
          </w:p>
        </w:tc>
        <w:tc>
          <w:tcPr>
            <w:tcW w:w="1018" w:type="dxa"/>
            <w:vAlign w:val="top"/>
          </w:tcPr>
          <w:p>
            <w:pPr>
              <w:rPr>
                <w:rFonts w:ascii="Arial"/>
                <w:sz w:val="21"/>
              </w:rPr>
            </w:pPr>
            <w:r/>
          </w:p>
        </w:tc>
      </w:tr>
      <w:tr>
        <w:trPr>
          <w:trHeight w:val="300" w:hRule="atLeast"/>
        </w:trPr>
        <w:tc>
          <w:tcPr>
            <w:tcW w:w="660" w:type="dxa"/>
            <w:vAlign w:val="top"/>
          </w:tcPr>
          <w:p>
            <w:pPr>
              <w:pStyle w:val="TableText"/>
              <w:ind w:left="11"/>
              <w:spacing w:before="40" w:line="209" w:lineRule="auto"/>
              <w:rPr/>
            </w:pPr>
            <w:r>
              <w:rPr>
                <w:spacing w:val="-2"/>
              </w:rPr>
              <w:t>22102</w:t>
            </w:r>
          </w:p>
        </w:tc>
        <w:tc>
          <w:tcPr>
            <w:tcW w:w="2555" w:type="dxa"/>
            <w:vAlign w:val="top"/>
          </w:tcPr>
          <w:p>
            <w:pPr>
              <w:pStyle w:val="TableText"/>
              <w:ind w:left="1"/>
              <w:spacing w:before="40" w:line="209" w:lineRule="auto"/>
              <w:rPr/>
            </w:pPr>
            <w:r>
              <w:rPr>
                <w:spacing w:val="-2"/>
              </w:rPr>
              <w:t>住房改革支出</w:t>
            </w:r>
          </w:p>
        </w:tc>
        <w:tc>
          <w:tcPr>
            <w:tcW w:w="971" w:type="dxa"/>
            <w:vAlign w:val="top"/>
          </w:tcPr>
          <w:p>
            <w:pPr>
              <w:pStyle w:val="TableText"/>
              <w:spacing w:before="40" w:line="209" w:lineRule="auto"/>
              <w:jc w:val="right"/>
              <w:rPr/>
            </w:pPr>
            <w:r>
              <w:rPr>
                <w:spacing w:val="-2"/>
              </w:rPr>
              <w:t>499.98</w:t>
            </w:r>
          </w:p>
        </w:tc>
        <w:tc>
          <w:tcPr>
            <w:tcW w:w="972" w:type="dxa"/>
            <w:vAlign w:val="top"/>
          </w:tcPr>
          <w:p>
            <w:pPr>
              <w:pStyle w:val="TableText"/>
              <w:spacing w:before="40" w:line="209" w:lineRule="auto"/>
              <w:jc w:val="right"/>
              <w:rPr/>
            </w:pPr>
            <w:r>
              <w:rPr>
                <w:spacing w:val="-2"/>
              </w:rPr>
              <w:t>499.98</w:t>
            </w:r>
          </w:p>
        </w:tc>
        <w:tc>
          <w:tcPr>
            <w:tcW w:w="972" w:type="dxa"/>
            <w:vAlign w:val="top"/>
          </w:tcPr>
          <w:p>
            <w:pPr>
              <w:rPr>
                <w:rFonts w:ascii="Arial"/>
                <w:sz w:val="21"/>
              </w:rPr>
            </w:pPr>
            <w:r/>
          </w:p>
        </w:tc>
        <w:tc>
          <w:tcPr>
            <w:tcW w:w="655" w:type="dxa"/>
            <w:vAlign w:val="top"/>
          </w:tcPr>
          <w:p>
            <w:pPr>
              <w:rPr>
                <w:rFonts w:ascii="Arial"/>
                <w:sz w:val="21"/>
              </w:rPr>
            </w:pPr>
            <w:r/>
          </w:p>
        </w:tc>
        <w:tc>
          <w:tcPr>
            <w:tcW w:w="655" w:type="dxa"/>
            <w:vAlign w:val="top"/>
          </w:tcPr>
          <w:p>
            <w:pPr>
              <w:rPr>
                <w:rFonts w:ascii="Arial"/>
                <w:sz w:val="21"/>
              </w:rPr>
            </w:pPr>
            <w:r/>
          </w:p>
        </w:tc>
        <w:tc>
          <w:tcPr>
            <w:tcW w:w="1288" w:type="dxa"/>
            <w:vAlign w:val="top"/>
          </w:tcPr>
          <w:p>
            <w:pPr>
              <w:rPr>
                <w:rFonts w:ascii="Arial"/>
                <w:sz w:val="21"/>
              </w:rPr>
            </w:pPr>
            <w:r/>
          </w:p>
        </w:tc>
        <w:tc>
          <w:tcPr>
            <w:tcW w:w="1018" w:type="dxa"/>
            <w:vAlign w:val="top"/>
          </w:tcPr>
          <w:p>
            <w:pPr>
              <w:rPr>
                <w:rFonts w:ascii="Arial"/>
                <w:sz w:val="21"/>
              </w:rPr>
            </w:pPr>
            <w:r/>
          </w:p>
        </w:tc>
      </w:tr>
      <w:tr>
        <w:trPr>
          <w:trHeight w:val="592" w:hRule="atLeast"/>
        </w:trPr>
        <w:tc>
          <w:tcPr>
            <w:tcW w:w="660" w:type="dxa"/>
            <w:vAlign w:val="top"/>
          </w:tcPr>
          <w:p>
            <w:pPr>
              <w:pStyle w:val="TableText"/>
              <w:ind w:left="11"/>
              <w:spacing w:before="41" w:line="239" w:lineRule="auto"/>
              <w:rPr/>
            </w:pPr>
            <w:r>
              <w:rPr>
                <w:spacing w:val="-2"/>
              </w:rPr>
              <w:t>22102</w:t>
            </w:r>
          </w:p>
          <w:p>
            <w:pPr>
              <w:pStyle w:val="TableText"/>
              <w:ind w:left="10"/>
              <w:spacing w:line="214" w:lineRule="auto"/>
              <w:rPr/>
            </w:pPr>
            <w:r>
              <w:rPr>
                <w:spacing w:val="-3"/>
              </w:rPr>
              <w:t>01</w:t>
            </w:r>
          </w:p>
        </w:tc>
        <w:tc>
          <w:tcPr>
            <w:tcW w:w="2555" w:type="dxa"/>
            <w:vAlign w:val="top"/>
          </w:tcPr>
          <w:p>
            <w:pPr>
              <w:pStyle w:val="TableText"/>
              <w:ind w:left="1"/>
              <w:spacing w:before="184" w:line="220" w:lineRule="auto"/>
              <w:rPr/>
            </w:pPr>
            <w:r>
              <w:rPr>
                <w:spacing w:val="-2"/>
              </w:rPr>
              <w:t>住房公积金</w:t>
            </w:r>
          </w:p>
        </w:tc>
        <w:tc>
          <w:tcPr>
            <w:tcW w:w="971" w:type="dxa"/>
            <w:vAlign w:val="top"/>
          </w:tcPr>
          <w:p>
            <w:pPr>
              <w:pStyle w:val="TableText"/>
              <w:spacing w:before="183" w:line="239" w:lineRule="auto"/>
              <w:jc w:val="right"/>
              <w:rPr/>
            </w:pPr>
            <w:r>
              <w:rPr>
                <w:spacing w:val="-2"/>
              </w:rPr>
              <w:t>499.98</w:t>
            </w:r>
          </w:p>
        </w:tc>
        <w:tc>
          <w:tcPr>
            <w:tcW w:w="972" w:type="dxa"/>
            <w:vAlign w:val="top"/>
          </w:tcPr>
          <w:p>
            <w:pPr>
              <w:pStyle w:val="TableText"/>
              <w:spacing w:before="183" w:line="239" w:lineRule="auto"/>
              <w:jc w:val="right"/>
              <w:rPr/>
            </w:pPr>
            <w:r>
              <w:rPr>
                <w:spacing w:val="-2"/>
              </w:rPr>
              <w:t>499.98</w:t>
            </w:r>
          </w:p>
        </w:tc>
        <w:tc>
          <w:tcPr>
            <w:tcW w:w="972" w:type="dxa"/>
            <w:vAlign w:val="top"/>
          </w:tcPr>
          <w:p>
            <w:pPr>
              <w:rPr>
                <w:rFonts w:ascii="Arial"/>
                <w:sz w:val="21"/>
              </w:rPr>
            </w:pPr>
            <w:r/>
          </w:p>
        </w:tc>
        <w:tc>
          <w:tcPr>
            <w:tcW w:w="655" w:type="dxa"/>
            <w:vAlign w:val="top"/>
          </w:tcPr>
          <w:p>
            <w:pPr>
              <w:rPr>
                <w:rFonts w:ascii="Arial"/>
                <w:sz w:val="21"/>
              </w:rPr>
            </w:pPr>
            <w:r/>
          </w:p>
        </w:tc>
        <w:tc>
          <w:tcPr>
            <w:tcW w:w="655" w:type="dxa"/>
            <w:vAlign w:val="top"/>
          </w:tcPr>
          <w:p>
            <w:pPr>
              <w:rPr>
                <w:rFonts w:ascii="Arial"/>
                <w:sz w:val="21"/>
              </w:rPr>
            </w:pPr>
            <w:r/>
          </w:p>
        </w:tc>
        <w:tc>
          <w:tcPr>
            <w:tcW w:w="1288" w:type="dxa"/>
            <w:vAlign w:val="top"/>
          </w:tcPr>
          <w:p>
            <w:pPr>
              <w:rPr>
                <w:rFonts w:ascii="Arial"/>
                <w:sz w:val="21"/>
              </w:rPr>
            </w:pPr>
            <w:r/>
          </w:p>
        </w:tc>
        <w:tc>
          <w:tcPr>
            <w:tcW w:w="1018" w:type="dxa"/>
            <w:vAlign w:val="top"/>
          </w:tcPr>
          <w:p>
            <w:pPr>
              <w:rPr>
                <w:rFonts w:ascii="Arial"/>
                <w:sz w:val="21"/>
              </w:rPr>
            </w:pPr>
            <w:r/>
          </w:p>
        </w:tc>
      </w:tr>
    </w:tbl>
    <w:p>
      <w:pPr>
        <w:pStyle w:val="BodyText"/>
        <w:ind w:left="18" w:right="73" w:hanging="2"/>
        <w:spacing w:before="19" w:line="245" w:lineRule="auto"/>
        <w:rPr>
          <w:sz w:val="22"/>
          <w:szCs w:val="22"/>
        </w:rPr>
      </w:pPr>
      <w:r>
        <w:rPr>
          <w:sz w:val="22"/>
          <w:szCs w:val="22"/>
        </w:rPr>
        <w:t>注：本表反映部门本年度取得的各项收入情况。本表金额转换为万元时，因四</w:t>
      </w:r>
      <w:r>
        <w:rPr>
          <w:sz w:val="22"/>
          <w:szCs w:val="22"/>
          <w:spacing w:val="-1"/>
        </w:rPr>
        <w:t>舍五入可能存在尾数误</w:t>
      </w:r>
      <w:r>
        <w:rPr>
          <w:sz w:val="22"/>
          <w:szCs w:val="22"/>
          <w:spacing w:val="-11"/>
        </w:rPr>
        <w:t>差。</w:t>
      </w:r>
    </w:p>
    <w:p>
      <w:pPr>
        <w:spacing w:line="306" w:lineRule="auto"/>
        <w:rPr>
          <w:rFonts w:ascii="Arial"/>
          <w:sz w:val="21"/>
        </w:rPr>
      </w:pPr>
      <w:r/>
    </w:p>
    <w:p>
      <w:pPr>
        <w:spacing w:line="306" w:lineRule="auto"/>
        <w:rPr>
          <w:rFonts w:ascii="Arial"/>
          <w:sz w:val="21"/>
        </w:rPr>
      </w:pPr>
      <w:r/>
    </w:p>
    <w:p>
      <w:pPr>
        <w:spacing w:line="306" w:lineRule="auto"/>
        <w:rPr>
          <w:rFonts w:ascii="Arial"/>
          <w:sz w:val="21"/>
        </w:rPr>
      </w:pPr>
      <w:r/>
    </w:p>
    <w:p>
      <w:pPr>
        <w:pStyle w:val="BodyText"/>
        <w:ind w:left="3992"/>
        <w:spacing w:before="117" w:line="220" w:lineRule="auto"/>
        <w:outlineLvl w:val="1"/>
        <w:rPr>
          <w:sz w:val="36"/>
          <w:szCs w:val="36"/>
        </w:rPr>
      </w:pPr>
      <w:r>
        <w:rPr>
          <w:sz w:val="36"/>
          <w:szCs w:val="36"/>
          <w:b/>
          <w:bCs/>
          <w:spacing w:val="-6"/>
        </w:rPr>
        <w:t>支出决算表</w:t>
      </w:r>
    </w:p>
    <w:p>
      <w:pPr>
        <w:pStyle w:val="BodyText"/>
        <w:ind w:left="8121"/>
        <w:spacing w:before="26" w:line="221" w:lineRule="auto"/>
        <w:rPr>
          <w:sz w:val="20"/>
          <w:szCs w:val="20"/>
        </w:rPr>
      </w:pPr>
      <w:r>
        <w:rPr>
          <w:sz w:val="20"/>
          <w:szCs w:val="20"/>
          <w:spacing w:val="-3"/>
        </w:rPr>
        <w:t>公开03表</w:t>
      </w:r>
    </w:p>
    <w:p>
      <w:pPr>
        <w:pStyle w:val="BodyText"/>
        <w:ind w:left="18"/>
        <w:spacing w:before="35" w:line="211" w:lineRule="auto"/>
        <w:rPr>
          <w:sz w:val="20"/>
          <w:szCs w:val="20"/>
        </w:rPr>
      </w:pPr>
      <w:r>
        <w:rPr>
          <w:sz w:val="22"/>
          <w:szCs w:val="22"/>
        </w:rPr>
        <w:t>部门：益阳市公安局            </w:t>
      </w:r>
      <w:r>
        <w:rPr>
          <w:sz w:val="22"/>
          <w:szCs w:val="22"/>
          <w:spacing w:val="-1"/>
        </w:rPr>
        <w:t xml:space="preserve">                                            </w:t>
      </w:r>
      <w:r>
        <w:rPr>
          <w:sz w:val="20"/>
          <w:szCs w:val="20"/>
          <w:spacing w:val="-1"/>
        </w:rPr>
        <w:t>金额单位：万元</w:t>
      </w:r>
    </w:p>
    <w:tbl>
      <w:tblPr>
        <w:tblStyle w:val="TableNormal"/>
        <w:tblW w:w="9745" w:type="dxa"/>
        <w:tblInd w:w="7" w:type="dxa"/>
        <w:tblLayout w:type="fixed"/>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Pr>
      <w:tblGrid>
        <w:gridCol w:w="750"/>
        <w:gridCol w:w="2899"/>
        <w:gridCol w:w="1102"/>
        <w:gridCol w:w="749"/>
        <w:gridCol w:w="749"/>
        <w:gridCol w:w="1102"/>
        <w:gridCol w:w="743"/>
        <w:gridCol w:w="1651"/>
      </w:tblGrid>
      <w:tr>
        <w:trPr>
          <w:trHeight w:val="306" w:hRule="atLeast"/>
        </w:trPr>
        <w:tc>
          <w:tcPr>
            <w:tcW w:w="3649" w:type="dxa"/>
            <w:vAlign w:val="top"/>
            <w:gridSpan w:val="2"/>
          </w:tcPr>
          <w:p>
            <w:pPr>
              <w:pStyle w:val="TableText"/>
              <w:ind w:left="1608"/>
              <w:spacing w:before="35" w:line="219" w:lineRule="auto"/>
              <w:rPr/>
            </w:pPr>
            <w:r>
              <w:rPr>
                <w:spacing w:val="-4"/>
              </w:rPr>
              <w:t>项目</w:t>
            </w:r>
          </w:p>
        </w:tc>
        <w:tc>
          <w:tcPr>
            <w:tcW w:w="1102" w:type="dxa"/>
            <w:vAlign w:val="top"/>
            <w:vMerge w:val="restart"/>
            <w:tcBorders>
              <w:bottom w:val="nil"/>
            </w:tcBorders>
          </w:tcPr>
          <w:p>
            <w:pPr>
              <w:pStyle w:val="TableText"/>
              <w:ind w:left="332" w:right="103" w:hanging="220"/>
              <w:spacing w:before="192" w:line="242" w:lineRule="auto"/>
              <w:rPr/>
            </w:pPr>
            <w:r>
              <w:rPr>
                <w:spacing w:val="-3"/>
              </w:rPr>
              <w:t>本年支出</w:t>
            </w:r>
            <w:r>
              <w:rPr>
                <w:spacing w:val="-3"/>
              </w:rPr>
              <w:t>合计</w:t>
            </w:r>
          </w:p>
        </w:tc>
        <w:tc>
          <w:tcPr>
            <w:tcW w:w="749" w:type="dxa"/>
            <w:vAlign w:val="top"/>
            <w:vMerge w:val="restart"/>
            <w:tcBorders>
              <w:bottom w:val="nil"/>
            </w:tcBorders>
          </w:tcPr>
          <w:p>
            <w:pPr>
              <w:pStyle w:val="TableText"/>
              <w:ind w:left="285" w:right="35" w:hanging="238"/>
              <w:spacing w:before="192" w:line="243" w:lineRule="auto"/>
              <w:rPr/>
            </w:pPr>
            <w:r>
              <w:rPr>
                <w:spacing w:val="-3"/>
              </w:rPr>
              <w:t>基本支</w:t>
            </w:r>
            <w:r>
              <w:rPr/>
              <w:t>出</w:t>
            </w:r>
          </w:p>
        </w:tc>
        <w:tc>
          <w:tcPr>
            <w:tcW w:w="749" w:type="dxa"/>
            <w:vAlign w:val="top"/>
            <w:vMerge w:val="restart"/>
            <w:tcBorders>
              <w:bottom w:val="nil"/>
            </w:tcBorders>
          </w:tcPr>
          <w:p>
            <w:pPr>
              <w:pStyle w:val="TableText"/>
              <w:ind w:left="286" w:right="34" w:hanging="235"/>
              <w:spacing w:before="192" w:line="243" w:lineRule="auto"/>
              <w:rPr/>
            </w:pPr>
            <w:r>
              <w:rPr>
                <w:spacing w:val="-5"/>
              </w:rPr>
              <w:t>项目支</w:t>
            </w:r>
            <w:r>
              <w:rPr/>
              <w:t>出</w:t>
            </w:r>
          </w:p>
        </w:tc>
        <w:tc>
          <w:tcPr>
            <w:tcW w:w="1102" w:type="dxa"/>
            <w:vAlign w:val="top"/>
            <w:vMerge w:val="restart"/>
            <w:tcBorders>
              <w:bottom w:val="nil"/>
            </w:tcBorders>
          </w:tcPr>
          <w:p>
            <w:pPr>
              <w:pStyle w:val="TableText"/>
              <w:ind w:left="336" w:right="99" w:hanging="219"/>
              <w:spacing w:before="191" w:line="242" w:lineRule="auto"/>
              <w:rPr/>
            </w:pPr>
            <w:r>
              <w:rPr>
                <w:spacing w:val="-3"/>
              </w:rPr>
              <w:t>上缴上级</w:t>
            </w:r>
            <w:r>
              <w:rPr>
                <w:spacing w:val="-3"/>
              </w:rPr>
              <w:t>支出</w:t>
            </w:r>
          </w:p>
        </w:tc>
        <w:tc>
          <w:tcPr>
            <w:tcW w:w="743" w:type="dxa"/>
            <w:vAlign w:val="top"/>
            <w:vMerge w:val="restart"/>
            <w:tcBorders>
              <w:bottom w:val="nil"/>
            </w:tcBorders>
          </w:tcPr>
          <w:p>
            <w:pPr>
              <w:pStyle w:val="TableText"/>
              <w:ind w:left="286" w:right="28" w:hanging="237"/>
              <w:spacing w:before="192" w:line="243" w:lineRule="auto"/>
              <w:rPr/>
            </w:pPr>
            <w:r>
              <w:rPr>
                <w:spacing w:val="-4"/>
              </w:rPr>
              <w:t>经营支</w:t>
            </w:r>
            <w:r>
              <w:rPr/>
              <w:t>出</w:t>
            </w:r>
          </w:p>
        </w:tc>
        <w:tc>
          <w:tcPr>
            <w:tcW w:w="1651" w:type="dxa"/>
            <w:vAlign w:val="top"/>
            <w:vMerge w:val="restart"/>
            <w:tcBorders>
              <w:bottom w:val="nil"/>
            </w:tcBorders>
          </w:tcPr>
          <w:p>
            <w:pPr>
              <w:pStyle w:val="TableText"/>
              <w:ind w:left="610" w:right="44" w:hanging="551"/>
              <w:spacing w:before="191" w:line="242" w:lineRule="auto"/>
              <w:rPr/>
            </w:pPr>
            <w:r>
              <w:rPr>
                <w:spacing w:val="-2"/>
              </w:rPr>
              <w:t>对附属单位补助</w:t>
            </w:r>
            <w:r>
              <w:rPr>
                <w:spacing w:val="-3"/>
              </w:rPr>
              <w:t>支出</w:t>
            </w:r>
          </w:p>
        </w:tc>
      </w:tr>
      <w:tr>
        <w:trPr>
          <w:trHeight w:val="583" w:hRule="atLeast"/>
        </w:trPr>
        <w:tc>
          <w:tcPr>
            <w:tcW w:w="750" w:type="dxa"/>
            <w:vAlign w:val="top"/>
          </w:tcPr>
          <w:p>
            <w:pPr>
              <w:pStyle w:val="TableText"/>
              <w:ind w:left="262" w:right="40" w:hanging="219"/>
              <w:spacing w:before="29" w:line="228" w:lineRule="auto"/>
              <w:rPr/>
            </w:pPr>
            <w:r>
              <w:rPr>
                <w:spacing w:val="-3"/>
              </w:rPr>
              <w:t>科目代</w:t>
            </w:r>
            <w:r>
              <w:rPr/>
              <w:t>码</w:t>
            </w:r>
          </w:p>
        </w:tc>
        <w:tc>
          <w:tcPr>
            <w:tcW w:w="2899" w:type="dxa"/>
            <w:vAlign w:val="top"/>
          </w:tcPr>
          <w:p>
            <w:pPr>
              <w:pStyle w:val="TableText"/>
              <w:ind w:left="1007"/>
              <w:spacing w:before="171" w:line="219" w:lineRule="auto"/>
              <w:rPr/>
            </w:pPr>
            <w:r>
              <w:rPr>
                <w:spacing w:val="-2"/>
              </w:rPr>
              <w:t>科目名称</w:t>
            </w:r>
          </w:p>
        </w:tc>
        <w:tc>
          <w:tcPr>
            <w:tcW w:w="1102" w:type="dxa"/>
            <w:vAlign w:val="top"/>
            <w:vMerge w:val="continue"/>
            <w:tcBorders>
              <w:top w:val="nil"/>
            </w:tcBorders>
          </w:tcPr>
          <w:p>
            <w:pPr>
              <w:rPr>
                <w:rFonts w:ascii="Arial"/>
                <w:sz w:val="21"/>
              </w:rPr>
            </w:pPr>
            <w:r/>
          </w:p>
        </w:tc>
        <w:tc>
          <w:tcPr>
            <w:tcW w:w="749" w:type="dxa"/>
            <w:vAlign w:val="top"/>
            <w:vMerge w:val="continue"/>
            <w:tcBorders>
              <w:top w:val="nil"/>
            </w:tcBorders>
          </w:tcPr>
          <w:p>
            <w:pPr>
              <w:rPr>
                <w:rFonts w:ascii="Arial"/>
                <w:sz w:val="21"/>
              </w:rPr>
            </w:pPr>
            <w:r/>
          </w:p>
        </w:tc>
        <w:tc>
          <w:tcPr>
            <w:tcW w:w="749" w:type="dxa"/>
            <w:vAlign w:val="top"/>
            <w:vMerge w:val="continue"/>
            <w:tcBorders>
              <w:top w:val="nil"/>
            </w:tcBorders>
          </w:tcPr>
          <w:p>
            <w:pPr>
              <w:rPr>
                <w:rFonts w:ascii="Arial"/>
                <w:sz w:val="21"/>
              </w:rPr>
            </w:pPr>
            <w:r/>
          </w:p>
        </w:tc>
        <w:tc>
          <w:tcPr>
            <w:tcW w:w="1102" w:type="dxa"/>
            <w:vAlign w:val="top"/>
            <w:vMerge w:val="continue"/>
            <w:tcBorders>
              <w:top w:val="nil"/>
            </w:tcBorders>
          </w:tcPr>
          <w:p>
            <w:pPr>
              <w:rPr>
                <w:rFonts w:ascii="Arial"/>
                <w:sz w:val="21"/>
              </w:rPr>
            </w:pPr>
            <w:r/>
          </w:p>
        </w:tc>
        <w:tc>
          <w:tcPr>
            <w:tcW w:w="743" w:type="dxa"/>
            <w:vAlign w:val="top"/>
            <w:vMerge w:val="continue"/>
            <w:tcBorders>
              <w:top w:val="nil"/>
            </w:tcBorders>
          </w:tcPr>
          <w:p>
            <w:pPr>
              <w:rPr>
                <w:rFonts w:ascii="Arial"/>
                <w:sz w:val="21"/>
              </w:rPr>
            </w:pPr>
            <w:r/>
          </w:p>
        </w:tc>
        <w:tc>
          <w:tcPr>
            <w:tcW w:w="1651" w:type="dxa"/>
            <w:vAlign w:val="top"/>
            <w:vMerge w:val="continue"/>
            <w:tcBorders>
              <w:top w:val="nil"/>
            </w:tcBorders>
          </w:tcPr>
          <w:p>
            <w:pPr>
              <w:rPr>
                <w:rFonts w:ascii="Arial"/>
                <w:sz w:val="21"/>
              </w:rPr>
            </w:pPr>
            <w:r/>
          </w:p>
        </w:tc>
      </w:tr>
      <w:tr>
        <w:trPr>
          <w:trHeight w:val="299" w:hRule="atLeast"/>
        </w:trPr>
        <w:tc>
          <w:tcPr>
            <w:tcW w:w="750" w:type="dxa"/>
            <w:vAlign w:val="top"/>
            <w:tcBorders>
              <w:right w:val="nil"/>
            </w:tcBorders>
          </w:tcPr>
          <w:p>
            <w:pPr>
              <w:rPr>
                <w:rFonts w:ascii="Arial"/>
                <w:sz w:val="21"/>
              </w:rPr>
            </w:pPr>
            <w:r/>
          </w:p>
        </w:tc>
        <w:tc>
          <w:tcPr>
            <w:tcW w:w="2899" w:type="dxa"/>
            <w:vAlign w:val="top"/>
            <w:tcBorders>
              <w:left w:val="nil"/>
            </w:tcBorders>
          </w:tcPr>
          <w:p>
            <w:pPr>
              <w:pStyle w:val="TableText"/>
              <w:ind w:left="862"/>
              <w:spacing w:before="31" w:line="216" w:lineRule="auto"/>
              <w:rPr/>
            </w:pPr>
            <w:r>
              <w:rPr>
                <w:spacing w:val="-3"/>
              </w:rPr>
              <w:t>栏次</w:t>
            </w:r>
          </w:p>
        </w:tc>
        <w:tc>
          <w:tcPr>
            <w:tcW w:w="1102" w:type="dxa"/>
            <w:vAlign w:val="top"/>
          </w:tcPr>
          <w:p>
            <w:pPr>
              <w:pStyle w:val="TableText"/>
              <w:ind w:left="513"/>
              <w:spacing w:before="31" w:line="216" w:lineRule="auto"/>
              <w:rPr/>
            </w:pPr>
            <w:r>
              <w:rPr/>
              <w:t>1</w:t>
            </w:r>
          </w:p>
        </w:tc>
        <w:tc>
          <w:tcPr>
            <w:tcW w:w="749" w:type="dxa"/>
            <w:vAlign w:val="top"/>
          </w:tcPr>
          <w:p>
            <w:pPr>
              <w:pStyle w:val="TableText"/>
              <w:ind w:left="324"/>
              <w:spacing w:before="31" w:line="216" w:lineRule="auto"/>
              <w:rPr/>
            </w:pPr>
            <w:r>
              <w:rPr/>
              <w:t>2</w:t>
            </w:r>
          </w:p>
        </w:tc>
        <w:tc>
          <w:tcPr>
            <w:tcW w:w="749" w:type="dxa"/>
            <w:vAlign w:val="top"/>
          </w:tcPr>
          <w:p>
            <w:pPr>
              <w:pStyle w:val="TableText"/>
              <w:ind w:left="327"/>
              <w:spacing w:before="31" w:line="216" w:lineRule="auto"/>
              <w:rPr/>
            </w:pPr>
            <w:r>
              <w:rPr/>
              <w:t>3</w:t>
            </w:r>
          </w:p>
        </w:tc>
        <w:tc>
          <w:tcPr>
            <w:tcW w:w="1102" w:type="dxa"/>
            <w:vAlign w:val="top"/>
          </w:tcPr>
          <w:p>
            <w:pPr>
              <w:pStyle w:val="TableText"/>
              <w:ind w:left="500"/>
              <w:spacing w:before="31" w:line="216" w:lineRule="auto"/>
              <w:rPr/>
            </w:pPr>
            <w:r>
              <w:rPr/>
              <w:t>4</w:t>
            </w:r>
          </w:p>
        </w:tc>
        <w:tc>
          <w:tcPr>
            <w:tcW w:w="743" w:type="dxa"/>
            <w:vAlign w:val="top"/>
          </w:tcPr>
          <w:p>
            <w:pPr>
              <w:pStyle w:val="TableText"/>
              <w:ind w:left="327"/>
              <w:spacing w:before="31" w:line="216" w:lineRule="auto"/>
              <w:rPr/>
            </w:pPr>
            <w:r>
              <w:rPr/>
              <w:t>5</w:t>
            </w:r>
          </w:p>
        </w:tc>
        <w:tc>
          <w:tcPr>
            <w:tcW w:w="1651" w:type="dxa"/>
            <w:vAlign w:val="top"/>
          </w:tcPr>
          <w:p>
            <w:pPr>
              <w:pStyle w:val="TableText"/>
              <w:ind w:left="776"/>
              <w:spacing w:before="31" w:line="216" w:lineRule="auto"/>
              <w:rPr/>
            </w:pPr>
            <w:r>
              <w:rPr/>
              <w:t>6</w:t>
            </w:r>
          </w:p>
        </w:tc>
      </w:tr>
      <w:tr>
        <w:trPr>
          <w:trHeight w:val="582" w:hRule="atLeast"/>
        </w:trPr>
        <w:tc>
          <w:tcPr>
            <w:tcW w:w="750" w:type="dxa"/>
            <w:vAlign w:val="top"/>
            <w:tcBorders>
              <w:right w:val="nil"/>
            </w:tcBorders>
          </w:tcPr>
          <w:p>
            <w:pPr>
              <w:rPr>
                <w:rFonts w:ascii="Arial"/>
                <w:sz w:val="21"/>
              </w:rPr>
            </w:pPr>
            <w:r/>
          </w:p>
        </w:tc>
        <w:tc>
          <w:tcPr>
            <w:tcW w:w="2899" w:type="dxa"/>
            <w:vAlign w:val="top"/>
            <w:tcBorders>
              <w:left w:val="nil"/>
            </w:tcBorders>
          </w:tcPr>
          <w:p>
            <w:pPr>
              <w:pStyle w:val="TableText"/>
              <w:ind w:left="863"/>
              <w:spacing w:before="175" w:line="221" w:lineRule="auto"/>
              <w:rPr/>
            </w:pPr>
            <w:r>
              <w:rPr>
                <w:spacing w:val="-3"/>
              </w:rPr>
              <w:t>合计</w:t>
            </w:r>
          </w:p>
        </w:tc>
        <w:tc>
          <w:tcPr>
            <w:tcW w:w="1102" w:type="dxa"/>
            <w:vAlign w:val="top"/>
          </w:tcPr>
          <w:p>
            <w:pPr>
              <w:pStyle w:val="TableText"/>
              <w:spacing w:before="175" w:line="239" w:lineRule="auto"/>
              <w:jc w:val="right"/>
              <w:rPr/>
            </w:pPr>
            <w:r>
              <w:rPr>
                <w:b/>
                <w:bCs/>
                <w:spacing w:val="-3"/>
              </w:rPr>
              <w:t>24930.14</w:t>
            </w:r>
          </w:p>
        </w:tc>
        <w:tc>
          <w:tcPr>
            <w:tcW w:w="749" w:type="dxa"/>
            <w:vAlign w:val="top"/>
          </w:tcPr>
          <w:p>
            <w:pPr>
              <w:pStyle w:val="TableText"/>
              <w:spacing w:before="32" w:line="239" w:lineRule="auto"/>
              <w:jc w:val="right"/>
              <w:rPr/>
            </w:pPr>
            <w:r>
              <w:rPr>
                <w:b/>
                <w:bCs/>
                <w:spacing w:val="-6"/>
              </w:rPr>
              <w:t>13447.</w:t>
            </w:r>
          </w:p>
          <w:p>
            <w:pPr>
              <w:pStyle w:val="TableText"/>
              <w:spacing w:line="213" w:lineRule="auto"/>
              <w:jc w:val="right"/>
              <w:rPr/>
            </w:pPr>
            <w:r>
              <w:rPr>
                <w:b/>
                <w:bCs/>
                <w:spacing w:val="-10"/>
              </w:rPr>
              <w:t>70</w:t>
            </w:r>
          </w:p>
        </w:tc>
        <w:tc>
          <w:tcPr>
            <w:tcW w:w="749" w:type="dxa"/>
            <w:vAlign w:val="top"/>
          </w:tcPr>
          <w:p>
            <w:pPr>
              <w:pStyle w:val="TableText"/>
              <w:spacing w:before="32" w:line="239" w:lineRule="auto"/>
              <w:jc w:val="right"/>
              <w:rPr/>
            </w:pPr>
            <w:r>
              <w:rPr>
                <w:b/>
                <w:bCs/>
                <w:spacing w:val="-7"/>
              </w:rPr>
              <w:t>11482.</w:t>
            </w:r>
          </w:p>
          <w:p>
            <w:pPr>
              <w:pStyle w:val="TableText"/>
              <w:spacing w:line="213" w:lineRule="auto"/>
              <w:jc w:val="right"/>
              <w:rPr/>
            </w:pPr>
            <w:r>
              <w:rPr>
                <w:b/>
                <w:bCs/>
                <w:spacing w:val="-7"/>
              </w:rPr>
              <w:t>44</w:t>
            </w:r>
          </w:p>
        </w:tc>
        <w:tc>
          <w:tcPr>
            <w:tcW w:w="1102" w:type="dxa"/>
            <w:vAlign w:val="top"/>
          </w:tcPr>
          <w:p>
            <w:pPr>
              <w:rPr>
                <w:rFonts w:ascii="Arial"/>
                <w:sz w:val="21"/>
              </w:rPr>
            </w:pPr>
            <w:r/>
          </w:p>
        </w:tc>
        <w:tc>
          <w:tcPr>
            <w:tcW w:w="743" w:type="dxa"/>
            <w:vAlign w:val="top"/>
          </w:tcPr>
          <w:p>
            <w:pPr>
              <w:rPr>
                <w:rFonts w:ascii="Arial"/>
                <w:sz w:val="21"/>
              </w:rPr>
            </w:pPr>
            <w:r/>
          </w:p>
        </w:tc>
        <w:tc>
          <w:tcPr>
            <w:tcW w:w="1651" w:type="dxa"/>
            <w:vAlign w:val="top"/>
          </w:tcPr>
          <w:p>
            <w:pPr>
              <w:rPr>
                <w:rFonts w:ascii="Arial"/>
                <w:sz w:val="21"/>
              </w:rPr>
            </w:pPr>
            <w:r/>
          </w:p>
        </w:tc>
      </w:tr>
      <w:tr>
        <w:trPr>
          <w:trHeight w:val="583" w:hRule="atLeast"/>
        </w:trPr>
        <w:tc>
          <w:tcPr>
            <w:tcW w:w="750" w:type="dxa"/>
            <w:vAlign w:val="top"/>
          </w:tcPr>
          <w:p>
            <w:pPr>
              <w:pStyle w:val="TableText"/>
              <w:ind w:left="11"/>
              <w:spacing w:before="178"/>
              <w:rPr/>
            </w:pPr>
            <w:r>
              <w:rPr>
                <w:spacing w:val="-3"/>
              </w:rPr>
              <w:t>204</w:t>
            </w:r>
          </w:p>
        </w:tc>
        <w:tc>
          <w:tcPr>
            <w:tcW w:w="2899" w:type="dxa"/>
            <w:vAlign w:val="top"/>
          </w:tcPr>
          <w:p>
            <w:pPr>
              <w:pStyle w:val="TableText"/>
              <w:ind w:left="9"/>
              <w:spacing w:before="178" w:line="220" w:lineRule="auto"/>
              <w:rPr/>
            </w:pPr>
            <w:r>
              <w:rPr>
                <w:spacing w:val="-3"/>
              </w:rPr>
              <w:t>公共安全支出</w:t>
            </w:r>
          </w:p>
        </w:tc>
        <w:tc>
          <w:tcPr>
            <w:tcW w:w="1102" w:type="dxa"/>
            <w:vAlign w:val="top"/>
          </w:tcPr>
          <w:p>
            <w:pPr>
              <w:pStyle w:val="TableText"/>
              <w:spacing w:before="179" w:line="239" w:lineRule="auto"/>
              <w:jc w:val="right"/>
              <w:rPr/>
            </w:pPr>
            <w:r>
              <w:rPr>
                <w:spacing w:val="-2"/>
              </w:rPr>
              <w:t>20469.80</w:t>
            </w:r>
          </w:p>
        </w:tc>
        <w:tc>
          <w:tcPr>
            <w:tcW w:w="749" w:type="dxa"/>
            <w:vAlign w:val="top"/>
          </w:tcPr>
          <w:p>
            <w:pPr>
              <w:pStyle w:val="TableText"/>
              <w:spacing w:before="36" w:line="239" w:lineRule="auto"/>
              <w:jc w:val="right"/>
              <w:rPr/>
            </w:pPr>
            <w:r>
              <w:rPr>
                <w:spacing w:val="-5"/>
              </w:rPr>
              <w:t>11458.</w:t>
            </w:r>
          </w:p>
          <w:p>
            <w:pPr>
              <w:pStyle w:val="TableText"/>
              <w:spacing w:line="211" w:lineRule="auto"/>
              <w:jc w:val="right"/>
              <w:rPr/>
            </w:pPr>
            <w:r>
              <w:rPr>
                <w:spacing w:val="-7"/>
              </w:rPr>
              <w:t>05</w:t>
            </w:r>
          </w:p>
        </w:tc>
        <w:tc>
          <w:tcPr>
            <w:tcW w:w="749" w:type="dxa"/>
            <w:vAlign w:val="top"/>
          </w:tcPr>
          <w:p>
            <w:pPr>
              <w:pStyle w:val="TableText"/>
              <w:spacing w:before="36" w:line="239" w:lineRule="auto"/>
              <w:jc w:val="right"/>
              <w:rPr/>
            </w:pPr>
            <w:r>
              <w:rPr>
                <w:spacing w:val="-3"/>
              </w:rPr>
              <w:t>9011.7</w:t>
            </w:r>
          </w:p>
          <w:p>
            <w:pPr>
              <w:pStyle w:val="TableText"/>
              <w:spacing w:line="211" w:lineRule="auto"/>
              <w:jc w:val="right"/>
              <w:rPr/>
            </w:pPr>
            <w:r>
              <w:rPr>
                <w:spacing w:val="-16"/>
              </w:rPr>
              <w:t>5</w:t>
            </w:r>
          </w:p>
        </w:tc>
        <w:tc>
          <w:tcPr>
            <w:tcW w:w="1102" w:type="dxa"/>
            <w:vAlign w:val="top"/>
          </w:tcPr>
          <w:p>
            <w:pPr>
              <w:rPr>
                <w:rFonts w:ascii="Arial"/>
                <w:sz w:val="21"/>
              </w:rPr>
            </w:pPr>
            <w:r/>
          </w:p>
        </w:tc>
        <w:tc>
          <w:tcPr>
            <w:tcW w:w="743" w:type="dxa"/>
            <w:vAlign w:val="top"/>
          </w:tcPr>
          <w:p>
            <w:pPr>
              <w:rPr>
                <w:rFonts w:ascii="Arial"/>
                <w:sz w:val="21"/>
              </w:rPr>
            </w:pPr>
            <w:r/>
          </w:p>
        </w:tc>
        <w:tc>
          <w:tcPr>
            <w:tcW w:w="1651" w:type="dxa"/>
            <w:vAlign w:val="top"/>
          </w:tcPr>
          <w:p>
            <w:pPr>
              <w:rPr>
                <w:rFonts w:ascii="Arial"/>
                <w:sz w:val="21"/>
              </w:rPr>
            </w:pPr>
            <w:r/>
          </w:p>
        </w:tc>
      </w:tr>
      <w:tr>
        <w:trPr>
          <w:trHeight w:val="575" w:hRule="atLeast"/>
        </w:trPr>
        <w:tc>
          <w:tcPr>
            <w:tcW w:w="750" w:type="dxa"/>
            <w:vAlign w:val="top"/>
          </w:tcPr>
          <w:p>
            <w:pPr>
              <w:pStyle w:val="TableText"/>
              <w:ind w:left="11"/>
              <w:spacing w:before="181"/>
              <w:rPr/>
            </w:pPr>
            <w:r>
              <w:rPr>
                <w:spacing w:val="-2"/>
              </w:rPr>
              <w:t>20402</w:t>
            </w:r>
          </w:p>
        </w:tc>
        <w:tc>
          <w:tcPr>
            <w:tcW w:w="2899" w:type="dxa"/>
            <w:vAlign w:val="top"/>
          </w:tcPr>
          <w:p>
            <w:pPr>
              <w:pStyle w:val="TableText"/>
              <w:ind w:left="9"/>
              <w:spacing w:before="181" w:line="221" w:lineRule="auto"/>
              <w:rPr/>
            </w:pPr>
            <w:r>
              <w:rPr>
                <w:spacing w:val="-4"/>
              </w:rPr>
              <w:t>公安</w:t>
            </w:r>
          </w:p>
        </w:tc>
        <w:tc>
          <w:tcPr>
            <w:tcW w:w="1102" w:type="dxa"/>
            <w:vAlign w:val="top"/>
          </w:tcPr>
          <w:p>
            <w:pPr>
              <w:pStyle w:val="TableText"/>
              <w:spacing w:before="181" w:line="239" w:lineRule="auto"/>
              <w:jc w:val="right"/>
              <w:rPr/>
            </w:pPr>
            <w:r>
              <w:rPr>
                <w:spacing w:val="-2"/>
              </w:rPr>
              <w:t>20418.30</w:t>
            </w:r>
          </w:p>
        </w:tc>
        <w:tc>
          <w:tcPr>
            <w:tcW w:w="749" w:type="dxa"/>
            <w:vAlign w:val="top"/>
          </w:tcPr>
          <w:p>
            <w:pPr>
              <w:pStyle w:val="TableText"/>
              <w:spacing w:before="39" w:line="239" w:lineRule="auto"/>
              <w:jc w:val="right"/>
              <w:rPr/>
            </w:pPr>
            <w:r>
              <w:rPr>
                <w:spacing w:val="-5"/>
              </w:rPr>
              <w:t>11458.</w:t>
            </w:r>
          </w:p>
          <w:p>
            <w:pPr>
              <w:pStyle w:val="TableText"/>
              <w:spacing w:line="202" w:lineRule="auto"/>
              <w:jc w:val="right"/>
              <w:rPr/>
            </w:pPr>
            <w:r>
              <w:rPr>
                <w:spacing w:val="-7"/>
              </w:rPr>
              <w:t>05</w:t>
            </w:r>
          </w:p>
        </w:tc>
        <w:tc>
          <w:tcPr>
            <w:tcW w:w="749" w:type="dxa"/>
            <w:vAlign w:val="top"/>
          </w:tcPr>
          <w:p>
            <w:pPr>
              <w:pStyle w:val="TableText"/>
              <w:spacing w:before="39" w:line="239" w:lineRule="auto"/>
              <w:jc w:val="right"/>
              <w:rPr/>
            </w:pPr>
            <w:r>
              <w:rPr>
                <w:spacing w:val="-3"/>
              </w:rPr>
              <w:t>8960.2</w:t>
            </w:r>
          </w:p>
          <w:p>
            <w:pPr>
              <w:pStyle w:val="TableText"/>
              <w:spacing w:line="202" w:lineRule="auto"/>
              <w:jc w:val="right"/>
              <w:rPr/>
            </w:pPr>
            <w:r>
              <w:rPr>
                <w:spacing w:val="-16"/>
              </w:rPr>
              <w:t>5</w:t>
            </w:r>
          </w:p>
        </w:tc>
        <w:tc>
          <w:tcPr>
            <w:tcW w:w="1102" w:type="dxa"/>
            <w:vAlign w:val="top"/>
          </w:tcPr>
          <w:p>
            <w:pPr>
              <w:rPr>
                <w:rFonts w:ascii="Arial"/>
                <w:sz w:val="21"/>
              </w:rPr>
            </w:pPr>
            <w:r/>
          </w:p>
        </w:tc>
        <w:tc>
          <w:tcPr>
            <w:tcW w:w="743" w:type="dxa"/>
            <w:vAlign w:val="top"/>
          </w:tcPr>
          <w:p>
            <w:pPr>
              <w:rPr>
                <w:rFonts w:ascii="Arial"/>
                <w:sz w:val="21"/>
              </w:rPr>
            </w:pPr>
            <w:r/>
          </w:p>
        </w:tc>
        <w:tc>
          <w:tcPr>
            <w:tcW w:w="1651" w:type="dxa"/>
            <w:vAlign w:val="top"/>
          </w:tcPr>
          <w:p>
            <w:pPr>
              <w:rPr>
                <w:rFonts w:ascii="Arial"/>
                <w:sz w:val="21"/>
              </w:rPr>
            </w:pPr>
            <w:r/>
          </w:p>
        </w:tc>
      </w:tr>
    </w:tbl>
    <w:p>
      <w:pPr>
        <w:rPr>
          <w:rFonts w:ascii="Arial"/>
          <w:sz w:val="21"/>
        </w:rPr>
      </w:pPr>
      <w:r/>
    </w:p>
    <w:p>
      <w:pPr>
        <w:sectPr>
          <w:pgSz w:w="11906" w:h="16839"/>
          <w:pgMar w:top="1431" w:right="1072" w:bottom="0" w:left="1072" w:header="0" w:footer="0" w:gutter="0"/>
        </w:sectPr>
        <w:rPr>
          <w:rFonts w:ascii="Arial" w:hAnsi="Arial" w:eastAsia="Arial" w:cs="Arial"/>
          <w:sz w:val="21"/>
          <w:szCs w:val="21"/>
        </w:rPr>
      </w:pPr>
    </w:p>
    <w:p>
      <w:pPr>
        <w:spacing w:line="91" w:lineRule="auto"/>
        <w:rPr>
          <w:rFonts w:ascii="Arial"/>
          <w:sz w:val="2"/>
        </w:rPr>
      </w:pPr>
      <w:r>
        <w:rPr>
          <w:rFonts w:ascii="Arial"/>
          <w:sz w:val="2"/>
        </w:rPr>
      </w:r>
    </w:p>
    <w:tbl>
      <w:tblPr>
        <w:tblStyle w:val="TableNormal"/>
        <w:tblW w:w="9745" w:type="dxa"/>
        <w:tblInd w:w="7" w:type="dxa"/>
        <w:tblLayout w:type="fixed"/>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Pr>
      <w:tblGrid>
        <w:gridCol w:w="750"/>
        <w:gridCol w:w="2899"/>
        <w:gridCol w:w="1102"/>
        <w:gridCol w:w="749"/>
        <w:gridCol w:w="749"/>
        <w:gridCol w:w="1102"/>
        <w:gridCol w:w="743"/>
        <w:gridCol w:w="1651"/>
      </w:tblGrid>
      <w:tr>
        <w:trPr>
          <w:trHeight w:val="592" w:hRule="atLeast"/>
        </w:trPr>
        <w:tc>
          <w:tcPr>
            <w:tcW w:w="750" w:type="dxa"/>
            <w:vAlign w:val="top"/>
          </w:tcPr>
          <w:p>
            <w:pPr>
              <w:pStyle w:val="TableText"/>
              <w:ind w:left="11"/>
              <w:spacing w:before="34" w:line="239" w:lineRule="auto"/>
              <w:rPr/>
            </w:pPr>
            <w:r>
              <w:rPr>
                <w:spacing w:val="-2"/>
              </w:rPr>
              <w:t>204020</w:t>
            </w:r>
          </w:p>
          <w:p>
            <w:pPr>
              <w:pStyle w:val="TableText"/>
              <w:ind w:left="24"/>
              <w:spacing w:line="220" w:lineRule="auto"/>
              <w:rPr/>
            </w:pPr>
            <w:r>
              <w:rPr/>
              <w:t>1</w:t>
            </w:r>
          </w:p>
        </w:tc>
        <w:tc>
          <w:tcPr>
            <w:tcW w:w="2899" w:type="dxa"/>
            <w:vAlign w:val="top"/>
          </w:tcPr>
          <w:p>
            <w:pPr>
              <w:pStyle w:val="TableText"/>
              <w:ind w:left="6"/>
              <w:spacing w:before="177" w:line="220" w:lineRule="auto"/>
              <w:rPr/>
            </w:pPr>
            <w:r>
              <w:rPr>
                <w:spacing w:val="-3"/>
              </w:rPr>
              <w:t>行政运行</w:t>
            </w:r>
          </w:p>
        </w:tc>
        <w:tc>
          <w:tcPr>
            <w:tcW w:w="1102" w:type="dxa"/>
            <w:vAlign w:val="top"/>
          </w:tcPr>
          <w:p>
            <w:pPr>
              <w:pStyle w:val="TableText"/>
              <w:spacing w:before="177" w:line="239" w:lineRule="auto"/>
              <w:jc w:val="right"/>
              <w:rPr/>
            </w:pPr>
            <w:r>
              <w:rPr>
                <w:spacing w:val="-4"/>
              </w:rPr>
              <w:t>19660.60</w:t>
            </w:r>
          </w:p>
        </w:tc>
        <w:tc>
          <w:tcPr>
            <w:tcW w:w="749" w:type="dxa"/>
            <w:vAlign w:val="top"/>
          </w:tcPr>
          <w:p>
            <w:pPr>
              <w:pStyle w:val="TableText"/>
              <w:spacing w:before="34" w:line="239" w:lineRule="auto"/>
              <w:jc w:val="right"/>
              <w:rPr/>
            </w:pPr>
            <w:r>
              <w:rPr>
                <w:spacing w:val="-5"/>
              </w:rPr>
              <w:t>11420.</w:t>
            </w:r>
          </w:p>
          <w:p>
            <w:pPr>
              <w:pStyle w:val="TableText"/>
              <w:spacing w:line="220" w:lineRule="auto"/>
              <w:jc w:val="right"/>
              <w:rPr/>
            </w:pPr>
            <w:r>
              <w:rPr>
                <w:spacing w:val="-5"/>
              </w:rPr>
              <w:t>41</w:t>
            </w:r>
          </w:p>
        </w:tc>
        <w:tc>
          <w:tcPr>
            <w:tcW w:w="749" w:type="dxa"/>
            <w:vAlign w:val="top"/>
          </w:tcPr>
          <w:p>
            <w:pPr>
              <w:pStyle w:val="TableText"/>
              <w:spacing w:before="34" w:line="239" w:lineRule="auto"/>
              <w:jc w:val="right"/>
              <w:rPr/>
            </w:pPr>
            <w:r>
              <w:rPr>
                <w:spacing w:val="-3"/>
              </w:rPr>
              <w:t>8240.2</w:t>
            </w:r>
          </w:p>
          <w:p>
            <w:pPr>
              <w:pStyle w:val="TableText"/>
              <w:spacing w:line="220" w:lineRule="auto"/>
              <w:jc w:val="right"/>
              <w:rPr/>
            </w:pPr>
            <w:r>
              <w:rPr>
                <w:spacing w:val="-14"/>
              </w:rPr>
              <w:t>0</w:t>
            </w:r>
          </w:p>
        </w:tc>
        <w:tc>
          <w:tcPr>
            <w:tcW w:w="1102" w:type="dxa"/>
            <w:vAlign w:val="top"/>
          </w:tcPr>
          <w:p>
            <w:pPr>
              <w:rPr>
                <w:rFonts w:ascii="Arial"/>
                <w:sz w:val="21"/>
              </w:rPr>
            </w:pPr>
            <w:r/>
          </w:p>
        </w:tc>
        <w:tc>
          <w:tcPr>
            <w:tcW w:w="743" w:type="dxa"/>
            <w:vAlign w:val="top"/>
          </w:tcPr>
          <w:p>
            <w:pPr>
              <w:rPr>
                <w:rFonts w:ascii="Arial"/>
                <w:sz w:val="21"/>
              </w:rPr>
            </w:pPr>
            <w:r/>
          </w:p>
        </w:tc>
        <w:tc>
          <w:tcPr>
            <w:tcW w:w="1651" w:type="dxa"/>
            <w:vAlign w:val="top"/>
          </w:tcPr>
          <w:p>
            <w:pPr>
              <w:rPr>
                <w:rFonts w:ascii="Arial"/>
                <w:sz w:val="21"/>
              </w:rPr>
            </w:pPr>
            <w:r/>
          </w:p>
        </w:tc>
      </w:tr>
      <w:tr>
        <w:trPr>
          <w:trHeight w:val="585" w:hRule="atLeast"/>
        </w:trPr>
        <w:tc>
          <w:tcPr>
            <w:tcW w:w="750" w:type="dxa"/>
            <w:vAlign w:val="top"/>
          </w:tcPr>
          <w:p>
            <w:pPr>
              <w:pStyle w:val="TableText"/>
              <w:ind w:left="11"/>
              <w:spacing w:before="28" w:line="239" w:lineRule="auto"/>
              <w:rPr/>
            </w:pPr>
            <w:r>
              <w:rPr>
                <w:spacing w:val="-2"/>
              </w:rPr>
              <w:t>204020</w:t>
            </w:r>
          </w:p>
          <w:p>
            <w:pPr>
              <w:pStyle w:val="TableText"/>
              <w:ind w:left="11"/>
              <w:spacing w:line="219" w:lineRule="auto"/>
              <w:rPr/>
            </w:pPr>
            <w:r>
              <w:rPr/>
              <w:t>2</w:t>
            </w:r>
          </w:p>
        </w:tc>
        <w:tc>
          <w:tcPr>
            <w:tcW w:w="2899" w:type="dxa"/>
            <w:vAlign w:val="top"/>
          </w:tcPr>
          <w:p>
            <w:pPr>
              <w:pStyle w:val="TableText"/>
              <w:ind w:left="6"/>
              <w:spacing w:before="170" w:line="220" w:lineRule="auto"/>
              <w:rPr/>
            </w:pPr>
            <w:r>
              <w:rPr>
                <w:spacing w:val="-2"/>
              </w:rPr>
              <w:t>一般行政管理事务</w:t>
            </w:r>
          </w:p>
        </w:tc>
        <w:tc>
          <w:tcPr>
            <w:tcW w:w="1102" w:type="dxa"/>
            <w:vAlign w:val="top"/>
          </w:tcPr>
          <w:p>
            <w:pPr>
              <w:pStyle w:val="TableText"/>
              <w:spacing w:before="170" w:line="239" w:lineRule="auto"/>
              <w:jc w:val="right"/>
              <w:rPr/>
            </w:pPr>
            <w:r>
              <w:rPr>
                <w:spacing w:val="-5"/>
              </w:rPr>
              <w:t>104.74</w:t>
            </w:r>
          </w:p>
        </w:tc>
        <w:tc>
          <w:tcPr>
            <w:tcW w:w="749" w:type="dxa"/>
            <w:vAlign w:val="top"/>
          </w:tcPr>
          <w:p>
            <w:pPr>
              <w:rPr>
                <w:rFonts w:ascii="Arial"/>
                <w:sz w:val="21"/>
              </w:rPr>
            </w:pPr>
            <w:r/>
          </w:p>
        </w:tc>
        <w:tc>
          <w:tcPr>
            <w:tcW w:w="749" w:type="dxa"/>
            <w:vAlign w:val="top"/>
          </w:tcPr>
          <w:p>
            <w:pPr>
              <w:pStyle w:val="TableText"/>
              <w:spacing w:before="170" w:line="239" w:lineRule="auto"/>
              <w:jc w:val="right"/>
              <w:rPr/>
            </w:pPr>
            <w:r>
              <w:rPr>
                <w:spacing w:val="-5"/>
              </w:rPr>
              <w:t>104.74</w:t>
            </w:r>
          </w:p>
        </w:tc>
        <w:tc>
          <w:tcPr>
            <w:tcW w:w="1102" w:type="dxa"/>
            <w:vAlign w:val="top"/>
          </w:tcPr>
          <w:p>
            <w:pPr>
              <w:rPr>
                <w:rFonts w:ascii="Arial"/>
                <w:sz w:val="21"/>
              </w:rPr>
            </w:pPr>
            <w:r/>
          </w:p>
        </w:tc>
        <w:tc>
          <w:tcPr>
            <w:tcW w:w="743" w:type="dxa"/>
            <w:vAlign w:val="top"/>
          </w:tcPr>
          <w:p>
            <w:pPr>
              <w:rPr>
                <w:rFonts w:ascii="Arial"/>
                <w:sz w:val="21"/>
              </w:rPr>
            </w:pPr>
            <w:r/>
          </w:p>
        </w:tc>
        <w:tc>
          <w:tcPr>
            <w:tcW w:w="1651" w:type="dxa"/>
            <w:vAlign w:val="top"/>
          </w:tcPr>
          <w:p>
            <w:pPr>
              <w:rPr>
                <w:rFonts w:ascii="Arial"/>
                <w:sz w:val="21"/>
              </w:rPr>
            </w:pPr>
            <w:r/>
          </w:p>
        </w:tc>
      </w:tr>
      <w:tr>
        <w:trPr>
          <w:trHeight w:val="585" w:hRule="atLeast"/>
        </w:trPr>
        <w:tc>
          <w:tcPr>
            <w:tcW w:w="750" w:type="dxa"/>
            <w:vAlign w:val="top"/>
          </w:tcPr>
          <w:p>
            <w:pPr>
              <w:pStyle w:val="TableText"/>
              <w:ind w:left="11"/>
              <w:spacing w:before="29" w:line="239" w:lineRule="auto"/>
              <w:rPr/>
            </w:pPr>
            <w:r>
              <w:rPr>
                <w:spacing w:val="-2"/>
              </w:rPr>
              <w:t>204022</w:t>
            </w:r>
          </w:p>
          <w:p>
            <w:pPr>
              <w:pStyle w:val="TableText"/>
              <w:ind w:left="10"/>
              <w:spacing w:before="1" w:line="218" w:lineRule="auto"/>
              <w:rPr/>
            </w:pPr>
            <w:r>
              <w:rPr/>
              <w:t>0</w:t>
            </w:r>
          </w:p>
        </w:tc>
        <w:tc>
          <w:tcPr>
            <w:tcW w:w="2899" w:type="dxa"/>
            <w:vAlign w:val="top"/>
          </w:tcPr>
          <w:p>
            <w:pPr>
              <w:pStyle w:val="TableText"/>
              <w:ind w:left="2"/>
              <w:spacing w:before="170" w:line="220" w:lineRule="auto"/>
              <w:rPr/>
            </w:pPr>
            <w:r>
              <w:rPr>
                <w:spacing w:val="-2"/>
              </w:rPr>
              <w:t>执法办案</w:t>
            </w:r>
          </w:p>
        </w:tc>
        <w:tc>
          <w:tcPr>
            <w:tcW w:w="1102" w:type="dxa"/>
            <w:vAlign w:val="top"/>
          </w:tcPr>
          <w:p>
            <w:pPr>
              <w:pStyle w:val="TableText"/>
              <w:spacing w:before="171" w:line="239" w:lineRule="auto"/>
              <w:jc w:val="right"/>
              <w:rPr/>
            </w:pPr>
            <w:r>
              <w:rPr>
                <w:spacing w:val="-2"/>
              </w:rPr>
              <w:t>652.95</w:t>
            </w:r>
          </w:p>
        </w:tc>
        <w:tc>
          <w:tcPr>
            <w:tcW w:w="749" w:type="dxa"/>
            <w:vAlign w:val="top"/>
          </w:tcPr>
          <w:p>
            <w:pPr>
              <w:pStyle w:val="TableText"/>
              <w:spacing w:before="171" w:line="239" w:lineRule="auto"/>
              <w:jc w:val="right"/>
              <w:rPr/>
            </w:pPr>
            <w:r>
              <w:rPr>
                <w:spacing w:val="-3"/>
              </w:rPr>
              <w:t>37.65</w:t>
            </w:r>
          </w:p>
        </w:tc>
        <w:tc>
          <w:tcPr>
            <w:tcW w:w="749" w:type="dxa"/>
            <w:vAlign w:val="top"/>
          </w:tcPr>
          <w:p>
            <w:pPr>
              <w:pStyle w:val="TableText"/>
              <w:spacing w:before="171" w:line="239" w:lineRule="auto"/>
              <w:jc w:val="right"/>
              <w:rPr/>
            </w:pPr>
            <w:r>
              <w:rPr>
                <w:spacing w:val="-3"/>
              </w:rPr>
              <w:t>615.31</w:t>
            </w:r>
          </w:p>
        </w:tc>
        <w:tc>
          <w:tcPr>
            <w:tcW w:w="1102" w:type="dxa"/>
            <w:vAlign w:val="top"/>
          </w:tcPr>
          <w:p>
            <w:pPr>
              <w:rPr>
                <w:rFonts w:ascii="Arial"/>
                <w:sz w:val="21"/>
              </w:rPr>
            </w:pPr>
            <w:r/>
          </w:p>
        </w:tc>
        <w:tc>
          <w:tcPr>
            <w:tcW w:w="743" w:type="dxa"/>
            <w:vAlign w:val="top"/>
          </w:tcPr>
          <w:p>
            <w:pPr>
              <w:rPr>
                <w:rFonts w:ascii="Arial"/>
                <w:sz w:val="21"/>
              </w:rPr>
            </w:pPr>
            <w:r/>
          </w:p>
        </w:tc>
        <w:tc>
          <w:tcPr>
            <w:tcW w:w="1651" w:type="dxa"/>
            <w:vAlign w:val="top"/>
          </w:tcPr>
          <w:p>
            <w:pPr>
              <w:rPr>
                <w:rFonts w:ascii="Arial"/>
                <w:sz w:val="21"/>
              </w:rPr>
            </w:pPr>
            <w:r/>
          </w:p>
        </w:tc>
      </w:tr>
      <w:tr>
        <w:trPr>
          <w:trHeight w:val="300" w:hRule="atLeast"/>
        </w:trPr>
        <w:tc>
          <w:tcPr>
            <w:tcW w:w="750" w:type="dxa"/>
            <w:vAlign w:val="top"/>
          </w:tcPr>
          <w:p>
            <w:pPr>
              <w:pStyle w:val="TableText"/>
              <w:ind w:left="11"/>
              <w:spacing w:before="29" w:line="219" w:lineRule="auto"/>
              <w:rPr/>
            </w:pPr>
            <w:r>
              <w:rPr>
                <w:spacing w:val="-2"/>
              </w:rPr>
              <w:t>20406</w:t>
            </w:r>
          </w:p>
        </w:tc>
        <w:tc>
          <w:tcPr>
            <w:tcW w:w="2899" w:type="dxa"/>
            <w:vAlign w:val="top"/>
          </w:tcPr>
          <w:p>
            <w:pPr>
              <w:pStyle w:val="TableText"/>
              <w:ind w:left="11"/>
              <w:spacing w:before="29" w:line="219" w:lineRule="auto"/>
              <w:rPr/>
            </w:pPr>
            <w:r>
              <w:rPr>
                <w:spacing w:val="-5"/>
              </w:rPr>
              <w:t>司法</w:t>
            </w:r>
          </w:p>
        </w:tc>
        <w:tc>
          <w:tcPr>
            <w:tcW w:w="1102" w:type="dxa"/>
            <w:vAlign w:val="top"/>
          </w:tcPr>
          <w:p>
            <w:pPr>
              <w:pStyle w:val="TableText"/>
              <w:spacing w:before="29" w:line="219" w:lineRule="auto"/>
              <w:jc w:val="right"/>
              <w:rPr/>
            </w:pPr>
            <w:r>
              <w:rPr>
                <w:spacing w:val="-3"/>
              </w:rPr>
              <w:t>51.50</w:t>
            </w:r>
          </w:p>
        </w:tc>
        <w:tc>
          <w:tcPr>
            <w:tcW w:w="749" w:type="dxa"/>
            <w:vAlign w:val="top"/>
          </w:tcPr>
          <w:p>
            <w:pPr>
              <w:rPr>
                <w:rFonts w:ascii="Arial"/>
                <w:sz w:val="21"/>
              </w:rPr>
            </w:pPr>
            <w:r/>
          </w:p>
        </w:tc>
        <w:tc>
          <w:tcPr>
            <w:tcW w:w="749" w:type="dxa"/>
            <w:vAlign w:val="top"/>
          </w:tcPr>
          <w:p>
            <w:pPr>
              <w:pStyle w:val="TableText"/>
              <w:spacing w:before="29" w:line="219" w:lineRule="auto"/>
              <w:jc w:val="right"/>
              <w:rPr/>
            </w:pPr>
            <w:r>
              <w:rPr>
                <w:spacing w:val="-4"/>
              </w:rPr>
              <w:t>51.50</w:t>
            </w:r>
          </w:p>
        </w:tc>
        <w:tc>
          <w:tcPr>
            <w:tcW w:w="1102" w:type="dxa"/>
            <w:vAlign w:val="top"/>
          </w:tcPr>
          <w:p>
            <w:pPr>
              <w:rPr>
                <w:rFonts w:ascii="Arial"/>
                <w:sz w:val="21"/>
              </w:rPr>
            </w:pPr>
            <w:r/>
          </w:p>
        </w:tc>
        <w:tc>
          <w:tcPr>
            <w:tcW w:w="743" w:type="dxa"/>
            <w:vAlign w:val="top"/>
          </w:tcPr>
          <w:p>
            <w:pPr>
              <w:rPr>
                <w:rFonts w:ascii="Arial"/>
                <w:sz w:val="21"/>
              </w:rPr>
            </w:pPr>
            <w:r/>
          </w:p>
        </w:tc>
        <w:tc>
          <w:tcPr>
            <w:tcW w:w="1651" w:type="dxa"/>
            <w:vAlign w:val="top"/>
          </w:tcPr>
          <w:p>
            <w:pPr>
              <w:rPr>
                <w:rFonts w:ascii="Arial"/>
                <w:sz w:val="21"/>
              </w:rPr>
            </w:pPr>
            <w:r/>
          </w:p>
        </w:tc>
      </w:tr>
      <w:tr>
        <w:trPr>
          <w:trHeight w:val="585" w:hRule="atLeast"/>
        </w:trPr>
        <w:tc>
          <w:tcPr>
            <w:tcW w:w="750" w:type="dxa"/>
            <w:vAlign w:val="top"/>
          </w:tcPr>
          <w:p>
            <w:pPr>
              <w:pStyle w:val="TableText"/>
              <w:ind w:left="11"/>
              <w:spacing w:before="30" w:line="239" w:lineRule="auto"/>
              <w:rPr/>
            </w:pPr>
            <w:r>
              <w:rPr>
                <w:spacing w:val="-2"/>
              </w:rPr>
              <w:t>204060</w:t>
            </w:r>
          </w:p>
          <w:p>
            <w:pPr>
              <w:pStyle w:val="TableText"/>
              <w:ind w:left="11"/>
              <w:spacing w:line="218" w:lineRule="auto"/>
              <w:rPr/>
            </w:pPr>
            <w:r>
              <w:rPr/>
              <w:t>2</w:t>
            </w:r>
          </w:p>
        </w:tc>
        <w:tc>
          <w:tcPr>
            <w:tcW w:w="2899" w:type="dxa"/>
            <w:vAlign w:val="top"/>
          </w:tcPr>
          <w:p>
            <w:pPr>
              <w:pStyle w:val="TableText"/>
              <w:ind w:left="6"/>
              <w:spacing w:before="171" w:line="220" w:lineRule="auto"/>
              <w:rPr/>
            </w:pPr>
            <w:r>
              <w:rPr>
                <w:spacing w:val="-2"/>
              </w:rPr>
              <w:t>一般行政管理事务</w:t>
            </w:r>
          </w:p>
        </w:tc>
        <w:tc>
          <w:tcPr>
            <w:tcW w:w="1102" w:type="dxa"/>
            <w:vAlign w:val="top"/>
          </w:tcPr>
          <w:p>
            <w:pPr>
              <w:pStyle w:val="TableText"/>
              <w:spacing w:before="172" w:line="239" w:lineRule="auto"/>
              <w:jc w:val="right"/>
              <w:rPr/>
            </w:pPr>
            <w:r>
              <w:rPr>
                <w:spacing w:val="-3"/>
              </w:rPr>
              <w:t>51.50</w:t>
            </w:r>
          </w:p>
        </w:tc>
        <w:tc>
          <w:tcPr>
            <w:tcW w:w="749" w:type="dxa"/>
            <w:vAlign w:val="top"/>
          </w:tcPr>
          <w:p>
            <w:pPr>
              <w:rPr>
                <w:rFonts w:ascii="Arial"/>
                <w:sz w:val="21"/>
              </w:rPr>
            </w:pPr>
            <w:r/>
          </w:p>
        </w:tc>
        <w:tc>
          <w:tcPr>
            <w:tcW w:w="749" w:type="dxa"/>
            <w:vAlign w:val="top"/>
          </w:tcPr>
          <w:p>
            <w:pPr>
              <w:pStyle w:val="TableText"/>
              <w:spacing w:before="172" w:line="239" w:lineRule="auto"/>
              <w:jc w:val="right"/>
              <w:rPr/>
            </w:pPr>
            <w:r>
              <w:rPr>
                <w:spacing w:val="-4"/>
              </w:rPr>
              <w:t>51.50</w:t>
            </w:r>
          </w:p>
        </w:tc>
        <w:tc>
          <w:tcPr>
            <w:tcW w:w="1102" w:type="dxa"/>
            <w:vAlign w:val="top"/>
          </w:tcPr>
          <w:p>
            <w:pPr>
              <w:rPr>
                <w:rFonts w:ascii="Arial"/>
                <w:sz w:val="21"/>
              </w:rPr>
            </w:pPr>
            <w:r/>
          </w:p>
        </w:tc>
        <w:tc>
          <w:tcPr>
            <w:tcW w:w="743" w:type="dxa"/>
            <w:vAlign w:val="top"/>
          </w:tcPr>
          <w:p>
            <w:pPr>
              <w:rPr>
                <w:rFonts w:ascii="Arial"/>
                <w:sz w:val="21"/>
              </w:rPr>
            </w:pPr>
            <w:r/>
          </w:p>
        </w:tc>
        <w:tc>
          <w:tcPr>
            <w:tcW w:w="1651" w:type="dxa"/>
            <w:vAlign w:val="top"/>
          </w:tcPr>
          <w:p>
            <w:pPr>
              <w:rPr>
                <w:rFonts w:ascii="Arial"/>
                <w:sz w:val="21"/>
              </w:rPr>
            </w:pPr>
            <w:r/>
          </w:p>
        </w:tc>
      </w:tr>
      <w:tr>
        <w:trPr>
          <w:trHeight w:val="585" w:hRule="atLeast"/>
        </w:trPr>
        <w:tc>
          <w:tcPr>
            <w:tcW w:w="750" w:type="dxa"/>
            <w:vAlign w:val="top"/>
          </w:tcPr>
          <w:p>
            <w:pPr>
              <w:pStyle w:val="TableText"/>
              <w:ind w:left="11"/>
              <w:spacing w:before="172"/>
              <w:rPr/>
            </w:pPr>
            <w:r>
              <w:rPr>
                <w:spacing w:val="-3"/>
              </w:rPr>
              <w:t>206</w:t>
            </w:r>
          </w:p>
        </w:tc>
        <w:tc>
          <w:tcPr>
            <w:tcW w:w="2899" w:type="dxa"/>
            <w:vAlign w:val="top"/>
          </w:tcPr>
          <w:p>
            <w:pPr>
              <w:pStyle w:val="TableText"/>
              <w:ind w:left="2"/>
              <w:spacing w:before="172" w:line="219" w:lineRule="auto"/>
              <w:rPr/>
            </w:pPr>
            <w:r>
              <w:rPr>
                <w:spacing w:val="-2"/>
              </w:rPr>
              <w:t>科学技术支出</w:t>
            </w:r>
          </w:p>
        </w:tc>
        <w:tc>
          <w:tcPr>
            <w:tcW w:w="1102" w:type="dxa"/>
            <w:vAlign w:val="top"/>
          </w:tcPr>
          <w:p>
            <w:pPr>
              <w:pStyle w:val="TableText"/>
              <w:spacing w:before="172" w:line="239" w:lineRule="auto"/>
              <w:jc w:val="right"/>
              <w:rPr/>
            </w:pPr>
            <w:r>
              <w:rPr>
                <w:spacing w:val="-2"/>
              </w:rPr>
              <w:t>2467.69</w:t>
            </w:r>
          </w:p>
        </w:tc>
        <w:tc>
          <w:tcPr>
            <w:tcW w:w="749" w:type="dxa"/>
            <w:vAlign w:val="top"/>
          </w:tcPr>
          <w:p>
            <w:pPr>
              <w:rPr>
                <w:rFonts w:ascii="Arial"/>
                <w:sz w:val="21"/>
              </w:rPr>
            </w:pPr>
            <w:r/>
          </w:p>
        </w:tc>
        <w:tc>
          <w:tcPr>
            <w:tcW w:w="749" w:type="dxa"/>
            <w:vAlign w:val="top"/>
          </w:tcPr>
          <w:p>
            <w:pPr>
              <w:pStyle w:val="TableText"/>
              <w:spacing w:before="30" w:line="239" w:lineRule="auto"/>
              <w:jc w:val="right"/>
              <w:rPr/>
            </w:pPr>
            <w:r>
              <w:rPr>
                <w:spacing w:val="-3"/>
              </w:rPr>
              <w:t>2467.6</w:t>
            </w:r>
          </w:p>
          <w:p>
            <w:pPr>
              <w:pStyle w:val="TableText"/>
              <w:spacing w:line="218" w:lineRule="auto"/>
              <w:jc w:val="right"/>
              <w:rPr/>
            </w:pPr>
            <w:r>
              <w:rPr>
                <w:spacing w:val="-13"/>
              </w:rPr>
              <w:t>9</w:t>
            </w:r>
          </w:p>
        </w:tc>
        <w:tc>
          <w:tcPr>
            <w:tcW w:w="1102" w:type="dxa"/>
            <w:vAlign w:val="top"/>
          </w:tcPr>
          <w:p>
            <w:pPr>
              <w:rPr>
                <w:rFonts w:ascii="Arial"/>
                <w:sz w:val="21"/>
              </w:rPr>
            </w:pPr>
            <w:r/>
          </w:p>
        </w:tc>
        <w:tc>
          <w:tcPr>
            <w:tcW w:w="743" w:type="dxa"/>
            <w:vAlign w:val="top"/>
          </w:tcPr>
          <w:p>
            <w:pPr>
              <w:rPr>
                <w:rFonts w:ascii="Arial"/>
                <w:sz w:val="21"/>
              </w:rPr>
            </w:pPr>
            <w:r/>
          </w:p>
        </w:tc>
        <w:tc>
          <w:tcPr>
            <w:tcW w:w="1651" w:type="dxa"/>
            <w:vAlign w:val="top"/>
          </w:tcPr>
          <w:p>
            <w:pPr>
              <w:rPr>
                <w:rFonts w:ascii="Arial"/>
                <w:sz w:val="21"/>
              </w:rPr>
            </w:pPr>
            <w:r/>
          </w:p>
        </w:tc>
      </w:tr>
      <w:tr>
        <w:trPr>
          <w:trHeight w:val="585" w:hRule="atLeast"/>
        </w:trPr>
        <w:tc>
          <w:tcPr>
            <w:tcW w:w="750" w:type="dxa"/>
            <w:vAlign w:val="top"/>
          </w:tcPr>
          <w:p>
            <w:pPr>
              <w:pStyle w:val="TableText"/>
              <w:ind w:left="11"/>
              <w:spacing w:before="173"/>
              <w:rPr/>
            </w:pPr>
            <w:r>
              <w:rPr>
                <w:spacing w:val="-2"/>
              </w:rPr>
              <w:t>20699</w:t>
            </w:r>
          </w:p>
        </w:tc>
        <w:tc>
          <w:tcPr>
            <w:tcW w:w="2899" w:type="dxa"/>
            <w:vAlign w:val="top"/>
          </w:tcPr>
          <w:p>
            <w:pPr>
              <w:pStyle w:val="TableText"/>
              <w:ind w:left="3"/>
              <w:spacing w:before="173" w:line="219" w:lineRule="auto"/>
              <w:rPr/>
            </w:pPr>
            <w:r>
              <w:rPr>
                <w:spacing w:val="-2"/>
              </w:rPr>
              <w:t>其他科学技术支出</w:t>
            </w:r>
          </w:p>
        </w:tc>
        <w:tc>
          <w:tcPr>
            <w:tcW w:w="1102" w:type="dxa"/>
            <w:vAlign w:val="top"/>
          </w:tcPr>
          <w:p>
            <w:pPr>
              <w:pStyle w:val="TableText"/>
              <w:spacing w:before="173" w:line="239" w:lineRule="auto"/>
              <w:jc w:val="right"/>
              <w:rPr/>
            </w:pPr>
            <w:r>
              <w:rPr>
                <w:spacing w:val="-2"/>
              </w:rPr>
              <w:t>2467.69</w:t>
            </w:r>
          </w:p>
        </w:tc>
        <w:tc>
          <w:tcPr>
            <w:tcW w:w="749" w:type="dxa"/>
            <w:vAlign w:val="top"/>
          </w:tcPr>
          <w:p>
            <w:pPr>
              <w:rPr>
                <w:rFonts w:ascii="Arial"/>
                <w:sz w:val="21"/>
              </w:rPr>
            </w:pPr>
            <w:r/>
          </w:p>
        </w:tc>
        <w:tc>
          <w:tcPr>
            <w:tcW w:w="749" w:type="dxa"/>
            <w:vAlign w:val="top"/>
          </w:tcPr>
          <w:p>
            <w:pPr>
              <w:pStyle w:val="TableText"/>
              <w:spacing w:before="30" w:line="239" w:lineRule="auto"/>
              <w:jc w:val="right"/>
              <w:rPr/>
            </w:pPr>
            <w:r>
              <w:rPr>
                <w:spacing w:val="-3"/>
              </w:rPr>
              <w:t>2467.6</w:t>
            </w:r>
          </w:p>
          <w:p>
            <w:pPr>
              <w:pStyle w:val="TableText"/>
              <w:spacing w:line="217" w:lineRule="auto"/>
              <w:jc w:val="right"/>
              <w:rPr/>
            </w:pPr>
            <w:r>
              <w:rPr>
                <w:spacing w:val="-13"/>
              </w:rPr>
              <w:t>9</w:t>
            </w:r>
          </w:p>
        </w:tc>
        <w:tc>
          <w:tcPr>
            <w:tcW w:w="1102" w:type="dxa"/>
            <w:vAlign w:val="top"/>
          </w:tcPr>
          <w:p>
            <w:pPr>
              <w:rPr>
                <w:rFonts w:ascii="Arial"/>
                <w:sz w:val="21"/>
              </w:rPr>
            </w:pPr>
            <w:r/>
          </w:p>
        </w:tc>
        <w:tc>
          <w:tcPr>
            <w:tcW w:w="743" w:type="dxa"/>
            <w:vAlign w:val="top"/>
          </w:tcPr>
          <w:p>
            <w:pPr>
              <w:rPr>
                <w:rFonts w:ascii="Arial"/>
                <w:sz w:val="21"/>
              </w:rPr>
            </w:pPr>
            <w:r/>
          </w:p>
        </w:tc>
        <w:tc>
          <w:tcPr>
            <w:tcW w:w="1651" w:type="dxa"/>
            <w:vAlign w:val="top"/>
          </w:tcPr>
          <w:p>
            <w:pPr>
              <w:rPr>
                <w:rFonts w:ascii="Arial"/>
                <w:sz w:val="21"/>
              </w:rPr>
            </w:pPr>
            <w:r/>
          </w:p>
        </w:tc>
      </w:tr>
      <w:tr>
        <w:trPr>
          <w:trHeight w:val="585" w:hRule="atLeast"/>
        </w:trPr>
        <w:tc>
          <w:tcPr>
            <w:tcW w:w="750" w:type="dxa"/>
            <w:vAlign w:val="top"/>
          </w:tcPr>
          <w:p>
            <w:pPr>
              <w:pStyle w:val="TableText"/>
              <w:ind w:left="11"/>
              <w:spacing w:before="32" w:line="239" w:lineRule="auto"/>
              <w:rPr/>
            </w:pPr>
            <w:r>
              <w:rPr>
                <w:spacing w:val="-2"/>
              </w:rPr>
              <w:t>206999</w:t>
            </w:r>
          </w:p>
          <w:p>
            <w:pPr>
              <w:pStyle w:val="TableText"/>
              <w:ind w:left="9"/>
              <w:spacing w:line="216" w:lineRule="auto"/>
              <w:rPr/>
            </w:pPr>
            <w:r>
              <w:rPr/>
              <w:t>9</w:t>
            </w:r>
          </w:p>
        </w:tc>
        <w:tc>
          <w:tcPr>
            <w:tcW w:w="2899" w:type="dxa"/>
            <w:vAlign w:val="top"/>
          </w:tcPr>
          <w:p>
            <w:pPr>
              <w:pStyle w:val="TableText"/>
              <w:ind w:left="3"/>
              <w:spacing w:before="174" w:line="219" w:lineRule="auto"/>
              <w:rPr/>
            </w:pPr>
            <w:r>
              <w:rPr>
                <w:spacing w:val="-2"/>
              </w:rPr>
              <w:t>其他科学技术支出</w:t>
            </w:r>
          </w:p>
        </w:tc>
        <w:tc>
          <w:tcPr>
            <w:tcW w:w="1102" w:type="dxa"/>
            <w:vAlign w:val="top"/>
          </w:tcPr>
          <w:p>
            <w:pPr>
              <w:pStyle w:val="TableText"/>
              <w:spacing w:before="174" w:line="239" w:lineRule="auto"/>
              <w:jc w:val="right"/>
              <w:rPr/>
            </w:pPr>
            <w:r>
              <w:rPr>
                <w:spacing w:val="-2"/>
              </w:rPr>
              <w:t>2467.69</w:t>
            </w:r>
          </w:p>
        </w:tc>
        <w:tc>
          <w:tcPr>
            <w:tcW w:w="749" w:type="dxa"/>
            <w:vAlign w:val="top"/>
          </w:tcPr>
          <w:p>
            <w:pPr>
              <w:rPr>
                <w:rFonts w:ascii="Arial"/>
                <w:sz w:val="21"/>
              </w:rPr>
            </w:pPr>
            <w:r/>
          </w:p>
        </w:tc>
        <w:tc>
          <w:tcPr>
            <w:tcW w:w="749" w:type="dxa"/>
            <w:vAlign w:val="top"/>
          </w:tcPr>
          <w:p>
            <w:pPr>
              <w:pStyle w:val="TableText"/>
              <w:spacing w:before="31" w:line="239" w:lineRule="auto"/>
              <w:jc w:val="right"/>
              <w:rPr/>
            </w:pPr>
            <w:r>
              <w:rPr>
                <w:spacing w:val="-3"/>
              </w:rPr>
              <w:t>2467.6</w:t>
            </w:r>
          </w:p>
          <w:p>
            <w:pPr>
              <w:pStyle w:val="TableText"/>
              <w:spacing w:before="1" w:line="216" w:lineRule="auto"/>
              <w:jc w:val="right"/>
              <w:rPr/>
            </w:pPr>
            <w:r>
              <w:rPr>
                <w:spacing w:val="-13"/>
              </w:rPr>
              <w:t>9</w:t>
            </w:r>
          </w:p>
        </w:tc>
        <w:tc>
          <w:tcPr>
            <w:tcW w:w="1102" w:type="dxa"/>
            <w:vAlign w:val="top"/>
          </w:tcPr>
          <w:p>
            <w:pPr>
              <w:rPr>
                <w:rFonts w:ascii="Arial"/>
                <w:sz w:val="21"/>
              </w:rPr>
            </w:pPr>
            <w:r/>
          </w:p>
        </w:tc>
        <w:tc>
          <w:tcPr>
            <w:tcW w:w="743" w:type="dxa"/>
            <w:vAlign w:val="top"/>
          </w:tcPr>
          <w:p>
            <w:pPr>
              <w:rPr>
                <w:rFonts w:ascii="Arial"/>
                <w:sz w:val="21"/>
              </w:rPr>
            </w:pPr>
            <w:r/>
          </w:p>
        </w:tc>
        <w:tc>
          <w:tcPr>
            <w:tcW w:w="1651" w:type="dxa"/>
            <w:vAlign w:val="top"/>
          </w:tcPr>
          <w:p>
            <w:pPr>
              <w:rPr>
                <w:rFonts w:ascii="Arial"/>
                <w:sz w:val="21"/>
              </w:rPr>
            </w:pPr>
            <w:r/>
          </w:p>
        </w:tc>
      </w:tr>
      <w:tr>
        <w:trPr>
          <w:trHeight w:val="585" w:hRule="atLeast"/>
        </w:trPr>
        <w:tc>
          <w:tcPr>
            <w:tcW w:w="750" w:type="dxa"/>
            <w:vAlign w:val="top"/>
          </w:tcPr>
          <w:p>
            <w:pPr>
              <w:pStyle w:val="TableText"/>
              <w:ind w:left="11"/>
              <w:spacing w:before="174"/>
              <w:rPr/>
            </w:pPr>
            <w:r>
              <w:rPr>
                <w:spacing w:val="-3"/>
              </w:rPr>
              <w:t>208</w:t>
            </w:r>
          </w:p>
        </w:tc>
        <w:tc>
          <w:tcPr>
            <w:tcW w:w="2899" w:type="dxa"/>
            <w:vAlign w:val="top"/>
          </w:tcPr>
          <w:p>
            <w:pPr>
              <w:pStyle w:val="TableText"/>
              <w:ind w:left="4"/>
              <w:spacing w:before="174" w:line="219" w:lineRule="auto"/>
              <w:rPr/>
            </w:pPr>
            <w:r>
              <w:rPr>
                <w:spacing w:val="-2"/>
              </w:rPr>
              <w:t>社会保障和就业支出</w:t>
            </w:r>
          </w:p>
        </w:tc>
        <w:tc>
          <w:tcPr>
            <w:tcW w:w="1102" w:type="dxa"/>
            <w:vAlign w:val="top"/>
          </w:tcPr>
          <w:p>
            <w:pPr>
              <w:pStyle w:val="TableText"/>
              <w:spacing w:before="174" w:line="239" w:lineRule="auto"/>
              <w:jc w:val="right"/>
              <w:rPr/>
            </w:pPr>
            <w:r>
              <w:rPr>
                <w:spacing w:val="-4"/>
              </w:rPr>
              <w:t>1011.24</w:t>
            </w:r>
          </w:p>
        </w:tc>
        <w:tc>
          <w:tcPr>
            <w:tcW w:w="749" w:type="dxa"/>
            <w:vAlign w:val="top"/>
          </w:tcPr>
          <w:p>
            <w:pPr>
              <w:pStyle w:val="TableText"/>
              <w:spacing w:before="32" w:line="239" w:lineRule="auto"/>
              <w:jc w:val="right"/>
              <w:rPr/>
            </w:pPr>
            <w:r>
              <w:rPr>
                <w:spacing w:val="-5"/>
              </w:rPr>
              <w:t>1011.2</w:t>
            </w:r>
          </w:p>
          <w:p>
            <w:pPr>
              <w:pStyle w:val="TableText"/>
              <w:spacing w:line="216" w:lineRule="auto"/>
              <w:jc w:val="right"/>
              <w:rPr/>
            </w:pPr>
            <w:r>
              <w:rPr>
                <w:spacing w:val="-10"/>
              </w:rPr>
              <w:t>4</w:t>
            </w:r>
          </w:p>
        </w:tc>
        <w:tc>
          <w:tcPr>
            <w:tcW w:w="749" w:type="dxa"/>
            <w:vAlign w:val="top"/>
          </w:tcPr>
          <w:p>
            <w:pPr>
              <w:rPr>
                <w:rFonts w:ascii="Arial"/>
                <w:sz w:val="21"/>
              </w:rPr>
            </w:pPr>
            <w:r/>
          </w:p>
        </w:tc>
        <w:tc>
          <w:tcPr>
            <w:tcW w:w="1102" w:type="dxa"/>
            <w:vAlign w:val="top"/>
          </w:tcPr>
          <w:p>
            <w:pPr>
              <w:rPr>
                <w:rFonts w:ascii="Arial"/>
                <w:sz w:val="21"/>
              </w:rPr>
            </w:pPr>
            <w:r/>
          </w:p>
        </w:tc>
        <w:tc>
          <w:tcPr>
            <w:tcW w:w="743" w:type="dxa"/>
            <w:vAlign w:val="top"/>
          </w:tcPr>
          <w:p>
            <w:pPr>
              <w:rPr>
                <w:rFonts w:ascii="Arial"/>
                <w:sz w:val="21"/>
              </w:rPr>
            </w:pPr>
            <w:r/>
          </w:p>
        </w:tc>
        <w:tc>
          <w:tcPr>
            <w:tcW w:w="1651" w:type="dxa"/>
            <w:vAlign w:val="top"/>
          </w:tcPr>
          <w:p>
            <w:pPr>
              <w:rPr>
                <w:rFonts w:ascii="Arial"/>
                <w:sz w:val="21"/>
              </w:rPr>
            </w:pPr>
            <w:r/>
          </w:p>
        </w:tc>
      </w:tr>
      <w:tr>
        <w:trPr>
          <w:trHeight w:val="300" w:hRule="atLeast"/>
        </w:trPr>
        <w:tc>
          <w:tcPr>
            <w:tcW w:w="750" w:type="dxa"/>
            <w:vAlign w:val="top"/>
          </w:tcPr>
          <w:p>
            <w:pPr>
              <w:pStyle w:val="TableText"/>
              <w:ind w:left="11"/>
              <w:spacing w:before="32" w:line="216" w:lineRule="auto"/>
              <w:rPr/>
            </w:pPr>
            <w:r>
              <w:rPr>
                <w:spacing w:val="-2"/>
              </w:rPr>
              <w:t>20805</w:t>
            </w:r>
          </w:p>
        </w:tc>
        <w:tc>
          <w:tcPr>
            <w:tcW w:w="2899" w:type="dxa"/>
            <w:vAlign w:val="top"/>
          </w:tcPr>
          <w:p>
            <w:pPr>
              <w:pStyle w:val="TableText"/>
              <w:ind w:left="6"/>
              <w:spacing w:before="32" w:line="216" w:lineRule="auto"/>
              <w:rPr/>
            </w:pPr>
            <w:r>
              <w:rPr>
                <w:spacing w:val="-2"/>
              </w:rPr>
              <w:t>行政事业单位养老支出</w:t>
            </w:r>
          </w:p>
        </w:tc>
        <w:tc>
          <w:tcPr>
            <w:tcW w:w="1102" w:type="dxa"/>
            <w:vAlign w:val="top"/>
          </w:tcPr>
          <w:p>
            <w:pPr>
              <w:pStyle w:val="TableText"/>
              <w:spacing w:before="32" w:line="216" w:lineRule="auto"/>
              <w:jc w:val="right"/>
              <w:rPr/>
            </w:pPr>
            <w:r>
              <w:rPr>
                <w:spacing w:val="-2"/>
              </w:rPr>
              <w:t>922.88</w:t>
            </w:r>
          </w:p>
        </w:tc>
        <w:tc>
          <w:tcPr>
            <w:tcW w:w="749" w:type="dxa"/>
            <w:vAlign w:val="top"/>
          </w:tcPr>
          <w:p>
            <w:pPr>
              <w:pStyle w:val="TableText"/>
              <w:spacing w:before="32" w:line="216" w:lineRule="auto"/>
              <w:jc w:val="right"/>
              <w:rPr/>
            </w:pPr>
            <w:r>
              <w:rPr>
                <w:spacing w:val="-2"/>
              </w:rPr>
              <w:t>922.88</w:t>
            </w:r>
          </w:p>
        </w:tc>
        <w:tc>
          <w:tcPr>
            <w:tcW w:w="749" w:type="dxa"/>
            <w:vAlign w:val="top"/>
          </w:tcPr>
          <w:p>
            <w:pPr>
              <w:rPr>
                <w:rFonts w:ascii="Arial"/>
                <w:sz w:val="21"/>
              </w:rPr>
            </w:pPr>
            <w:r/>
          </w:p>
        </w:tc>
        <w:tc>
          <w:tcPr>
            <w:tcW w:w="1102" w:type="dxa"/>
            <w:vAlign w:val="top"/>
          </w:tcPr>
          <w:p>
            <w:pPr>
              <w:rPr>
                <w:rFonts w:ascii="Arial"/>
                <w:sz w:val="21"/>
              </w:rPr>
            </w:pPr>
            <w:r/>
          </w:p>
        </w:tc>
        <w:tc>
          <w:tcPr>
            <w:tcW w:w="743" w:type="dxa"/>
            <w:vAlign w:val="top"/>
          </w:tcPr>
          <w:p>
            <w:pPr>
              <w:rPr>
                <w:rFonts w:ascii="Arial"/>
                <w:sz w:val="21"/>
              </w:rPr>
            </w:pPr>
            <w:r/>
          </w:p>
        </w:tc>
        <w:tc>
          <w:tcPr>
            <w:tcW w:w="1651" w:type="dxa"/>
            <w:vAlign w:val="top"/>
          </w:tcPr>
          <w:p>
            <w:pPr>
              <w:rPr>
                <w:rFonts w:ascii="Arial"/>
                <w:sz w:val="21"/>
              </w:rPr>
            </w:pPr>
            <w:r/>
          </w:p>
        </w:tc>
      </w:tr>
      <w:tr>
        <w:trPr>
          <w:trHeight w:val="585" w:hRule="atLeast"/>
        </w:trPr>
        <w:tc>
          <w:tcPr>
            <w:tcW w:w="750" w:type="dxa"/>
            <w:vAlign w:val="top"/>
          </w:tcPr>
          <w:p>
            <w:pPr>
              <w:pStyle w:val="TableText"/>
              <w:ind w:left="11"/>
              <w:spacing w:before="33" w:line="239" w:lineRule="auto"/>
              <w:rPr/>
            </w:pPr>
            <w:r>
              <w:rPr>
                <w:spacing w:val="-2"/>
              </w:rPr>
              <w:t>208050</w:t>
            </w:r>
          </w:p>
          <w:p>
            <w:pPr>
              <w:pStyle w:val="TableText"/>
              <w:ind w:left="24"/>
              <w:spacing w:line="215" w:lineRule="auto"/>
              <w:rPr/>
            </w:pPr>
            <w:r>
              <w:rPr/>
              <w:t>1</w:t>
            </w:r>
          </w:p>
        </w:tc>
        <w:tc>
          <w:tcPr>
            <w:tcW w:w="2899" w:type="dxa"/>
            <w:vAlign w:val="top"/>
          </w:tcPr>
          <w:p>
            <w:pPr>
              <w:pStyle w:val="TableText"/>
              <w:ind w:left="6"/>
              <w:spacing w:before="175" w:line="220" w:lineRule="auto"/>
              <w:rPr/>
            </w:pPr>
            <w:r>
              <w:rPr>
                <w:spacing w:val="-2"/>
              </w:rPr>
              <w:t>行政单位离退休</w:t>
            </w:r>
          </w:p>
        </w:tc>
        <w:tc>
          <w:tcPr>
            <w:tcW w:w="1102" w:type="dxa"/>
            <w:vAlign w:val="top"/>
          </w:tcPr>
          <w:p>
            <w:pPr>
              <w:pStyle w:val="TableText"/>
              <w:spacing w:before="175" w:line="239" w:lineRule="auto"/>
              <w:jc w:val="right"/>
              <w:rPr/>
            </w:pPr>
            <w:r>
              <w:rPr>
                <w:spacing w:val="-5"/>
              </w:rPr>
              <w:t>189.99</w:t>
            </w:r>
          </w:p>
        </w:tc>
        <w:tc>
          <w:tcPr>
            <w:tcW w:w="749" w:type="dxa"/>
            <w:vAlign w:val="top"/>
          </w:tcPr>
          <w:p>
            <w:pPr>
              <w:pStyle w:val="TableText"/>
              <w:spacing w:before="175" w:line="239" w:lineRule="auto"/>
              <w:jc w:val="right"/>
              <w:rPr/>
            </w:pPr>
            <w:r>
              <w:rPr>
                <w:spacing w:val="-5"/>
              </w:rPr>
              <w:t>189.99</w:t>
            </w:r>
          </w:p>
        </w:tc>
        <w:tc>
          <w:tcPr>
            <w:tcW w:w="749" w:type="dxa"/>
            <w:vAlign w:val="top"/>
          </w:tcPr>
          <w:p>
            <w:pPr>
              <w:rPr>
                <w:rFonts w:ascii="Arial"/>
                <w:sz w:val="21"/>
              </w:rPr>
            </w:pPr>
            <w:r/>
          </w:p>
        </w:tc>
        <w:tc>
          <w:tcPr>
            <w:tcW w:w="1102" w:type="dxa"/>
            <w:vAlign w:val="top"/>
          </w:tcPr>
          <w:p>
            <w:pPr>
              <w:rPr>
                <w:rFonts w:ascii="Arial"/>
                <w:sz w:val="21"/>
              </w:rPr>
            </w:pPr>
            <w:r/>
          </w:p>
        </w:tc>
        <w:tc>
          <w:tcPr>
            <w:tcW w:w="743" w:type="dxa"/>
            <w:vAlign w:val="top"/>
          </w:tcPr>
          <w:p>
            <w:pPr>
              <w:rPr>
                <w:rFonts w:ascii="Arial"/>
                <w:sz w:val="21"/>
              </w:rPr>
            </w:pPr>
            <w:r/>
          </w:p>
        </w:tc>
        <w:tc>
          <w:tcPr>
            <w:tcW w:w="1651" w:type="dxa"/>
            <w:vAlign w:val="top"/>
          </w:tcPr>
          <w:p>
            <w:pPr>
              <w:rPr>
                <w:rFonts w:ascii="Arial"/>
                <w:sz w:val="21"/>
              </w:rPr>
            </w:pPr>
            <w:r/>
          </w:p>
        </w:tc>
      </w:tr>
      <w:tr>
        <w:trPr>
          <w:trHeight w:val="585" w:hRule="atLeast"/>
        </w:trPr>
        <w:tc>
          <w:tcPr>
            <w:tcW w:w="750" w:type="dxa"/>
            <w:vAlign w:val="top"/>
          </w:tcPr>
          <w:p>
            <w:pPr>
              <w:pStyle w:val="TableText"/>
              <w:ind w:left="11"/>
              <w:spacing w:before="34" w:line="239" w:lineRule="auto"/>
              <w:rPr/>
            </w:pPr>
            <w:r>
              <w:rPr>
                <w:spacing w:val="-2"/>
              </w:rPr>
              <w:t>208050</w:t>
            </w:r>
          </w:p>
          <w:p>
            <w:pPr>
              <w:pStyle w:val="TableText"/>
              <w:ind w:left="12"/>
              <w:spacing w:line="214" w:lineRule="auto"/>
              <w:rPr/>
            </w:pPr>
            <w:r>
              <w:rPr/>
              <w:t>5</w:t>
            </w:r>
          </w:p>
        </w:tc>
        <w:tc>
          <w:tcPr>
            <w:tcW w:w="2899" w:type="dxa"/>
            <w:vAlign w:val="top"/>
          </w:tcPr>
          <w:p>
            <w:pPr>
              <w:pStyle w:val="TableText"/>
              <w:ind w:left="13" w:right="30" w:hanging="12"/>
              <w:spacing w:before="33" w:line="227" w:lineRule="auto"/>
              <w:rPr/>
            </w:pPr>
            <w:r>
              <w:rPr>
                <w:spacing w:val="-1"/>
              </w:rPr>
              <w:t>机关事业单位基本养老保险缴</w:t>
            </w:r>
            <w:r>
              <w:rPr>
                <w:spacing w:val="-5"/>
              </w:rPr>
              <w:t>费支出</w:t>
            </w:r>
          </w:p>
        </w:tc>
        <w:tc>
          <w:tcPr>
            <w:tcW w:w="1102" w:type="dxa"/>
            <w:vAlign w:val="top"/>
          </w:tcPr>
          <w:p>
            <w:pPr>
              <w:pStyle w:val="TableText"/>
              <w:spacing w:before="176" w:line="239" w:lineRule="auto"/>
              <w:jc w:val="right"/>
              <w:rPr/>
            </w:pPr>
            <w:r>
              <w:rPr>
                <w:spacing w:val="-2"/>
              </w:rPr>
              <w:t>666.64</w:t>
            </w:r>
          </w:p>
        </w:tc>
        <w:tc>
          <w:tcPr>
            <w:tcW w:w="749" w:type="dxa"/>
            <w:vAlign w:val="top"/>
          </w:tcPr>
          <w:p>
            <w:pPr>
              <w:pStyle w:val="TableText"/>
              <w:spacing w:before="176" w:line="239" w:lineRule="auto"/>
              <w:jc w:val="right"/>
              <w:rPr/>
            </w:pPr>
            <w:r>
              <w:rPr>
                <w:spacing w:val="-3"/>
              </w:rPr>
              <w:t>666.64</w:t>
            </w:r>
          </w:p>
        </w:tc>
        <w:tc>
          <w:tcPr>
            <w:tcW w:w="749" w:type="dxa"/>
            <w:vAlign w:val="top"/>
          </w:tcPr>
          <w:p>
            <w:pPr>
              <w:rPr>
                <w:rFonts w:ascii="Arial"/>
                <w:sz w:val="21"/>
              </w:rPr>
            </w:pPr>
            <w:r/>
          </w:p>
        </w:tc>
        <w:tc>
          <w:tcPr>
            <w:tcW w:w="1102" w:type="dxa"/>
            <w:vAlign w:val="top"/>
          </w:tcPr>
          <w:p>
            <w:pPr>
              <w:rPr>
                <w:rFonts w:ascii="Arial"/>
                <w:sz w:val="21"/>
              </w:rPr>
            </w:pPr>
            <w:r/>
          </w:p>
        </w:tc>
        <w:tc>
          <w:tcPr>
            <w:tcW w:w="743" w:type="dxa"/>
            <w:vAlign w:val="top"/>
          </w:tcPr>
          <w:p>
            <w:pPr>
              <w:rPr>
                <w:rFonts w:ascii="Arial"/>
                <w:sz w:val="21"/>
              </w:rPr>
            </w:pPr>
            <w:r/>
          </w:p>
        </w:tc>
        <w:tc>
          <w:tcPr>
            <w:tcW w:w="1651" w:type="dxa"/>
            <w:vAlign w:val="top"/>
          </w:tcPr>
          <w:p>
            <w:pPr>
              <w:rPr>
                <w:rFonts w:ascii="Arial"/>
                <w:sz w:val="21"/>
              </w:rPr>
            </w:pPr>
            <w:r/>
          </w:p>
        </w:tc>
      </w:tr>
      <w:tr>
        <w:trPr>
          <w:trHeight w:val="585" w:hRule="atLeast"/>
        </w:trPr>
        <w:tc>
          <w:tcPr>
            <w:tcW w:w="750" w:type="dxa"/>
            <w:vAlign w:val="top"/>
          </w:tcPr>
          <w:p>
            <w:pPr>
              <w:pStyle w:val="TableText"/>
              <w:ind w:left="11"/>
              <w:spacing w:before="35" w:line="239" w:lineRule="auto"/>
              <w:rPr/>
            </w:pPr>
            <w:r>
              <w:rPr>
                <w:spacing w:val="-2"/>
              </w:rPr>
              <w:t>208059</w:t>
            </w:r>
          </w:p>
          <w:p>
            <w:pPr>
              <w:pStyle w:val="TableText"/>
              <w:ind w:left="9"/>
              <w:spacing w:line="214" w:lineRule="auto"/>
              <w:rPr/>
            </w:pPr>
            <w:r>
              <w:rPr/>
              <w:t>9</w:t>
            </w:r>
          </w:p>
        </w:tc>
        <w:tc>
          <w:tcPr>
            <w:tcW w:w="2899" w:type="dxa"/>
            <w:vAlign w:val="top"/>
          </w:tcPr>
          <w:p>
            <w:pPr>
              <w:pStyle w:val="TableText"/>
              <w:ind w:left="3"/>
              <w:spacing w:before="176" w:line="220" w:lineRule="auto"/>
              <w:rPr/>
            </w:pPr>
            <w:r>
              <w:rPr>
                <w:spacing w:val="-1"/>
              </w:rPr>
              <w:t>其他行政事业单位养老支出</w:t>
            </w:r>
          </w:p>
        </w:tc>
        <w:tc>
          <w:tcPr>
            <w:tcW w:w="1102" w:type="dxa"/>
            <w:vAlign w:val="top"/>
          </w:tcPr>
          <w:p>
            <w:pPr>
              <w:pStyle w:val="TableText"/>
              <w:spacing w:before="177" w:line="239" w:lineRule="auto"/>
              <w:jc w:val="right"/>
              <w:rPr/>
            </w:pPr>
            <w:r>
              <w:rPr>
                <w:spacing w:val="-3"/>
              </w:rPr>
              <w:t>66.25</w:t>
            </w:r>
          </w:p>
        </w:tc>
        <w:tc>
          <w:tcPr>
            <w:tcW w:w="749" w:type="dxa"/>
            <w:vAlign w:val="top"/>
          </w:tcPr>
          <w:p>
            <w:pPr>
              <w:pStyle w:val="TableText"/>
              <w:spacing w:before="177" w:line="239" w:lineRule="auto"/>
              <w:jc w:val="right"/>
              <w:rPr/>
            </w:pPr>
            <w:r>
              <w:rPr>
                <w:spacing w:val="-3"/>
              </w:rPr>
              <w:t>66.25</w:t>
            </w:r>
          </w:p>
        </w:tc>
        <w:tc>
          <w:tcPr>
            <w:tcW w:w="749" w:type="dxa"/>
            <w:vAlign w:val="top"/>
          </w:tcPr>
          <w:p>
            <w:pPr>
              <w:rPr>
                <w:rFonts w:ascii="Arial"/>
                <w:sz w:val="21"/>
              </w:rPr>
            </w:pPr>
            <w:r/>
          </w:p>
        </w:tc>
        <w:tc>
          <w:tcPr>
            <w:tcW w:w="1102" w:type="dxa"/>
            <w:vAlign w:val="top"/>
          </w:tcPr>
          <w:p>
            <w:pPr>
              <w:rPr>
                <w:rFonts w:ascii="Arial"/>
                <w:sz w:val="21"/>
              </w:rPr>
            </w:pPr>
            <w:r/>
          </w:p>
        </w:tc>
        <w:tc>
          <w:tcPr>
            <w:tcW w:w="743" w:type="dxa"/>
            <w:vAlign w:val="top"/>
          </w:tcPr>
          <w:p>
            <w:pPr>
              <w:rPr>
                <w:rFonts w:ascii="Arial"/>
                <w:sz w:val="21"/>
              </w:rPr>
            </w:pPr>
            <w:r/>
          </w:p>
        </w:tc>
        <w:tc>
          <w:tcPr>
            <w:tcW w:w="1651" w:type="dxa"/>
            <w:vAlign w:val="top"/>
          </w:tcPr>
          <w:p>
            <w:pPr>
              <w:rPr>
                <w:rFonts w:ascii="Arial"/>
                <w:sz w:val="21"/>
              </w:rPr>
            </w:pPr>
            <w:r/>
          </w:p>
        </w:tc>
      </w:tr>
      <w:tr>
        <w:trPr>
          <w:trHeight w:val="300" w:hRule="atLeast"/>
        </w:trPr>
        <w:tc>
          <w:tcPr>
            <w:tcW w:w="750" w:type="dxa"/>
            <w:vAlign w:val="top"/>
          </w:tcPr>
          <w:p>
            <w:pPr>
              <w:pStyle w:val="TableText"/>
              <w:ind w:left="11"/>
              <w:spacing w:before="34" w:line="214" w:lineRule="auto"/>
              <w:rPr/>
            </w:pPr>
            <w:r>
              <w:rPr>
                <w:spacing w:val="-2"/>
              </w:rPr>
              <w:t>20808</w:t>
            </w:r>
          </w:p>
        </w:tc>
        <w:tc>
          <w:tcPr>
            <w:tcW w:w="2899" w:type="dxa"/>
            <w:vAlign w:val="top"/>
          </w:tcPr>
          <w:p>
            <w:pPr>
              <w:pStyle w:val="TableText"/>
              <w:spacing w:before="34" w:line="214" w:lineRule="auto"/>
              <w:rPr/>
            </w:pPr>
            <w:r>
              <w:rPr>
                <w:spacing w:val="-2"/>
              </w:rPr>
              <w:t>抚恤</w:t>
            </w:r>
          </w:p>
        </w:tc>
        <w:tc>
          <w:tcPr>
            <w:tcW w:w="1102" w:type="dxa"/>
            <w:vAlign w:val="top"/>
          </w:tcPr>
          <w:p>
            <w:pPr>
              <w:pStyle w:val="TableText"/>
              <w:spacing w:before="34" w:line="214" w:lineRule="auto"/>
              <w:jc w:val="right"/>
              <w:rPr/>
            </w:pPr>
            <w:r>
              <w:rPr>
                <w:spacing w:val="-3"/>
              </w:rPr>
              <w:t>88.36</w:t>
            </w:r>
          </w:p>
        </w:tc>
        <w:tc>
          <w:tcPr>
            <w:tcW w:w="749" w:type="dxa"/>
            <w:vAlign w:val="top"/>
          </w:tcPr>
          <w:p>
            <w:pPr>
              <w:pStyle w:val="TableText"/>
              <w:spacing w:before="34" w:line="214" w:lineRule="auto"/>
              <w:jc w:val="right"/>
              <w:rPr/>
            </w:pPr>
            <w:r>
              <w:rPr>
                <w:spacing w:val="-3"/>
              </w:rPr>
              <w:t>88.36</w:t>
            </w:r>
          </w:p>
        </w:tc>
        <w:tc>
          <w:tcPr>
            <w:tcW w:w="749" w:type="dxa"/>
            <w:vAlign w:val="top"/>
          </w:tcPr>
          <w:p>
            <w:pPr>
              <w:rPr>
                <w:rFonts w:ascii="Arial"/>
                <w:sz w:val="21"/>
              </w:rPr>
            </w:pPr>
            <w:r/>
          </w:p>
        </w:tc>
        <w:tc>
          <w:tcPr>
            <w:tcW w:w="1102" w:type="dxa"/>
            <w:vAlign w:val="top"/>
          </w:tcPr>
          <w:p>
            <w:pPr>
              <w:rPr>
                <w:rFonts w:ascii="Arial"/>
                <w:sz w:val="21"/>
              </w:rPr>
            </w:pPr>
            <w:r/>
          </w:p>
        </w:tc>
        <w:tc>
          <w:tcPr>
            <w:tcW w:w="743" w:type="dxa"/>
            <w:vAlign w:val="top"/>
          </w:tcPr>
          <w:p>
            <w:pPr>
              <w:rPr>
                <w:rFonts w:ascii="Arial"/>
                <w:sz w:val="21"/>
              </w:rPr>
            </w:pPr>
            <w:r/>
          </w:p>
        </w:tc>
        <w:tc>
          <w:tcPr>
            <w:tcW w:w="1651" w:type="dxa"/>
            <w:vAlign w:val="top"/>
          </w:tcPr>
          <w:p>
            <w:pPr>
              <w:rPr>
                <w:rFonts w:ascii="Arial"/>
                <w:sz w:val="21"/>
              </w:rPr>
            </w:pPr>
            <w:r/>
          </w:p>
        </w:tc>
      </w:tr>
      <w:tr>
        <w:trPr>
          <w:trHeight w:val="585" w:hRule="atLeast"/>
        </w:trPr>
        <w:tc>
          <w:tcPr>
            <w:tcW w:w="750" w:type="dxa"/>
            <w:vAlign w:val="top"/>
          </w:tcPr>
          <w:p>
            <w:pPr>
              <w:pStyle w:val="TableText"/>
              <w:ind w:left="11"/>
              <w:spacing w:before="35" w:line="239" w:lineRule="auto"/>
              <w:rPr/>
            </w:pPr>
            <w:r>
              <w:rPr>
                <w:spacing w:val="-2"/>
              </w:rPr>
              <w:t>208080</w:t>
            </w:r>
          </w:p>
          <w:p>
            <w:pPr>
              <w:pStyle w:val="TableText"/>
              <w:ind w:left="24"/>
              <w:spacing w:line="213" w:lineRule="auto"/>
              <w:rPr/>
            </w:pPr>
            <w:r>
              <w:rPr/>
              <w:t>1</w:t>
            </w:r>
          </w:p>
        </w:tc>
        <w:tc>
          <w:tcPr>
            <w:tcW w:w="2899" w:type="dxa"/>
            <w:vAlign w:val="top"/>
          </w:tcPr>
          <w:p>
            <w:pPr>
              <w:pStyle w:val="TableText"/>
              <w:ind w:left="3"/>
              <w:spacing w:before="177" w:line="220" w:lineRule="auto"/>
              <w:rPr/>
            </w:pPr>
            <w:r>
              <w:rPr>
                <w:spacing w:val="-2"/>
              </w:rPr>
              <w:t>死亡抚恤</w:t>
            </w:r>
          </w:p>
        </w:tc>
        <w:tc>
          <w:tcPr>
            <w:tcW w:w="1102" w:type="dxa"/>
            <w:vAlign w:val="top"/>
          </w:tcPr>
          <w:p>
            <w:pPr>
              <w:pStyle w:val="TableText"/>
              <w:spacing w:before="178" w:line="239" w:lineRule="auto"/>
              <w:jc w:val="right"/>
              <w:rPr/>
            </w:pPr>
            <w:r>
              <w:rPr>
                <w:spacing w:val="-3"/>
              </w:rPr>
              <w:t>88.36</w:t>
            </w:r>
          </w:p>
        </w:tc>
        <w:tc>
          <w:tcPr>
            <w:tcW w:w="749" w:type="dxa"/>
            <w:vAlign w:val="top"/>
          </w:tcPr>
          <w:p>
            <w:pPr>
              <w:pStyle w:val="TableText"/>
              <w:spacing w:before="178" w:line="239" w:lineRule="auto"/>
              <w:jc w:val="right"/>
              <w:rPr/>
            </w:pPr>
            <w:r>
              <w:rPr>
                <w:spacing w:val="-3"/>
              </w:rPr>
              <w:t>88.36</w:t>
            </w:r>
          </w:p>
        </w:tc>
        <w:tc>
          <w:tcPr>
            <w:tcW w:w="749" w:type="dxa"/>
            <w:vAlign w:val="top"/>
          </w:tcPr>
          <w:p>
            <w:pPr>
              <w:rPr>
                <w:rFonts w:ascii="Arial"/>
                <w:sz w:val="21"/>
              </w:rPr>
            </w:pPr>
            <w:r/>
          </w:p>
        </w:tc>
        <w:tc>
          <w:tcPr>
            <w:tcW w:w="1102" w:type="dxa"/>
            <w:vAlign w:val="top"/>
          </w:tcPr>
          <w:p>
            <w:pPr>
              <w:rPr>
                <w:rFonts w:ascii="Arial"/>
                <w:sz w:val="21"/>
              </w:rPr>
            </w:pPr>
            <w:r/>
          </w:p>
        </w:tc>
        <w:tc>
          <w:tcPr>
            <w:tcW w:w="743" w:type="dxa"/>
            <w:vAlign w:val="top"/>
          </w:tcPr>
          <w:p>
            <w:pPr>
              <w:rPr>
                <w:rFonts w:ascii="Arial"/>
                <w:sz w:val="21"/>
              </w:rPr>
            </w:pPr>
            <w:r/>
          </w:p>
        </w:tc>
        <w:tc>
          <w:tcPr>
            <w:tcW w:w="1651" w:type="dxa"/>
            <w:vAlign w:val="top"/>
          </w:tcPr>
          <w:p>
            <w:pPr>
              <w:rPr>
                <w:rFonts w:ascii="Arial"/>
                <w:sz w:val="21"/>
              </w:rPr>
            </w:pPr>
            <w:r/>
          </w:p>
        </w:tc>
      </w:tr>
      <w:tr>
        <w:trPr>
          <w:trHeight w:val="300" w:hRule="atLeast"/>
        </w:trPr>
        <w:tc>
          <w:tcPr>
            <w:tcW w:w="750" w:type="dxa"/>
            <w:vAlign w:val="top"/>
          </w:tcPr>
          <w:p>
            <w:pPr>
              <w:pStyle w:val="TableText"/>
              <w:ind w:left="11"/>
              <w:spacing w:before="36" w:line="213" w:lineRule="auto"/>
              <w:rPr/>
            </w:pPr>
            <w:r>
              <w:rPr>
                <w:spacing w:val="-3"/>
              </w:rPr>
              <w:t>210</w:t>
            </w:r>
          </w:p>
        </w:tc>
        <w:tc>
          <w:tcPr>
            <w:tcW w:w="2899" w:type="dxa"/>
            <w:vAlign w:val="top"/>
          </w:tcPr>
          <w:p>
            <w:pPr>
              <w:pStyle w:val="TableText"/>
              <w:ind w:left="4"/>
              <w:spacing w:before="36" w:line="213" w:lineRule="auto"/>
              <w:rPr/>
            </w:pPr>
            <w:r>
              <w:rPr>
                <w:spacing w:val="-2"/>
              </w:rPr>
              <w:t>卫生健康支出</w:t>
            </w:r>
          </w:p>
        </w:tc>
        <w:tc>
          <w:tcPr>
            <w:tcW w:w="1102" w:type="dxa"/>
            <w:vAlign w:val="top"/>
          </w:tcPr>
          <w:p>
            <w:pPr>
              <w:pStyle w:val="TableText"/>
              <w:spacing w:before="36" w:line="213" w:lineRule="auto"/>
              <w:jc w:val="right"/>
              <w:rPr/>
            </w:pPr>
            <w:r>
              <w:rPr>
                <w:spacing w:val="-2"/>
              </w:rPr>
              <w:t>474.43</w:t>
            </w:r>
          </w:p>
        </w:tc>
        <w:tc>
          <w:tcPr>
            <w:tcW w:w="749" w:type="dxa"/>
            <w:vAlign w:val="top"/>
          </w:tcPr>
          <w:p>
            <w:pPr>
              <w:pStyle w:val="TableText"/>
              <w:spacing w:before="36" w:line="213" w:lineRule="auto"/>
              <w:jc w:val="right"/>
              <w:rPr/>
            </w:pPr>
            <w:r>
              <w:rPr>
                <w:spacing w:val="-2"/>
              </w:rPr>
              <w:t>474.43</w:t>
            </w:r>
          </w:p>
        </w:tc>
        <w:tc>
          <w:tcPr>
            <w:tcW w:w="749" w:type="dxa"/>
            <w:vAlign w:val="top"/>
          </w:tcPr>
          <w:p>
            <w:pPr>
              <w:rPr>
                <w:rFonts w:ascii="Arial"/>
                <w:sz w:val="21"/>
              </w:rPr>
            </w:pPr>
            <w:r/>
          </w:p>
        </w:tc>
        <w:tc>
          <w:tcPr>
            <w:tcW w:w="1102" w:type="dxa"/>
            <w:vAlign w:val="top"/>
          </w:tcPr>
          <w:p>
            <w:pPr>
              <w:rPr>
                <w:rFonts w:ascii="Arial"/>
                <w:sz w:val="21"/>
              </w:rPr>
            </w:pPr>
            <w:r/>
          </w:p>
        </w:tc>
        <w:tc>
          <w:tcPr>
            <w:tcW w:w="743" w:type="dxa"/>
            <w:vAlign w:val="top"/>
          </w:tcPr>
          <w:p>
            <w:pPr>
              <w:rPr>
                <w:rFonts w:ascii="Arial"/>
                <w:sz w:val="21"/>
              </w:rPr>
            </w:pPr>
            <w:r/>
          </w:p>
        </w:tc>
        <w:tc>
          <w:tcPr>
            <w:tcW w:w="1651" w:type="dxa"/>
            <w:vAlign w:val="top"/>
          </w:tcPr>
          <w:p>
            <w:pPr>
              <w:rPr>
                <w:rFonts w:ascii="Arial"/>
                <w:sz w:val="21"/>
              </w:rPr>
            </w:pPr>
            <w:r/>
          </w:p>
        </w:tc>
      </w:tr>
      <w:tr>
        <w:trPr>
          <w:trHeight w:val="300" w:hRule="atLeast"/>
        </w:trPr>
        <w:tc>
          <w:tcPr>
            <w:tcW w:w="750" w:type="dxa"/>
            <w:vAlign w:val="top"/>
          </w:tcPr>
          <w:p>
            <w:pPr>
              <w:pStyle w:val="TableText"/>
              <w:ind w:left="11"/>
              <w:spacing w:before="36" w:line="213" w:lineRule="auto"/>
              <w:rPr/>
            </w:pPr>
            <w:r>
              <w:rPr>
                <w:spacing w:val="-2"/>
              </w:rPr>
              <w:t>21011</w:t>
            </w:r>
          </w:p>
        </w:tc>
        <w:tc>
          <w:tcPr>
            <w:tcW w:w="2899" w:type="dxa"/>
            <w:vAlign w:val="top"/>
          </w:tcPr>
          <w:p>
            <w:pPr>
              <w:pStyle w:val="TableText"/>
              <w:ind w:left="6"/>
              <w:spacing w:before="36" w:line="213" w:lineRule="auto"/>
              <w:rPr/>
            </w:pPr>
            <w:r>
              <w:rPr>
                <w:spacing w:val="-2"/>
              </w:rPr>
              <w:t>行政事业单位医疗</w:t>
            </w:r>
          </w:p>
        </w:tc>
        <w:tc>
          <w:tcPr>
            <w:tcW w:w="1102" w:type="dxa"/>
            <w:vAlign w:val="top"/>
          </w:tcPr>
          <w:p>
            <w:pPr>
              <w:pStyle w:val="TableText"/>
              <w:spacing w:before="36" w:line="213" w:lineRule="auto"/>
              <w:jc w:val="right"/>
              <w:rPr/>
            </w:pPr>
            <w:r>
              <w:rPr>
                <w:spacing w:val="-2"/>
              </w:rPr>
              <w:t>474.43</w:t>
            </w:r>
          </w:p>
        </w:tc>
        <w:tc>
          <w:tcPr>
            <w:tcW w:w="749" w:type="dxa"/>
            <w:vAlign w:val="top"/>
          </w:tcPr>
          <w:p>
            <w:pPr>
              <w:pStyle w:val="TableText"/>
              <w:spacing w:before="36" w:line="213" w:lineRule="auto"/>
              <w:jc w:val="right"/>
              <w:rPr/>
            </w:pPr>
            <w:r>
              <w:rPr>
                <w:spacing w:val="-2"/>
              </w:rPr>
              <w:t>474.43</w:t>
            </w:r>
          </w:p>
        </w:tc>
        <w:tc>
          <w:tcPr>
            <w:tcW w:w="749" w:type="dxa"/>
            <w:vAlign w:val="top"/>
          </w:tcPr>
          <w:p>
            <w:pPr>
              <w:rPr>
                <w:rFonts w:ascii="Arial"/>
                <w:sz w:val="21"/>
              </w:rPr>
            </w:pPr>
            <w:r/>
          </w:p>
        </w:tc>
        <w:tc>
          <w:tcPr>
            <w:tcW w:w="1102" w:type="dxa"/>
            <w:vAlign w:val="top"/>
          </w:tcPr>
          <w:p>
            <w:pPr>
              <w:rPr>
                <w:rFonts w:ascii="Arial"/>
                <w:sz w:val="21"/>
              </w:rPr>
            </w:pPr>
            <w:r/>
          </w:p>
        </w:tc>
        <w:tc>
          <w:tcPr>
            <w:tcW w:w="743" w:type="dxa"/>
            <w:vAlign w:val="top"/>
          </w:tcPr>
          <w:p>
            <w:pPr>
              <w:rPr>
                <w:rFonts w:ascii="Arial"/>
                <w:sz w:val="21"/>
              </w:rPr>
            </w:pPr>
            <w:r/>
          </w:p>
        </w:tc>
        <w:tc>
          <w:tcPr>
            <w:tcW w:w="1651" w:type="dxa"/>
            <w:vAlign w:val="top"/>
          </w:tcPr>
          <w:p>
            <w:pPr>
              <w:rPr>
                <w:rFonts w:ascii="Arial"/>
                <w:sz w:val="21"/>
              </w:rPr>
            </w:pPr>
            <w:r/>
          </w:p>
        </w:tc>
      </w:tr>
      <w:tr>
        <w:trPr>
          <w:trHeight w:val="585" w:hRule="atLeast"/>
        </w:trPr>
        <w:tc>
          <w:tcPr>
            <w:tcW w:w="750" w:type="dxa"/>
            <w:vAlign w:val="top"/>
          </w:tcPr>
          <w:p>
            <w:pPr>
              <w:pStyle w:val="TableText"/>
              <w:ind w:left="11"/>
              <w:spacing w:before="37" w:line="239" w:lineRule="auto"/>
              <w:rPr/>
            </w:pPr>
            <w:r>
              <w:rPr>
                <w:spacing w:val="-2"/>
              </w:rPr>
              <w:t>210110</w:t>
            </w:r>
          </w:p>
          <w:p>
            <w:pPr>
              <w:pStyle w:val="TableText"/>
              <w:ind w:left="24"/>
              <w:spacing w:line="212" w:lineRule="auto"/>
              <w:rPr/>
            </w:pPr>
            <w:r>
              <w:rPr/>
              <w:t>1</w:t>
            </w:r>
          </w:p>
        </w:tc>
        <w:tc>
          <w:tcPr>
            <w:tcW w:w="2899" w:type="dxa"/>
            <w:vAlign w:val="top"/>
          </w:tcPr>
          <w:p>
            <w:pPr>
              <w:pStyle w:val="TableText"/>
              <w:ind w:left="6"/>
              <w:spacing w:before="179" w:line="220" w:lineRule="auto"/>
              <w:rPr/>
            </w:pPr>
            <w:r>
              <w:rPr>
                <w:spacing w:val="-2"/>
              </w:rPr>
              <w:t>行政单位医疗</w:t>
            </w:r>
          </w:p>
        </w:tc>
        <w:tc>
          <w:tcPr>
            <w:tcW w:w="1102" w:type="dxa"/>
            <w:vAlign w:val="top"/>
          </w:tcPr>
          <w:p>
            <w:pPr>
              <w:pStyle w:val="TableText"/>
              <w:spacing w:before="179" w:line="239" w:lineRule="auto"/>
              <w:jc w:val="right"/>
              <w:rPr/>
            </w:pPr>
            <w:r>
              <w:rPr>
                <w:spacing w:val="-3"/>
              </w:rPr>
              <w:t>282.45</w:t>
            </w:r>
          </w:p>
        </w:tc>
        <w:tc>
          <w:tcPr>
            <w:tcW w:w="749" w:type="dxa"/>
            <w:vAlign w:val="top"/>
          </w:tcPr>
          <w:p>
            <w:pPr>
              <w:pStyle w:val="TableText"/>
              <w:spacing w:before="179" w:line="239" w:lineRule="auto"/>
              <w:jc w:val="right"/>
              <w:rPr/>
            </w:pPr>
            <w:r>
              <w:rPr>
                <w:spacing w:val="-3"/>
              </w:rPr>
              <w:t>282.45</w:t>
            </w:r>
          </w:p>
        </w:tc>
        <w:tc>
          <w:tcPr>
            <w:tcW w:w="749" w:type="dxa"/>
            <w:vAlign w:val="top"/>
          </w:tcPr>
          <w:p>
            <w:pPr>
              <w:rPr>
                <w:rFonts w:ascii="Arial"/>
                <w:sz w:val="21"/>
              </w:rPr>
            </w:pPr>
            <w:r/>
          </w:p>
        </w:tc>
        <w:tc>
          <w:tcPr>
            <w:tcW w:w="1102" w:type="dxa"/>
            <w:vAlign w:val="top"/>
          </w:tcPr>
          <w:p>
            <w:pPr>
              <w:rPr>
                <w:rFonts w:ascii="Arial"/>
                <w:sz w:val="21"/>
              </w:rPr>
            </w:pPr>
            <w:r/>
          </w:p>
        </w:tc>
        <w:tc>
          <w:tcPr>
            <w:tcW w:w="743" w:type="dxa"/>
            <w:vAlign w:val="top"/>
          </w:tcPr>
          <w:p>
            <w:pPr>
              <w:rPr>
                <w:rFonts w:ascii="Arial"/>
                <w:sz w:val="21"/>
              </w:rPr>
            </w:pPr>
            <w:r/>
          </w:p>
        </w:tc>
        <w:tc>
          <w:tcPr>
            <w:tcW w:w="1651" w:type="dxa"/>
            <w:vAlign w:val="top"/>
          </w:tcPr>
          <w:p>
            <w:pPr>
              <w:rPr>
                <w:rFonts w:ascii="Arial"/>
                <w:sz w:val="21"/>
              </w:rPr>
            </w:pPr>
            <w:r/>
          </w:p>
        </w:tc>
      </w:tr>
      <w:tr>
        <w:trPr>
          <w:trHeight w:val="585" w:hRule="atLeast"/>
        </w:trPr>
        <w:tc>
          <w:tcPr>
            <w:tcW w:w="750" w:type="dxa"/>
            <w:vAlign w:val="top"/>
          </w:tcPr>
          <w:p>
            <w:pPr>
              <w:pStyle w:val="TableText"/>
              <w:ind w:left="11"/>
              <w:spacing w:before="37" w:line="239" w:lineRule="auto"/>
              <w:rPr/>
            </w:pPr>
            <w:r>
              <w:rPr>
                <w:spacing w:val="-2"/>
              </w:rPr>
              <w:t>210110</w:t>
            </w:r>
          </w:p>
          <w:p>
            <w:pPr>
              <w:pStyle w:val="TableText"/>
              <w:ind w:left="12"/>
              <w:spacing w:line="211" w:lineRule="auto"/>
              <w:rPr/>
            </w:pPr>
            <w:r>
              <w:rPr/>
              <w:t>3</w:t>
            </w:r>
          </w:p>
        </w:tc>
        <w:tc>
          <w:tcPr>
            <w:tcW w:w="2899" w:type="dxa"/>
            <w:vAlign w:val="top"/>
          </w:tcPr>
          <w:p>
            <w:pPr>
              <w:pStyle w:val="TableText"/>
              <w:ind w:left="9"/>
              <w:spacing w:before="179" w:line="220" w:lineRule="auto"/>
              <w:rPr/>
            </w:pPr>
            <w:r>
              <w:rPr>
                <w:spacing w:val="-2"/>
              </w:rPr>
              <w:t>公务员医疗补助</w:t>
            </w:r>
          </w:p>
        </w:tc>
        <w:tc>
          <w:tcPr>
            <w:tcW w:w="1102" w:type="dxa"/>
            <w:vAlign w:val="top"/>
          </w:tcPr>
          <w:p>
            <w:pPr>
              <w:pStyle w:val="TableText"/>
              <w:spacing w:before="180" w:line="239" w:lineRule="auto"/>
              <w:jc w:val="right"/>
              <w:rPr/>
            </w:pPr>
            <w:r>
              <w:rPr>
                <w:spacing w:val="-5"/>
              </w:rPr>
              <w:t>129.86</w:t>
            </w:r>
          </w:p>
        </w:tc>
        <w:tc>
          <w:tcPr>
            <w:tcW w:w="749" w:type="dxa"/>
            <w:vAlign w:val="top"/>
          </w:tcPr>
          <w:p>
            <w:pPr>
              <w:pStyle w:val="TableText"/>
              <w:spacing w:before="180" w:line="239" w:lineRule="auto"/>
              <w:jc w:val="right"/>
              <w:rPr/>
            </w:pPr>
            <w:r>
              <w:rPr>
                <w:spacing w:val="-5"/>
              </w:rPr>
              <w:t>129.86</w:t>
            </w:r>
          </w:p>
        </w:tc>
        <w:tc>
          <w:tcPr>
            <w:tcW w:w="749" w:type="dxa"/>
            <w:vAlign w:val="top"/>
          </w:tcPr>
          <w:p>
            <w:pPr>
              <w:rPr>
                <w:rFonts w:ascii="Arial"/>
                <w:sz w:val="21"/>
              </w:rPr>
            </w:pPr>
            <w:r/>
          </w:p>
        </w:tc>
        <w:tc>
          <w:tcPr>
            <w:tcW w:w="1102" w:type="dxa"/>
            <w:vAlign w:val="top"/>
          </w:tcPr>
          <w:p>
            <w:pPr>
              <w:rPr>
                <w:rFonts w:ascii="Arial"/>
                <w:sz w:val="21"/>
              </w:rPr>
            </w:pPr>
            <w:r/>
          </w:p>
        </w:tc>
        <w:tc>
          <w:tcPr>
            <w:tcW w:w="743" w:type="dxa"/>
            <w:vAlign w:val="top"/>
          </w:tcPr>
          <w:p>
            <w:pPr>
              <w:rPr>
                <w:rFonts w:ascii="Arial"/>
                <w:sz w:val="21"/>
              </w:rPr>
            </w:pPr>
            <w:r/>
          </w:p>
        </w:tc>
        <w:tc>
          <w:tcPr>
            <w:tcW w:w="1651" w:type="dxa"/>
            <w:vAlign w:val="top"/>
          </w:tcPr>
          <w:p>
            <w:pPr>
              <w:rPr>
                <w:rFonts w:ascii="Arial"/>
                <w:sz w:val="21"/>
              </w:rPr>
            </w:pPr>
            <w:r/>
          </w:p>
        </w:tc>
      </w:tr>
      <w:tr>
        <w:trPr>
          <w:trHeight w:val="585" w:hRule="atLeast"/>
        </w:trPr>
        <w:tc>
          <w:tcPr>
            <w:tcW w:w="750" w:type="dxa"/>
            <w:vAlign w:val="top"/>
          </w:tcPr>
          <w:p>
            <w:pPr>
              <w:pStyle w:val="TableText"/>
              <w:ind w:left="11"/>
              <w:spacing w:before="38" w:line="239" w:lineRule="auto"/>
              <w:rPr/>
            </w:pPr>
            <w:r>
              <w:rPr>
                <w:spacing w:val="-2"/>
              </w:rPr>
              <w:t>210119</w:t>
            </w:r>
          </w:p>
          <w:p>
            <w:pPr>
              <w:pStyle w:val="TableText"/>
              <w:ind w:left="9"/>
              <w:spacing w:line="211" w:lineRule="auto"/>
              <w:rPr/>
            </w:pPr>
            <w:r>
              <w:rPr/>
              <w:t>9</w:t>
            </w:r>
          </w:p>
        </w:tc>
        <w:tc>
          <w:tcPr>
            <w:tcW w:w="2899" w:type="dxa"/>
            <w:vAlign w:val="top"/>
          </w:tcPr>
          <w:p>
            <w:pPr>
              <w:pStyle w:val="TableText"/>
              <w:ind w:left="3"/>
              <w:spacing w:before="180" w:line="220" w:lineRule="auto"/>
              <w:rPr/>
            </w:pPr>
            <w:r>
              <w:rPr>
                <w:spacing w:val="-1"/>
              </w:rPr>
              <w:t>其他行政事业单位医疗支出</w:t>
            </w:r>
          </w:p>
        </w:tc>
        <w:tc>
          <w:tcPr>
            <w:tcW w:w="1102" w:type="dxa"/>
            <w:vAlign w:val="top"/>
          </w:tcPr>
          <w:p>
            <w:pPr>
              <w:pStyle w:val="TableText"/>
              <w:spacing w:before="180" w:line="239" w:lineRule="auto"/>
              <w:jc w:val="right"/>
              <w:rPr/>
            </w:pPr>
            <w:r>
              <w:rPr>
                <w:spacing w:val="-3"/>
              </w:rPr>
              <w:t>62.11</w:t>
            </w:r>
          </w:p>
        </w:tc>
        <w:tc>
          <w:tcPr>
            <w:tcW w:w="749" w:type="dxa"/>
            <w:vAlign w:val="top"/>
          </w:tcPr>
          <w:p>
            <w:pPr>
              <w:pStyle w:val="TableText"/>
              <w:spacing w:before="180" w:line="239" w:lineRule="auto"/>
              <w:jc w:val="right"/>
              <w:rPr/>
            </w:pPr>
            <w:r>
              <w:rPr>
                <w:spacing w:val="-3"/>
              </w:rPr>
              <w:t>62.11</w:t>
            </w:r>
          </w:p>
        </w:tc>
        <w:tc>
          <w:tcPr>
            <w:tcW w:w="749" w:type="dxa"/>
            <w:vAlign w:val="top"/>
          </w:tcPr>
          <w:p>
            <w:pPr>
              <w:rPr>
                <w:rFonts w:ascii="Arial"/>
                <w:sz w:val="21"/>
              </w:rPr>
            </w:pPr>
            <w:r/>
          </w:p>
        </w:tc>
        <w:tc>
          <w:tcPr>
            <w:tcW w:w="1102" w:type="dxa"/>
            <w:vAlign w:val="top"/>
          </w:tcPr>
          <w:p>
            <w:pPr>
              <w:rPr>
                <w:rFonts w:ascii="Arial"/>
                <w:sz w:val="21"/>
              </w:rPr>
            </w:pPr>
            <w:r/>
          </w:p>
        </w:tc>
        <w:tc>
          <w:tcPr>
            <w:tcW w:w="743" w:type="dxa"/>
            <w:vAlign w:val="top"/>
          </w:tcPr>
          <w:p>
            <w:pPr>
              <w:rPr>
                <w:rFonts w:ascii="Arial"/>
                <w:sz w:val="21"/>
              </w:rPr>
            </w:pPr>
            <w:r/>
          </w:p>
        </w:tc>
        <w:tc>
          <w:tcPr>
            <w:tcW w:w="1651" w:type="dxa"/>
            <w:vAlign w:val="top"/>
          </w:tcPr>
          <w:p>
            <w:pPr>
              <w:rPr>
                <w:rFonts w:ascii="Arial"/>
                <w:sz w:val="21"/>
              </w:rPr>
            </w:pPr>
            <w:r/>
          </w:p>
        </w:tc>
      </w:tr>
      <w:tr>
        <w:trPr>
          <w:trHeight w:val="300" w:hRule="atLeast"/>
        </w:trPr>
        <w:tc>
          <w:tcPr>
            <w:tcW w:w="750" w:type="dxa"/>
            <w:vAlign w:val="top"/>
          </w:tcPr>
          <w:p>
            <w:pPr>
              <w:pStyle w:val="TableText"/>
              <w:ind w:left="11"/>
              <w:spacing w:before="38" w:line="211" w:lineRule="auto"/>
              <w:rPr/>
            </w:pPr>
            <w:r>
              <w:rPr>
                <w:spacing w:val="-3"/>
              </w:rPr>
              <w:t>211</w:t>
            </w:r>
          </w:p>
        </w:tc>
        <w:tc>
          <w:tcPr>
            <w:tcW w:w="2899" w:type="dxa"/>
            <w:vAlign w:val="top"/>
          </w:tcPr>
          <w:p>
            <w:pPr>
              <w:pStyle w:val="TableText"/>
              <w:ind w:left="2"/>
              <w:spacing w:before="38" w:line="211" w:lineRule="auto"/>
              <w:rPr/>
            </w:pPr>
            <w:r>
              <w:rPr>
                <w:spacing w:val="-2"/>
              </w:rPr>
              <w:t>节能环保支出</w:t>
            </w:r>
          </w:p>
        </w:tc>
        <w:tc>
          <w:tcPr>
            <w:tcW w:w="1102" w:type="dxa"/>
            <w:vAlign w:val="top"/>
          </w:tcPr>
          <w:p>
            <w:pPr>
              <w:pStyle w:val="TableText"/>
              <w:spacing w:before="38" w:line="211" w:lineRule="auto"/>
              <w:jc w:val="right"/>
              <w:rPr/>
            </w:pPr>
            <w:r>
              <w:rPr>
                <w:spacing w:val="-4"/>
              </w:rPr>
              <w:t>3.00</w:t>
            </w:r>
          </w:p>
        </w:tc>
        <w:tc>
          <w:tcPr>
            <w:tcW w:w="749" w:type="dxa"/>
            <w:vAlign w:val="top"/>
          </w:tcPr>
          <w:p>
            <w:pPr>
              <w:rPr>
                <w:rFonts w:ascii="Arial"/>
                <w:sz w:val="21"/>
              </w:rPr>
            </w:pPr>
            <w:r/>
          </w:p>
        </w:tc>
        <w:tc>
          <w:tcPr>
            <w:tcW w:w="749" w:type="dxa"/>
            <w:vAlign w:val="top"/>
          </w:tcPr>
          <w:p>
            <w:pPr>
              <w:pStyle w:val="TableText"/>
              <w:spacing w:before="38" w:line="211" w:lineRule="auto"/>
              <w:jc w:val="right"/>
              <w:rPr/>
            </w:pPr>
            <w:r>
              <w:rPr>
                <w:spacing w:val="-4"/>
              </w:rPr>
              <w:t>3.00</w:t>
            </w:r>
          </w:p>
        </w:tc>
        <w:tc>
          <w:tcPr>
            <w:tcW w:w="1102" w:type="dxa"/>
            <w:vAlign w:val="top"/>
          </w:tcPr>
          <w:p>
            <w:pPr>
              <w:rPr>
                <w:rFonts w:ascii="Arial"/>
                <w:sz w:val="21"/>
              </w:rPr>
            </w:pPr>
            <w:r/>
          </w:p>
        </w:tc>
        <w:tc>
          <w:tcPr>
            <w:tcW w:w="743" w:type="dxa"/>
            <w:vAlign w:val="top"/>
          </w:tcPr>
          <w:p>
            <w:pPr>
              <w:rPr>
                <w:rFonts w:ascii="Arial"/>
                <w:sz w:val="21"/>
              </w:rPr>
            </w:pPr>
            <w:r/>
          </w:p>
        </w:tc>
        <w:tc>
          <w:tcPr>
            <w:tcW w:w="1651" w:type="dxa"/>
            <w:vAlign w:val="top"/>
          </w:tcPr>
          <w:p>
            <w:pPr>
              <w:rPr>
                <w:rFonts w:ascii="Arial"/>
                <w:sz w:val="21"/>
              </w:rPr>
            </w:pPr>
            <w:r/>
          </w:p>
        </w:tc>
      </w:tr>
      <w:tr>
        <w:trPr>
          <w:trHeight w:val="300" w:hRule="atLeast"/>
        </w:trPr>
        <w:tc>
          <w:tcPr>
            <w:tcW w:w="750" w:type="dxa"/>
            <w:vAlign w:val="top"/>
          </w:tcPr>
          <w:p>
            <w:pPr>
              <w:pStyle w:val="TableText"/>
              <w:ind w:left="11"/>
              <w:spacing w:before="38" w:line="211" w:lineRule="auto"/>
              <w:rPr/>
            </w:pPr>
            <w:r>
              <w:rPr>
                <w:spacing w:val="-2"/>
              </w:rPr>
              <w:t>21101</w:t>
            </w:r>
          </w:p>
        </w:tc>
        <w:tc>
          <w:tcPr>
            <w:tcW w:w="2899" w:type="dxa"/>
            <w:vAlign w:val="top"/>
          </w:tcPr>
          <w:p>
            <w:pPr>
              <w:pStyle w:val="TableText"/>
              <w:ind w:left="2"/>
              <w:spacing w:before="38" w:line="211" w:lineRule="auto"/>
              <w:rPr/>
            </w:pPr>
            <w:r>
              <w:rPr>
                <w:spacing w:val="-1"/>
              </w:rPr>
              <w:t>环境保护管理事务</w:t>
            </w:r>
          </w:p>
        </w:tc>
        <w:tc>
          <w:tcPr>
            <w:tcW w:w="1102" w:type="dxa"/>
            <w:vAlign w:val="top"/>
          </w:tcPr>
          <w:p>
            <w:pPr>
              <w:pStyle w:val="TableText"/>
              <w:spacing w:before="38" w:line="211" w:lineRule="auto"/>
              <w:jc w:val="right"/>
              <w:rPr/>
            </w:pPr>
            <w:r>
              <w:rPr>
                <w:spacing w:val="-4"/>
              </w:rPr>
              <w:t>3.00</w:t>
            </w:r>
          </w:p>
        </w:tc>
        <w:tc>
          <w:tcPr>
            <w:tcW w:w="749" w:type="dxa"/>
            <w:vAlign w:val="top"/>
          </w:tcPr>
          <w:p>
            <w:pPr>
              <w:rPr>
                <w:rFonts w:ascii="Arial"/>
                <w:sz w:val="21"/>
              </w:rPr>
            </w:pPr>
            <w:r/>
          </w:p>
        </w:tc>
        <w:tc>
          <w:tcPr>
            <w:tcW w:w="749" w:type="dxa"/>
            <w:vAlign w:val="top"/>
          </w:tcPr>
          <w:p>
            <w:pPr>
              <w:pStyle w:val="TableText"/>
              <w:spacing w:before="38" w:line="211" w:lineRule="auto"/>
              <w:jc w:val="right"/>
              <w:rPr/>
            </w:pPr>
            <w:r>
              <w:rPr>
                <w:spacing w:val="-4"/>
              </w:rPr>
              <w:t>3.00</w:t>
            </w:r>
          </w:p>
        </w:tc>
        <w:tc>
          <w:tcPr>
            <w:tcW w:w="1102" w:type="dxa"/>
            <w:vAlign w:val="top"/>
          </w:tcPr>
          <w:p>
            <w:pPr>
              <w:rPr>
                <w:rFonts w:ascii="Arial"/>
                <w:sz w:val="21"/>
              </w:rPr>
            </w:pPr>
            <w:r/>
          </w:p>
        </w:tc>
        <w:tc>
          <w:tcPr>
            <w:tcW w:w="743" w:type="dxa"/>
            <w:vAlign w:val="top"/>
          </w:tcPr>
          <w:p>
            <w:pPr>
              <w:rPr>
                <w:rFonts w:ascii="Arial"/>
                <w:sz w:val="21"/>
              </w:rPr>
            </w:pPr>
            <w:r/>
          </w:p>
        </w:tc>
        <w:tc>
          <w:tcPr>
            <w:tcW w:w="1651" w:type="dxa"/>
            <w:vAlign w:val="top"/>
          </w:tcPr>
          <w:p>
            <w:pPr>
              <w:rPr>
                <w:rFonts w:ascii="Arial"/>
                <w:sz w:val="21"/>
              </w:rPr>
            </w:pPr>
            <w:r/>
          </w:p>
        </w:tc>
      </w:tr>
      <w:tr>
        <w:trPr>
          <w:trHeight w:val="585" w:hRule="atLeast"/>
        </w:trPr>
        <w:tc>
          <w:tcPr>
            <w:tcW w:w="750" w:type="dxa"/>
            <w:vAlign w:val="top"/>
          </w:tcPr>
          <w:p>
            <w:pPr>
              <w:pStyle w:val="TableText"/>
              <w:ind w:left="11"/>
              <w:spacing w:before="39" w:line="239" w:lineRule="auto"/>
              <w:rPr/>
            </w:pPr>
            <w:r>
              <w:rPr>
                <w:spacing w:val="-2"/>
              </w:rPr>
              <w:t>211019</w:t>
            </w:r>
          </w:p>
          <w:p>
            <w:pPr>
              <w:pStyle w:val="TableText"/>
              <w:ind w:left="9"/>
              <w:spacing w:line="210" w:lineRule="auto"/>
              <w:rPr/>
            </w:pPr>
            <w:r>
              <w:rPr/>
              <w:t>9</w:t>
            </w:r>
          </w:p>
        </w:tc>
        <w:tc>
          <w:tcPr>
            <w:tcW w:w="2899" w:type="dxa"/>
            <w:vAlign w:val="top"/>
          </w:tcPr>
          <w:p>
            <w:pPr>
              <w:pStyle w:val="TableText"/>
              <w:ind w:left="3"/>
              <w:spacing w:before="181" w:line="220" w:lineRule="auto"/>
              <w:rPr/>
            </w:pPr>
            <w:r>
              <w:rPr>
                <w:spacing w:val="-1"/>
              </w:rPr>
              <w:t>其他环境保护管理事务支出</w:t>
            </w:r>
          </w:p>
        </w:tc>
        <w:tc>
          <w:tcPr>
            <w:tcW w:w="1102" w:type="dxa"/>
            <w:vAlign w:val="top"/>
          </w:tcPr>
          <w:p>
            <w:pPr>
              <w:pStyle w:val="TableText"/>
              <w:spacing w:before="181" w:line="239" w:lineRule="auto"/>
              <w:jc w:val="right"/>
              <w:rPr/>
            </w:pPr>
            <w:r>
              <w:rPr>
                <w:spacing w:val="-4"/>
              </w:rPr>
              <w:t>3.00</w:t>
            </w:r>
          </w:p>
        </w:tc>
        <w:tc>
          <w:tcPr>
            <w:tcW w:w="749" w:type="dxa"/>
            <w:vAlign w:val="top"/>
          </w:tcPr>
          <w:p>
            <w:pPr>
              <w:rPr>
                <w:rFonts w:ascii="Arial"/>
                <w:sz w:val="21"/>
              </w:rPr>
            </w:pPr>
            <w:r/>
          </w:p>
        </w:tc>
        <w:tc>
          <w:tcPr>
            <w:tcW w:w="749" w:type="dxa"/>
            <w:vAlign w:val="top"/>
          </w:tcPr>
          <w:p>
            <w:pPr>
              <w:pStyle w:val="TableText"/>
              <w:spacing w:before="181" w:line="239" w:lineRule="auto"/>
              <w:jc w:val="right"/>
              <w:rPr/>
            </w:pPr>
            <w:r>
              <w:rPr>
                <w:spacing w:val="-4"/>
              </w:rPr>
              <w:t>3.00</w:t>
            </w:r>
          </w:p>
        </w:tc>
        <w:tc>
          <w:tcPr>
            <w:tcW w:w="1102" w:type="dxa"/>
            <w:vAlign w:val="top"/>
          </w:tcPr>
          <w:p>
            <w:pPr>
              <w:rPr>
                <w:rFonts w:ascii="Arial"/>
                <w:sz w:val="21"/>
              </w:rPr>
            </w:pPr>
            <w:r/>
          </w:p>
        </w:tc>
        <w:tc>
          <w:tcPr>
            <w:tcW w:w="743" w:type="dxa"/>
            <w:vAlign w:val="top"/>
          </w:tcPr>
          <w:p>
            <w:pPr>
              <w:rPr>
                <w:rFonts w:ascii="Arial"/>
                <w:sz w:val="21"/>
              </w:rPr>
            </w:pPr>
            <w:r/>
          </w:p>
        </w:tc>
        <w:tc>
          <w:tcPr>
            <w:tcW w:w="1651" w:type="dxa"/>
            <w:vAlign w:val="top"/>
          </w:tcPr>
          <w:p>
            <w:pPr>
              <w:rPr>
                <w:rFonts w:ascii="Arial"/>
                <w:sz w:val="21"/>
              </w:rPr>
            </w:pPr>
            <w:r/>
          </w:p>
        </w:tc>
      </w:tr>
      <w:tr>
        <w:trPr>
          <w:trHeight w:val="300" w:hRule="atLeast"/>
        </w:trPr>
        <w:tc>
          <w:tcPr>
            <w:tcW w:w="750" w:type="dxa"/>
            <w:vAlign w:val="top"/>
          </w:tcPr>
          <w:p>
            <w:pPr>
              <w:pStyle w:val="TableText"/>
              <w:ind w:left="11"/>
              <w:spacing w:before="39" w:line="210" w:lineRule="auto"/>
              <w:rPr/>
            </w:pPr>
            <w:r>
              <w:rPr>
                <w:spacing w:val="-3"/>
              </w:rPr>
              <w:t>212</w:t>
            </w:r>
          </w:p>
        </w:tc>
        <w:tc>
          <w:tcPr>
            <w:tcW w:w="2899" w:type="dxa"/>
            <w:vAlign w:val="top"/>
          </w:tcPr>
          <w:p>
            <w:pPr>
              <w:pStyle w:val="TableText"/>
              <w:ind w:left="2"/>
              <w:spacing w:before="39" w:line="210" w:lineRule="auto"/>
              <w:rPr/>
            </w:pPr>
            <w:r>
              <w:rPr>
                <w:spacing w:val="-2"/>
              </w:rPr>
              <w:t>城乡社区支出</w:t>
            </w:r>
          </w:p>
        </w:tc>
        <w:tc>
          <w:tcPr>
            <w:tcW w:w="1102" w:type="dxa"/>
            <w:vAlign w:val="top"/>
          </w:tcPr>
          <w:p>
            <w:pPr>
              <w:pStyle w:val="TableText"/>
              <w:spacing w:before="39" w:line="210" w:lineRule="auto"/>
              <w:jc w:val="right"/>
              <w:rPr/>
            </w:pPr>
            <w:r>
              <w:rPr>
                <w:spacing w:val="-3"/>
              </w:rPr>
              <w:t>4.00</w:t>
            </w:r>
          </w:p>
        </w:tc>
        <w:tc>
          <w:tcPr>
            <w:tcW w:w="749" w:type="dxa"/>
            <w:vAlign w:val="top"/>
          </w:tcPr>
          <w:p>
            <w:pPr>
              <w:pStyle w:val="TableText"/>
              <w:spacing w:before="39" w:line="210" w:lineRule="auto"/>
              <w:jc w:val="right"/>
              <w:rPr/>
            </w:pPr>
            <w:r>
              <w:rPr>
                <w:spacing w:val="-3"/>
              </w:rPr>
              <w:t>4.00</w:t>
            </w:r>
          </w:p>
        </w:tc>
        <w:tc>
          <w:tcPr>
            <w:tcW w:w="749" w:type="dxa"/>
            <w:vAlign w:val="top"/>
          </w:tcPr>
          <w:p>
            <w:pPr>
              <w:rPr>
                <w:rFonts w:ascii="Arial"/>
                <w:sz w:val="21"/>
              </w:rPr>
            </w:pPr>
            <w:r/>
          </w:p>
        </w:tc>
        <w:tc>
          <w:tcPr>
            <w:tcW w:w="1102" w:type="dxa"/>
            <w:vAlign w:val="top"/>
          </w:tcPr>
          <w:p>
            <w:pPr>
              <w:rPr>
                <w:rFonts w:ascii="Arial"/>
                <w:sz w:val="21"/>
              </w:rPr>
            </w:pPr>
            <w:r/>
          </w:p>
        </w:tc>
        <w:tc>
          <w:tcPr>
            <w:tcW w:w="743" w:type="dxa"/>
            <w:vAlign w:val="top"/>
          </w:tcPr>
          <w:p>
            <w:pPr>
              <w:rPr>
                <w:rFonts w:ascii="Arial"/>
                <w:sz w:val="21"/>
              </w:rPr>
            </w:pPr>
            <w:r/>
          </w:p>
        </w:tc>
        <w:tc>
          <w:tcPr>
            <w:tcW w:w="1651" w:type="dxa"/>
            <w:vAlign w:val="top"/>
          </w:tcPr>
          <w:p>
            <w:pPr>
              <w:rPr>
                <w:rFonts w:ascii="Arial"/>
                <w:sz w:val="21"/>
              </w:rPr>
            </w:pPr>
            <w:r/>
          </w:p>
        </w:tc>
      </w:tr>
      <w:tr>
        <w:trPr>
          <w:trHeight w:val="585" w:hRule="atLeast"/>
        </w:trPr>
        <w:tc>
          <w:tcPr>
            <w:tcW w:w="750" w:type="dxa"/>
            <w:vAlign w:val="top"/>
          </w:tcPr>
          <w:p>
            <w:pPr>
              <w:pStyle w:val="TableText"/>
              <w:ind w:left="11"/>
              <w:spacing w:before="182"/>
              <w:rPr/>
            </w:pPr>
            <w:r>
              <w:rPr>
                <w:spacing w:val="-2"/>
              </w:rPr>
              <w:t>21213</w:t>
            </w:r>
          </w:p>
        </w:tc>
        <w:tc>
          <w:tcPr>
            <w:tcW w:w="2899" w:type="dxa"/>
            <w:vAlign w:val="top"/>
          </w:tcPr>
          <w:p>
            <w:pPr>
              <w:pStyle w:val="TableText"/>
              <w:ind w:left="20" w:right="30" w:hanging="18"/>
              <w:spacing w:before="41" w:line="224" w:lineRule="auto"/>
              <w:rPr/>
            </w:pPr>
            <w:r>
              <w:rPr>
                <w:spacing w:val="-1"/>
              </w:rPr>
              <w:t>城市基础设施配套费安排的支</w:t>
            </w:r>
            <w:r>
              <w:rPr/>
              <w:t>出</w:t>
            </w:r>
          </w:p>
        </w:tc>
        <w:tc>
          <w:tcPr>
            <w:tcW w:w="1102" w:type="dxa"/>
            <w:vAlign w:val="top"/>
          </w:tcPr>
          <w:p>
            <w:pPr>
              <w:pStyle w:val="TableText"/>
              <w:spacing w:before="182" w:line="239" w:lineRule="auto"/>
              <w:jc w:val="right"/>
              <w:rPr/>
            </w:pPr>
            <w:r>
              <w:rPr>
                <w:spacing w:val="-3"/>
              </w:rPr>
              <w:t>4.00</w:t>
            </w:r>
          </w:p>
        </w:tc>
        <w:tc>
          <w:tcPr>
            <w:tcW w:w="749" w:type="dxa"/>
            <w:vAlign w:val="top"/>
          </w:tcPr>
          <w:p>
            <w:pPr>
              <w:pStyle w:val="TableText"/>
              <w:spacing w:before="182" w:line="239" w:lineRule="auto"/>
              <w:jc w:val="right"/>
              <w:rPr/>
            </w:pPr>
            <w:r>
              <w:rPr>
                <w:spacing w:val="-3"/>
              </w:rPr>
              <w:t>4.00</w:t>
            </w:r>
          </w:p>
        </w:tc>
        <w:tc>
          <w:tcPr>
            <w:tcW w:w="749" w:type="dxa"/>
            <w:vAlign w:val="top"/>
          </w:tcPr>
          <w:p>
            <w:pPr>
              <w:rPr>
                <w:rFonts w:ascii="Arial"/>
                <w:sz w:val="21"/>
              </w:rPr>
            </w:pPr>
            <w:r/>
          </w:p>
        </w:tc>
        <w:tc>
          <w:tcPr>
            <w:tcW w:w="1102" w:type="dxa"/>
            <w:vAlign w:val="top"/>
          </w:tcPr>
          <w:p>
            <w:pPr>
              <w:rPr>
                <w:rFonts w:ascii="Arial"/>
                <w:sz w:val="21"/>
              </w:rPr>
            </w:pPr>
            <w:r/>
          </w:p>
        </w:tc>
        <w:tc>
          <w:tcPr>
            <w:tcW w:w="743" w:type="dxa"/>
            <w:vAlign w:val="top"/>
          </w:tcPr>
          <w:p>
            <w:pPr>
              <w:rPr>
                <w:rFonts w:ascii="Arial"/>
                <w:sz w:val="21"/>
              </w:rPr>
            </w:pPr>
            <w:r/>
          </w:p>
        </w:tc>
        <w:tc>
          <w:tcPr>
            <w:tcW w:w="1651" w:type="dxa"/>
            <w:vAlign w:val="top"/>
          </w:tcPr>
          <w:p>
            <w:pPr>
              <w:rPr>
                <w:rFonts w:ascii="Arial"/>
                <w:sz w:val="21"/>
              </w:rPr>
            </w:pPr>
            <w:r/>
          </w:p>
        </w:tc>
      </w:tr>
      <w:tr>
        <w:trPr>
          <w:trHeight w:val="585" w:hRule="atLeast"/>
        </w:trPr>
        <w:tc>
          <w:tcPr>
            <w:tcW w:w="750" w:type="dxa"/>
            <w:vAlign w:val="top"/>
          </w:tcPr>
          <w:p>
            <w:pPr>
              <w:pStyle w:val="TableText"/>
              <w:ind w:left="11"/>
              <w:spacing w:before="41" w:line="239" w:lineRule="auto"/>
              <w:rPr/>
            </w:pPr>
            <w:r>
              <w:rPr>
                <w:spacing w:val="-2"/>
              </w:rPr>
              <w:t>212130</w:t>
            </w:r>
          </w:p>
          <w:p>
            <w:pPr>
              <w:pStyle w:val="TableText"/>
              <w:ind w:left="11"/>
              <w:spacing w:line="208" w:lineRule="auto"/>
              <w:rPr/>
            </w:pPr>
            <w:r>
              <w:rPr/>
              <w:t>2</w:t>
            </w:r>
          </w:p>
        </w:tc>
        <w:tc>
          <w:tcPr>
            <w:tcW w:w="2899" w:type="dxa"/>
            <w:vAlign w:val="top"/>
          </w:tcPr>
          <w:p>
            <w:pPr>
              <w:pStyle w:val="TableText"/>
              <w:ind w:left="2"/>
              <w:spacing w:before="182" w:line="220" w:lineRule="auto"/>
              <w:rPr/>
            </w:pPr>
            <w:r>
              <w:rPr>
                <w:spacing w:val="-2"/>
              </w:rPr>
              <w:t>城市环境卫生</w:t>
            </w:r>
          </w:p>
        </w:tc>
        <w:tc>
          <w:tcPr>
            <w:tcW w:w="1102" w:type="dxa"/>
            <w:vAlign w:val="top"/>
          </w:tcPr>
          <w:p>
            <w:pPr>
              <w:pStyle w:val="TableText"/>
              <w:spacing w:before="183" w:line="239" w:lineRule="auto"/>
              <w:jc w:val="right"/>
              <w:rPr/>
            </w:pPr>
            <w:r>
              <w:rPr>
                <w:spacing w:val="-3"/>
              </w:rPr>
              <w:t>4.00</w:t>
            </w:r>
          </w:p>
        </w:tc>
        <w:tc>
          <w:tcPr>
            <w:tcW w:w="749" w:type="dxa"/>
            <w:vAlign w:val="top"/>
          </w:tcPr>
          <w:p>
            <w:pPr>
              <w:pStyle w:val="TableText"/>
              <w:spacing w:before="183" w:line="239" w:lineRule="auto"/>
              <w:jc w:val="right"/>
              <w:rPr/>
            </w:pPr>
            <w:r>
              <w:rPr>
                <w:spacing w:val="-3"/>
              </w:rPr>
              <w:t>4.00</w:t>
            </w:r>
          </w:p>
        </w:tc>
        <w:tc>
          <w:tcPr>
            <w:tcW w:w="749" w:type="dxa"/>
            <w:vAlign w:val="top"/>
          </w:tcPr>
          <w:p>
            <w:pPr>
              <w:rPr>
                <w:rFonts w:ascii="Arial"/>
                <w:sz w:val="21"/>
              </w:rPr>
            </w:pPr>
            <w:r/>
          </w:p>
        </w:tc>
        <w:tc>
          <w:tcPr>
            <w:tcW w:w="1102" w:type="dxa"/>
            <w:vAlign w:val="top"/>
          </w:tcPr>
          <w:p>
            <w:pPr>
              <w:rPr>
                <w:rFonts w:ascii="Arial"/>
                <w:sz w:val="21"/>
              </w:rPr>
            </w:pPr>
            <w:r/>
          </w:p>
        </w:tc>
        <w:tc>
          <w:tcPr>
            <w:tcW w:w="743" w:type="dxa"/>
            <w:vAlign w:val="top"/>
          </w:tcPr>
          <w:p>
            <w:pPr>
              <w:rPr>
                <w:rFonts w:ascii="Arial"/>
                <w:sz w:val="21"/>
              </w:rPr>
            </w:pPr>
            <w:r/>
          </w:p>
        </w:tc>
        <w:tc>
          <w:tcPr>
            <w:tcW w:w="1651" w:type="dxa"/>
            <w:vAlign w:val="top"/>
          </w:tcPr>
          <w:p>
            <w:pPr>
              <w:rPr>
                <w:rFonts w:ascii="Arial"/>
                <w:sz w:val="21"/>
              </w:rPr>
            </w:pPr>
            <w:r/>
          </w:p>
        </w:tc>
      </w:tr>
      <w:tr>
        <w:trPr>
          <w:trHeight w:val="292" w:hRule="atLeast"/>
        </w:trPr>
        <w:tc>
          <w:tcPr>
            <w:tcW w:w="750" w:type="dxa"/>
            <w:vAlign w:val="top"/>
          </w:tcPr>
          <w:p>
            <w:pPr>
              <w:pStyle w:val="TableText"/>
              <w:ind w:left="11"/>
              <w:spacing w:before="41" w:line="202" w:lineRule="auto"/>
              <w:rPr/>
            </w:pPr>
            <w:r>
              <w:rPr>
                <w:spacing w:val="-3"/>
              </w:rPr>
              <w:t>221</w:t>
            </w:r>
          </w:p>
        </w:tc>
        <w:tc>
          <w:tcPr>
            <w:tcW w:w="2899" w:type="dxa"/>
            <w:vAlign w:val="top"/>
          </w:tcPr>
          <w:p>
            <w:pPr>
              <w:pStyle w:val="TableText"/>
              <w:ind w:left="1"/>
              <w:spacing w:before="41" w:line="202" w:lineRule="auto"/>
              <w:rPr/>
            </w:pPr>
            <w:r>
              <w:rPr>
                <w:spacing w:val="-2"/>
              </w:rPr>
              <w:t>住房保障支出</w:t>
            </w:r>
          </w:p>
        </w:tc>
        <w:tc>
          <w:tcPr>
            <w:tcW w:w="1102" w:type="dxa"/>
            <w:vAlign w:val="top"/>
          </w:tcPr>
          <w:p>
            <w:pPr>
              <w:pStyle w:val="TableText"/>
              <w:spacing w:before="41" w:line="202" w:lineRule="auto"/>
              <w:jc w:val="right"/>
              <w:rPr/>
            </w:pPr>
            <w:r>
              <w:rPr>
                <w:spacing w:val="-2"/>
              </w:rPr>
              <w:t>499.98</w:t>
            </w:r>
          </w:p>
        </w:tc>
        <w:tc>
          <w:tcPr>
            <w:tcW w:w="749" w:type="dxa"/>
            <w:vAlign w:val="top"/>
          </w:tcPr>
          <w:p>
            <w:pPr>
              <w:pStyle w:val="TableText"/>
              <w:spacing w:before="41" w:line="202" w:lineRule="auto"/>
              <w:jc w:val="right"/>
              <w:rPr/>
            </w:pPr>
            <w:r>
              <w:rPr>
                <w:spacing w:val="-2"/>
              </w:rPr>
              <w:t>499.98</w:t>
            </w:r>
          </w:p>
        </w:tc>
        <w:tc>
          <w:tcPr>
            <w:tcW w:w="749" w:type="dxa"/>
            <w:vAlign w:val="top"/>
          </w:tcPr>
          <w:p>
            <w:pPr>
              <w:rPr>
                <w:rFonts w:ascii="Arial"/>
                <w:sz w:val="21"/>
              </w:rPr>
            </w:pPr>
            <w:r/>
          </w:p>
        </w:tc>
        <w:tc>
          <w:tcPr>
            <w:tcW w:w="1102" w:type="dxa"/>
            <w:vAlign w:val="top"/>
          </w:tcPr>
          <w:p>
            <w:pPr>
              <w:rPr>
                <w:rFonts w:ascii="Arial"/>
                <w:sz w:val="21"/>
              </w:rPr>
            </w:pPr>
            <w:r/>
          </w:p>
        </w:tc>
        <w:tc>
          <w:tcPr>
            <w:tcW w:w="743" w:type="dxa"/>
            <w:vAlign w:val="top"/>
          </w:tcPr>
          <w:p>
            <w:pPr>
              <w:rPr>
                <w:rFonts w:ascii="Arial"/>
                <w:sz w:val="21"/>
              </w:rPr>
            </w:pPr>
            <w:r/>
          </w:p>
        </w:tc>
        <w:tc>
          <w:tcPr>
            <w:tcW w:w="1651" w:type="dxa"/>
            <w:vAlign w:val="top"/>
          </w:tcPr>
          <w:p>
            <w:pPr>
              <w:rPr>
                <w:rFonts w:ascii="Arial"/>
                <w:sz w:val="21"/>
              </w:rPr>
            </w:pPr>
            <w:r/>
          </w:p>
        </w:tc>
      </w:tr>
    </w:tbl>
    <w:p>
      <w:pPr>
        <w:rPr>
          <w:rFonts w:ascii="Arial"/>
          <w:sz w:val="21"/>
        </w:rPr>
      </w:pPr>
      <w:r/>
    </w:p>
    <w:p>
      <w:pPr>
        <w:sectPr>
          <w:pgSz w:w="11906" w:h="16839"/>
          <w:pgMar w:top="1431" w:right="1072" w:bottom="0" w:left="1072" w:header="0" w:footer="0" w:gutter="0"/>
        </w:sectPr>
        <w:rPr>
          <w:rFonts w:ascii="Arial" w:hAnsi="Arial" w:eastAsia="Arial" w:cs="Arial"/>
          <w:sz w:val="21"/>
          <w:szCs w:val="21"/>
        </w:rPr>
      </w:pPr>
    </w:p>
    <w:p>
      <w:pPr>
        <w:spacing w:line="91" w:lineRule="auto"/>
        <w:rPr>
          <w:rFonts w:ascii="Arial"/>
          <w:sz w:val="2"/>
        </w:rPr>
      </w:pPr>
      <w:r>
        <w:rPr>
          <w:rFonts w:ascii="Arial"/>
          <w:sz w:val="2"/>
        </w:rPr>
      </w:r>
    </w:p>
    <w:tbl>
      <w:tblPr>
        <w:tblStyle w:val="TableNormal"/>
        <w:tblW w:w="9745" w:type="dxa"/>
        <w:tblInd w:w="7" w:type="dxa"/>
        <w:tblLayout w:type="fixed"/>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Pr>
      <w:tblGrid>
        <w:gridCol w:w="750"/>
        <w:gridCol w:w="2899"/>
        <w:gridCol w:w="1102"/>
        <w:gridCol w:w="749"/>
        <w:gridCol w:w="749"/>
        <w:gridCol w:w="1102"/>
        <w:gridCol w:w="743"/>
        <w:gridCol w:w="1651"/>
      </w:tblGrid>
      <w:tr>
        <w:trPr>
          <w:trHeight w:val="302" w:hRule="atLeast"/>
        </w:trPr>
        <w:tc>
          <w:tcPr>
            <w:tcW w:w="750" w:type="dxa"/>
            <w:vAlign w:val="top"/>
          </w:tcPr>
          <w:p>
            <w:pPr>
              <w:pStyle w:val="TableText"/>
              <w:ind w:left="11"/>
              <w:spacing w:before="34" w:line="216" w:lineRule="auto"/>
              <w:rPr/>
            </w:pPr>
            <w:r>
              <w:rPr>
                <w:spacing w:val="-2"/>
              </w:rPr>
              <w:t>22102</w:t>
            </w:r>
          </w:p>
        </w:tc>
        <w:tc>
          <w:tcPr>
            <w:tcW w:w="2899" w:type="dxa"/>
            <w:vAlign w:val="top"/>
          </w:tcPr>
          <w:p>
            <w:pPr>
              <w:pStyle w:val="TableText"/>
              <w:ind w:left="1"/>
              <w:spacing w:before="34" w:line="216" w:lineRule="auto"/>
              <w:rPr/>
            </w:pPr>
            <w:r>
              <w:rPr>
                <w:spacing w:val="-2"/>
              </w:rPr>
              <w:t>住房改革支出</w:t>
            </w:r>
          </w:p>
        </w:tc>
        <w:tc>
          <w:tcPr>
            <w:tcW w:w="1102" w:type="dxa"/>
            <w:vAlign w:val="top"/>
          </w:tcPr>
          <w:p>
            <w:pPr>
              <w:pStyle w:val="TableText"/>
              <w:spacing w:before="34" w:line="216" w:lineRule="auto"/>
              <w:jc w:val="right"/>
              <w:rPr/>
            </w:pPr>
            <w:r>
              <w:rPr>
                <w:spacing w:val="-2"/>
              </w:rPr>
              <w:t>499.98</w:t>
            </w:r>
          </w:p>
        </w:tc>
        <w:tc>
          <w:tcPr>
            <w:tcW w:w="749" w:type="dxa"/>
            <w:vAlign w:val="top"/>
          </w:tcPr>
          <w:p>
            <w:pPr>
              <w:pStyle w:val="TableText"/>
              <w:spacing w:before="34" w:line="216" w:lineRule="auto"/>
              <w:jc w:val="right"/>
              <w:rPr/>
            </w:pPr>
            <w:r>
              <w:rPr>
                <w:spacing w:val="-2"/>
              </w:rPr>
              <w:t>499.98</w:t>
            </w:r>
          </w:p>
        </w:tc>
        <w:tc>
          <w:tcPr>
            <w:tcW w:w="749" w:type="dxa"/>
            <w:vAlign w:val="top"/>
          </w:tcPr>
          <w:p>
            <w:pPr>
              <w:rPr>
                <w:rFonts w:ascii="Arial"/>
                <w:sz w:val="21"/>
              </w:rPr>
            </w:pPr>
            <w:r/>
          </w:p>
        </w:tc>
        <w:tc>
          <w:tcPr>
            <w:tcW w:w="1102" w:type="dxa"/>
            <w:vAlign w:val="top"/>
          </w:tcPr>
          <w:p>
            <w:pPr>
              <w:rPr>
                <w:rFonts w:ascii="Arial"/>
                <w:sz w:val="21"/>
              </w:rPr>
            </w:pPr>
            <w:r/>
          </w:p>
        </w:tc>
        <w:tc>
          <w:tcPr>
            <w:tcW w:w="743" w:type="dxa"/>
            <w:vAlign w:val="top"/>
          </w:tcPr>
          <w:p>
            <w:pPr>
              <w:rPr>
                <w:rFonts w:ascii="Arial"/>
                <w:sz w:val="21"/>
              </w:rPr>
            </w:pPr>
            <w:r/>
          </w:p>
        </w:tc>
        <w:tc>
          <w:tcPr>
            <w:tcW w:w="1651" w:type="dxa"/>
            <w:vAlign w:val="top"/>
          </w:tcPr>
          <w:p>
            <w:pPr>
              <w:rPr>
                <w:rFonts w:ascii="Arial"/>
                <w:sz w:val="21"/>
              </w:rPr>
            </w:pPr>
            <w:r/>
          </w:p>
        </w:tc>
      </w:tr>
      <w:tr>
        <w:trPr>
          <w:trHeight w:val="583" w:hRule="atLeast"/>
        </w:trPr>
        <w:tc>
          <w:tcPr>
            <w:tcW w:w="750" w:type="dxa"/>
            <w:vAlign w:val="top"/>
          </w:tcPr>
          <w:p>
            <w:pPr>
              <w:pStyle w:val="TableText"/>
              <w:ind w:left="11"/>
              <w:spacing w:before="33" w:line="239" w:lineRule="auto"/>
              <w:rPr/>
            </w:pPr>
            <w:r>
              <w:rPr>
                <w:spacing w:val="-2"/>
              </w:rPr>
              <w:t>221020</w:t>
            </w:r>
          </w:p>
          <w:p>
            <w:pPr>
              <w:pStyle w:val="TableText"/>
              <w:ind w:left="24"/>
              <w:spacing w:before="1" w:line="213" w:lineRule="auto"/>
              <w:rPr/>
            </w:pPr>
            <w:r>
              <w:rPr/>
              <w:t>1</w:t>
            </w:r>
          </w:p>
        </w:tc>
        <w:tc>
          <w:tcPr>
            <w:tcW w:w="2899" w:type="dxa"/>
            <w:vAlign w:val="top"/>
          </w:tcPr>
          <w:p>
            <w:pPr>
              <w:pStyle w:val="TableText"/>
              <w:ind w:left="1"/>
              <w:spacing w:before="174" w:line="220" w:lineRule="auto"/>
              <w:rPr/>
            </w:pPr>
            <w:r>
              <w:rPr>
                <w:spacing w:val="-2"/>
              </w:rPr>
              <w:t>住房公积金</w:t>
            </w:r>
          </w:p>
        </w:tc>
        <w:tc>
          <w:tcPr>
            <w:tcW w:w="1102" w:type="dxa"/>
            <w:vAlign w:val="top"/>
          </w:tcPr>
          <w:p>
            <w:pPr>
              <w:pStyle w:val="TableText"/>
              <w:spacing w:before="175" w:line="239" w:lineRule="auto"/>
              <w:jc w:val="right"/>
              <w:rPr/>
            </w:pPr>
            <w:r>
              <w:rPr>
                <w:spacing w:val="-2"/>
              </w:rPr>
              <w:t>499.98</w:t>
            </w:r>
          </w:p>
        </w:tc>
        <w:tc>
          <w:tcPr>
            <w:tcW w:w="749" w:type="dxa"/>
            <w:vAlign w:val="top"/>
          </w:tcPr>
          <w:p>
            <w:pPr>
              <w:pStyle w:val="TableText"/>
              <w:spacing w:before="175" w:line="239" w:lineRule="auto"/>
              <w:jc w:val="right"/>
              <w:rPr/>
            </w:pPr>
            <w:r>
              <w:rPr>
                <w:spacing w:val="-2"/>
              </w:rPr>
              <w:t>499.98</w:t>
            </w:r>
          </w:p>
        </w:tc>
        <w:tc>
          <w:tcPr>
            <w:tcW w:w="749" w:type="dxa"/>
            <w:vAlign w:val="top"/>
          </w:tcPr>
          <w:p>
            <w:pPr>
              <w:rPr>
                <w:rFonts w:ascii="Arial"/>
                <w:sz w:val="21"/>
              </w:rPr>
            </w:pPr>
            <w:r/>
          </w:p>
        </w:tc>
        <w:tc>
          <w:tcPr>
            <w:tcW w:w="1102" w:type="dxa"/>
            <w:vAlign w:val="top"/>
          </w:tcPr>
          <w:p>
            <w:pPr>
              <w:rPr>
                <w:rFonts w:ascii="Arial"/>
                <w:sz w:val="21"/>
              </w:rPr>
            </w:pPr>
            <w:r/>
          </w:p>
        </w:tc>
        <w:tc>
          <w:tcPr>
            <w:tcW w:w="743" w:type="dxa"/>
            <w:vAlign w:val="top"/>
          </w:tcPr>
          <w:p>
            <w:pPr>
              <w:rPr>
                <w:rFonts w:ascii="Arial"/>
                <w:sz w:val="21"/>
              </w:rPr>
            </w:pPr>
            <w:r/>
          </w:p>
        </w:tc>
        <w:tc>
          <w:tcPr>
            <w:tcW w:w="1651" w:type="dxa"/>
            <w:vAlign w:val="top"/>
          </w:tcPr>
          <w:p>
            <w:pPr>
              <w:rPr>
                <w:rFonts w:ascii="Arial"/>
                <w:sz w:val="21"/>
              </w:rPr>
            </w:pPr>
            <w:r/>
          </w:p>
        </w:tc>
      </w:tr>
    </w:tbl>
    <w:p>
      <w:pPr>
        <w:pStyle w:val="BodyText"/>
        <w:ind w:left="16"/>
        <w:spacing w:before="19" w:line="218" w:lineRule="auto"/>
        <w:rPr>
          <w:sz w:val="22"/>
          <w:szCs w:val="22"/>
        </w:rPr>
      </w:pPr>
      <w:r>
        <w:rPr>
          <w:sz w:val="22"/>
          <w:szCs w:val="22"/>
          <w:spacing w:val="-1"/>
        </w:rPr>
        <w:t>注：本表反映部门本年度各项支出情况。本表金额转换为万元时，因四舍五入可能存在尾数误差。</w:t>
      </w:r>
    </w:p>
    <w:p>
      <w:pPr>
        <w:spacing w:line="319" w:lineRule="auto"/>
        <w:rPr>
          <w:rFonts w:ascii="Arial"/>
          <w:sz w:val="21"/>
        </w:rPr>
      </w:pPr>
      <w:r/>
    </w:p>
    <w:p>
      <w:pPr>
        <w:spacing w:line="319" w:lineRule="auto"/>
        <w:rPr>
          <w:rFonts w:ascii="Arial"/>
          <w:sz w:val="21"/>
        </w:rPr>
      </w:pPr>
      <w:r/>
    </w:p>
    <w:p>
      <w:pPr>
        <w:spacing w:line="319" w:lineRule="auto"/>
        <w:rPr>
          <w:rFonts w:ascii="Arial"/>
          <w:sz w:val="21"/>
        </w:rPr>
      </w:pPr>
      <w:r/>
    </w:p>
    <w:p>
      <w:pPr>
        <w:pStyle w:val="BodyText"/>
        <w:ind w:left="2727"/>
        <w:spacing w:before="117" w:line="220" w:lineRule="auto"/>
        <w:outlineLvl w:val="1"/>
        <w:rPr>
          <w:sz w:val="36"/>
          <w:szCs w:val="36"/>
        </w:rPr>
      </w:pPr>
      <w:r>
        <w:rPr>
          <w:sz w:val="36"/>
          <w:szCs w:val="36"/>
          <w:b/>
          <w:bCs/>
          <w:spacing w:val="-4"/>
        </w:rPr>
        <w:t>财政拨款收入支出决算总表</w:t>
      </w:r>
    </w:p>
    <w:p>
      <w:pPr>
        <w:pStyle w:val="BodyText"/>
        <w:ind w:left="8221"/>
        <w:spacing w:before="26" w:line="220" w:lineRule="auto"/>
        <w:rPr>
          <w:sz w:val="20"/>
          <w:szCs w:val="20"/>
        </w:rPr>
      </w:pPr>
      <w:r>
        <w:rPr>
          <w:sz w:val="20"/>
          <w:szCs w:val="20"/>
          <w:spacing w:val="-3"/>
        </w:rPr>
        <w:t>公开04表</w:t>
      </w:r>
    </w:p>
    <w:p>
      <w:pPr>
        <w:pStyle w:val="BodyText"/>
        <w:ind w:left="18"/>
        <w:spacing w:before="37" w:line="211" w:lineRule="auto"/>
        <w:rPr>
          <w:sz w:val="20"/>
          <w:szCs w:val="20"/>
        </w:rPr>
      </w:pPr>
      <w:r>
        <w:rPr>
          <w:sz w:val="22"/>
          <w:szCs w:val="22"/>
          <w:spacing w:val="-2"/>
        </w:rPr>
        <w:t>部门：益阳市公安局</w:t>
      </w:r>
      <w:r>
        <w:rPr>
          <w:sz w:val="22"/>
          <w:szCs w:val="22"/>
          <w:spacing w:val="2"/>
        </w:rPr>
        <w:t xml:space="preserve">                        </w:t>
      </w:r>
      <w:r>
        <w:rPr>
          <w:sz w:val="22"/>
          <w:szCs w:val="22"/>
          <w:spacing w:val="1"/>
        </w:rPr>
        <w:t xml:space="preserve">                                </w:t>
      </w:r>
      <w:r>
        <w:rPr>
          <w:sz w:val="20"/>
          <w:szCs w:val="20"/>
          <w:spacing w:val="-2"/>
        </w:rPr>
        <w:t>金额单位：万元</w:t>
      </w:r>
    </w:p>
    <w:tbl>
      <w:tblPr>
        <w:tblStyle w:val="TableNormal"/>
        <w:tblW w:w="9746" w:type="dxa"/>
        <w:tblInd w:w="7" w:type="dxa"/>
        <w:tblLayout w:type="fixed"/>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Pr>
      <w:tblGrid>
        <w:gridCol w:w="1794"/>
        <w:gridCol w:w="321"/>
        <w:gridCol w:w="566"/>
        <w:gridCol w:w="1908"/>
        <w:gridCol w:w="322"/>
        <w:gridCol w:w="566"/>
        <w:gridCol w:w="1298"/>
        <w:gridCol w:w="1420"/>
        <w:gridCol w:w="1551"/>
      </w:tblGrid>
      <w:tr>
        <w:trPr>
          <w:trHeight w:val="307" w:hRule="atLeast"/>
        </w:trPr>
        <w:tc>
          <w:tcPr>
            <w:tcW w:w="2681" w:type="dxa"/>
            <w:vAlign w:val="top"/>
            <w:gridSpan w:val="3"/>
          </w:tcPr>
          <w:p>
            <w:pPr>
              <w:pStyle w:val="TableText"/>
              <w:ind w:left="1072"/>
              <w:spacing w:before="33" w:line="220" w:lineRule="auto"/>
              <w:rPr/>
            </w:pPr>
            <w:r>
              <w:rPr>
                <w:spacing w:val="-9"/>
              </w:rPr>
              <w:t>收</w:t>
            </w:r>
            <w:r>
              <w:rPr>
                <w:spacing w:val="8"/>
              </w:rPr>
              <w:t xml:space="preserve"> </w:t>
            </w:r>
            <w:r>
              <w:rPr>
                <w:spacing w:val="-9"/>
              </w:rPr>
              <w:t>入</w:t>
            </w:r>
          </w:p>
        </w:tc>
        <w:tc>
          <w:tcPr>
            <w:tcW w:w="7065" w:type="dxa"/>
            <w:vAlign w:val="top"/>
            <w:gridSpan w:val="6"/>
          </w:tcPr>
          <w:p>
            <w:pPr>
              <w:pStyle w:val="TableText"/>
              <w:ind w:left="3257"/>
              <w:spacing w:before="34" w:line="220" w:lineRule="auto"/>
              <w:rPr/>
            </w:pPr>
            <w:r>
              <w:rPr>
                <w:spacing w:val="-5"/>
              </w:rPr>
              <w:t>支</w:t>
            </w:r>
            <w:r>
              <w:rPr>
                <w:spacing w:val="27"/>
              </w:rPr>
              <w:t xml:space="preserve"> </w:t>
            </w:r>
            <w:r>
              <w:rPr>
                <w:spacing w:val="-5"/>
              </w:rPr>
              <w:t>出</w:t>
            </w:r>
          </w:p>
        </w:tc>
      </w:tr>
      <w:tr>
        <w:trPr>
          <w:trHeight w:val="585" w:hRule="atLeast"/>
        </w:trPr>
        <w:tc>
          <w:tcPr>
            <w:tcW w:w="1794" w:type="dxa"/>
            <w:vAlign w:val="top"/>
          </w:tcPr>
          <w:p>
            <w:pPr>
              <w:pStyle w:val="TableText"/>
              <w:ind w:left="679"/>
              <w:spacing w:before="169" w:line="220" w:lineRule="auto"/>
              <w:rPr/>
            </w:pPr>
            <w:r>
              <w:rPr>
                <w:spacing w:val="-4"/>
              </w:rPr>
              <w:t>项目</w:t>
            </w:r>
          </w:p>
        </w:tc>
        <w:tc>
          <w:tcPr>
            <w:tcW w:w="321" w:type="dxa"/>
            <w:vAlign w:val="top"/>
            <w:textDirection w:val="tbRlV"/>
          </w:tcPr>
          <w:p>
            <w:pPr>
              <w:pStyle w:val="TableText"/>
              <w:ind w:left="27"/>
              <w:spacing w:before="47" w:line="205" w:lineRule="auto"/>
              <w:rPr/>
            </w:pPr>
            <w:r>
              <w:rPr>
                <w:spacing w:val="32"/>
              </w:rPr>
              <w:t>行次</w:t>
            </w:r>
          </w:p>
        </w:tc>
        <w:tc>
          <w:tcPr>
            <w:tcW w:w="566" w:type="dxa"/>
            <w:vAlign w:val="top"/>
          </w:tcPr>
          <w:p>
            <w:pPr>
              <w:pStyle w:val="TableText"/>
              <w:ind w:left="62"/>
              <w:spacing w:before="170" w:line="218" w:lineRule="auto"/>
              <w:rPr/>
            </w:pPr>
            <w:r>
              <w:rPr>
                <w:spacing w:val="-3"/>
              </w:rPr>
              <w:t>金额</w:t>
            </w:r>
          </w:p>
        </w:tc>
        <w:tc>
          <w:tcPr>
            <w:tcW w:w="1908" w:type="dxa"/>
            <w:vAlign w:val="top"/>
          </w:tcPr>
          <w:p>
            <w:pPr>
              <w:pStyle w:val="TableText"/>
              <w:ind w:left="737"/>
              <w:spacing w:before="169" w:line="220" w:lineRule="auto"/>
              <w:rPr/>
            </w:pPr>
            <w:r>
              <w:rPr>
                <w:spacing w:val="-4"/>
              </w:rPr>
              <w:t>项目</w:t>
            </w:r>
          </w:p>
        </w:tc>
        <w:tc>
          <w:tcPr>
            <w:tcW w:w="322" w:type="dxa"/>
            <w:vAlign w:val="top"/>
            <w:textDirection w:val="tbRlV"/>
          </w:tcPr>
          <w:p>
            <w:pPr>
              <w:pStyle w:val="TableText"/>
              <w:ind w:left="27"/>
              <w:spacing w:before="43" w:line="205" w:lineRule="auto"/>
              <w:rPr/>
            </w:pPr>
            <w:r>
              <w:rPr>
                <w:spacing w:val="32"/>
              </w:rPr>
              <w:t>行次</w:t>
            </w:r>
          </w:p>
        </w:tc>
        <w:tc>
          <w:tcPr>
            <w:tcW w:w="566" w:type="dxa"/>
            <w:vAlign w:val="top"/>
          </w:tcPr>
          <w:p>
            <w:pPr>
              <w:pStyle w:val="TableText"/>
              <w:ind w:left="65"/>
              <w:spacing w:before="170" w:line="221" w:lineRule="auto"/>
              <w:rPr/>
            </w:pPr>
            <w:r>
              <w:rPr>
                <w:spacing w:val="-3"/>
              </w:rPr>
              <w:t>合计</w:t>
            </w:r>
          </w:p>
        </w:tc>
        <w:tc>
          <w:tcPr>
            <w:tcW w:w="1298" w:type="dxa"/>
            <w:vAlign w:val="top"/>
          </w:tcPr>
          <w:p>
            <w:pPr>
              <w:pStyle w:val="TableText"/>
              <w:ind w:left="105"/>
              <w:spacing w:before="27" w:line="220" w:lineRule="auto"/>
              <w:rPr/>
            </w:pPr>
            <w:r>
              <w:rPr>
                <w:spacing w:val="-3"/>
              </w:rPr>
              <w:t>一般公共预</w:t>
            </w:r>
          </w:p>
          <w:p>
            <w:pPr>
              <w:pStyle w:val="TableText"/>
              <w:ind w:left="103"/>
              <w:spacing w:before="23" w:line="220" w:lineRule="auto"/>
              <w:rPr/>
            </w:pPr>
            <w:r>
              <w:rPr>
                <w:spacing w:val="-2"/>
              </w:rPr>
              <w:t>算财政拨款</w:t>
            </w:r>
          </w:p>
        </w:tc>
        <w:tc>
          <w:tcPr>
            <w:tcW w:w="1420" w:type="dxa"/>
            <w:vAlign w:val="top"/>
          </w:tcPr>
          <w:p>
            <w:pPr>
              <w:pStyle w:val="TableText"/>
              <w:ind w:left="166" w:right="38" w:hanging="112"/>
              <w:spacing w:before="26" w:line="230" w:lineRule="auto"/>
              <w:rPr/>
            </w:pPr>
            <w:r>
              <w:rPr>
                <w:spacing w:val="-2"/>
              </w:rPr>
              <w:t>政府性基金预</w:t>
            </w:r>
            <w:r>
              <w:rPr>
                <w:spacing w:val="-2"/>
              </w:rPr>
              <w:t>算财政拨款</w:t>
            </w:r>
          </w:p>
        </w:tc>
        <w:tc>
          <w:tcPr>
            <w:tcW w:w="1551" w:type="dxa"/>
            <w:vAlign w:val="top"/>
          </w:tcPr>
          <w:p>
            <w:pPr>
              <w:pStyle w:val="TableText"/>
              <w:ind w:left="120" w:right="105" w:firstLine="19"/>
              <w:spacing w:before="26" w:line="230" w:lineRule="auto"/>
              <w:rPr/>
            </w:pPr>
            <w:r>
              <w:rPr>
                <w:spacing w:val="-6"/>
              </w:rPr>
              <w:t>国有资本经营</w:t>
            </w:r>
            <w:r>
              <w:rPr>
                <w:spacing w:val="-2"/>
              </w:rPr>
              <w:t>预算财政拨款</w:t>
            </w:r>
          </w:p>
        </w:tc>
      </w:tr>
      <w:tr>
        <w:trPr>
          <w:trHeight w:val="300" w:hRule="atLeast"/>
        </w:trPr>
        <w:tc>
          <w:tcPr>
            <w:tcW w:w="1794" w:type="dxa"/>
            <w:vAlign w:val="top"/>
          </w:tcPr>
          <w:p>
            <w:pPr>
              <w:pStyle w:val="TableText"/>
              <w:ind w:left="675"/>
              <w:spacing w:before="27" w:line="220" w:lineRule="auto"/>
              <w:rPr/>
            </w:pPr>
            <w:r>
              <w:rPr>
                <w:spacing w:val="-3"/>
              </w:rPr>
              <w:t>栏次</w:t>
            </w:r>
          </w:p>
        </w:tc>
        <w:tc>
          <w:tcPr>
            <w:tcW w:w="321" w:type="dxa"/>
            <w:vAlign w:val="top"/>
          </w:tcPr>
          <w:p>
            <w:pPr>
              <w:rPr>
                <w:rFonts w:ascii="Arial"/>
                <w:sz w:val="21"/>
              </w:rPr>
            </w:pPr>
            <w:r/>
          </w:p>
        </w:tc>
        <w:tc>
          <w:tcPr>
            <w:tcW w:w="566" w:type="dxa"/>
            <w:vAlign w:val="top"/>
          </w:tcPr>
          <w:p>
            <w:pPr>
              <w:pStyle w:val="TableText"/>
              <w:ind w:left="241"/>
              <w:spacing w:before="27" w:line="220" w:lineRule="auto"/>
              <w:rPr/>
            </w:pPr>
            <w:r>
              <w:rPr/>
              <w:t>1</w:t>
            </w:r>
          </w:p>
        </w:tc>
        <w:tc>
          <w:tcPr>
            <w:tcW w:w="1908" w:type="dxa"/>
            <w:vAlign w:val="top"/>
          </w:tcPr>
          <w:p>
            <w:pPr>
              <w:pStyle w:val="TableText"/>
              <w:ind w:left="733"/>
              <w:spacing w:before="27" w:line="220" w:lineRule="auto"/>
              <w:rPr/>
            </w:pPr>
            <w:r>
              <w:rPr>
                <w:spacing w:val="-3"/>
              </w:rPr>
              <w:t>栏次</w:t>
            </w:r>
          </w:p>
        </w:tc>
        <w:tc>
          <w:tcPr>
            <w:tcW w:w="322" w:type="dxa"/>
            <w:vAlign w:val="top"/>
          </w:tcPr>
          <w:p>
            <w:pPr>
              <w:rPr>
                <w:rFonts w:ascii="Arial"/>
                <w:sz w:val="21"/>
              </w:rPr>
            </w:pPr>
            <w:r/>
          </w:p>
        </w:tc>
        <w:tc>
          <w:tcPr>
            <w:tcW w:w="566" w:type="dxa"/>
            <w:vAlign w:val="top"/>
          </w:tcPr>
          <w:p>
            <w:pPr>
              <w:pStyle w:val="TableText"/>
              <w:ind w:left="232"/>
              <w:spacing w:before="27" w:line="220" w:lineRule="auto"/>
              <w:rPr/>
            </w:pPr>
            <w:r>
              <w:rPr/>
              <w:t>2</w:t>
            </w:r>
          </w:p>
        </w:tc>
        <w:tc>
          <w:tcPr>
            <w:tcW w:w="1298" w:type="dxa"/>
            <w:vAlign w:val="top"/>
          </w:tcPr>
          <w:p>
            <w:pPr>
              <w:pStyle w:val="TableText"/>
              <w:ind w:left="601"/>
              <w:spacing w:before="27" w:line="220" w:lineRule="auto"/>
              <w:rPr/>
            </w:pPr>
            <w:r>
              <w:rPr/>
              <w:t>3</w:t>
            </w:r>
          </w:p>
        </w:tc>
        <w:tc>
          <w:tcPr>
            <w:tcW w:w="1420" w:type="dxa"/>
            <w:vAlign w:val="top"/>
          </w:tcPr>
          <w:p>
            <w:pPr>
              <w:pStyle w:val="TableText"/>
              <w:ind w:left="659"/>
              <w:spacing w:before="27" w:line="220" w:lineRule="auto"/>
              <w:rPr/>
            </w:pPr>
            <w:r>
              <w:rPr/>
              <w:t>4</w:t>
            </w:r>
          </w:p>
        </w:tc>
        <w:tc>
          <w:tcPr>
            <w:tcW w:w="1551" w:type="dxa"/>
            <w:vAlign w:val="top"/>
          </w:tcPr>
          <w:p>
            <w:pPr>
              <w:pStyle w:val="TableText"/>
              <w:ind w:left="728"/>
              <w:spacing w:before="27" w:line="220" w:lineRule="auto"/>
              <w:rPr/>
            </w:pPr>
            <w:r>
              <w:rPr/>
              <w:t>5</w:t>
            </w:r>
          </w:p>
        </w:tc>
      </w:tr>
      <w:tr>
        <w:trPr>
          <w:trHeight w:val="584" w:hRule="atLeast"/>
        </w:trPr>
        <w:tc>
          <w:tcPr>
            <w:tcW w:w="1794" w:type="dxa"/>
            <w:vAlign w:val="top"/>
          </w:tcPr>
          <w:p>
            <w:pPr>
              <w:pStyle w:val="TableText"/>
              <w:ind w:left="9" w:right="19" w:firstLine="2"/>
              <w:spacing w:before="28" w:line="229" w:lineRule="auto"/>
              <w:rPr/>
            </w:pPr>
            <w:r>
              <w:rPr>
                <w:spacing w:val="-2"/>
              </w:rPr>
              <w:t>一、一般公共预算</w:t>
            </w:r>
            <w:r>
              <w:rPr>
                <w:spacing w:val="-2"/>
              </w:rPr>
              <w:t>财政拨款</w:t>
            </w:r>
          </w:p>
        </w:tc>
        <w:tc>
          <w:tcPr>
            <w:tcW w:w="321" w:type="dxa"/>
            <w:vAlign w:val="top"/>
          </w:tcPr>
          <w:p>
            <w:pPr>
              <w:pStyle w:val="TableText"/>
              <w:ind w:left="118"/>
              <w:spacing w:before="171" w:line="241" w:lineRule="auto"/>
              <w:rPr/>
            </w:pPr>
            <w:r>
              <w:rPr/>
              <w:t>1</w:t>
            </w:r>
          </w:p>
        </w:tc>
        <w:tc>
          <w:tcPr>
            <w:tcW w:w="566" w:type="dxa"/>
            <w:vAlign w:val="top"/>
          </w:tcPr>
          <w:p>
            <w:pPr>
              <w:pStyle w:val="TableText"/>
              <w:spacing w:before="29" w:line="239" w:lineRule="auto"/>
              <w:jc w:val="right"/>
              <w:rPr/>
            </w:pPr>
            <w:r>
              <w:rPr>
                <w:spacing w:val="-2"/>
              </w:rPr>
              <w:t>24716</w:t>
            </w:r>
          </w:p>
          <w:p>
            <w:pPr>
              <w:pStyle w:val="TableText"/>
              <w:spacing w:line="218" w:lineRule="auto"/>
              <w:jc w:val="right"/>
              <w:rPr/>
            </w:pPr>
            <w:r>
              <w:rPr>
                <w:spacing w:val="-5"/>
              </w:rPr>
              <w:t>.04</w:t>
            </w:r>
          </w:p>
        </w:tc>
        <w:tc>
          <w:tcPr>
            <w:tcW w:w="1908" w:type="dxa"/>
            <w:vAlign w:val="top"/>
          </w:tcPr>
          <w:p>
            <w:pPr>
              <w:pStyle w:val="TableText"/>
              <w:ind w:left="6" w:right="136" w:firstLine="2"/>
              <w:spacing w:before="28" w:line="229" w:lineRule="auto"/>
              <w:rPr/>
            </w:pPr>
            <w:r>
              <w:rPr>
                <w:spacing w:val="-2"/>
              </w:rPr>
              <w:t>一、一般公共服务</w:t>
            </w:r>
            <w:r>
              <w:rPr>
                <w:spacing w:val="-3"/>
              </w:rPr>
              <w:t>支出</w:t>
            </w:r>
          </w:p>
        </w:tc>
        <w:tc>
          <w:tcPr>
            <w:tcW w:w="322" w:type="dxa"/>
            <w:vAlign w:val="top"/>
          </w:tcPr>
          <w:p>
            <w:pPr>
              <w:pStyle w:val="TableText"/>
              <w:ind w:left="56"/>
              <w:spacing w:before="171"/>
              <w:rPr/>
            </w:pPr>
            <w:r>
              <w:rPr>
                <w:spacing w:val="-4"/>
              </w:rPr>
              <w:t>33</w:t>
            </w:r>
          </w:p>
        </w:tc>
        <w:tc>
          <w:tcPr>
            <w:tcW w:w="566" w:type="dxa"/>
            <w:vAlign w:val="top"/>
          </w:tcPr>
          <w:p>
            <w:pPr>
              <w:rPr>
                <w:rFonts w:ascii="Arial"/>
                <w:sz w:val="21"/>
              </w:rPr>
            </w:pPr>
            <w:r/>
          </w:p>
        </w:tc>
        <w:tc>
          <w:tcPr>
            <w:tcW w:w="1298" w:type="dxa"/>
            <w:vAlign w:val="top"/>
          </w:tcPr>
          <w:p>
            <w:pPr>
              <w:rPr>
                <w:rFonts w:ascii="Arial"/>
                <w:sz w:val="21"/>
              </w:rPr>
            </w:pPr>
            <w:r/>
          </w:p>
        </w:tc>
        <w:tc>
          <w:tcPr>
            <w:tcW w:w="1420" w:type="dxa"/>
            <w:vAlign w:val="top"/>
          </w:tcPr>
          <w:p>
            <w:pPr>
              <w:rPr>
                <w:rFonts w:ascii="Arial"/>
                <w:sz w:val="21"/>
              </w:rPr>
            </w:pPr>
            <w:r/>
          </w:p>
        </w:tc>
        <w:tc>
          <w:tcPr>
            <w:tcW w:w="1551" w:type="dxa"/>
            <w:vAlign w:val="top"/>
          </w:tcPr>
          <w:p>
            <w:pPr>
              <w:rPr>
                <w:rFonts w:ascii="Arial"/>
                <w:sz w:val="21"/>
              </w:rPr>
            </w:pPr>
            <w:r/>
          </w:p>
        </w:tc>
      </w:tr>
      <w:tr>
        <w:trPr>
          <w:trHeight w:val="585" w:hRule="atLeast"/>
        </w:trPr>
        <w:tc>
          <w:tcPr>
            <w:tcW w:w="1794" w:type="dxa"/>
            <w:vAlign w:val="top"/>
          </w:tcPr>
          <w:p>
            <w:pPr>
              <w:pStyle w:val="TableText"/>
              <w:ind w:left="10" w:right="19" w:firstLine="1"/>
              <w:spacing w:before="29" w:line="229" w:lineRule="auto"/>
              <w:rPr/>
            </w:pPr>
            <w:r>
              <w:rPr>
                <w:spacing w:val="-2"/>
              </w:rPr>
              <w:t>二、政府性基金预</w:t>
            </w:r>
            <w:r>
              <w:rPr>
                <w:spacing w:val="-2"/>
              </w:rPr>
              <w:t>算财政拨款</w:t>
            </w:r>
          </w:p>
        </w:tc>
        <w:tc>
          <w:tcPr>
            <w:tcW w:w="321" w:type="dxa"/>
            <w:vAlign w:val="top"/>
          </w:tcPr>
          <w:p>
            <w:pPr>
              <w:pStyle w:val="TableText"/>
              <w:ind w:left="104"/>
              <w:spacing w:before="173" w:line="241" w:lineRule="auto"/>
              <w:rPr/>
            </w:pPr>
            <w:r>
              <w:rPr/>
              <w:t>2</w:t>
            </w:r>
          </w:p>
        </w:tc>
        <w:tc>
          <w:tcPr>
            <w:tcW w:w="566" w:type="dxa"/>
            <w:vAlign w:val="top"/>
          </w:tcPr>
          <w:p>
            <w:pPr>
              <w:pStyle w:val="TableText"/>
              <w:ind w:right="1"/>
              <w:spacing w:before="173" w:line="239" w:lineRule="auto"/>
              <w:jc w:val="right"/>
              <w:rPr/>
            </w:pPr>
            <w:r>
              <w:rPr>
                <w:spacing w:val="-2"/>
              </w:rPr>
              <w:t>4.00</w:t>
            </w:r>
          </w:p>
        </w:tc>
        <w:tc>
          <w:tcPr>
            <w:tcW w:w="1908" w:type="dxa"/>
            <w:vAlign w:val="top"/>
          </w:tcPr>
          <w:p>
            <w:pPr>
              <w:pStyle w:val="TableText"/>
              <w:ind w:left="9"/>
              <w:spacing w:before="173" w:line="220" w:lineRule="auto"/>
              <w:rPr/>
            </w:pPr>
            <w:r>
              <w:rPr>
                <w:spacing w:val="-2"/>
              </w:rPr>
              <w:t>二、外交支出</w:t>
            </w:r>
          </w:p>
        </w:tc>
        <w:tc>
          <w:tcPr>
            <w:tcW w:w="322" w:type="dxa"/>
            <w:vAlign w:val="top"/>
          </w:tcPr>
          <w:p>
            <w:pPr>
              <w:pStyle w:val="TableText"/>
              <w:ind w:left="56"/>
              <w:spacing w:before="172"/>
              <w:rPr/>
            </w:pPr>
            <w:r>
              <w:rPr>
                <w:spacing w:val="-4"/>
              </w:rPr>
              <w:t>34</w:t>
            </w:r>
          </w:p>
        </w:tc>
        <w:tc>
          <w:tcPr>
            <w:tcW w:w="566" w:type="dxa"/>
            <w:vAlign w:val="top"/>
          </w:tcPr>
          <w:p>
            <w:pPr>
              <w:rPr>
                <w:rFonts w:ascii="Arial"/>
                <w:sz w:val="21"/>
              </w:rPr>
            </w:pPr>
            <w:r/>
          </w:p>
        </w:tc>
        <w:tc>
          <w:tcPr>
            <w:tcW w:w="1298" w:type="dxa"/>
            <w:vAlign w:val="top"/>
          </w:tcPr>
          <w:p>
            <w:pPr>
              <w:rPr>
                <w:rFonts w:ascii="Arial"/>
                <w:sz w:val="21"/>
              </w:rPr>
            </w:pPr>
            <w:r/>
          </w:p>
        </w:tc>
        <w:tc>
          <w:tcPr>
            <w:tcW w:w="1420" w:type="dxa"/>
            <w:vAlign w:val="top"/>
          </w:tcPr>
          <w:p>
            <w:pPr>
              <w:rPr>
                <w:rFonts w:ascii="Arial"/>
                <w:sz w:val="21"/>
              </w:rPr>
            </w:pPr>
            <w:r/>
          </w:p>
        </w:tc>
        <w:tc>
          <w:tcPr>
            <w:tcW w:w="1551" w:type="dxa"/>
            <w:vAlign w:val="top"/>
          </w:tcPr>
          <w:p>
            <w:pPr>
              <w:rPr>
                <w:rFonts w:ascii="Arial"/>
                <w:sz w:val="21"/>
              </w:rPr>
            </w:pPr>
            <w:r/>
          </w:p>
        </w:tc>
      </w:tr>
      <w:tr>
        <w:trPr>
          <w:trHeight w:val="584" w:hRule="atLeast"/>
        </w:trPr>
        <w:tc>
          <w:tcPr>
            <w:tcW w:w="1794" w:type="dxa"/>
            <w:vAlign w:val="top"/>
          </w:tcPr>
          <w:p>
            <w:pPr>
              <w:pStyle w:val="TableText"/>
              <w:ind w:left="9" w:right="19" w:hanging="1"/>
              <w:spacing w:before="30" w:line="228" w:lineRule="auto"/>
              <w:rPr/>
            </w:pPr>
            <w:r>
              <w:rPr>
                <w:spacing w:val="-2"/>
              </w:rPr>
              <w:t>三、国有资本经营</w:t>
            </w:r>
            <w:r>
              <w:rPr>
                <w:spacing w:val="-2"/>
              </w:rPr>
              <w:t>预算财政拨款</w:t>
            </w:r>
          </w:p>
        </w:tc>
        <w:tc>
          <w:tcPr>
            <w:tcW w:w="321" w:type="dxa"/>
            <w:vAlign w:val="top"/>
          </w:tcPr>
          <w:p>
            <w:pPr>
              <w:pStyle w:val="TableText"/>
              <w:ind w:left="106"/>
              <w:spacing w:before="173"/>
              <w:rPr/>
            </w:pPr>
            <w:r>
              <w:rPr/>
              <w:t>3</w:t>
            </w:r>
          </w:p>
        </w:tc>
        <w:tc>
          <w:tcPr>
            <w:tcW w:w="566" w:type="dxa"/>
            <w:vAlign w:val="top"/>
          </w:tcPr>
          <w:p>
            <w:pPr>
              <w:rPr>
                <w:rFonts w:ascii="Arial"/>
                <w:sz w:val="21"/>
              </w:rPr>
            </w:pPr>
            <w:r/>
          </w:p>
        </w:tc>
        <w:tc>
          <w:tcPr>
            <w:tcW w:w="1908" w:type="dxa"/>
            <w:vAlign w:val="top"/>
          </w:tcPr>
          <w:p>
            <w:pPr>
              <w:pStyle w:val="TableText"/>
              <w:ind w:left="5"/>
              <w:spacing w:before="173" w:line="220" w:lineRule="auto"/>
              <w:rPr/>
            </w:pPr>
            <w:r>
              <w:rPr>
                <w:spacing w:val="-2"/>
              </w:rPr>
              <w:t>三、国防支出</w:t>
            </w:r>
          </w:p>
        </w:tc>
        <w:tc>
          <w:tcPr>
            <w:tcW w:w="322" w:type="dxa"/>
            <w:vAlign w:val="top"/>
          </w:tcPr>
          <w:p>
            <w:pPr>
              <w:pStyle w:val="TableText"/>
              <w:ind w:left="56"/>
              <w:spacing w:before="173"/>
              <w:rPr/>
            </w:pPr>
            <w:r>
              <w:rPr>
                <w:spacing w:val="-4"/>
              </w:rPr>
              <w:t>35</w:t>
            </w:r>
          </w:p>
        </w:tc>
        <w:tc>
          <w:tcPr>
            <w:tcW w:w="566" w:type="dxa"/>
            <w:vAlign w:val="top"/>
          </w:tcPr>
          <w:p>
            <w:pPr>
              <w:rPr>
                <w:rFonts w:ascii="Arial"/>
                <w:sz w:val="21"/>
              </w:rPr>
            </w:pPr>
            <w:r/>
          </w:p>
        </w:tc>
        <w:tc>
          <w:tcPr>
            <w:tcW w:w="1298" w:type="dxa"/>
            <w:vAlign w:val="top"/>
          </w:tcPr>
          <w:p>
            <w:pPr>
              <w:rPr>
                <w:rFonts w:ascii="Arial"/>
                <w:sz w:val="21"/>
              </w:rPr>
            </w:pPr>
            <w:r/>
          </w:p>
        </w:tc>
        <w:tc>
          <w:tcPr>
            <w:tcW w:w="1420" w:type="dxa"/>
            <w:vAlign w:val="top"/>
          </w:tcPr>
          <w:p>
            <w:pPr>
              <w:rPr>
                <w:rFonts w:ascii="Arial"/>
                <w:sz w:val="21"/>
              </w:rPr>
            </w:pPr>
            <w:r/>
          </w:p>
        </w:tc>
        <w:tc>
          <w:tcPr>
            <w:tcW w:w="1551" w:type="dxa"/>
            <w:vAlign w:val="top"/>
          </w:tcPr>
          <w:p>
            <w:pPr>
              <w:rPr>
                <w:rFonts w:ascii="Arial"/>
                <w:sz w:val="21"/>
              </w:rPr>
            </w:pPr>
            <w:r/>
          </w:p>
        </w:tc>
      </w:tr>
      <w:tr>
        <w:trPr>
          <w:trHeight w:val="585" w:hRule="atLeast"/>
        </w:trPr>
        <w:tc>
          <w:tcPr>
            <w:tcW w:w="1794" w:type="dxa"/>
            <w:vAlign w:val="top"/>
          </w:tcPr>
          <w:p>
            <w:pPr>
              <w:rPr>
                <w:rFonts w:ascii="Arial"/>
                <w:sz w:val="21"/>
              </w:rPr>
            </w:pPr>
            <w:r/>
          </w:p>
        </w:tc>
        <w:tc>
          <w:tcPr>
            <w:tcW w:w="321" w:type="dxa"/>
            <w:vAlign w:val="top"/>
          </w:tcPr>
          <w:p>
            <w:pPr>
              <w:pStyle w:val="TableText"/>
              <w:ind w:left="101"/>
              <w:spacing w:before="175" w:line="241" w:lineRule="auto"/>
              <w:rPr/>
            </w:pPr>
            <w:r>
              <w:rPr/>
              <w:t>4</w:t>
            </w:r>
          </w:p>
        </w:tc>
        <w:tc>
          <w:tcPr>
            <w:tcW w:w="566" w:type="dxa"/>
            <w:vAlign w:val="top"/>
          </w:tcPr>
          <w:p>
            <w:pPr>
              <w:rPr>
                <w:rFonts w:ascii="Arial"/>
                <w:sz w:val="21"/>
              </w:rPr>
            </w:pPr>
            <w:r/>
          </w:p>
        </w:tc>
        <w:tc>
          <w:tcPr>
            <w:tcW w:w="1908" w:type="dxa"/>
            <w:vAlign w:val="top"/>
          </w:tcPr>
          <w:p>
            <w:pPr>
              <w:pStyle w:val="TableText"/>
              <w:ind w:left="26"/>
              <w:spacing w:before="174" w:line="220" w:lineRule="auto"/>
              <w:rPr/>
            </w:pPr>
            <w:r>
              <w:rPr>
                <w:spacing w:val="-4"/>
              </w:rPr>
              <w:t>四、公共安全支出</w:t>
            </w:r>
          </w:p>
        </w:tc>
        <w:tc>
          <w:tcPr>
            <w:tcW w:w="322" w:type="dxa"/>
            <w:vAlign w:val="top"/>
          </w:tcPr>
          <w:p>
            <w:pPr>
              <w:pStyle w:val="TableText"/>
              <w:ind w:left="56"/>
              <w:spacing w:before="174"/>
              <w:rPr/>
            </w:pPr>
            <w:r>
              <w:rPr>
                <w:spacing w:val="-4"/>
              </w:rPr>
              <w:t>36</w:t>
            </w:r>
          </w:p>
        </w:tc>
        <w:tc>
          <w:tcPr>
            <w:tcW w:w="566" w:type="dxa"/>
            <w:vAlign w:val="top"/>
          </w:tcPr>
          <w:p>
            <w:pPr>
              <w:pStyle w:val="TableText"/>
              <w:spacing w:before="33" w:line="239" w:lineRule="auto"/>
              <w:jc w:val="right"/>
              <w:rPr/>
            </w:pPr>
            <w:r>
              <w:rPr>
                <w:spacing w:val="-3"/>
              </w:rPr>
              <w:t>20259</w:t>
            </w:r>
          </w:p>
          <w:p>
            <w:pPr>
              <w:pStyle w:val="TableText"/>
              <w:spacing w:line="215" w:lineRule="auto"/>
              <w:jc w:val="right"/>
              <w:rPr/>
            </w:pPr>
            <w:r>
              <w:rPr>
                <w:spacing w:val="-6"/>
              </w:rPr>
              <w:t>.71</w:t>
            </w:r>
          </w:p>
        </w:tc>
        <w:tc>
          <w:tcPr>
            <w:tcW w:w="1298" w:type="dxa"/>
            <w:vAlign w:val="top"/>
          </w:tcPr>
          <w:p>
            <w:pPr>
              <w:pStyle w:val="TableText"/>
              <w:spacing w:before="175" w:line="239" w:lineRule="auto"/>
              <w:jc w:val="right"/>
              <w:rPr/>
            </w:pPr>
            <w:r>
              <w:rPr>
                <w:spacing w:val="-2"/>
              </w:rPr>
              <w:t>20259.71</w:t>
            </w:r>
          </w:p>
        </w:tc>
        <w:tc>
          <w:tcPr>
            <w:tcW w:w="1420" w:type="dxa"/>
            <w:vAlign w:val="top"/>
          </w:tcPr>
          <w:p>
            <w:pPr>
              <w:rPr>
                <w:rFonts w:ascii="Arial"/>
                <w:sz w:val="21"/>
              </w:rPr>
            </w:pPr>
            <w:r/>
          </w:p>
        </w:tc>
        <w:tc>
          <w:tcPr>
            <w:tcW w:w="1551" w:type="dxa"/>
            <w:vAlign w:val="top"/>
          </w:tcPr>
          <w:p>
            <w:pPr>
              <w:rPr>
                <w:rFonts w:ascii="Arial"/>
                <w:sz w:val="21"/>
              </w:rPr>
            </w:pPr>
            <w:r/>
          </w:p>
        </w:tc>
      </w:tr>
      <w:tr>
        <w:trPr>
          <w:trHeight w:val="300" w:hRule="atLeast"/>
        </w:trPr>
        <w:tc>
          <w:tcPr>
            <w:tcW w:w="1794" w:type="dxa"/>
            <w:vAlign w:val="top"/>
          </w:tcPr>
          <w:p>
            <w:pPr>
              <w:rPr>
                <w:rFonts w:ascii="Arial"/>
                <w:sz w:val="21"/>
              </w:rPr>
            </w:pPr>
            <w:r/>
          </w:p>
        </w:tc>
        <w:tc>
          <w:tcPr>
            <w:tcW w:w="321" w:type="dxa"/>
            <w:vAlign w:val="top"/>
          </w:tcPr>
          <w:p>
            <w:pPr>
              <w:pStyle w:val="TableText"/>
              <w:ind w:left="106"/>
              <w:spacing w:before="33" w:line="215" w:lineRule="auto"/>
              <w:rPr/>
            </w:pPr>
            <w:r>
              <w:rPr/>
              <w:t>5</w:t>
            </w:r>
          </w:p>
        </w:tc>
        <w:tc>
          <w:tcPr>
            <w:tcW w:w="566" w:type="dxa"/>
            <w:vAlign w:val="top"/>
          </w:tcPr>
          <w:p>
            <w:pPr>
              <w:rPr>
                <w:rFonts w:ascii="Arial"/>
                <w:sz w:val="21"/>
              </w:rPr>
            </w:pPr>
            <w:r/>
          </w:p>
        </w:tc>
        <w:tc>
          <w:tcPr>
            <w:tcW w:w="1908" w:type="dxa"/>
            <w:vAlign w:val="top"/>
          </w:tcPr>
          <w:p>
            <w:pPr>
              <w:pStyle w:val="TableText"/>
              <w:ind w:left="9"/>
              <w:spacing w:before="33" w:line="215" w:lineRule="auto"/>
              <w:rPr/>
            </w:pPr>
            <w:r>
              <w:rPr>
                <w:spacing w:val="-2"/>
              </w:rPr>
              <w:t>五、教育支出</w:t>
            </w:r>
          </w:p>
        </w:tc>
        <w:tc>
          <w:tcPr>
            <w:tcW w:w="322" w:type="dxa"/>
            <w:vAlign w:val="top"/>
          </w:tcPr>
          <w:p>
            <w:pPr>
              <w:pStyle w:val="TableText"/>
              <w:ind w:left="56"/>
              <w:spacing w:before="33" w:line="215" w:lineRule="auto"/>
              <w:rPr/>
            </w:pPr>
            <w:r>
              <w:rPr>
                <w:spacing w:val="-4"/>
              </w:rPr>
              <w:t>37</w:t>
            </w:r>
          </w:p>
        </w:tc>
        <w:tc>
          <w:tcPr>
            <w:tcW w:w="566" w:type="dxa"/>
            <w:vAlign w:val="top"/>
          </w:tcPr>
          <w:p>
            <w:pPr>
              <w:rPr>
                <w:rFonts w:ascii="Arial"/>
                <w:sz w:val="21"/>
              </w:rPr>
            </w:pPr>
            <w:r/>
          </w:p>
        </w:tc>
        <w:tc>
          <w:tcPr>
            <w:tcW w:w="1298" w:type="dxa"/>
            <w:vAlign w:val="top"/>
          </w:tcPr>
          <w:p>
            <w:pPr>
              <w:rPr>
                <w:rFonts w:ascii="Arial"/>
                <w:sz w:val="21"/>
              </w:rPr>
            </w:pPr>
            <w:r/>
          </w:p>
        </w:tc>
        <w:tc>
          <w:tcPr>
            <w:tcW w:w="1420" w:type="dxa"/>
            <w:vAlign w:val="top"/>
          </w:tcPr>
          <w:p>
            <w:pPr>
              <w:rPr>
                <w:rFonts w:ascii="Arial"/>
                <w:sz w:val="21"/>
              </w:rPr>
            </w:pPr>
            <w:r/>
          </w:p>
        </w:tc>
        <w:tc>
          <w:tcPr>
            <w:tcW w:w="1551" w:type="dxa"/>
            <w:vAlign w:val="top"/>
          </w:tcPr>
          <w:p>
            <w:pPr>
              <w:rPr>
                <w:rFonts w:ascii="Arial"/>
                <w:sz w:val="21"/>
              </w:rPr>
            </w:pPr>
            <w:r/>
          </w:p>
        </w:tc>
      </w:tr>
      <w:tr>
        <w:trPr>
          <w:trHeight w:val="585" w:hRule="atLeast"/>
        </w:trPr>
        <w:tc>
          <w:tcPr>
            <w:tcW w:w="1794" w:type="dxa"/>
            <w:vAlign w:val="top"/>
          </w:tcPr>
          <w:p>
            <w:pPr>
              <w:rPr>
                <w:rFonts w:ascii="Arial"/>
                <w:sz w:val="21"/>
              </w:rPr>
            </w:pPr>
            <w:r/>
          </w:p>
        </w:tc>
        <w:tc>
          <w:tcPr>
            <w:tcW w:w="321" w:type="dxa"/>
            <w:vAlign w:val="top"/>
          </w:tcPr>
          <w:p>
            <w:pPr>
              <w:pStyle w:val="TableText"/>
              <w:ind w:left="103"/>
              <w:spacing w:before="175"/>
              <w:rPr/>
            </w:pPr>
            <w:r>
              <w:rPr/>
              <w:t>6</w:t>
            </w:r>
          </w:p>
        </w:tc>
        <w:tc>
          <w:tcPr>
            <w:tcW w:w="566" w:type="dxa"/>
            <w:vAlign w:val="top"/>
          </w:tcPr>
          <w:p>
            <w:pPr>
              <w:rPr>
                <w:rFonts w:ascii="Arial"/>
                <w:sz w:val="21"/>
              </w:rPr>
            </w:pPr>
            <w:r/>
          </w:p>
        </w:tc>
        <w:tc>
          <w:tcPr>
            <w:tcW w:w="1908" w:type="dxa"/>
            <w:vAlign w:val="top"/>
          </w:tcPr>
          <w:p>
            <w:pPr>
              <w:pStyle w:val="TableText"/>
              <w:ind w:left="7"/>
              <w:spacing w:before="176" w:line="219" w:lineRule="auto"/>
              <w:rPr/>
            </w:pPr>
            <w:r>
              <w:rPr>
                <w:spacing w:val="-2"/>
              </w:rPr>
              <w:t>六、科学技术支出</w:t>
            </w:r>
          </w:p>
        </w:tc>
        <w:tc>
          <w:tcPr>
            <w:tcW w:w="322" w:type="dxa"/>
            <w:vAlign w:val="top"/>
          </w:tcPr>
          <w:p>
            <w:pPr>
              <w:pStyle w:val="TableText"/>
              <w:ind w:left="56"/>
              <w:spacing w:before="175"/>
              <w:rPr/>
            </w:pPr>
            <w:r>
              <w:rPr>
                <w:spacing w:val="-4"/>
              </w:rPr>
              <w:t>38</w:t>
            </w:r>
          </w:p>
        </w:tc>
        <w:tc>
          <w:tcPr>
            <w:tcW w:w="566" w:type="dxa"/>
            <w:vAlign w:val="top"/>
          </w:tcPr>
          <w:p>
            <w:pPr>
              <w:pStyle w:val="TableText"/>
              <w:spacing w:before="33" w:line="239" w:lineRule="auto"/>
              <w:jc w:val="right"/>
              <w:rPr/>
            </w:pPr>
            <w:r>
              <w:rPr>
                <w:spacing w:val="-3"/>
              </w:rPr>
              <w:t>2467.</w:t>
            </w:r>
          </w:p>
          <w:p>
            <w:pPr>
              <w:pStyle w:val="TableText"/>
              <w:spacing w:line="215" w:lineRule="auto"/>
              <w:jc w:val="right"/>
              <w:rPr/>
            </w:pPr>
            <w:r>
              <w:rPr>
                <w:spacing w:val="-6"/>
              </w:rPr>
              <w:t>69</w:t>
            </w:r>
          </w:p>
        </w:tc>
        <w:tc>
          <w:tcPr>
            <w:tcW w:w="1298" w:type="dxa"/>
            <w:vAlign w:val="top"/>
          </w:tcPr>
          <w:p>
            <w:pPr>
              <w:pStyle w:val="TableText"/>
              <w:spacing w:before="176" w:line="239" w:lineRule="auto"/>
              <w:jc w:val="right"/>
              <w:rPr/>
            </w:pPr>
            <w:r>
              <w:rPr>
                <w:spacing w:val="-3"/>
              </w:rPr>
              <w:t>2467.69</w:t>
            </w:r>
          </w:p>
        </w:tc>
        <w:tc>
          <w:tcPr>
            <w:tcW w:w="1420" w:type="dxa"/>
            <w:vAlign w:val="top"/>
          </w:tcPr>
          <w:p>
            <w:pPr>
              <w:rPr>
                <w:rFonts w:ascii="Arial"/>
                <w:sz w:val="21"/>
              </w:rPr>
            </w:pPr>
            <w:r/>
          </w:p>
        </w:tc>
        <w:tc>
          <w:tcPr>
            <w:tcW w:w="1551" w:type="dxa"/>
            <w:vAlign w:val="top"/>
          </w:tcPr>
          <w:p>
            <w:pPr>
              <w:rPr>
                <w:rFonts w:ascii="Arial"/>
                <w:sz w:val="21"/>
              </w:rPr>
            </w:pPr>
            <w:r/>
          </w:p>
        </w:tc>
      </w:tr>
      <w:tr>
        <w:trPr>
          <w:trHeight w:val="585" w:hRule="atLeast"/>
        </w:trPr>
        <w:tc>
          <w:tcPr>
            <w:tcW w:w="1794" w:type="dxa"/>
            <w:vAlign w:val="top"/>
          </w:tcPr>
          <w:p>
            <w:pPr>
              <w:rPr>
                <w:rFonts w:ascii="Arial"/>
                <w:sz w:val="21"/>
              </w:rPr>
            </w:pPr>
            <w:r/>
          </w:p>
        </w:tc>
        <w:tc>
          <w:tcPr>
            <w:tcW w:w="321" w:type="dxa"/>
            <w:vAlign w:val="top"/>
          </w:tcPr>
          <w:p>
            <w:pPr>
              <w:pStyle w:val="TableText"/>
              <w:ind w:left="107"/>
              <w:spacing w:before="176"/>
              <w:rPr/>
            </w:pPr>
            <w:r>
              <w:rPr/>
              <w:t>7</w:t>
            </w:r>
          </w:p>
        </w:tc>
        <w:tc>
          <w:tcPr>
            <w:tcW w:w="566" w:type="dxa"/>
            <w:vAlign w:val="top"/>
          </w:tcPr>
          <w:p>
            <w:pPr>
              <w:rPr>
                <w:rFonts w:ascii="Arial"/>
                <w:sz w:val="21"/>
              </w:rPr>
            </w:pPr>
            <w:r/>
          </w:p>
        </w:tc>
        <w:tc>
          <w:tcPr>
            <w:tcW w:w="1908" w:type="dxa"/>
            <w:vAlign w:val="top"/>
          </w:tcPr>
          <w:p>
            <w:pPr>
              <w:pStyle w:val="TableText"/>
              <w:ind w:left="9" w:right="136" w:hanging="5"/>
              <w:spacing w:before="33" w:line="227" w:lineRule="auto"/>
              <w:rPr/>
            </w:pPr>
            <w:r>
              <w:rPr>
                <w:spacing w:val="-1"/>
              </w:rPr>
              <w:t>七、文化旅游体育</w:t>
            </w:r>
            <w:r>
              <w:rPr>
                <w:spacing w:val="-3"/>
              </w:rPr>
              <w:t>与传媒支出</w:t>
            </w:r>
          </w:p>
        </w:tc>
        <w:tc>
          <w:tcPr>
            <w:tcW w:w="322" w:type="dxa"/>
            <w:vAlign w:val="top"/>
          </w:tcPr>
          <w:p>
            <w:pPr>
              <w:pStyle w:val="TableText"/>
              <w:ind w:left="56"/>
              <w:spacing w:before="176"/>
              <w:rPr/>
            </w:pPr>
            <w:r>
              <w:rPr>
                <w:spacing w:val="-4"/>
              </w:rPr>
              <w:t>39</w:t>
            </w:r>
          </w:p>
        </w:tc>
        <w:tc>
          <w:tcPr>
            <w:tcW w:w="566" w:type="dxa"/>
            <w:vAlign w:val="top"/>
          </w:tcPr>
          <w:p>
            <w:pPr>
              <w:rPr>
                <w:rFonts w:ascii="Arial"/>
                <w:sz w:val="21"/>
              </w:rPr>
            </w:pPr>
            <w:r/>
          </w:p>
        </w:tc>
        <w:tc>
          <w:tcPr>
            <w:tcW w:w="1298" w:type="dxa"/>
            <w:vAlign w:val="top"/>
          </w:tcPr>
          <w:p>
            <w:pPr>
              <w:rPr>
                <w:rFonts w:ascii="Arial"/>
                <w:sz w:val="21"/>
              </w:rPr>
            </w:pPr>
            <w:r/>
          </w:p>
        </w:tc>
        <w:tc>
          <w:tcPr>
            <w:tcW w:w="1420" w:type="dxa"/>
            <w:vAlign w:val="top"/>
          </w:tcPr>
          <w:p>
            <w:pPr>
              <w:rPr>
                <w:rFonts w:ascii="Arial"/>
                <w:sz w:val="21"/>
              </w:rPr>
            </w:pPr>
            <w:r/>
          </w:p>
        </w:tc>
        <w:tc>
          <w:tcPr>
            <w:tcW w:w="1551" w:type="dxa"/>
            <w:vAlign w:val="top"/>
          </w:tcPr>
          <w:p>
            <w:pPr>
              <w:rPr>
                <w:rFonts w:ascii="Arial"/>
                <w:sz w:val="21"/>
              </w:rPr>
            </w:pPr>
            <w:r/>
          </w:p>
        </w:tc>
      </w:tr>
      <w:tr>
        <w:trPr>
          <w:trHeight w:val="585" w:hRule="atLeast"/>
        </w:trPr>
        <w:tc>
          <w:tcPr>
            <w:tcW w:w="1794" w:type="dxa"/>
            <w:vAlign w:val="top"/>
          </w:tcPr>
          <w:p>
            <w:pPr>
              <w:rPr>
                <w:rFonts w:ascii="Arial"/>
                <w:sz w:val="21"/>
              </w:rPr>
            </w:pPr>
            <w:r/>
          </w:p>
        </w:tc>
        <w:tc>
          <w:tcPr>
            <w:tcW w:w="321" w:type="dxa"/>
            <w:vAlign w:val="top"/>
          </w:tcPr>
          <w:p>
            <w:pPr>
              <w:pStyle w:val="TableText"/>
              <w:ind w:left="102"/>
              <w:spacing w:before="177"/>
              <w:rPr/>
            </w:pPr>
            <w:r>
              <w:rPr/>
              <w:t>8</w:t>
            </w:r>
          </w:p>
        </w:tc>
        <w:tc>
          <w:tcPr>
            <w:tcW w:w="566" w:type="dxa"/>
            <w:vAlign w:val="top"/>
          </w:tcPr>
          <w:p>
            <w:pPr>
              <w:rPr>
                <w:rFonts w:ascii="Arial"/>
                <w:sz w:val="21"/>
              </w:rPr>
            </w:pPr>
            <w:r/>
          </w:p>
        </w:tc>
        <w:tc>
          <w:tcPr>
            <w:tcW w:w="1908" w:type="dxa"/>
            <w:vAlign w:val="top"/>
          </w:tcPr>
          <w:p>
            <w:pPr>
              <w:pStyle w:val="TableText"/>
              <w:ind w:left="4" w:right="136" w:firstLine="4"/>
              <w:spacing w:before="33" w:line="227" w:lineRule="auto"/>
              <w:rPr/>
            </w:pPr>
            <w:r>
              <w:rPr>
                <w:spacing w:val="-2"/>
              </w:rPr>
              <w:t>八、社会保障和就</w:t>
            </w:r>
            <w:r>
              <w:rPr>
                <w:spacing w:val="-2"/>
              </w:rPr>
              <w:t>业支出</w:t>
            </w:r>
          </w:p>
        </w:tc>
        <w:tc>
          <w:tcPr>
            <w:tcW w:w="322" w:type="dxa"/>
            <w:vAlign w:val="top"/>
          </w:tcPr>
          <w:p>
            <w:pPr>
              <w:pStyle w:val="TableText"/>
              <w:ind w:left="51"/>
              <w:spacing w:before="177"/>
              <w:rPr/>
            </w:pPr>
            <w:r>
              <w:rPr>
                <w:spacing w:val="-2"/>
              </w:rPr>
              <w:t>40</w:t>
            </w:r>
          </w:p>
        </w:tc>
        <w:tc>
          <w:tcPr>
            <w:tcW w:w="566" w:type="dxa"/>
            <w:vAlign w:val="top"/>
          </w:tcPr>
          <w:p>
            <w:pPr>
              <w:pStyle w:val="TableText"/>
              <w:spacing w:before="34" w:line="239" w:lineRule="auto"/>
              <w:jc w:val="right"/>
              <w:rPr/>
            </w:pPr>
            <w:r>
              <w:rPr>
                <w:spacing w:val="-6"/>
              </w:rPr>
              <w:t>1011.</w:t>
            </w:r>
          </w:p>
          <w:p>
            <w:pPr>
              <w:pStyle w:val="TableText"/>
              <w:spacing w:line="214" w:lineRule="auto"/>
              <w:jc w:val="right"/>
              <w:rPr/>
            </w:pPr>
            <w:r>
              <w:rPr>
                <w:spacing w:val="-7"/>
              </w:rPr>
              <w:t>24</w:t>
            </w:r>
          </w:p>
        </w:tc>
        <w:tc>
          <w:tcPr>
            <w:tcW w:w="1298" w:type="dxa"/>
            <w:vAlign w:val="top"/>
          </w:tcPr>
          <w:p>
            <w:pPr>
              <w:pStyle w:val="TableText"/>
              <w:spacing w:before="177" w:line="239" w:lineRule="auto"/>
              <w:jc w:val="right"/>
              <w:rPr/>
            </w:pPr>
            <w:r>
              <w:rPr>
                <w:spacing w:val="-4"/>
              </w:rPr>
              <w:t>1011.24</w:t>
            </w:r>
          </w:p>
        </w:tc>
        <w:tc>
          <w:tcPr>
            <w:tcW w:w="1420" w:type="dxa"/>
            <w:vAlign w:val="top"/>
          </w:tcPr>
          <w:p>
            <w:pPr>
              <w:rPr>
                <w:rFonts w:ascii="Arial"/>
                <w:sz w:val="21"/>
              </w:rPr>
            </w:pPr>
            <w:r/>
          </w:p>
        </w:tc>
        <w:tc>
          <w:tcPr>
            <w:tcW w:w="1551" w:type="dxa"/>
            <w:vAlign w:val="top"/>
          </w:tcPr>
          <w:p>
            <w:pPr>
              <w:rPr>
                <w:rFonts w:ascii="Arial"/>
                <w:sz w:val="21"/>
              </w:rPr>
            </w:pPr>
            <w:r/>
          </w:p>
        </w:tc>
      </w:tr>
      <w:tr>
        <w:trPr>
          <w:trHeight w:val="584" w:hRule="atLeast"/>
        </w:trPr>
        <w:tc>
          <w:tcPr>
            <w:tcW w:w="1794" w:type="dxa"/>
            <w:vAlign w:val="top"/>
          </w:tcPr>
          <w:p>
            <w:pPr>
              <w:rPr>
                <w:rFonts w:ascii="Arial"/>
                <w:sz w:val="21"/>
              </w:rPr>
            </w:pPr>
            <w:r/>
          </w:p>
        </w:tc>
        <w:tc>
          <w:tcPr>
            <w:tcW w:w="321" w:type="dxa"/>
            <w:vAlign w:val="top"/>
          </w:tcPr>
          <w:p>
            <w:pPr>
              <w:pStyle w:val="TableText"/>
              <w:ind w:left="102"/>
              <w:spacing w:before="177"/>
              <w:rPr/>
            </w:pPr>
            <w:r>
              <w:rPr/>
              <w:t>9</w:t>
            </w:r>
          </w:p>
        </w:tc>
        <w:tc>
          <w:tcPr>
            <w:tcW w:w="566" w:type="dxa"/>
            <w:vAlign w:val="top"/>
          </w:tcPr>
          <w:p>
            <w:pPr>
              <w:rPr>
                <w:rFonts w:ascii="Arial"/>
                <w:sz w:val="21"/>
              </w:rPr>
            </w:pPr>
            <w:r/>
          </w:p>
        </w:tc>
        <w:tc>
          <w:tcPr>
            <w:tcW w:w="1908" w:type="dxa"/>
            <w:vAlign w:val="top"/>
          </w:tcPr>
          <w:p>
            <w:pPr>
              <w:pStyle w:val="TableText"/>
              <w:ind w:left="10"/>
              <w:spacing w:before="177" w:line="220" w:lineRule="auto"/>
              <w:rPr/>
            </w:pPr>
            <w:r>
              <w:rPr>
                <w:spacing w:val="-2"/>
              </w:rPr>
              <w:t>九、卫生健康支出</w:t>
            </w:r>
          </w:p>
        </w:tc>
        <w:tc>
          <w:tcPr>
            <w:tcW w:w="322" w:type="dxa"/>
            <w:vAlign w:val="top"/>
          </w:tcPr>
          <w:p>
            <w:pPr>
              <w:pStyle w:val="TableText"/>
              <w:ind w:left="51"/>
              <w:spacing w:before="178" w:line="241" w:lineRule="auto"/>
              <w:rPr/>
            </w:pPr>
            <w:r>
              <w:rPr>
                <w:spacing w:val="-2"/>
              </w:rPr>
              <w:t>41</w:t>
            </w:r>
          </w:p>
        </w:tc>
        <w:tc>
          <w:tcPr>
            <w:tcW w:w="566" w:type="dxa"/>
            <w:vAlign w:val="top"/>
          </w:tcPr>
          <w:p>
            <w:pPr>
              <w:pStyle w:val="TableText"/>
              <w:spacing w:before="35" w:line="239" w:lineRule="auto"/>
              <w:jc w:val="right"/>
              <w:rPr/>
            </w:pPr>
            <w:r>
              <w:rPr>
                <w:spacing w:val="-2"/>
              </w:rPr>
              <w:t>474.4</w:t>
            </w:r>
          </w:p>
          <w:p>
            <w:pPr>
              <w:pStyle w:val="TableText"/>
              <w:spacing w:before="1" w:line="212" w:lineRule="auto"/>
              <w:jc w:val="right"/>
              <w:rPr/>
            </w:pPr>
            <w:r>
              <w:rPr>
                <w:spacing w:val="-14"/>
              </w:rPr>
              <w:t>3</w:t>
            </w:r>
          </w:p>
        </w:tc>
        <w:tc>
          <w:tcPr>
            <w:tcW w:w="1298" w:type="dxa"/>
            <w:vAlign w:val="top"/>
          </w:tcPr>
          <w:p>
            <w:pPr>
              <w:pStyle w:val="TableText"/>
              <w:spacing w:before="178" w:line="239" w:lineRule="auto"/>
              <w:jc w:val="right"/>
              <w:rPr/>
            </w:pPr>
            <w:r>
              <w:rPr>
                <w:spacing w:val="-2"/>
              </w:rPr>
              <w:t>474.43</w:t>
            </w:r>
          </w:p>
        </w:tc>
        <w:tc>
          <w:tcPr>
            <w:tcW w:w="1420" w:type="dxa"/>
            <w:vAlign w:val="top"/>
          </w:tcPr>
          <w:p>
            <w:pPr>
              <w:rPr>
                <w:rFonts w:ascii="Arial"/>
                <w:sz w:val="21"/>
              </w:rPr>
            </w:pPr>
            <w:r/>
          </w:p>
        </w:tc>
        <w:tc>
          <w:tcPr>
            <w:tcW w:w="1551" w:type="dxa"/>
            <w:vAlign w:val="top"/>
          </w:tcPr>
          <w:p>
            <w:pPr>
              <w:rPr>
                <w:rFonts w:ascii="Arial"/>
                <w:sz w:val="21"/>
              </w:rPr>
            </w:pPr>
            <w:r/>
          </w:p>
        </w:tc>
      </w:tr>
      <w:tr>
        <w:trPr>
          <w:trHeight w:val="300" w:hRule="atLeast"/>
        </w:trPr>
        <w:tc>
          <w:tcPr>
            <w:tcW w:w="1794" w:type="dxa"/>
            <w:vAlign w:val="top"/>
          </w:tcPr>
          <w:p>
            <w:pPr>
              <w:rPr>
                <w:rFonts w:ascii="Arial"/>
                <w:sz w:val="21"/>
              </w:rPr>
            </w:pPr>
            <w:r/>
          </w:p>
        </w:tc>
        <w:tc>
          <w:tcPr>
            <w:tcW w:w="321" w:type="dxa"/>
            <w:vAlign w:val="top"/>
          </w:tcPr>
          <w:p>
            <w:pPr>
              <w:pStyle w:val="TableText"/>
              <w:ind w:left="63"/>
              <w:spacing w:before="37" w:line="212" w:lineRule="auto"/>
              <w:rPr/>
            </w:pPr>
            <w:r>
              <w:rPr>
                <w:spacing w:val="-7"/>
              </w:rPr>
              <w:t>10</w:t>
            </w:r>
          </w:p>
        </w:tc>
        <w:tc>
          <w:tcPr>
            <w:tcW w:w="566" w:type="dxa"/>
            <w:vAlign w:val="top"/>
          </w:tcPr>
          <w:p>
            <w:pPr>
              <w:rPr>
                <w:rFonts w:ascii="Arial"/>
                <w:sz w:val="21"/>
              </w:rPr>
            </w:pPr>
            <w:r/>
          </w:p>
        </w:tc>
        <w:tc>
          <w:tcPr>
            <w:tcW w:w="1908" w:type="dxa"/>
            <w:vAlign w:val="top"/>
          </w:tcPr>
          <w:p>
            <w:pPr>
              <w:pStyle w:val="TableText"/>
              <w:ind w:left="6"/>
              <w:spacing w:before="37" w:line="212" w:lineRule="auto"/>
              <w:rPr/>
            </w:pPr>
            <w:r>
              <w:rPr>
                <w:spacing w:val="-2"/>
              </w:rPr>
              <w:t>十、节能环保支出</w:t>
            </w:r>
          </w:p>
        </w:tc>
        <w:tc>
          <w:tcPr>
            <w:tcW w:w="322" w:type="dxa"/>
            <w:vAlign w:val="top"/>
          </w:tcPr>
          <w:p>
            <w:pPr>
              <w:pStyle w:val="TableText"/>
              <w:ind w:left="51"/>
              <w:spacing w:before="37" w:line="212" w:lineRule="auto"/>
              <w:rPr/>
            </w:pPr>
            <w:r>
              <w:rPr>
                <w:spacing w:val="-2"/>
              </w:rPr>
              <w:t>42</w:t>
            </w:r>
          </w:p>
        </w:tc>
        <w:tc>
          <w:tcPr>
            <w:tcW w:w="566" w:type="dxa"/>
            <w:vAlign w:val="top"/>
          </w:tcPr>
          <w:p>
            <w:pPr>
              <w:pStyle w:val="TableText"/>
              <w:spacing w:before="37" w:line="212" w:lineRule="auto"/>
              <w:jc w:val="right"/>
              <w:rPr/>
            </w:pPr>
            <w:r>
              <w:rPr>
                <w:spacing w:val="-4"/>
              </w:rPr>
              <w:t>3.00</w:t>
            </w:r>
          </w:p>
        </w:tc>
        <w:tc>
          <w:tcPr>
            <w:tcW w:w="1298" w:type="dxa"/>
            <w:vAlign w:val="top"/>
          </w:tcPr>
          <w:p>
            <w:pPr>
              <w:pStyle w:val="TableText"/>
              <w:spacing w:before="37" w:line="212" w:lineRule="auto"/>
              <w:jc w:val="right"/>
              <w:rPr/>
            </w:pPr>
            <w:r>
              <w:rPr>
                <w:spacing w:val="-4"/>
              </w:rPr>
              <w:t>3.00</w:t>
            </w:r>
          </w:p>
        </w:tc>
        <w:tc>
          <w:tcPr>
            <w:tcW w:w="1420" w:type="dxa"/>
            <w:vAlign w:val="top"/>
          </w:tcPr>
          <w:p>
            <w:pPr>
              <w:rPr>
                <w:rFonts w:ascii="Arial"/>
                <w:sz w:val="21"/>
              </w:rPr>
            </w:pPr>
            <w:r/>
          </w:p>
        </w:tc>
        <w:tc>
          <w:tcPr>
            <w:tcW w:w="1551" w:type="dxa"/>
            <w:vAlign w:val="top"/>
          </w:tcPr>
          <w:p>
            <w:pPr>
              <w:rPr>
                <w:rFonts w:ascii="Arial"/>
                <w:sz w:val="21"/>
              </w:rPr>
            </w:pPr>
            <w:r/>
          </w:p>
        </w:tc>
      </w:tr>
      <w:tr>
        <w:trPr>
          <w:trHeight w:val="585" w:hRule="atLeast"/>
        </w:trPr>
        <w:tc>
          <w:tcPr>
            <w:tcW w:w="1794" w:type="dxa"/>
            <w:vAlign w:val="top"/>
          </w:tcPr>
          <w:p>
            <w:pPr>
              <w:rPr>
                <w:rFonts w:ascii="Arial"/>
                <w:sz w:val="21"/>
              </w:rPr>
            </w:pPr>
            <w:r/>
          </w:p>
        </w:tc>
        <w:tc>
          <w:tcPr>
            <w:tcW w:w="321" w:type="dxa"/>
            <w:vAlign w:val="top"/>
          </w:tcPr>
          <w:p>
            <w:pPr>
              <w:pStyle w:val="TableText"/>
              <w:ind w:left="63"/>
              <w:spacing w:before="180" w:line="241" w:lineRule="auto"/>
              <w:rPr/>
            </w:pPr>
            <w:r>
              <w:rPr>
                <w:spacing w:val="-7"/>
              </w:rPr>
              <w:t>11</w:t>
            </w:r>
          </w:p>
        </w:tc>
        <w:tc>
          <w:tcPr>
            <w:tcW w:w="566" w:type="dxa"/>
            <w:vAlign w:val="top"/>
          </w:tcPr>
          <w:p>
            <w:pPr>
              <w:rPr>
                <w:rFonts w:ascii="Arial"/>
                <w:sz w:val="21"/>
              </w:rPr>
            </w:pPr>
            <w:r/>
          </w:p>
        </w:tc>
        <w:tc>
          <w:tcPr>
            <w:tcW w:w="1908" w:type="dxa"/>
            <w:vAlign w:val="top"/>
          </w:tcPr>
          <w:p>
            <w:pPr>
              <w:pStyle w:val="TableText"/>
              <w:ind w:left="24" w:right="148" w:hanging="18"/>
              <w:spacing w:before="36" w:line="226" w:lineRule="auto"/>
              <w:rPr/>
            </w:pPr>
            <w:r>
              <w:rPr>
                <w:spacing w:val="-3"/>
              </w:rPr>
              <w:t>十一、城乡社区支</w:t>
            </w:r>
            <w:r>
              <w:rPr/>
              <w:t>出</w:t>
            </w:r>
          </w:p>
        </w:tc>
        <w:tc>
          <w:tcPr>
            <w:tcW w:w="322" w:type="dxa"/>
            <w:vAlign w:val="top"/>
          </w:tcPr>
          <w:p>
            <w:pPr>
              <w:pStyle w:val="TableText"/>
              <w:ind w:left="51"/>
              <w:spacing w:before="179"/>
              <w:rPr/>
            </w:pPr>
            <w:r>
              <w:rPr>
                <w:spacing w:val="-2"/>
              </w:rPr>
              <w:t>43</w:t>
            </w:r>
          </w:p>
        </w:tc>
        <w:tc>
          <w:tcPr>
            <w:tcW w:w="566" w:type="dxa"/>
            <w:vAlign w:val="top"/>
          </w:tcPr>
          <w:p>
            <w:pPr>
              <w:pStyle w:val="TableText"/>
              <w:spacing w:before="180" w:line="239" w:lineRule="auto"/>
              <w:jc w:val="right"/>
              <w:rPr/>
            </w:pPr>
            <w:r>
              <w:rPr>
                <w:spacing w:val="-3"/>
              </w:rPr>
              <w:t>4.00</w:t>
            </w:r>
          </w:p>
        </w:tc>
        <w:tc>
          <w:tcPr>
            <w:tcW w:w="1298" w:type="dxa"/>
            <w:vAlign w:val="top"/>
          </w:tcPr>
          <w:p>
            <w:pPr>
              <w:rPr>
                <w:rFonts w:ascii="Arial"/>
                <w:sz w:val="21"/>
              </w:rPr>
            </w:pPr>
            <w:r/>
          </w:p>
        </w:tc>
        <w:tc>
          <w:tcPr>
            <w:tcW w:w="1420" w:type="dxa"/>
            <w:vAlign w:val="top"/>
          </w:tcPr>
          <w:p>
            <w:pPr>
              <w:pStyle w:val="TableText"/>
              <w:spacing w:before="180" w:line="239" w:lineRule="auto"/>
              <w:jc w:val="right"/>
              <w:rPr/>
            </w:pPr>
            <w:r>
              <w:rPr>
                <w:spacing w:val="-4"/>
              </w:rPr>
              <w:t>4.00</w:t>
            </w:r>
          </w:p>
        </w:tc>
        <w:tc>
          <w:tcPr>
            <w:tcW w:w="1551" w:type="dxa"/>
            <w:vAlign w:val="top"/>
          </w:tcPr>
          <w:p>
            <w:pPr>
              <w:rPr>
                <w:rFonts w:ascii="Arial"/>
                <w:sz w:val="21"/>
              </w:rPr>
            </w:pPr>
            <w:r/>
          </w:p>
        </w:tc>
      </w:tr>
      <w:tr>
        <w:trPr>
          <w:trHeight w:val="300" w:hRule="atLeast"/>
        </w:trPr>
        <w:tc>
          <w:tcPr>
            <w:tcW w:w="1794" w:type="dxa"/>
            <w:vAlign w:val="top"/>
          </w:tcPr>
          <w:p>
            <w:pPr>
              <w:rPr>
                <w:rFonts w:ascii="Arial"/>
                <w:sz w:val="21"/>
              </w:rPr>
            </w:pPr>
            <w:r/>
          </w:p>
        </w:tc>
        <w:tc>
          <w:tcPr>
            <w:tcW w:w="321" w:type="dxa"/>
            <w:vAlign w:val="top"/>
          </w:tcPr>
          <w:p>
            <w:pPr>
              <w:pStyle w:val="TableText"/>
              <w:ind w:left="63"/>
              <w:spacing w:before="38" w:line="211" w:lineRule="auto"/>
              <w:rPr/>
            </w:pPr>
            <w:r>
              <w:rPr>
                <w:spacing w:val="-7"/>
              </w:rPr>
              <w:t>12</w:t>
            </w:r>
          </w:p>
        </w:tc>
        <w:tc>
          <w:tcPr>
            <w:tcW w:w="566" w:type="dxa"/>
            <w:vAlign w:val="top"/>
          </w:tcPr>
          <w:p>
            <w:pPr>
              <w:rPr>
                <w:rFonts w:ascii="Arial"/>
                <w:sz w:val="21"/>
              </w:rPr>
            </w:pPr>
            <w:r/>
          </w:p>
        </w:tc>
        <w:tc>
          <w:tcPr>
            <w:tcW w:w="1908" w:type="dxa"/>
            <w:vAlign w:val="top"/>
          </w:tcPr>
          <w:p>
            <w:pPr>
              <w:pStyle w:val="TableText"/>
              <w:ind w:left="6"/>
              <w:spacing w:before="38" w:line="211" w:lineRule="auto"/>
              <w:rPr/>
            </w:pPr>
            <w:r>
              <w:rPr>
                <w:spacing w:val="-2"/>
              </w:rPr>
              <w:t>十二、农林水支出</w:t>
            </w:r>
          </w:p>
        </w:tc>
        <w:tc>
          <w:tcPr>
            <w:tcW w:w="322" w:type="dxa"/>
            <w:vAlign w:val="top"/>
          </w:tcPr>
          <w:p>
            <w:pPr>
              <w:pStyle w:val="TableText"/>
              <w:ind w:left="51"/>
              <w:spacing w:before="38" w:line="211" w:lineRule="auto"/>
              <w:rPr/>
            </w:pPr>
            <w:r>
              <w:rPr>
                <w:spacing w:val="-2"/>
              </w:rPr>
              <w:t>44</w:t>
            </w:r>
          </w:p>
        </w:tc>
        <w:tc>
          <w:tcPr>
            <w:tcW w:w="566" w:type="dxa"/>
            <w:vAlign w:val="top"/>
          </w:tcPr>
          <w:p>
            <w:pPr>
              <w:rPr>
                <w:rFonts w:ascii="Arial"/>
                <w:sz w:val="21"/>
              </w:rPr>
            </w:pPr>
            <w:r/>
          </w:p>
        </w:tc>
        <w:tc>
          <w:tcPr>
            <w:tcW w:w="1298" w:type="dxa"/>
            <w:vAlign w:val="top"/>
          </w:tcPr>
          <w:p>
            <w:pPr>
              <w:rPr>
                <w:rFonts w:ascii="Arial"/>
                <w:sz w:val="21"/>
              </w:rPr>
            </w:pPr>
            <w:r/>
          </w:p>
        </w:tc>
        <w:tc>
          <w:tcPr>
            <w:tcW w:w="1420" w:type="dxa"/>
            <w:vAlign w:val="top"/>
          </w:tcPr>
          <w:p>
            <w:pPr>
              <w:rPr>
                <w:rFonts w:ascii="Arial"/>
                <w:sz w:val="21"/>
              </w:rPr>
            </w:pPr>
            <w:r/>
          </w:p>
        </w:tc>
        <w:tc>
          <w:tcPr>
            <w:tcW w:w="1551" w:type="dxa"/>
            <w:vAlign w:val="top"/>
          </w:tcPr>
          <w:p>
            <w:pPr>
              <w:rPr>
                <w:rFonts w:ascii="Arial"/>
                <w:sz w:val="21"/>
              </w:rPr>
            </w:pPr>
            <w:r/>
          </w:p>
        </w:tc>
      </w:tr>
      <w:tr>
        <w:trPr>
          <w:trHeight w:val="584" w:hRule="atLeast"/>
        </w:trPr>
        <w:tc>
          <w:tcPr>
            <w:tcW w:w="1794" w:type="dxa"/>
            <w:vAlign w:val="top"/>
          </w:tcPr>
          <w:p>
            <w:pPr>
              <w:rPr>
                <w:rFonts w:ascii="Arial"/>
                <w:sz w:val="21"/>
              </w:rPr>
            </w:pPr>
            <w:r/>
          </w:p>
        </w:tc>
        <w:tc>
          <w:tcPr>
            <w:tcW w:w="321" w:type="dxa"/>
            <w:vAlign w:val="top"/>
          </w:tcPr>
          <w:p>
            <w:pPr>
              <w:pStyle w:val="TableText"/>
              <w:ind w:left="63"/>
              <w:spacing w:before="180"/>
              <w:rPr/>
            </w:pPr>
            <w:r>
              <w:rPr>
                <w:spacing w:val="-7"/>
              </w:rPr>
              <w:t>13</w:t>
            </w:r>
          </w:p>
        </w:tc>
        <w:tc>
          <w:tcPr>
            <w:tcW w:w="566" w:type="dxa"/>
            <w:vAlign w:val="top"/>
          </w:tcPr>
          <w:p>
            <w:pPr>
              <w:rPr>
                <w:rFonts w:ascii="Arial"/>
                <w:sz w:val="21"/>
              </w:rPr>
            </w:pPr>
            <w:r/>
          </w:p>
        </w:tc>
        <w:tc>
          <w:tcPr>
            <w:tcW w:w="1908" w:type="dxa"/>
            <w:vAlign w:val="top"/>
          </w:tcPr>
          <w:p>
            <w:pPr>
              <w:pStyle w:val="TableText"/>
              <w:ind w:left="24" w:right="136" w:hanging="18"/>
              <w:spacing w:before="37" w:line="225" w:lineRule="auto"/>
              <w:rPr/>
            </w:pPr>
            <w:r>
              <w:rPr>
                <w:spacing w:val="-2"/>
              </w:rPr>
              <w:t>十三、交通运输支</w:t>
            </w:r>
            <w:r>
              <w:rPr/>
              <w:t>出</w:t>
            </w:r>
          </w:p>
        </w:tc>
        <w:tc>
          <w:tcPr>
            <w:tcW w:w="322" w:type="dxa"/>
            <w:vAlign w:val="top"/>
          </w:tcPr>
          <w:p>
            <w:pPr>
              <w:pStyle w:val="TableText"/>
              <w:ind w:left="51"/>
              <w:spacing w:before="180"/>
              <w:rPr/>
            </w:pPr>
            <w:r>
              <w:rPr>
                <w:spacing w:val="-2"/>
              </w:rPr>
              <w:t>45</w:t>
            </w:r>
          </w:p>
        </w:tc>
        <w:tc>
          <w:tcPr>
            <w:tcW w:w="566" w:type="dxa"/>
            <w:vAlign w:val="top"/>
          </w:tcPr>
          <w:p>
            <w:pPr>
              <w:rPr>
                <w:rFonts w:ascii="Arial"/>
                <w:sz w:val="21"/>
              </w:rPr>
            </w:pPr>
            <w:r/>
          </w:p>
        </w:tc>
        <w:tc>
          <w:tcPr>
            <w:tcW w:w="1298" w:type="dxa"/>
            <w:vAlign w:val="top"/>
          </w:tcPr>
          <w:p>
            <w:pPr>
              <w:rPr>
                <w:rFonts w:ascii="Arial"/>
                <w:sz w:val="21"/>
              </w:rPr>
            </w:pPr>
            <w:r/>
          </w:p>
        </w:tc>
        <w:tc>
          <w:tcPr>
            <w:tcW w:w="1420" w:type="dxa"/>
            <w:vAlign w:val="top"/>
          </w:tcPr>
          <w:p>
            <w:pPr>
              <w:rPr>
                <w:rFonts w:ascii="Arial"/>
                <w:sz w:val="21"/>
              </w:rPr>
            </w:pPr>
            <w:r/>
          </w:p>
        </w:tc>
        <w:tc>
          <w:tcPr>
            <w:tcW w:w="1551" w:type="dxa"/>
            <w:vAlign w:val="top"/>
          </w:tcPr>
          <w:p>
            <w:pPr>
              <w:rPr>
                <w:rFonts w:ascii="Arial"/>
                <w:sz w:val="21"/>
              </w:rPr>
            </w:pPr>
            <w:r/>
          </w:p>
        </w:tc>
      </w:tr>
      <w:tr>
        <w:trPr>
          <w:trHeight w:val="585" w:hRule="atLeast"/>
        </w:trPr>
        <w:tc>
          <w:tcPr>
            <w:tcW w:w="1794" w:type="dxa"/>
            <w:vAlign w:val="top"/>
          </w:tcPr>
          <w:p>
            <w:pPr>
              <w:rPr>
                <w:rFonts w:ascii="Arial"/>
                <w:sz w:val="21"/>
              </w:rPr>
            </w:pPr>
            <w:r/>
          </w:p>
        </w:tc>
        <w:tc>
          <w:tcPr>
            <w:tcW w:w="321" w:type="dxa"/>
            <w:vAlign w:val="top"/>
          </w:tcPr>
          <w:p>
            <w:pPr>
              <w:pStyle w:val="TableText"/>
              <w:ind w:left="63"/>
              <w:spacing w:before="182" w:line="241" w:lineRule="auto"/>
              <w:rPr/>
            </w:pPr>
            <w:r>
              <w:rPr>
                <w:spacing w:val="-7"/>
              </w:rPr>
              <w:t>14</w:t>
            </w:r>
          </w:p>
        </w:tc>
        <w:tc>
          <w:tcPr>
            <w:tcW w:w="566" w:type="dxa"/>
            <w:vAlign w:val="top"/>
          </w:tcPr>
          <w:p>
            <w:pPr>
              <w:rPr>
                <w:rFonts w:ascii="Arial"/>
                <w:sz w:val="21"/>
              </w:rPr>
            </w:pPr>
            <w:r/>
          </w:p>
        </w:tc>
        <w:tc>
          <w:tcPr>
            <w:tcW w:w="1908" w:type="dxa"/>
            <w:vAlign w:val="top"/>
          </w:tcPr>
          <w:p>
            <w:pPr>
              <w:pStyle w:val="TableText"/>
              <w:ind w:left="4" w:right="136" w:firstLine="1"/>
              <w:spacing w:before="41" w:line="224" w:lineRule="auto"/>
              <w:rPr/>
            </w:pPr>
            <w:r>
              <w:rPr>
                <w:spacing w:val="-2"/>
              </w:rPr>
              <w:t>十四、资源勘探工</w:t>
            </w:r>
            <w:r>
              <w:rPr>
                <w:spacing w:val="-2"/>
              </w:rPr>
              <w:t>业信息等支出</w:t>
            </w:r>
          </w:p>
        </w:tc>
        <w:tc>
          <w:tcPr>
            <w:tcW w:w="322" w:type="dxa"/>
            <w:vAlign w:val="top"/>
          </w:tcPr>
          <w:p>
            <w:pPr>
              <w:pStyle w:val="TableText"/>
              <w:ind w:left="51"/>
              <w:spacing w:before="182"/>
              <w:rPr/>
            </w:pPr>
            <w:r>
              <w:rPr>
                <w:spacing w:val="-2"/>
              </w:rPr>
              <w:t>46</w:t>
            </w:r>
          </w:p>
        </w:tc>
        <w:tc>
          <w:tcPr>
            <w:tcW w:w="566" w:type="dxa"/>
            <w:vAlign w:val="top"/>
          </w:tcPr>
          <w:p>
            <w:pPr>
              <w:rPr>
                <w:rFonts w:ascii="Arial"/>
                <w:sz w:val="21"/>
              </w:rPr>
            </w:pPr>
            <w:r/>
          </w:p>
        </w:tc>
        <w:tc>
          <w:tcPr>
            <w:tcW w:w="1298" w:type="dxa"/>
            <w:vAlign w:val="top"/>
          </w:tcPr>
          <w:p>
            <w:pPr>
              <w:rPr>
                <w:rFonts w:ascii="Arial"/>
                <w:sz w:val="21"/>
              </w:rPr>
            </w:pPr>
            <w:r/>
          </w:p>
        </w:tc>
        <w:tc>
          <w:tcPr>
            <w:tcW w:w="1420" w:type="dxa"/>
            <w:vAlign w:val="top"/>
          </w:tcPr>
          <w:p>
            <w:pPr>
              <w:rPr>
                <w:rFonts w:ascii="Arial"/>
                <w:sz w:val="21"/>
              </w:rPr>
            </w:pPr>
            <w:r/>
          </w:p>
        </w:tc>
        <w:tc>
          <w:tcPr>
            <w:tcW w:w="1551" w:type="dxa"/>
            <w:vAlign w:val="top"/>
          </w:tcPr>
          <w:p>
            <w:pPr>
              <w:rPr>
                <w:rFonts w:ascii="Arial"/>
                <w:sz w:val="21"/>
              </w:rPr>
            </w:pPr>
            <w:r/>
          </w:p>
        </w:tc>
      </w:tr>
      <w:tr>
        <w:trPr>
          <w:trHeight w:val="585" w:hRule="atLeast"/>
        </w:trPr>
        <w:tc>
          <w:tcPr>
            <w:tcW w:w="1794" w:type="dxa"/>
            <w:vAlign w:val="top"/>
          </w:tcPr>
          <w:p>
            <w:pPr>
              <w:rPr>
                <w:rFonts w:ascii="Arial"/>
                <w:sz w:val="21"/>
              </w:rPr>
            </w:pPr>
            <w:r/>
          </w:p>
        </w:tc>
        <w:tc>
          <w:tcPr>
            <w:tcW w:w="321" w:type="dxa"/>
            <w:vAlign w:val="top"/>
          </w:tcPr>
          <w:p>
            <w:pPr>
              <w:pStyle w:val="TableText"/>
              <w:ind w:left="63"/>
              <w:spacing w:before="183"/>
              <w:rPr/>
            </w:pPr>
            <w:r>
              <w:rPr>
                <w:spacing w:val="-7"/>
              </w:rPr>
              <w:t>15</w:t>
            </w:r>
          </w:p>
        </w:tc>
        <w:tc>
          <w:tcPr>
            <w:tcW w:w="566" w:type="dxa"/>
            <w:vAlign w:val="top"/>
          </w:tcPr>
          <w:p>
            <w:pPr>
              <w:rPr>
                <w:rFonts w:ascii="Arial"/>
                <w:sz w:val="21"/>
              </w:rPr>
            </w:pPr>
            <w:r/>
          </w:p>
        </w:tc>
        <w:tc>
          <w:tcPr>
            <w:tcW w:w="1908" w:type="dxa"/>
            <w:vAlign w:val="top"/>
          </w:tcPr>
          <w:p>
            <w:pPr>
              <w:pStyle w:val="TableText"/>
              <w:ind w:left="6" w:right="136"/>
              <w:spacing w:before="41" w:line="224" w:lineRule="auto"/>
              <w:rPr/>
            </w:pPr>
            <w:r>
              <w:rPr>
                <w:spacing w:val="-2"/>
              </w:rPr>
              <w:t>十五、商业服务业</w:t>
            </w:r>
            <w:r>
              <w:rPr>
                <w:spacing w:val="-3"/>
              </w:rPr>
              <w:t>等支出</w:t>
            </w:r>
          </w:p>
        </w:tc>
        <w:tc>
          <w:tcPr>
            <w:tcW w:w="322" w:type="dxa"/>
            <w:vAlign w:val="top"/>
          </w:tcPr>
          <w:p>
            <w:pPr>
              <w:pStyle w:val="TableText"/>
              <w:ind w:left="51"/>
              <w:spacing w:before="183"/>
              <w:rPr/>
            </w:pPr>
            <w:r>
              <w:rPr>
                <w:spacing w:val="-2"/>
              </w:rPr>
              <w:t>47</w:t>
            </w:r>
          </w:p>
        </w:tc>
        <w:tc>
          <w:tcPr>
            <w:tcW w:w="566" w:type="dxa"/>
            <w:vAlign w:val="top"/>
          </w:tcPr>
          <w:p>
            <w:pPr>
              <w:rPr>
                <w:rFonts w:ascii="Arial"/>
                <w:sz w:val="21"/>
              </w:rPr>
            </w:pPr>
            <w:r/>
          </w:p>
        </w:tc>
        <w:tc>
          <w:tcPr>
            <w:tcW w:w="1298" w:type="dxa"/>
            <w:vAlign w:val="top"/>
          </w:tcPr>
          <w:p>
            <w:pPr>
              <w:rPr>
                <w:rFonts w:ascii="Arial"/>
                <w:sz w:val="21"/>
              </w:rPr>
            </w:pPr>
            <w:r/>
          </w:p>
        </w:tc>
        <w:tc>
          <w:tcPr>
            <w:tcW w:w="1420" w:type="dxa"/>
            <w:vAlign w:val="top"/>
          </w:tcPr>
          <w:p>
            <w:pPr>
              <w:rPr>
                <w:rFonts w:ascii="Arial"/>
                <w:sz w:val="21"/>
              </w:rPr>
            </w:pPr>
            <w:r/>
          </w:p>
        </w:tc>
        <w:tc>
          <w:tcPr>
            <w:tcW w:w="1551" w:type="dxa"/>
            <w:vAlign w:val="top"/>
          </w:tcPr>
          <w:p>
            <w:pPr>
              <w:rPr>
                <w:rFonts w:ascii="Arial"/>
                <w:sz w:val="21"/>
              </w:rPr>
            </w:pPr>
            <w:r/>
          </w:p>
        </w:tc>
      </w:tr>
      <w:tr>
        <w:trPr>
          <w:trHeight w:val="300" w:hRule="atLeast"/>
        </w:trPr>
        <w:tc>
          <w:tcPr>
            <w:tcW w:w="1794" w:type="dxa"/>
            <w:vAlign w:val="top"/>
          </w:tcPr>
          <w:p>
            <w:pPr>
              <w:rPr>
                <w:rFonts w:ascii="Arial"/>
                <w:sz w:val="21"/>
              </w:rPr>
            </w:pPr>
            <w:r/>
          </w:p>
        </w:tc>
        <w:tc>
          <w:tcPr>
            <w:tcW w:w="321" w:type="dxa"/>
            <w:vAlign w:val="top"/>
          </w:tcPr>
          <w:p>
            <w:pPr>
              <w:pStyle w:val="TableText"/>
              <w:ind w:left="63"/>
              <w:spacing w:before="40" w:line="209" w:lineRule="auto"/>
              <w:rPr/>
            </w:pPr>
            <w:r>
              <w:rPr>
                <w:spacing w:val="-7"/>
              </w:rPr>
              <w:t>16</w:t>
            </w:r>
          </w:p>
        </w:tc>
        <w:tc>
          <w:tcPr>
            <w:tcW w:w="566" w:type="dxa"/>
            <w:vAlign w:val="top"/>
          </w:tcPr>
          <w:p>
            <w:pPr>
              <w:rPr>
                <w:rFonts w:ascii="Arial"/>
                <w:sz w:val="21"/>
              </w:rPr>
            </w:pPr>
            <w:r/>
          </w:p>
        </w:tc>
        <w:tc>
          <w:tcPr>
            <w:tcW w:w="1908" w:type="dxa"/>
            <w:vAlign w:val="top"/>
          </w:tcPr>
          <w:p>
            <w:pPr>
              <w:pStyle w:val="TableText"/>
              <w:ind w:left="6"/>
              <w:spacing w:before="40" w:line="209" w:lineRule="auto"/>
              <w:rPr/>
            </w:pPr>
            <w:r>
              <w:rPr>
                <w:spacing w:val="-2"/>
              </w:rPr>
              <w:t>十六、金融支出</w:t>
            </w:r>
          </w:p>
        </w:tc>
        <w:tc>
          <w:tcPr>
            <w:tcW w:w="322" w:type="dxa"/>
            <w:vAlign w:val="top"/>
          </w:tcPr>
          <w:p>
            <w:pPr>
              <w:pStyle w:val="TableText"/>
              <w:ind w:left="51"/>
              <w:spacing w:before="40" w:line="209" w:lineRule="auto"/>
              <w:rPr/>
            </w:pPr>
            <w:r>
              <w:rPr>
                <w:spacing w:val="-2"/>
              </w:rPr>
              <w:t>48</w:t>
            </w:r>
          </w:p>
        </w:tc>
        <w:tc>
          <w:tcPr>
            <w:tcW w:w="566" w:type="dxa"/>
            <w:vAlign w:val="top"/>
          </w:tcPr>
          <w:p>
            <w:pPr>
              <w:rPr>
                <w:rFonts w:ascii="Arial"/>
                <w:sz w:val="21"/>
              </w:rPr>
            </w:pPr>
            <w:r/>
          </w:p>
        </w:tc>
        <w:tc>
          <w:tcPr>
            <w:tcW w:w="1298" w:type="dxa"/>
            <w:vAlign w:val="top"/>
          </w:tcPr>
          <w:p>
            <w:pPr>
              <w:rPr>
                <w:rFonts w:ascii="Arial"/>
                <w:sz w:val="21"/>
              </w:rPr>
            </w:pPr>
            <w:r/>
          </w:p>
        </w:tc>
        <w:tc>
          <w:tcPr>
            <w:tcW w:w="1420" w:type="dxa"/>
            <w:vAlign w:val="top"/>
          </w:tcPr>
          <w:p>
            <w:pPr>
              <w:rPr>
                <w:rFonts w:ascii="Arial"/>
                <w:sz w:val="21"/>
              </w:rPr>
            </w:pPr>
            <w:r/>
          </w:p>
        </w:tc>
        <w:tc>
          <w:tcPr>
            <w:tcW w:w="1551" w:type="dxa"/>
            <w:vAlign w:val="top"/>
          </w:tcPr>
          <w:p>
            <w:pPr>
              <w:rPr>
                <w:rFonts w:ascii="Arial"/>
                <w:sz w:val="21"/>
              </w:rPr>
            </w:pPr>
            <w:r/>
          </w:p>
        </w:tc>
      </w:tr>
      <w:tr>
        <w:trPr>
          <w:trHeight w:val="577" w:hRule="atLeast"/>
        </w:trPr>
        <w:tc>
          <w:tcPr>
            <w:tcW w:w="1794" w:type="dxa"/>
            <w:vAlign w:val="top"/>
          </w:tcPr>
          <w:p>
            <w:pPr>
              <w:rPr>
                <w:rFonts w:ascii="Arial"/>
                <w:sz w:val="21"/>
              </w:rPr>
            </w:pPr>
            <w:r/>
          </w:p>
        </w:tc>
        <w:tc>
          <w:tcPr>
            <w:tcW w:w="321" w:type="dxa"/>
            <w:vAlign w:val="top"/>
          </w:tcPr>
          <w:p>
            <w:pPr>
              <w:pStyle w:val="TableText"/>
              <w:ind w:left="63"/>
              <w:spacing w:before="184"/>
              <w:rPr/>
            </w:pPr>
            <w:r>
              <w:rPr>
                <w:spacing w:val="-7"/>
              </w:rPr>
              <w:t>17</w:t>
            </w:r>
          </w:p>
        </w:tc>
        <w:tc>
          <w:tcPr>
            <w:tcW w:w="566" w:type="dxa"/>
            <w:vAlign w:val="top"/>
          </w:tcPr>
          <w:p>
            <w:pPr>
              <w:rPr>
                <w:rFonts w:ascii="Arial"/>
                <w:sz w:val="21"/>
              </w:rPr>
            </w:pPr>
            <w:r/>
          </w:p>
        </w:tc>
        <w:tc>
          <w:tcPr>
            <w:tcW w:w="1908" w:type="dxa"/>
            <w:vAlign w:val="top"/>
          </w:tcPr>
          <w:p>
            <w:pPr>
              <w:pStyle w:val="TableText"/>
              <w:ind w:left="21" w:right="136" w:hanging="15"/>
              <w:spacing w:before="42" w:line="220" w:lineRule="auto"/>
              <w:rPr/>
            </w:pPr>
            <w:r>
              <w:rPr>
                <w:spacing w:val="-2"/>
              </w:rPr>
              <w:t>十七、援助其他地</w:t>
            </w:r>
            <w:r>
              <w:rPr>
                <w:spacing w:val="-6"/>
              </w:rPr>
              <w:t>区支出</w:t>
            </w:r>
          </w:p>
        </w:tc>
        <w:tc>
          <w:tcPr>
            <w:tcW w:w="322" w:type="dxa"/>
            <w:vAlign w:val="top"/>
          </w:tcPr>
          <w:p>
            <w:pPr>
              <w:pStyle w:val="TableText"/>
              <w:ind w:left="51"/>
              <w:spacing w:before="184"/>
              <w:rPr/>
            </w:pPr>
            <w:r>
              <w:rPr>
                <w:spacing w:val="-2"/>
              </w:rPr>
              <w:t>49</w:t>
            </w:r>
          </w:p>
        </w:tc>
        <w:tc>
          <w:tcPr>
            <w:tcW w:w="566" w:type="dxa"/>
            <w:vAlign w:val="top"/>
          </w:tcPr>
          <w:p>
            <w:pPr>
              <w:rPr>
                <w:rFonts w:ascii="Arial"/>
                <w:sz w:val="21"/>
              </w:rPr>
            </w:pPr>
            <w:r/>
          </w:p>
        </w:tc>
        <w:tc>
          <w:tcPr>
            <w:tcW w:w="1298" w:type="dxa"/>
            <w:vAlign w:val="top"/>
          </w:tcPr>
          <w:p>
            <w:pPr>
              <w:rPr>
                <w:rFonts w:ascii="Arial"/>
                <w:sz w:val="21"/>
              </w:rPr>
            </w:pPr>
            <w:r/>
          </w:p>
        </w:tc>
        <w:tc>
          <w:tcPr>
            <w:tcW w:w="1420" w:type="dxa"/>
            <w:vAlign w:val="top"/>
          </w:tcPr>
          <w:p>
            <w:pPr>
              <w:rPr>
                <w:rFonts w:ascii="Arial"/>
                <w:sz w:val="21"/>
              </w:rPr>
            </w:pPr>
            <w:r/>
          </w:p>
        </w:tc>
        <w:tc>
          <w:tcPr>
            <w:tcW w:w="1551" w:type="dxa"/>
            <w:vAlign w:val="top"/>
          </w:tcPr>
          <w:p>
            <w:pPr>
              <w:rPr>
                <w:rFonts w:ascii="Arial"/>
                <w:sz w:val="21"/>
              </w:rPr>
            </w:pPr>
            <w:r/>
          </w:p>
        </w:tc>
      </w:tr>
    </w:tbl>
    <w:p>
      <w:pPr>
        <w:rPr>
          <w:rFonts w:ascii="Arial"/>
          <w:sz w:val="21"/>
        </w:rPr>
      </w:pPr>
      <w:r/>
    </w:p>
    <w:p>
      <w:pPr>
        <w:sectPr>
          <w:pgSz w:w="11906" w:h="16839"/>
          <w:pgMar w:top="1431" w:right="1072" w:bottom="0" w:left="1072" w:header="0" w:footer="0" w:gutter="0"/>
        </w:sectPr>
        <w:rPr>
          <w:rFonts w:ascii="Arial" w:hAnsi="Arial" w:eastAsia="Arial" w:cs="Arial"/>
          <w:sz w:val="21"/>
          <w:szCs w:val="21"/>
        </w:rPr>
      </w:pPr>
    </w:p>
    <w:p>
      <w:pPr>
        <w:spacing w:line="91" w:lineRule="auto"/>
        <w:rPr>
          <w:rFonts w:ascii="Arial"/>
          <w:sz w:val="2"/>
        </w:rPr>
      </w:pPr>
      <w:r>
        <w:rPr>
          <w:rFonts w:ascii="Arial"/>
          <w:sz w:val="2"/>
        </w:rPr>
      </w:r>
    </w:p>
    <w:tbl>
      <w:tblPr>
        <w:tblStyle w:val="TableNormal"/>
        <w:tblW w:w="9746" w:type="dxa"/>
        <w:tblInd w:w="7" w:type="dxa"/>
        <w:tblLayout w:type="fixed"/>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Pr>
      <w:tblGrid>
        <w:gridCol w:w="1794"/>
        <w:gridCol w:w="321"/>
        <w:gridCol w:w="566"/>
        <w:gridCol w:w="1908"/>
        <w:gridCol w:w="322"/>
        <w:gridCol w:w="566"/>
        <w:gridCol w:w="1298"/>
        <w:gridCol w:w="1420"/>
        <w:gridCol w:w="1551"/>
      </w:tblGrid>
      <w:tr>
        <w:trPr>
          <w:trHeight w:val="592" w:hRule="atLeast"/>
        </w:trPr>
        <w:tc>
          <w:tcPr>
            <w:tcW w:w="1794" w:type="dxa"/>
            <w:vAlign w:val="top"/>
          </w:tcPr>
          <w:p>
            <w:pPr>
              <w:rPr>
                <w:rFonts w:ascii="Arial"/>
                <w:sz w:val="21"/>
              </w:rPr>
            </w:pPr>
            <w:r/>
          </w:p>
        </w:tc>
        <w:tc>
          <w:tcPr>
            <w:tcW w:w="321" w:type="dxa"/>
            <w:vAlign w:val="top"/>
          </w:tcPr>
          <w:p>
            <w:pPr>
              <w:pStyle w:val="TableText"/>
              <w:ind w:left="63"/>
              <w:spacing w:before="176"/>
              <w:rPr/>
            </w:pPr>
            <w:r>
              <w:rPr>
                <w:spacing w:val="-7"/>
              </w:rPr>
              <w:t>18</w:t>
            </w:r>
          </w:p>
        </w:tc>
        <w:tc>
          <w:tcPr>
            <w:tcW w:w="566" w:type="dxa"/>
            <w:vAlign w:val="top"/>
          </w:tcPr>
          <w:p>
            <w:pPr>
              <w:rPr>
                <w:rFonts w:ascii="Arial"/>
                <w:sz w:val="21"/>
              </w:rPr>
            </w:pPr>
            <w:r/>
          </w:p>
        </w:tc>
        <w:tc>
          <w:tcPr>
            <w:tcW w:w="1908" w:type="dxa"/>
            <w:vAlign w:val="top"/>
          </w:tcPr>
          <w:p>
            <w:pPr>
              <w:pStyle w:val="TableText"/>
              <w:ind w:left="6" w:right="136"/>
              <w:spacing w:before="33" w:line="230" w:lineRule="auto"/>
              <w:rPr/>
            </w:pPr>
            <w:r>
              <w:rPr>
                <w:spacing w:val="-2"/>
              </w:rPr>
              <w:t>十八、自然资源海</w:t>
            </w:r>
            <w:r>
              <w:rPr>
                <w:spacing w:val="-2"/>
              </w:rPr>
              <w:t>洋气象等支出</w:t>
            </w:r>
          </w:p>
        </w:tc>
        <w:tc>
          <w:tcPr>
            <w:tcW w:w="322" w:type="dxa"/>
            <w:vAlign w:val="top"/>
          </w:tcPr>
          <w:p>
            <w:pPr>
              <w:pStyle w:val="TableText"/>
              <w:ind w:left="56"/>
              <w:spacing w:before="176"/>
              <w:rPr/>
            </w:pPr>
            <w:r>
              <w:rPr>
                <w:spacing w:val="-4"/>
              </w:rPr>
              <w:t>50</w:t>
            </w:r>
          </w:p>
        </w:tc>
        <w:tc>
          <w:tcPr>
            <w:tcW w:w="566" w:type="dxa"/>
            <w:vAlign w:val="top"/>
          </w:tcPr>
          <w:p>
            <w:pPr>
              <w:rPr>
                <w:rFonts w:ascii="Arial"/>
                <w:sz w:val="21"/>
              </w:rPr>
            </w:pPr>
            <w:r/>
          </w:p>
        </w:tc>
        <w:tc>
          <w:tcPr>
            <w:tcW w:w="1298" w:type="dxa"/>
            <w:vAlign w:val="top"/>
          </w:tcPr>
          <w:p>
            <w:pPr>
              <w:rPr>
                <w:rFonts w:ascii="Arial"/>
                <w:sz w:val="21"/>
              </w:rPr>
            </w:pPr>
            <w:r/>
          </w:p>
        </w:tc>
        <w:tc>
          <w:tcPr>
            <w:tcW w:w="1420" w:type="dxa"/>
            <w:vAlign w:val="top"/>
          </w:tcPr>
          <w:p>
            <w:pPr>
              <w:rPr>
                <w:rFonts w:ascii="Arial"/>
                <w:sz w:val="21"/>
              </w:rPr>
            </w:pPr>
            <w:r/>
          </w:p>
        </w:tc>
        <w:tc>
          <w:tcPr>
            <w:tcW w:w="1551" w:type="dxa"/>
            <w:vAlign w:val="top"/>
          </w:tcPr>
          <w:p>
            <w:pPr>
              <w:rPr>
                <w:rFonts w:ascii="Arial"/>
                <w:sz w:val="21"/>
              </w:rPr>
            </w:pPr>
            <w:r/>
          </w:p>
        </w:tc>
      </w:tr>
      <w:tr>
        <w:trPr>
          <w:trHeight w:val="585" w:hRule="atLeast"/>
        </w:trPr>
        <w:tc>
          <w:tcPr>
            <w:tcW w:w="1794" w:type="dxa"/>
            <w:vAlign w:val="top"/>
          </w:tcPr>
          <w:p>
            <w:pPr>
              <w:rPr>
                <w:rFonts w:ascii="Arial"/>
                <w:sz w:val="21"/>
              </w:rPr>
            </w:pPr>
            <w:r/>
          </w:p>
        </w:tc>
        <w:tc>
          <w:tcPr>
            <w:tcW w:w="321" w:type="dxa"/>
            <w:vAlign w:val="top"/>
          </w:tcPr>
          <w:p>
            <w:pPr>
              <w:pStyle w:val="TableText"/>
              <w:ind w:left="63"/>
              <w:spacing w:before="170"/>
              <w:rPr/>
            </w:pPr>
            <w:r>
              <w:rPr>
                <w:spacing w:val="-7"/>
              </w:rPr>
              <w:t>19</w:t>
            </w:r>
          </w:p>
        </w:tc>
        <w:tc>
          <w:tcPr>
            <w:tcW w:w="566" w:type="dxa"/>
            <w:vAlign w:val="top"/>
          </w:tcPr>
          <w:p>
            <w:pPr>
              <w:rPr>
                <w:rFonts w:ascii="Arial"/>
                <w:sz w:val="21"/>
              </w:rPr>
            </w:pPr>
            <w:r/>
          </w:p>
        </w:tc>
        <w:tc>
          <w:tcPr>
            <w:tcW w:w="1908" w:type="dxa"/>
            <w:vAlign w:val="top"/>
          </w:tcPr>
          <w:p>
            <w:pPr>
              <w:pStyle w:val="TableText"/>
              <w:ind w:left="24" w:right="136" w:hanging="18"/>
              <w:spacing w:before="29" w:line="229" w:lineRule="auto"/>
              <w:rPr/>
            </w:pPr>
            <w:r>
              <w:rPr>
                <w:spacing w:val="-2"/>
              </w:rPr>
              <w:t>十九、住房保障支</w:t>
            </w:r>
            <w:r>
              <w:rPr/>
              <w:t>出</w:t>
            </w:r>
          </w:p>
        </w:tc>
        <w:tc>
          <w:tcPr>
            <w:tcW w:w="322" w:type="dxa"/>
            <w:vAlign w:val="top"/>
          </w:tcPr>
          <w:p>
            <w:pPr>
              <w:pStyle w:val="TableText"/>
              <w:ind w:left="56"/>
              <w:spacing w:before="170"/>
              <w:rPr/>
            </w:pPr>
            <w:r>
              <w:rPr>
                <w:spacing w:val="-4"/>
              </w:rPr>
              <w:t>51</w:t>
            </w:r>
          </w:p>
        </w:tc>
        <w:tc>
          <w:tcPr>
            <w:tcW w:w="566" w:type="dxa"/>
            <w:vAlign w:val="top"/>
          </w:tcPr>
          <w:p>
            <w:pPr>
              <w:pStyle w:val="TableText"/>
              <w:spacing w:before="28" w:line="239" w:lineRule="auto"/>
              <w:jc w:val="right"/>
              <w:rPr/>
            </w:pPr>
            <w:r>
              <w:rPr>
                <w:spacing w:val="-2"/>
              </w:rPr>
              <w:t>499.9</w:t>
            </w:r>
          </w:p>
          <w:p>
            <w:pPr>
              <w:pStyle w:val="TableText"/>
              <w:spacing w:before="1" w:line="219" w:lineRule="auto"/>
              <w:jc w:val="right"/>
              <w:rPr/>
            </w:pPr>
            <w:r>
              <w:rPr>
                <w:spacing w:val="-11"/>
              </w:rPr>
              <w:t>8</w:t>
            </w:r>
          </w:p>
        </w:tc>
        <w:tc>
          <w:tcPr>
            <w:tcW w:w="1298" w:type="dxa"/>
            <w:vAlign w:val="top"/>
          </w:tcPr>
          <w:p>
            <w:pPr>
              <w:pStyle w:val="TableText"/>
              <w:spacing w:before="170" w:line="239" w:lineRule="auto"/>
              <w:jc w:val="right"/>
              <w:rPr/>
            </w:pPr>
            <w:r>
              <w:rPr>
                <w:spacing w:val="-2"/>
              </w:rPr>
              <w:t>499.98</w:t>
            </w:r>
          </w:p>
        </w:tc>
        <w:tc>
          <w:tcPr>
            <w:tcW w:w="1420" w:type="dxa"/>
            <w:vAlign w:val="top"/>
          </w:tcPr>
          <w:p>
            <w:pPr>
              <w:rPr>
                <w:rFonts w:ascii="Arial"/>
                <w:sz w:val="21"/>
              </w:rPr>
            </w:pPr>
            <w:r/>
          </w:p>
        </w:tc>
        <w:tc>
          <w:tcPr>
            <w:tcW w:w="1551" w:type="dxa"/>
            <w:vAlign w:val="top"/>
          </w:tcPr>
          <w:p>
            <w:pPr>
              <w:rPr>
                <w:rFonts w:ascii="Arial"/>
                <w:sz w:val="21"/>
              </w:rPr>
            </w:pPr>
            <w:r/>
          </w:p>
        </w:tc>
      </w:tr>
      <w:tr>
        <w:trPr>
          <w:trHeight w:val="584" w:hRule="atLeast"/>
        </w:trPr>
        <w:tc>
          <w:tcPr>
            <w:tcW w:w="1794" w:type="dxa"/>
            <w:vAlign w:val="top"/>
          </w:tcPr>
          <w:p>
            <w:pPr>
              <w:rPr>
                <w:rFonts w:ascii="Arial"/>
                <w:sz w:val="21"/>
              </w:rPr>
            </w:pPr>
            <w:r/>
          </w:p>
        </w:tc>
        <w:tc>
          <w:tcPr>
            <w:tcW w:w="321" w:type="dxa"/>
            <w:vAlign w:val="top"/>
          </w:tcPr>
          <w:p>
            <w:pPr>
              <w:pStyle w:val="TableText"/>
              <w:ind w:left="49"/>
              <w:spacing w:before="171"/>
              <w:rPr/>
            </w:pPr>
            <w:r>
              <w:rPr>
                <w:spacing w:val="-3"/>
              </w:rPr>
              <w:t>20</w:t>
            </w:r>
          </w:p>
        </w:tc>
        <w:tc>
          <w:tcPr>
            <w:tcW w:w="566" w:type="dxa"/>
            <w:vAlign w:val="top"/>
          </w:tcPr>
          <w:p>
            <w:pPr>
              <w:rPr>
                <w:rFonts w:ascii="Arial"/>
                <w:sz w:val="21"/>
              </w:rPr>
            </w:pPr>
            <w:r/>
          </w:p>
        </w:tc>
        <w:tc>
          <w:tcPr>
            <w:tcW w:w="1908" w:type="dxa"/>
            <w:vAlign w:val="top"/>
          </w:tcPr>
          <w:p>
            <w:pPr>
              <w:pStyle w:val="TableText"/>
              <w:ind w:left="8" w:right="136"/>
              <w:spacing w:before="28" w:line="229" w:lineRule="auto"/>
              <w:rPr/>
            </w:pPr>
            <w:r>
              <w:rPr>
                <w:spacing w:val="-2"/>
              </w:rPr>
              <w:t>二十、粮油物资储</w:t>
            </w:r>
            <w:r>
              <w:rPr>
                <w:spacing w:val="-3"/>
              </w:rPr>
              <w:t>备支出</w:t>
            </w:r>
          </w:p>
        </w:tc>
        <w:tc>
          <w:tcPr>
            <w:tcW w:w="322" w:type="dxa"/>
            <w:vAlign w:val="top"/>
          </w:tcPr>
          <w:p>
            <w:pPr>
              <w:pStyle w:val="TableText"/>
              <w:ind w:left="56"/>
              <w:spacing w:before="171"/>
              <w:rPr/>
            </w:pPr>
            <w:r>
              <w:rPr>
                <w:spacing w:val="-4"/>
              </w:rPr>
              <w:t>52</w:t>
            </w:r>
          </w:p>
        </w:tc>
        <w:tc>
          <w:tcPr>
            <w:tcW w:w="566" w:type="dxa"/>
            <w:vAlign w:val="top"/>
          </w:tcPr>
          <w:p>
            <w:pPr>
              <w:rPr>
                <w:rFonts w:ascii="Arial"/>
                <w:sz w:val="21"/>
              </w:rPr>
            </w:pPr>
            <w:r/>
          </w:p>
        </w:tc>
        <w:tc>
          <w:tcPr>
            <w:tcW w:w="1298" w:type="dxa"/>
            <w:vAlign w:val="top"/>
          </w:tcPr>
          <w:p>
            <w:pPr>
              <w:rPr>
                <w:rFonts w:ascii="Arial"/>
                <w:sz w:val="21"/>
              </w:rPr>
            </w:pPr>
            <w:r/>
          </w:p>
        </w:tc>
        <w:tc>
          <w:tcPr>
            <w:tcW w:w="1420" w:type="dxa"/>
            <w:vAlign w:val="top"/>
          </w:tcPr>
          <w:p>
            <w:pPr>
              <w:rPr>
                <w:rFonts w:ascii="Arial"/>
                <w:sz w:val="21"/>
              </w:rPr>
            </w:pPr>
            <w:r/>
          </w:p>
        </w:tc>
        <w:tc>
          <w:tcPr>
            <w:tcW w:w="1551" w:type="dxa"/>
            <w:vAlign w:val="top"/>
          </w:tcPr>
          <w:p>
            <w:pPr>
              <w:rPr>
                <w:rFonts w:ascii="Arial"/>
                <w:sz w:val="21"/>
              </w:rPr>
            </w:pPr>
            <w:r/>
          </w:p>
        </w:tc>
      </w:tr>
      <w:tr>
        <w:trPr>
          <w:trHeight w:val="584" w:hRule="atLeast"/>
        </w:trPr>
        <w:tc>
          <w:tcPr>
            <w:tcW w:w="1794" w:type="dxa"/>
            <w:vAlign w:val="top"/>
          </w:tcPr>
          <w:p>
            <w:pPr>
              <w:rPr>
                <w:rFonts w:ascii="Arial"/>
                <w:sz w:val="21"/>
              </w:rPr>
            </w:pPr>
            <w:r/>
          </w:p>
        </w:tc>
        <w:tc>
          <w:tcPr>
            <w:tcW w:w="321" w:type="dxa"/>
            <w:vAlign w:val="top"/>
          </w:tcPr>
          <w:p>
            <w:pPr>
              <w:pStyle w:val="TableText"/>
              <w:ind w:left="49"/>
              <w:spacing w:before="173" w:line="241" w:lineRule="auto"/>
              <w:rPr/>
            </w:pPr>
            <w:r>
              <w:rPr>
                <w:spacing w:val="-3"/>
              </w:rPr>
              <w:t>21</w:t>
            </w:r>
          </w:p>
        </w:tc>
        <w:tc>
          <w:tcPr>
            <w:tcW w:w="566" w:type="dxa"/>
            <w:vAlign w:val="top"/>
          </w:tcPr>
          <w:p>
            <w:pPr>
              <w:rPr>
                <w:rFonts w:ascii="Arial"/>
                <w:sz w:val="21"/>
              </w:rPr>
            </w:pPr>
            <w:r/>
          </w:p>
        </w:tc>
        <w:tc>
          <w:tcPr>
            <w:tcW w:w="1908" w:type="dxa"/>
            <w:vAlign w:val="top"/>
          </w:tcPr>
          <w:p>
            <w:pPr>
              <w:pStyle w:val="TableText"/>
              <w:ind w:left="7" w:right="146" w:firstLine="1"/>
              <w:spacing w:before="30" w:line="228" w:lineRule="auto"/>
              <w:rPr/>
            </w:pPr>
            <w:r>
              <w:rPr>
                <w:spacing w:val="-3"/>
              </w:rPr>
              <w:t>二十一、国有资本</w:t>
            </w:r>
            <w:r>
              <w:rPr>
                <w:spacing w:val="-2"/>
              </w:rPr>
              <w:t>经营预算支出</w:t>
            </w:r>
          </w:p>
        </w:tc>
        <w:tc>
          <w:tcPr>
            <w:tcW w:w="322" w:type="dxa"/>
            <w:vAlign w:val="top"/>
          </w:tcPr>
          <w:p>
            <w:pPr>
              <w:pStyle w:val="TableText"/>
              <w:ind w:left="56"/>
              <w:spacing w:before="172"/>
              <w:rPr/>
            </w:pPr>
            <w:r>
              <w:rPr>
                <w:spacing w:val="-4"/>
              </w:rPr>
              <w:t>53</w:t>
            </w:r>
          </w:p>
        </w:tc>
        <w:tc>
          <w:tcPr>
            <w:tcW w:w="566" w:type="dxa"/>
            <w:vAlign w:val="top"/>
          </w:tcPr>
          <w:p>
            <w:pPr>
              <w:rPr>
                <w:rFonts w:ascii="Arial"/>
                <w:sz w:val="21"/>
              </w:rPr>
            </w:pPr>
            <w:r/>
          </w:p>
        </w:tc>
        <w:tc>
          <w:tcPr>
            <w:tcW w:w="1298" w:type="dxa"/>
            <w:vAlign w:val="top"/>
          </w:tcPr>
          <w:p>
            <w:pPr>
              <w:rPr>
                <w:rFonts w:ascii="Arial"/>
                <w:sz w:val="21"/>
              </w:rPr>
            </w:pPr>
            <w:r/>
          </w:p>
        </w:tc>
        <w:tc>
          <w:tcPr>
            <w:tcW w:w="1420" w:type="dxa"/>
            <w:vAlign w:val="top"/>
          </w:tcPr>
          <w:p>
            <w:pPr>
              <w:rPr>
                <w:rFonts w:ascii="Arial"/>
                <w:sz w:val="21"/>
              </w:rPr>
            </w:pPr>
            <w:r/>
          </w:p>
        </w:tc>
        <w:tc>
          <w:tcPr>
            <w:tcW w:w="1551" w:type="dxa"/>
            <w:vAlign w:val="top"/>
          </w:tcPr>
          <w:p>
            <w:pPr>
              <w:rPr>
                <w:rFonts w:ascii="Arial"/>
                <w:sz w:val="21"/>
              </w:rPr>
            </w:pPr>
            <w:r/>
          </w:p>
        </w:tc>
      </w:tr>
      <w:tr>
        <w:trPr>
          <w:trHeight w:val="585" w:hRule="atLeast"/>
        </w:trPr>
        <w:tc>
          <w:tcPr>
            <w:tcW w:w="1794" w:type="dxa"/>
            <w:vAlign w:val="top"/>
          </w:tcPr>
          <w:p>
            <w:pPr>
              <w:rPr>
                <w:rFonts w:ascii="Arial"/>
                <w:sz w:val="21"/>
              </w:rPr>
            </w:pPr>
            <w:r/>
          </w:p>
        </w:tc>
        <w:tc>
          <w:tcPr>
            <w:tcW w:w="321" w:type="dxa"/>
            <w:vAlign w:val="top"/>
          </w:tcPr>
          <w:p>
            <w:pPr>
              <w:pStyle w:val="TableText"/>
              <w:ind w:left="49"/>
              <w:spacing w:before="174" w:line="241" w:lineRule="auto"/>
              <w:rPr/>
            </w:pPr>
            <w:r>
              <w:rPr>
                <w:spacing w:val="-3"/>
              </w:rPr>
              <w:t>22</w:t>
            </w:r>
          </w:p>
        </w:tc>
        <w:tc>
          <w:tcPr>
            <w:tcW w:w="566" w:type="dxa"/>
            <w:vAlign w:val="top"/>
          </w:tcPr>
          <w:p>
            <w:pPr>
              <w:rPr>
                <w:rFonts w:ascii="Arial"/>
                <w:sz w:val="21"/>
              </w:rPr>
            </w:pPr>
            <w:r/>
          </w:p>
        </w:tc>
        <w:tc>
          <w:tcPr>
            <w:tcW w:w="1908" w:type="dxa"/>
            <w:vAlign w:val="top"/>
          </w:tcPr>
          <w:p>
            <w:pPr>
              <w:pStyle w:val="TableText"/>
              <w:ind w:left="4" w:right="136" w:firstLine="4"/>
              <w:spacing w:before="31" w:line="228" w:lineRule="auto"/>
              <w:rPr/>
            </w:pPr>
            <w:r>
              <w:rPr>
                <w:spacing w:val="-2"/>
              </w:rPr>
              <w:t>二十二、灾害防治</w:t>
            </w:r>
            <w:r>
              <w:rPr>
                <w:spacing w:val="-1"/>
              </w:rPr>
              <w:t>及应急管理支出</w:t>
            </w:r>
          </w:p>
        </w:tc>
        <w:tc>
          <w:tcPr>
            <w:tcW w:w="322" w:type="dxa"/>
            <w:vAlign w:val="top"/>
          </w:tcPr>
          <w:p>
            <w:pPr>
              <w:pStyle w:val="TableText"/>
              <w:ind w:left="56"/>
              <w:spacing w:before="174"/>
              <w:rPr/>
            </w:pPr>
            <w:r>
              <w:rPr>
                <w:spacing w:val="-4"/>
              </w:rPr>
              <w:t>54</w:t>
            </w:r>
          </w:p>
        </w:tc>
        <w:tc>
          <w:tcPr>
            <w:tcW w:w="566" w:type="dxa"/>
            <w:vAlign w:val="top"/>
          </w:tcPr>
          <w:p>
            <w:pPr>
              <w:rPr>
                <w:rFonts w:ascii="Arial"/>
                <w:sz w:val="21"/>
              </w:rPr>
            </w:pPr>
            <w:r/>
          </w:p>
        </w:tc>
        <w:tc>
          <w:tcPr>
            <w:tcW w:w="1298" w:type="dxa"/>
            <w:vAlign w:val="top"/>
          </w:tcPr>
          <w:p>
            <w:pPr>
              <w:rPr>
                <w:rFonts w:ascii="Arial"/>
                <w:sz w:val="21"/>
              </w:rPr>
            </w:pPr>
            <w:r/>
          </w:p>
        </w:tc>
        <w:tc>
          <w:tcPr>
            <w:tcW w:w="1420" w:type="dxa"/>
            <w:vAlign w:val="top"/>
          </w:tcPr>
          <w:p>
            <w:pPr>
              <w:rPr>
                <w:rFonts w:ascii="Arial"/>
                <w:sz w:val="21"/>
              </w:rPr>
            </w:pPr>
            <w:r/>
          </w:p>
        </w:tc>
        <w:tc>
          <w:tcPr>
            <w:tcW w:w="1551" w:type="dxa"/>
            <w:vAlign w:val="top"/>
          </w:tcPr>
          <w:p>
            <w:pPr>
              <w:rPr>
                <w:rFonts w:ascii="Arial"/>
                <w:sz w:val="21"/>
              </w:rPr>
            </w:pPr>
            <w:r/>
          </w:p>
        </w:tc>
      </w:tr>
      <w:tr>
        <w:trPr>
          <w:trHeight w:val="300" w:hRule="atLeast"/>
        </w:trPr>
        <w:tc>
          <w:tcPr>
            <w:tcW w:w="1794" w:type="dxa"/>
            <w:vAlign w:val="top"/>
          </w:tcPr>
          <w:p>
            <w:pPr>
              <w:rPr>
                <w:rFonts w:ascii="Arial"/>
                <w:sz w:val="21"/>
              </w:rPr>
            </w:pPr>
            <w:r/>
          </w:p>
        </w:tc>
        <w:tc>
          <w:tcPr>
            <w:tcW w:w="321" w:type="dxa"/>
            <w:vAlign w:val="top"/>
          </w:tcPr>
          <w:p>
            <w:pPr>
              <w:pStyle w:val="TableText"/>
              <w:ind w:left="49"/>
              <w:spacing w:before="32" w:line="216" w:lineRule="auto"/>
              <w:rPr/>
            </w:pPr>
            <w:r>
              <w:rPr>
                <w:spacing w:val="-3"/>
              </w:rPr>
              <w:t>23</w:t>
            </w:r>
          </w:p>
        </w:tc>
        <w:tc>
          <w:tcPr>
            <w:tcW w:w="566" w:type="dxa"/>
            <w:vAlign w:val="top"/>
          </w:tcPr>
          <w:p>
            <w:pPr>
              <w:rPr>
                <w:rFonts w:ascii="Arial"/>
                <w:sz w:val="21"/>
              </w:rPr>
            </w:pPr>
            <w:r/>
          </w:p>
        </w:tc>
        <w:tc>
          <w:tcPr>
            <w:tcW w:w="1908" w:type="dxa"/>
            <w:vAlign w:val="top"/>
          </w:tcPr>
          <w:p>
            <w:pPr>
              <w:pStyle w:val="TableText"/>
              <w:ind w:left="9"/>
              <w:spacing w:before="32" w:line="216" w:lineRule="auto"/>
              <w:rPr/>
            </w:pPr>
            <w:r>
              <w:rPr>
                <w:spacing w:val="-2"/>
              </w:rPr>
              <w:t>二十三、其他支出</w:t>
            </w:r>
          </w:p>
        </w:tc>
        <w:tc>
          <w:tcPr>
            <w:tcW w:w="322" w:type="dxa"/>
            <w:vAlign w:val="top"/>
          </w:tcPr>
          <w:p>
            <w:pPr>
              <w:pStyle w:val="TableText"/>
              <w:ind w:left="56"/>
              <w:spacing w:before="32" w:line="216" w:lineRule="auto"/>
              <w:rPr/>
            </w:pPr>
            <w:r>
              <w:rPr>
                <w:spacing w:val="-4"/>
              </w:rPr>
              <w:t>55</w:t>
            </w:r>
          </w:p>
        </w:tc>
        <w:tc>
          <w:tcPr>
            <w:tcW w:w="566" w:type="dxa"/>
            <w:vAlign w:val="top"/>
          </w:tcPr>
          <w:p>
            <w:pPr>
              <w:rPr>
                <w:rFonts w:ascii="Arial"/>
                <w:sz w:val="21"/>
              </w:rPr>
            </w:pPr>
            <w:r/>
          </w:p>
        </w:tc>
        <w:tc>
          <w:tcPr>
            <w:tcW w:w="1298" w:type="dxa"/>
            <w:vAlign w:val="top"/>
          </w:tcPr>
          <w:p>
            <w:pPr>
              <w:rPr>
                <w:rFonts w:ascii="Arial"/>
                <w:sz w:val="21"/>
              </w:rPr>
            </w:pPr>
            <w:r/>
          </w:p>
        </w:tc>
        <w:tc>
          <w:tcPr>
            <w:tcW w:w="1420" w:type="dxa"/>
            <w:vAlign w:val="top"/>
          </w:tcPr>
          <w:p>
            <w:pPr>
              <w:rPr>
                <w:rFonts w:ascii="Arial"/>
                <w:sz w:val="21"/>
              </w:rPr>
            </w:pPr>
            <w:r/>
          </w:p>
        </w:tc>
        <w:tc>
          <w:tcPr>
            <w:tcW w:w="1551" w:type="dxa"/>
            <w:vAlign w:val="top"/>
          </w:tcPr>
          <w:p>
            <w:pPr>
              <w:rPr>
                <w:rFonts w:ascii="Arial"/>
                <w:sz w:val="21"/>
              </w:rPr>
            </w:pPr>
            <w:r/>
          </w:p>
        </w:tc>
      </w:tr>
      <w:tr>
        <w:trPr>
          <w:trHeight w:val="584" w:hRule="atLeast"/>
        </w:trPr>
        <w:tc>
          <w:tcPr>
            <w:tcW w:w="1794" w:type="dxa"/>
            <w:vAlign w:val="top"/>
          </w:tcPr>
          <w:p>
            <w:pPr>
              <w:rPr>
                <w:rFonts w:ascii="Arial"/>
                <w:sz w:val="21"/>
              </w:rPr>
            </w:pPr>
            <w:r/>
          </w:p>
        </w:tc>
        <w:tc>
          <w:tcPr>
            <w:tcW w:w="321" w:type="dxa"/>
            <w:vAlign w:val="top"/>
          </w:tcPr>
          <w:p>
            <w:pPr>
              <w:pStyle w:val="TableText"/>
              <w:ind w:left="49"/>
              <w:spacing w:before="175" w:line="241" w:lineRule="auto"/>
              <w:rPr/>
            </w:pPr>
            <w:r>
              <w:rPr>
                <w:spacing w:val="-3"/>
              </w:rPr>
              <w:t>24</w:t>
            </w:r>
          </w:p>
        </w:tc>
        <w:tc>
          <w:tcPr>
            <w:tcW w:w="566" w:type="dxa"/>
            <w:vAlign w:val="top"/>
          </w:tcPr>
          <w:p>
            <w:pPr>
              <w:rPr>
                <w:rFonts w:ascii="Arial"/>
                <w:sz w:val="21"/>
              </w:rPr>
            </w:pPr>
            <w:r/>
          </w:p>
        </w:tc>
        <w:tc>
          <w:tcPr>
            <w:tcW w:w="1908" w:type="dxa"/>
            <w:vAlign w:val="top"/>
          </w:tcPr>
          <w:p>
            <w:pPr>
              <w:pStyle w:val="TableText"/>
              <w:ind w:left="6" w:right="136" w:firstLine="2"/>
              <w:spacing w:before="32" w:line="227" w:lineRule="auto"/>
              <w:rPr/>
            </w:pPr>
            <w:r>
              <w:rPr>
                <w:spacing w:val="-2"/>
              </w:rPr>
              <w:t>二十四、债务还本</w:t>
            </w:r>
            <w:r>
              <w:rPr>
                <w:spacing w:val="-3"/>
              </w:rPr>
              <w:t>支出</w:t>
            </w:r>
          </w:p>
        </w:tc>
        <w:tc>
          <w:tcPr>
            <w:tcW w:w="322" w:type="dxa"/>
            <w:vAlign w:val="top"/>
          </w:tcPr>
          <w:p>
            <w:pPr>
              <w:pStyle w:val="TableText"/>
              <w:ind w:left="56"/>
              <w:spacing w:before="175"/>
              <w:rPr/>
            </w:pPr>
            <w:r>
              <w:rPr>
                <w:spacing w:val="-4"/>
              </w:rPr>
              <w:t>56</w:t>
            </w:r>
          </w:p>
        </w:tc>
        <w:tc>
          <w:tcPr>
            <w:tcW w:w="566" w:type="dxa"/>
            <w:vAlign w:val="top"/>
          </w:tcPr>
          <w:p>
            <w:pPr>
              <w:rPr>
                <w:rFonts w:ascii="Arial"/>
                <w:sz w:val="21"/>
              </w:rPr>
            </w:pPr>
            <w:r/>
          </w:p>
        </w:tc>
        <w:tc>
          <w:tcPr>
            <w:tcW w:w="1298" w:type="dxa"/>
            <w:vAlign w:val="top"/>
          </w:tcPr>
          <w:p>
            <w:pPr>
              <w:rPr>
                <w:rFonts w:ascii="Arial"/>
                <w:sz w:val="21"/>
              </w:rPr>
            </w:pPr>
            <w:r/>
          </w:p>
        </w:tc>
        <w:tc>
          <w:tcPr>
            <w:tcW w:w="1420" w:type="dxa"/>
            <w:vAlign w:val="top"/>
          </w:tcPr>
          <w:p>
            <w:pPr>
              <w:rPr>
                <w:rFonts w:ascii="Arial"/>
                <w:sz w:val="21"/>
              </w:rPr>
            </w:pPr>
            <w:r/>
          </w:p>
        </w:tc>
        <w:tc>
          <w:tcPr>
            <w:tcW w:w="1551" w:type="dxa"/>
            <w:vAlign w:val="top"/>
          </w:tcPr>
          <w:p>
            <w:pPr>
              <w:rPr>
                <w:rFonts w:ascii="Arial"/>
                <w:sz w:val="21"/>
              </w:rPr>
            </w:pPr>
            <w:r/>
          </w:p>
        </w:tc>
      </w:tr>
      <w:tr>
        <w:trPr>
          <w:trHeight w:val="584" w:hRule="atLeast"/>
        </w:trPr>
        <w:tc>
          <w:tcPr>
            <w:tcW w:w="1794" w:type="dxa"/>
            <w:vAlign w:val="top"/>
          </w:tcPr>
          <w:p>
            <w:pPr>
              <w:rPr>
                <w:rFonts w:ascii="Arial"/>
                <w:sz w:val="21"/>
              </w:rPr>
            </w:pPr>
            <w:r/>
          </w:p>
        </w:tc>
        <w:tc>
          <w:tcPr>
            <w:tcW w:w="321" w:type="dxa"/>
            <w:vAlign w:val="top"/>
          </w:tcPr>
          <w:p>
            <w:pPr>
              <w:pStyle w:val="TableText"/>
              <w:ind w:left="49"/>
              <w:spacing w:before="176"/>
              <w:rPr/>
            </w:pPr>
            <w:r>
              <w:rPr>
                <w:spacing w:val="-3"/>
              </w:rPr>
              <w:t>25</w:t>
            </w:r>
          </w:p>
        </w:tc>
        <w:tc>
          <w:tcPr>
            <w:tcW w:w="566" w:type="dxa"/>
            <w:vAlign w:val="top"/>
          </w:tcPr>
          <w:p>
            <w:pPr>
              <w:rPr>
                <w:rFonts w:ascii="Arial"/>
                <w:sz w:val="21"/>
              </w:rPr>
            </w:pPr>
            <w:r/>
          </w:p>
        </w:tc>
        <w:tc>
          <w:tcPr>
            <w:tcW w:w="1908" w:type="dxa"/>
            <w:vAlign w:val="top"/>
          </w:tcPr>
          <w:p>
            <w:pPr>
              <w:pStyle w:val="TableText"/>
              <w:ind w:left="6" w:right="136" w:firstLine="2"/>
              <w:spacing w:before="35" w:line="226" w:lineRule="auto"/>
              <w:rPr/>
            </w:pPr>
            <w:r>
              <w:rPr>
                <w:spacing w:val="-2"/>
              </w:rPr>
              <w:t>二十五、债务付息</w:t>
            </w:r>
            <w:r>
              <w:rPr>
                <w:spacing w:val="-3"/>
              </w:rPr>
              <w:t>支出</w:t>
            </w:r>
          </w:p>
        </w:tc>
        <w:tc>
          <w:tcPr>
            <w:tcW w:w="322" w:type="dxa"/>
            <w:vAlign w:val="top"/>
          </w:tcPr>
          <w:p>
            <w:pPr>
              <w:pStyle w:val="TableText"/>
              <w:ind w:left="56"/>
              <w:spacing w:before="176"/>
              <w:rPr/>
            </w:pPr>
            <w:r>
              <w:rPr>
                <w:spacing w:val="-4"/>
              </w:rPr>
              <w:t>57</w:t>
            </w:r>
          </w:p>
        </w:tc>
        <w:tc>
          <w:tcPr>
            <w:tcW w:w="566" w:type="dxa"/>
            <w:vAlign w:val="top"/>
          </w:tcPr>
          <w:p>
            <w:pPr>
              <w:rPr>
                <w:rFonts w:ascii="Arial"/>
                <w:sz w:val="21"/>
              </w:rPr>
            </w:pPr>
            <w:r/>
          </w:p>
        </w:tc>
        <w:tc>
          <w:tcPr>
            <w:tcW w:w="1298" w:type="dxa"/>
            <w:vAlign w:val="top"/>
          </w:tcPr>
          <w:p>
            <w:pPr>
              <w:rPr>
                <w:rFonts w:ascii="Arial"/>
                <w:sz w:val="21"/>
              </w:rPr>
            </w:pPr>
            <w:r/>
          </w:p>
        </w:tc>
        <w:tc>
          <w:tcPr>
            <w:tcW w:w="1420" w:type="dxa"/>
            <w:vAlign w:val="top"/>
          </w:tcPr>
          <w:p>
            <w:pPr>
              <w:rPr>
                <w:rFonts w:ascii="Arial"/>
                <w:sz w:val="21"/>
              </w:rPr>
            </w:pPr>
            <w:r/>
          </w:p>
        </w:tc>
        <w:tc>
          <w:tcPr>
            <w:tcW w:w="1551" w:type="dxa"/>
            <w:vAlign w:val="top"/>
          </w:tcPr>
          <w:p>
            <w:pPr>
              <w:rPr>
                <w:rFonts w:ascii="Arial"/>
                <w:sz w:val="21"/>
              </w:rPr>
            </w:pPr>
            <w:r/>
          </w:p>
        </w:tc>
      </w:tr>
      <w:tr>
        <w:trPr>
          <w:trHeight w:val="584" w:hRule="atLeast"/>
        </w:trPr>
        <w:tc>
          <w:tcPr>
            <w:tcW w:w="1794" w:type="dxa"/>
            <w:vAlign w:val="top"/>
          </w:tcPr>
          <w:p>
            <w:pPr>
              <w:rPr>
                <w:rFonts w:ascii="Arial"/>
                <w:sz w:val="21"/>
              </w:rPr>
            </w:pPr>
            <w:r/>
          </w:p>
        </w:tc>
        <w:tc>
          <w:tcPr>
            <w:tcW w:w="321" w:type="dxa"/>
            <w:vAlign w:val="top"/>
          </w:tcPr>
          <w:p>
            <w:pPr>
              <w:pStyle w:val="TableText"/>
              <w:ind w:left="49"/>
              <w:spacing w:before="178"/>
              <w:rPr/>
            </w:pPr>
            <w:r>
              <w:rPr>
                <w:spacing w:val="-3"/>
              </w:rPr>
              <w:t>26</w:t>
            </w:r>
          </w:p>
        </w:tc>
        <w:tc>
          <w:tcPr>
            <w:tcW w:w="566" w:type="dxa"/>
            <w:vAlign w:val="top"/>
          </w:tcPr>
          <w:p>
            <w:pPr>
              <w:rPr>
                <w:rFonts w:ascii="Arial"/>
                <w:sz w:val="21"/>
              </w:rPr>
            </w:pPr>
            <w:r/>
          </w:p>
        </w:tc>
        <w:tc>
          <w:tcPr>
            <w:tcW w:w="1908" w:type="dxa"/>
            <w:vAlign w:val="top"/>
          </w:tcPr>
          <w:p>
            <w:pPr>
              <w:pStyle w:val="TableText"/>
              <w:ind w:left="27" w:right="136" w:hanging="18"/>
              <w:spacing w:before="35" w:line="226" w:lineRule="auto"/>
              <w:rPr/>
            </w:pPr>
            <w:r>
              <w:rPr>
                <w:spacing w:val="-2"/>
              </w:rPr>
              <w:t>二十六、抗疫特别</w:t>
            </w:r>
            <w:r>
              <w:rPr>
                <w:spacing w:val="-4"/>
              </w:rPr>
              <w:t>国债安排的支出</w:t>
            </w:r>
          </w:p>
        </w:tc>
        <w:tc>
          <w:tcPr>
            <w:tcW w:w="322" w:type="dxa"/>
            <w:vAlign w:val="top"/>
          </w:tcPr>
          <w:p>
            <w:pPr>
              <w:pStyle w:val="TableText"/>
              <w:ind w:left="56"/>
              <w:spacing w:before="178"/>
              <w:rPr/>
            </w:pPr>
            <w:r>
              <w:rPr>
                <w:spacing w:val="-4"/>
              </w:rPr>
              <w:t>58</w:t>
            </w:r>
          </w:p>
        </w:tc>
        <w:tc>
          <w:tcPr>
            <w:tcW w:w="566" w:type="dxa"/>
            <w:vAlign w:val="top"/>
          </w:tcPr>
          <w:p>
            <w:pPr>
              <w:rPr>
                <w:rFonts w:ascii="Arial"/>
                <w:sz w:val="21"/>
              </w:rPr>
            </w:pPr>
            <w:r/>
          </w:p>
        </w:tc>
        <w:tc>
          <w:tcPr>
            <w:tcW w:w="1298" w:type="dxa"/>
            <w:vAlign w:val="top"/>
          </w:tcPr>
          <w:p>
            <w:pPr>
              <w:rPr>
                <w:rFonts w:ascii="Arial"/>
                <w:sz w:val="21"/>
              </w:rPr>
            </w:pPr>
            <w:r/>
          </w:p>
        </w:tc>
        <w:tc>
          <w:tcPr>
            <w:tcW w:w="1420" w:type="dxa"/>
            <w:vAlign w:val="top"/>
          </w:tcPr>
          <w:p>
            <w:pPr>
              <w:rPr>
                <w:rFonts w:ascii="Arial"/>
                <w:sz w:val="21"/>
              </w:rPr>
            </w:pPr>
            <w:r/>
          </w:p>
        </w:tc>
        <w:tc>
          <w:tcPr>
            <w:tcW w:w="1551" w:type="dxa"/>
            <w:vAlign w:val="top"/>
          </w:tcPr>
          <w:p>
            <w:pPr>
              <w:rPr>
                <w:rFonts w:ascii="Arial"/>
                <w:sz w:val="21"/>
              </w:rPr>
            </w:pPr>
            <w:r/>
          </w:p>
        </w:tc>
      </w:tr>
      <w:tr>
        <w:trPr>
          <w:trHeight w:val="585" w:hRule="atLeast"/>
        </w:trPr>
        <w:tc>
          <w:tcPr>
            <w:tcW w:w="1794" w:type="dxa"/>
            <w:vAlign w:val="top"/>
          </w:tcPr>
          <w:p>
            <w:pPr>
              <w:pStyle w:val="TableText"/>
              <w:ind w:left="233"/>
              <w:spacing w:before="180" w:line="219" w:lineRule="auto"/>
              <w:rPr/>
            </w:pPr>
            <w:r>
              <w:rPr>
                <w:b/>
                <w:bCs/>
                <w:spacing w:val="-4"/>
              </w:rPr>
              <w:t>本年收入合计</w:t>
            </w:r>
          </w:p>
        </w:tc>
        <w:tc>
          <w:tcPr>
            <w:tcW w:w="321" w:type="dxa"/>
            <w:vAlign w:val="top"/>
          </w:tcPr>
          <w:p>
            <w:pPr>
              <w:pStyle w:val="TableText"/>
              <w:ind w:left="49"/>
              <w:spacing w:before="180"/>
              <w:rPr/>
            </w:pPr>
            <w:r>
              <w:rPr>
                <w:spacing w:val="-3"/>
              </w:rPr>
              <w:t>27</w:t>
            </w:r>
          </w:p>
        </w:tc>
        <w:tc>
          <w:tcPr>
            <w:tcW w:w="566" w:type="dxa"/>
            <w:vAlign w:val="top"/>
          </w:tcPr>
          <w:p>
            <w:pPr>
              <w:pStyle w:val="TableText"/>
              <w:spacing w:before="38" w:line="239" w:lineRule="auto"/>
              <w:jc w:val="right"/>
              <w:rPr/>
            </w:pPr>
            <w:r>
              <w:rPr>
                <w:spacing w:val="-2"/>
              </w:rPr>
              <w:t>24720</w:t>
            </w:r>
          </w:p>
          <w:p>
            <w:pPr>
              <w:pStyle w:val="TableText"/>
              <w:spacing w:line="211" w:lineRule="auto"/>
              <w:jc w:val="right"/>
              <w:rPr/>
            </w:pPr>
            <w:r>
              <w:rPr>
                <w:spacing w:val="-5"/>
              </w:rPr>
              <w:t>.04</w:t>
            </w:r>
          </w:p>
        </w:tc>
        <w:tc>
          <w:tcPr>
            <w:tcW w:w="1908" w:type="dxa"/>
            <w:vAlign w:val="top"/>
          </w:tcPr>
          <w:p>
            <w:pPr>
              <w:pStyle w:val="TableText"/>
              <w:ind w:left="291"/>
              <w:spacing w:before="180" w:line="219" w:lineRule="auto"/>
              <w:rPr/>
            </w:pPr>
            <w:r>
              <w:rPr>
                <w:b/>
                <w:bCs/>
                <w:spacing w:val="-4"/>
              </w:rPr>
              <w:t>本年支出合计</w:t>
            </w:r>
          </w:p>
        </w:tc>
        <w:tc>
          <w:tcPr>
            <w:tcW w:w="322" w:type="dxa"/>
            <w:vAlign w:val="top"/>
          </w:tcPr>
          <w:p>
            <w:pPr>
              <w:pStyle w:val="TableText"/>
              <w:ind w:left="56"/>
              <w:spacing w:before="180"/>
              <w:rPr/>
            </w:pPr>
            <w:r>
              <w:rPr>
                <w:spacing w:val="-4"/>
              </w:rPr>
              <w:t>59</w:t>
            </w:r>
          </w:p>
        </w:tc>
        <w:tc>
          <w:tcPr>
            <w:tcW w:w="566" w:type="dxa"/>
            <w:vAlign w:val="top"/>
          </w:tcPr>
          <w:p>
            <w:pPr>
              <w:pStyle w:val="TableText"/>
              <w:spacing w:before="38" w:line="239" w:lineRule="auto"/>
              <w:jc w:val="right"/>
              <w:rPr/>
            </w:pPr>
            <w:r>
              <w:rPr>
                <w:spacing w:val="-3"/>
              </w:rPr>
              <w:t>24720</w:t>
            </w:r>
          </w:p>
          <w:p>
            <w:pPr>
              <w:pStyle w:val="TableText"/>
              <w:spacing w:line="211" w:lineRule="auto"/>
              <w:jc w:val="right"/>
              <w:rPr/>
            </w:pPr>
            <w:r>
              <w:rPr>
                <w:spacing w:val="-6"/>
              </w:rPr>
              <w:t>.04</w:t>
            </w:r>
          </w:p>
        </w:tc>
        <w:tc>
          <w:tcPr>
            <w:tcW w:w="1298" w:type="dxa"/>
            <w:vAlign w:val="top"/>
          </w:tcPr>
          <w:p>
            <w:pPr>
              <w:pStyle w:val="TableText"/>
              <w:spacing w:before="180" w:line="239" w:lineRule="auto"/>
              <w:jc w:val="right"/>
              <w:rPr/>
            </w:pPr>
            <w:r>
              <w:rPr>
                <w:spacing w:val="-2"/>
              </w:rPr>
              <w:t>24716.04</w:t>
            </w:r>
          </w:p>
        </w:tc>
        <w:tc>
          <w:tcPr>
            <w:tcW w:w="1420" w:type="dxa"/>
            <w:vAlign w:val="top"/>
          </w:tcPr>
          <w:p>
            <w:pPr>
              <w:pStyle w:val="TableText"/>
              <w:spacing w:before="180" w:line="239" w:lineRule="auto"/>
              <w:jc w:val="right"/>
              <w:rPr/>
            </w:pPr>
            <w:r>
              <w:rPr>
                <w:spacing w:val="-4"/>
              </w:rPr>
              <w:t>4.00</w:t>
            </w:r>
          </w:p>
        </w:tc>
        <w:tc>
          <w:tcPr>
            <w:tcW w:w="1551" w:type="dxa"/>
            <w:vAlign w:val="top"/>
          </w:tcPr>
          <w:p>
            <w:pPr>
              <w:rPr>
                <w:rFonts w:ascii="Arial"/>
                <w:sz w:val="21"/>
              </w:rPr>
            </w:pPr>
            <w:r/>
          </w:p>
        </w:tc>
      </w:tr>
      <w:tr>
        <w:trPr>
          <w:trHeight w:val="585" w:hRule="atLeast"/>
        </w:trPr>
        <w:tc>
          <w:tcPr>
            <w:tcW w:w="1794" w:type="dxa"/>
            <w:vAlign w:val="top"/>
          </w:tcPr>
          <w:p>
            <w:pPr>
              <w:pStyle w:val="TableText"/>
              <w:ind w:left="9" w:right="19"/>
              <w:spacing w:before="38" w:line="225" w:lineRule="auto"/>
              <w:rPr/>
            </w:pPr>
            <w:r>
              <w:rPr>
                <w:spacing w:val="-2"/>
              </w:rPr>
              <w:t>年初财政拨款结转</w:t>
            </w:r>
            <w:r>
              <w:rPr>
                <w:spacing w:val="-3"/>
              </w:rPr>
              <w:t>和结余</w:t>
            </w:r>
          </w:p>
        </w:tc>
        <w:tc>
          <w:tcPr>
            <w:tcW w:w="321" w:type="dxa"/>
            <w:vAlign w:val="top"/>
          </w:tcPr>
          <w:p>
            <w:pPr>
              <w:pStyle w:val="TableText"/>
              <w:ind w:left="49"/>
              <w:spacing w:before="180"/>
              <w:rPr/>
            </w:pPr>
            <w:r>
              <w:rPr>
                <w:spacing w:val="-3"/>
              </w:rPr>
              <w:t>28</w:t>
            </w:r>
          </w:p>
        </w:tc>
        <w:tc>
          <w:tcPr>
            <w:tcW w:w="566" w:type="dxa"/>
            <w:vAlign w:val="top"/>
          </w:tcPr>
          <w:p>
            <w:pPr>
              <w:pStyle w:val="TableText"/>
              <w:spacing w:before="181" w:line="239" w:lineRule="auto"/>
              <w:jc w:val="right"/>
              <w:rPr/>
            </w:pPr>
            <w:r>
              <w:rPr>
                <w:spacing w:val="-2"/>
              </w:rPr>
              <w:t>0.00</w:t>
            </w:r>
          </w:p>
        </w:tc>
        <w:tc>
          <w:tcPr>
            <w:tcW w:w="1908" w:type="dxa"/>
            <w:vAlign w:val="top"/>
          </w:tcPr>
          <w:p>
            <w:pPr>
              <w:pStyle w:val="TableText"/>
              <w:ind w:left="6" w:right="136"/>
              <w:spacing w:before="38" w:line="225" w:lineRule="auto"/>
              <w:rPr/>
            </w:pPr>
            <w:r>
              <w:rPr>
                <w:spacing w:val="-2"/>
              </w:rPr>
              <w:t>年末财政拨款结转</w:t>
            </w:r>
            <w:r>
              <w:rPr>
                <w:spacing w:val="-3"/>
              </w:rPr>
              <w:t>和结余</w:t>
            </w:r>
          </w:p>
        </w:tc>
        <w:tc>
          <w:tcPr>
            <w:tcW w:w="322" w:type="dxa"/>
            <w:vAlign w:val="top"/>
          </w:tcPr>
          <w:p>
            <w:pPr>
              <w:pStyle w:val="TableText"/>
              <w:ind w:left="53"/>
              <w:spacing w:before="180"/>
              <w:rPr/>
            </w:pPr>
            <w:r>
              <w:rPr>
                <w:spacing w:val="-3"/>
              </w:rPr>
              <w:t>60</w:t>
            </w:r>
          </w:p>
        </w:tc>
        <w:tc>
          <w:tcPr>
            <w:tcW w:w="566" w:type="dxa"/>
            <w:vAlign w:val="top"/>
          </w:tcPr>
          <w:p>
            <w:pPr>
              <w:pStyle w:val="TableText"/>
              <w:spacing w:before="181" w:line="239" w:lineRule="auto"/>
              <w:jc w:val="right"/>
              <w:rPr/>
            </w:pPr>
            <w:r>
              <w:rPr>
                <w:spacing w:val="-3"/>
              </w:rPr>
              <w:t>0.00</w:t>
            </w:r>
          </w:p>
        </w:tc>
        <w:tc>
          <w:tcPr>
            <w:tcW w:w="1298" w:type="dxa"/>
            <w:vAlign w:val="top"/>
          </w:tcPr>
          <w:p>
            <w:pPr>
              <w:pStyle w:val="TableText"/>
              <w:spacing w:before="181" w:line="239" w:lineRule="auto"/>
              <w:jc w:val="right"/>
              <w:rPr/>
            </w:pPr>
            <w:r>
              <w:rPr>
                <w:spacing w:val="-4"/>
              </w:rPr>
              <w:t>0.00</w:t>
            </w:r>
          </w:p>
        </w:tc>
        <w:tc>
          <w:tcPr>
            <w:tcW w:w="1420" w:type="dxa"/>
            <w:vAlign w:val="top"/>
          </w:tcPr>
          <w:p>
            <w:pPr>
              <w:pStyle w:val="TableText"/>
              <w:spacing w:before="181" w:line="239" w:lineRule="auto"/>
              <w:jc w:val="right"/>
              <w:rPr/>
            </w:pPr>
            <w:r>
              <w:rPr>
                <w:spacing w:val="-4"/>
              </w:rPr>
              <w:t>0.00</w:t>
            </w:r>
          </w:p>
        </w:tc>
        <w:tc>
          <w:tcPr>
            <w:tcW w:w="1551" w:type="dxa"/>
            <w:vAlign w:val="top"/>
          </w:tcPr>
          <w:p>
            <w:pPr>
              <w:rPr>
                <w:rFonts w:ascii="Arial"/>
                <w:sz w:val="21"/>
              </w:rPr>
            </w:pPr>
            <w:r/>
          </w:p>
        </w:tc>
      </w:tr>
      <w:tr>
        <w:trPr>
          <w:trHeight w:val="585" w:hRule="atLeast"/>
        </w:trPr>
        <w:tc>
          <w:tcPr>
            <w:tcW w:w="1794" w:type="dxa"/>
            <w:vAlign w:val="top"/>
          </w:tcPr>
          <w:p>
            <w:pPr>
              <w:pStyle w:val="TableText"/>
              <w:ind w:left="10" w:right="19" w:firstLine="1"/>
              <w:spacing w:before="38" w:line="225" w:lineRule="auto"/>
              <w:rPr/>
            </w:pPr>
            <w:r>
              <w:rPr>
                <w:spacing w:val="-2"/>
              </w:rPr>
              <w:t>一般公共预算财政</w:t>
            </w:r>
            <w:r>
              <w:rPr>
                <w:spacing w:val="-3"/>
              </w:rPr>
              <w:t>拨款</w:t>
            </w:r>
          </w:p>
        </w:tc>
        <w:tc>
          <w:tcPr>
            <w:tcW w:w="321" w:type="dxa"/>
            <w:vAlign w:val="top"/>
          </w:tcPr>
          <w:p>
            <w:pPr>
              <w:pStyle w:val="TableText"/>
              <w:ind w:left="49"/>
              <w:spacing w:before="181"/>
              <w:rPr/>
            </w:pPr>
            <w:r>
              <w:rPr>
                <w:spacing w:val="-3"/>
              </w:rPr>
              <w:t>29</w:t>
            </w:r>
          </w:p>
        </w:tc>
        <w:tc>
          <w:tcPr>
            <w:tcW w:w="566" w:type="dxa"/>
            <w:vAlign w:val="top"/>
          </w:tcPr>
          <w:p>
            <w:pPr>
              <w:pStyle w:val="TableText"/>
              <w:spacing w:before="181" w:line="239" w:lineRule="auto"/>
              <w:jc w:val="right"/>
              <w:rPr/>
            </w:pPr>
            <w:r>
              <w:rPr>
                <w:spacing w:val="-2"/>
              </w:rPr>
              <w:t>0.00</w:t>
            </w:r>
          </w:p>
        </w:tc>
        <w:tc>
          <w:tcPr>
            <w:tcW w:w="1908" w:type="dxa"/>
            <w:vAlign w:val="top"/>
          </w:tcPr>
          <w:p>
            <w:pPr>
              <w:rPr>
                <w:rFonts w:ascii="Arial"/>
                <w:sz w:val="21"/>
              </w:rPr>
            </w:pPr>
            <w:r/>
          </w:p>
        </w:tc>
        <w:tc>
          <w:tcPr>
            <w:tcW w:w="322" w:type="dxa"/>
            <w:vAlign w:val="top"/>
          </w:tcPr>
          <w:p>
            <w:pPr>
              <w:pStyle w:val="TableText"/>
              <w:ind w:left="53"/>
              <w:spacing w:before="181"/>
              <w:rPr/>
            </w:pPr>
            <w:r>
              <w:rPr>
                <w:spacing w:val="-3"/>
              </w:rPr>
              <w:t>61</w:t>
            </w:r>
          </w:p>
        </w:tc>
        <w:tc>
          <w:tcPr>
            <w:tcW w:w="566" w:type="dxa"/>
            <w:vAlign w:val="top"/>
          </w:tcPr>
          <w:p>
            <w:pPr>
              <w:rPr>
                <w:rFonts w:ascii="Arial"/>
                <w:sz w:val="21"/>
              </w:rPr>
            </w:pPr>
            <w:r/>
          </w:p>
        </w:tc>
        <w:tc>
          <w:tcPr>
            <w:tcW w:w="1298" w:type="dxa"/>
            <w:vAlign w:val="top"/>
          </w:tcPr>
          <w:p>
            <w:pPr>
              <w:rPr>
                <w:rFonts w:ascii="Arial"/>
                <w:sz w:val="21"/>
              </w:rPr>
            </w:pPr>
            <w:r/>
          </w:p>
        </w:tc>
        <w:tc>
          <w:tcPr>
            <w:tcW w:w="1420" w:type="dxa"/>
            <w:vAlign w:val="top"/>
          </w:tcPr>
          <w:p>
            <w:pPr>
              <w:rPr>
                <w:rFonts w:ascii="Arial"/>
                <w:sz w:val="21"/>
              </w:rPr>
            </w:pPr>
            <w:r/>
          </w:p>
        </w:tc>
        <w:tc>
          <w:tcPr>
            <w:tcW w:w="1551" w:type="dxa"/>
            <w:vAlign w:val="top"/>
          </w:tcPr>
          <w:p>
            <w:pPr>
              <w:rPr>
                <w:rFonts w:ascii="Arial"/>
                <w:sz w:val="21"/>
              </w:rPr>
            </w:pPr>
            <w:r/>
          </w:p>
        </w:tc>
      </w:tr>
      <w:tr>
        <w:trPr>
          <w:trHeight w:val="585" w:hRule="atLeast"/>
        </w:trPr>
        <w:tc>
          <w:tcPr>
            <w:tcW w:w="1794" w:type="dxa"/>
            <w:vAlign w:val="top"/>
          </w:tcPr>
          <w:p>
            <w:pPr>
              <w:pStyle w:val="TableText"/>
              <w:ind w:left="7" w:right="19"/>
              <w:spacing w:before="38" w:line="225" w:lineRule="auto"/>
              <w:rPr/>
            </w:pPr>
            <w:r>
              <w:rPr>
                <w:spacing w:val="-1"/>
              </w:rPr>
              <w:t>政府性基金预算财</w:t>
            </w:r>
            <w:r>
              <w:rPr>
                <w:spacing w:val="-2"/>
              </w:rPr>
              <w:t>政拨款</w:t>
            </w:r>
          </w:p>
        </w:tc>
        <w:tc>
          <w:tcPr>
            <w:tcW w:w="321" w:type="dxa"/>
            <w:vAlign w:val="top"/>
          </w:tcPr>
          <w:p>
            <w:pPr>
              <w:pStyle w:val="TableText"/>
              <w:ind w:left="51"/>
              <w:spacing w:before="182"/>
              <w:rPr/>
            </w:pPr>
            <w:r>
              <w:rPr>
                <w:spacing w:val="-4"/>
              </w:rPr>
              <w:t>30</w:t>
            </w:r>
          </w:p>
        </w:tc>
        <w:tc>
          <w:tcPr>
            <w:tcW w:w="566" w:type="dxa"/>
            <w:vAlign w:val="top"/>
          </w:tcPr>
          <w:p>
            <w:pPr>
              <w:rPr>
                <w:rFonts w:ascii="Arial"/>
                <w:sz w:val="21"/>
              </w:rPr>
            </w:pPr>
            <w:r/>
          </w:p>
        </w:tc>
        <w:tc>
          <w:tcPr>
            <w:tcW w:w="1908" w:type="dxa"/>
            <w:vAlign w:val="top"/>
          </w:tcPr>
          <w:p>
            <w:pPr>
              <w:rPr>
                <w:rFonts w:ascii="Arial"/>
                <w:sz w:val="21"/>
              </w:rPr>
            </w:pPr>
            <w:r/>
          </w:p>
        </w:tc>
        <w:tc>
          <w:tcPr>
            <w:tcW w:w="322" w:type="dxa"/>
            <w:vAlign w:val="top"/>
          </w:tcPr>
          <w:p>
            <w:pPr>
              <w:pStyle w:val="TableText"/>
              <w:ind w:left="53"/>
              <w:spacing w:before="182"/>
              <w:rPr/>
            </w:pPr>
            <w:r>
              <w:rPr>
                <w:spacing w:val="-3"/>
              </w:rPr>
              <w:t>62</w:t>
            </w:r>
          </w:p>
        </w:tc>
        <w:tc>
          <w:tcPr>
            <w:tcW w:w="566" w:type="dxa"/>
            <w:vAlign w:val="top"/>
          </w:tcPr>
          <w:p>
            <w:pPr>
              <w:rPr>
                <w:rFonts w:ascii="Arial"/>
                <w:sz w:val="21"/>
              </w:rPr>
            </w:pPr>
            <w:r/>
          </w:p>
        </w:tc>
        <w:tc>
          <w:tcPr>
            <w:tcW w:w="1298" w:type="dxa"/>
            <w:vAlign w:val="top"/>
          </w:tcPr>
          <w:p>
            <w:pPr>
              <w:rPr>
                <w:rFonts w:ascii="Arial"/>
                <w:sz w:val="21"/>
              </w:rPr>
            </w:pPr>
            <w:r/>
          </w:p>
        </w:tc>
        <w:tc>
          <w:tcPr>
            <w:tcW w:w="1420" w:type="dxa"/>
            <w:vAlign w:val="top"/>
          </w:tcPr>
          <w:p>
            <w:pPr>
              <w:rPr>
                <w:rFonts w:ascii="Arial"/>
                <w:sz w:val="21"/>
              </w:rPr>
            </w:pPr>
            <w:r/>
          </w:p>
        </w:tc>
        <w:tc>
          <w:tcPr>
            <w:tcW w:w="1551" w:type="dxa"/>
            <w:vAlign w:val="top"/>
          </w:tcPr>
          <w:p>
            <w:pPr>
              <w:rPr>
                <w:rFonts w:ascii="Arial"/>
                <w:sz w:val="21"/>
              </w:rPr>
            </w:pPr>
            <w:r/>
          </w:p>
        </w:tc>
      </w:tr>
      <w:tr>
        <w:trPr>
          <w:trHeight w:val="585" w:hRule="atLeast"/>
        </w:trPr>
        <w:tc>
          <w:tcPr>
            <w:tcW w:w="1794" w:type="dxa"/>
            <w:vAlign w:val="top"/>
          </w:tcPr>
          <w:p>
            <w:pPr>
              <w:pStyle w:val="TableText"/>
              <w:ind w:left="9" w:right="19" w:firstLine="20"/>
              <w:spacing w:before="41" w:line="224" w:lineRule="auto"/>
              <w:rPr/>
            </w:pPr>
            <w:r>
              <w:rPr>
                <w:spacing w:val="-4"/>
              </w:rPr>
              <w:t>国有资本经营预算</w:t>
            </w:r>
            <w:r>
              <w:rPr>
                <w:spacing w:val="-2"/>
              </w:rPr>
              <w:t>财政拨款</w:t>
            </w:r>
          </w:p>
        </w:tc>
        <w:tc>
          <w:tcPr>
            <w:tcW w:w="321" w:type="dxa"/>
            <w:vAlign w:val="top"/>
          </w:tcPr>
          <w:p>
            <w:pPr>
              <w:pStyle w:val="TableText"/>
              <w:ind w:left="51"/>
              <w:spacing w:before="182"/>
              <w:rPr/>
            </w:pPr>
            <w:r>
              <w:rPr>
                <w:spacing w:val="-4"/>
              </w:rPr>
              <w:t>31</w:t>
            </w:r>
          </w:p>
        </w:tc>
        <w:tc>
          <w:tcPr>
            <w:tcW w:w="566" w:type="dxa"/>
            <w:vAlign w:val="top"/>
          </w:tcPr>
          <w:p>
            <w:pPr>
              <w:rPr>
                <w:rFonts w:ascii="Arial"/>
                <w:sz w:val="21"/>
              </w:rPr>
            </w:pPr>
            <w:r/>
          </w:p>
        </w:tc>
        <w:tc>
          <w:tcPr>
            <w:tcW w:w="1908" w:type="dxa"/>
            <w:vAlign w:val="top"/>
          </w:tcPr>
          <w:p>
            <w:pPr>
              <w:rPr>
                <w:rFonts w:ascii="Arial"/>
                <w:sz w:val="21"/>
              </w:rPr>
            </w:pPr>
            <w:r/>
          </w:p>
        </w:tc>
        <w:tc>
          <w:tcPr>
            <w:tcW w:w="322" w:type="dxa"/>
            <w:vAlign w:val="top"/>
          </w:tcPr>
          <w:p>
            <w:pPr>
              <w:pStyle w:val="TableText"/>
              <w:ind w:left="53"/>
              <w:spacing w:before="182"/>
              <w:rPr/>
            </w:pPr>
            <w:r>
              <w:rPr>
                <w:spacing w:val="-3"/>
              </w:rPr>
              <w:t>63</w:t>
            </w:r>
          </w:p>
        </w:tc>
        <w:tc>
          <w:tcPr>
            <w:tcW w:w="566" w:type="dxa"/>
            <w:vAlign w:val="top"/>
          </w:tcPr>
          <w:p>
            <w:pPr>
              <w:rPr>
                <w:rFonts w:ascii="Arial"/>
                <w:sz w:val="21"/>
              </w:rPr>
            </w:pPr>
            <w:r/>
          </w:p>
        </w:tc>
        <w:tc>
          <w:tcPr>
            <w:tcW w:w="1298" w:type="dxa"/>
            <w:vAlign w:val="top"/>
          </w:tcPr>
          <w:p>
            <w:pPr>
              <w:rPr>
                <w:rFonts w:ascii="Arial"/>
                <w:sz w:val="21"/>
              </w:rPr>
            </w:pPr>
            <w:r/>
          </w:p>
        </w:tc>
        <w:tc>
          <w:tcPr>
            <w:tcW w:w="1420" w:type="dxa"/>
            <w:vAlign w:val="top"/>
          </w:tcPr>
          <w:p>
            <w:pPr>
              <w:rPr>
                <w:rFonts w:ascii="Arial"/>
                <w:sz w:val="21"/>
              </w:rPr>
            </w:pPr>
            <w:r/>
          </w:p>
        </w:tc>
        <w:tc>
          <w:tcPr>
            <w:tcW w:w="1551" w:type="dxa"/>
            <w:vAlign w:val="top"/>
          </w:tcPr>
          <w:p>
            <w:pPr>
              <w:rPr>
                <w:rFonts w:ascii="Arial"/>
                <w:sz w:val="21"/>
              </w:rPr>
            </w:pPr>
            <w:r/>
          </w:p>
        </w:tc>
      </w:tr>
      <w:tr>
        <w:trPr>
          <w:trHeight w:val="592" w:hRule="atLeast"/>
        </w:trPr>
        <w:tc>
          <w:tcPr>
            <w:tcW w:w="1794" w:type="dxa"/>
            <w:vAlign w:val="top"/>
          </w:tcPr>
          <w:p>
            <w:pPr>
              <w:pStyle w:val="TableText"/>
              <w:ind w:left="680"/>
              <w:spacing w:before="183" w:line="221" w:lineRule="auto"/>
              <w:rPr/>
            </w:pPr>
            <w:r>
              <w:rPr>
                <w:b/>
                <w:bCs/>
                <w:spacing w:val="-10"/>
              </w:rPr>
              <w:t>总计</w:t>
            </w:r>
          </w:p>
        </w:tc>
        <w:tc>
          <w:tcPr>
            <w:tcW w:w="321" w:type="dxa"/>
            <w:vAlign w:val="top"/>
          </w:tcPr>
          <w:p>
            <w:pPr>
              <w:pStyle w:val="TableText"/>
              <w:ind w:left="51"/>
              <w:spacing w:before="183"/>
              <w:rPr/>
            </w:pPr>
            <w:r>
              <w:rPr>
                <w:spacing w:val="-4"/>
              </w:rPr>
              <w:t>32</w:t>
            </w:r>
          </w:p>
        </w:tc>
        <w:tc>
          <w:tcPr>
            <w:tcW w:w="566" w:type="dxa"/>
            <w:vAlign w:val="top"/>
          </w:tcPr>
          <w:p>
            <w:pPr>
              <w:pStyle w:val="TableText"/>
              <w:spacing w:before="41" w:line="239" w:lineRule="auto"/>
              <w:jc w:val="right"/>
              <w:rPr/>
            </w:pPr>
            <w:r>
              <w:rPr>
                <w:spacing w:val="-2"/>
              </w:rPr>
              <w:t>24720</w:t>
            </w:r>
          </w:p>
          <w:p>
            <w:pPr>
              <w:pStyle w:val="TableText"/>
              <w:spacing w:line="214" w:lineRule="auto"/>
              <w:jc w:val="right"/>
              <w:rPr/>
            </w:pPr>
            <w:r>
              <w:rPr>
                <w:spacing w:val="-5"/>
              </w:rPr>
              <w:t>.04</w:t>
            </w:r>
          </w:p>
        </w:tc>
        <w:tc>
          <w:tcPr>
            <w:tcW w:w="1908" w:type="dxa"/>
            <w:vAlign w:val="top"/>
          </w:tcPr>
          <w:p>
            <w:pPr>
              <w:pStyle w:val="TableText"/>
              <w:ind w:left="738"/>
              <w:spacing w:before="183" w:line="221" w:lineRule="auto"/>
              <w:rPr/>
            </w:pPr>
            <w:r>
              <w:rPr>
                <w:b/>
                <w:bCs/>
                <w:spacing w:val="-10"/>
              </w:rPr>
              <w:t>总计</w:t>
            </w:r>
          </w:p>
        </w:tc>
        <w:tc>
          <w:tcPr>
            <w:tcW w:w="322" w:type="dxa"/>
            <w:vAlign w:val="top"/>
          </w:tcPr>
          <w:p>
            <w:pPr>
              <w:pStyle w:val="TableText"/>
              <w:ind w:left="53"/>
              <w:spacing w:before="183"/>
              <w:rPr/>
            </w:pPr>
            <w:r>
              <w:rPr>
                <w:spacing w:val="-3"/>
              </w:rPr>
              <w:t>64</w:t>
            </w:r>
          </w:p>
        </w:tc>
        <w:tc>
          <w:tcPr>
            <w:tcW w:w="566" w:type="dxa"/>
            <w:vAlign w:val="top"/>
          </w:tcPr>
          <w:p>
            <w:pPr>
              <w:pStyle w:val="TableText"/>
              <w:spacing w:before="41" w:line="239" w:lineRule="auto"/>
              <w:jc w:val="right"/>
              <w:rPr/>
            </w:pPr>
            <w:r>
              <w:rPr>
                <w:spacing w:val="-3"/>
              </w:rPr>
              <w:t>24720</w:t>
            </w:r>
          </w:p>
          <w:p>
            <w:pPr>
              <w:pStyle w:val="TableText"/>
              <w:spacing w:line="214" w:lineRule="auto"/>
              <w:jc w:val="right"/>
              <w:rPr/>
            </w:pPr>
            <w:r>
              <w:rPr>
                <w:spacing w:val="-6"/>
              </w:rPr>
              <w:t>.04</w:t>
            </w:r>
          </w:p>
        </w:tc>
        <w:tc>
          <w:tcPr>
            <w:tcW w:w="1298" w:type="dxa"/>
            <w:vAlign w:val="top"/>
          </w:tcPr>
          <w:p>
            <w:pPr>
              <w:pStyle w:val="TableText"/>
              <w:spacing w:before="183" w:line="239" w:lineRule="auto"/>
              <w:jc w:val="right"/>
              <w:rPr/>
            </w:pPr>
            <w:r>
              <w:rPr>
                <w:spacing w:val="-2"/>
              </w:rPr>
              <w:t>24716.04</w:t>
            </w:r>
          </w:p>
        </w:tc>
        <w:tc>
          <w:tcPr>
            <w:tcW w:w="1420" w:type="dxa"/>
            <w:vAlign w:val="top"/>
          </w:tcPr>
          <w:p>
            <w:pPr>
              <w:pStyle w:val="TableText"/>
              <w:spacing w:before="183" w:line="239" w:lineRule="auto"/>
              <w:jc w:val="right"/>
              <w:rPr/>
            </w:pPr>
            <w:r>
              <w:rPr>
                <w:spacing w:val="-4"/>
              </w:rPr>
              <w:t>4.00</w:t>
            </w:r>
          </w:p>
        </w:tc>
        <w:tc>
          <w:tcPr>
            <w:tcW w:w="1551" w:type="dxa"/>
            <w:vAlign w:val="top"/>
          </w:tcPr>
          <w:p>
            <w:pPr>
              <w:rPr>
                <w:rFonts w:ascii="Arial"/>
                <w:sz w:val="21"/>
              </w:rPr>
            </w:pPr>
            <w:r/>
          </w:p>
        </w:tc>
      </w:tr>
    </w:tbl>
    <w:p>
      <w:pPr>
        <w:pStyle w:val="BodyText"/>
        <w:ind w:left="22" w:right="153" w:hanging="7"/>
        <w:spacing w:before="16" w:line="241" w:lineRule="auto"/>
        <w:rPr>
          <w:sz w:val="20"/>
          <w:szCs w:val="20"/>
        </w:rPr>
      </w:pPr>
      <w:r>
        <w:rPr>
          <w:sz w:val="20"/>
          <w:szCs w:val="20"/>
        </w:rPr>
        <w:t>注：本表反映部门本年度一般公共预算财政拨款、政府性基金预算财政拨款和国有资本经</w:t>
      </w:r>
      <w:r>
        <w:rPr>
          <w:sz w:val="20"/>
          <w:szCs w:val="20"/>
          <w:spacing w:val="-1"/>
        </w:rPr>
        <w:t>营预算财政拨款的总</w:t>
      </w:r>
      <w:r>
        <w:rPr>
          <w:sz w:val="20"/>
          <w:szCs w:val="20"/>
          <w:spacing w:val="-1"/>
        </w:rPr>
        <w:t>收支和年末结转结余情况。本表金额转换为万元时，因四舍五入可能</w:t>
      </w:r>
      <w:r>
        <w:rPr>
          <w:sz w:val="20"/>
          <w:szCs w:val="20"/>
          <w:spacing w:val="-2"/>
        </w:rPr>
        <w:t>存在尾数误差。</w:t>
      </w:r>
    </w:p>
    <w:p>
      <w:pPr>
        <w:spacing w:line="310" w:lineRule="auto"/>
        <w:rPr>
          <w:rFonts w:ascii="Arial"/>
          <w:sz w:val="21"/>
        </w:rPr>
      </w:pPr>
      <w:r/>
    </w:p>
    <w:p>
      <w:pPr>
        <w:spacing w:line="310" w:lineRule="auto"/>
        <w:rPr>
          <w:rFonts w:ascii="Arial"/>
          <w:sz w:val="21"/>
        </w:rPr>
      </w:pPr>
      <w:r/>
    </w:p>
    <w:p>
      <w:pPr>
        <w:spacing w:line="311" w:lineRule="auto"/>
        <w:rPr>
          <w:rFonts w:ascii="Arial"/>
          <w:sz w:val="21"/>
        </w:rPr>
      </w:pPr>
      <w:r/>
    </w:p>
    <w:p>
      <w:pPr>
        <w:pStyle w:val="BodyText"/>
        <w:ind w:left="2189"/>
        <w:spacing w:before="117" w:line="220" w:lineRule="auto"/>
        <w:outlineLvl w:val="1"/>
        <w:rPr>
          <w:sz w:val="36"/>
          <w:szCs w:val="36"/>
        </w:rPr>
      </w:pPr>
      <w:r>
        <w:rPr>
          <w:sz w:val="36"/>
          <w:szCs w:val="36"/>
          <w:b/>
          <w:bCs/>
          <w:spacing w:val="-4"/>
        </w:rPr>
        <w:t>一般公共预算财政拨款支出决算表</w:t>
      </w:r>
    </w:p>
    <w:p>
      <w:pPr>
        <w:pStyle w:val="BodyText"/>
        <w:ind w:left="7990"/>
        <w:spacing w:before="26" w:line="221" w:lineRule="auto"/>
        <w:rPr>
          <w:sz w:val="20"/>
          <w:szCs w:val="20"/>
        </w:rPr>
      </w:pPr>
      <w:r>
        <w:rPr>
          <w:sz w:val="20"/>
          <w:szCs w:val="20"/>
          <w:spacing w:val="-3"/>
        </w:rPr>
        <w:t>公开05表</w:t>
      </w:r>
    </w:p>
    <w:p>
      <w:pPr>
        <w:pStyle w:val="BodyText"/>
        <w:ind w:left="18"/>
        <w:spacing w:before="35" w:line="211" w:lineRule="auto"/>
        <w:rPr>
          <w:sz w:val="20"/>
          <w:szCs w:val="20"/>
        </w:rPr>
      </w:pPr>
      <w:r>
        <w:rPr>
          <w:sz w:val="22"/>
          <w:szCs w:val="22"/>
          <w:spacing w:val="-2"/>
        </w:rPr>
        <w:t>部门：益阳市公安局</w:t>
      </w:r>
      <w:r>
        <w:rPr>
          <w:sz w:val="22"/>
          <w:szCs w:val="22"/>
          <w:spacing w:val="1"/>
        </w:rPr>
        <w:t xml:space="preserve">                                                      </w:t>
      </w:r>
      <w:r>
        <w:rPr>
          <w:sz w:val="20"/>
          <w:szCs w:val="20"/>
          <w:spacing w:val="-2"/>
        </w:rPr>
        <w:t>金额单位：万元</w:t>
      </w:r>
    </w:p>
    <w:tbl>
      <w:tblPr>
        <w:tblStyle w:val="TableNormal"/>
        <w:tblW w:w="9745" w:type="dxa"/>
        <w:tblInd w:w="7" w:type="dxa"/>
        <w:tblLayout w:type="fixed"/>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Pr>
      <w:tblGrid>
        <w:gridCol w:w="1211"/>
        <w:gridCol w:w="4324"/>
        <w:gridCol w:w="1214"/>
        <w:gridCol w:w="1214"/>
        <w:gridCol w:w="1782"/>
      </w:tblGrid>
      <w:tr>
        <w:trPr>
          <w:trHeight w:val="306" w:hRule="atLeast"/>
        </w:trPr>
        <w:tc>
          <w:tcPr>
            <w:tcW w:w="5535" w:type="dxa"/>
            <w:vAlign w:val="top"/>
            <w:gridSpan w:val="2"/>
          </w:tcPr>
          <w:p>
            <w:pPr>
              <w:pStyle w:val="TableText"/>
              <w:ind w:left="2553"/>
              <w:spacing w:before="35" w:line="219" w:lineRule="auto"/>
              <w:rPr/>
            </w:pPr>
            <w:r>
              <w:rPr>
                <w:spacing w:val="-4"/>
              </w:rPr>
              <w:t>项目</w:t>
            </w:r>
          </w:p>
        </w:tc>
        <w:tc>
          <w:tcPr>
            <w:tcW w:w="4210" w:type="dxa"/>
            <w:vAlign w:val="top"/>
            <w:gridSpan w:val="3"/>
          </w:tcPr>
          <w:p>
            <w:pPr>
              <w:pStyle w:val="TableText"/>
              <w:ind w:left="1668"/>
              <w:spacing w:before="34" w:line="219" w:lineRule="auto"/>
              <w:rPr/>
            </w:pPr>
            <w:r>
              <w:rPr>
                <w:spacing w:val="-2"/>
              </w:rPr>
              <w:t>本年支出</w:t>
            </w:r>
          </w:p>
        </w:tc>
      </w:tr>
      <w:tr>
        <w:trPr>
          <w:trHeight w:val="298" w:hRule="atLeast"/>
        </w:trPr>
        <w:tc>
          <w:tcPr>
            <w:tcW w:w="1211" w:type="dxa"/>
            <w:vAlign w:val="top"/>
          </w:tcPr>
          <w:p>
            <w:pPr>
              <w:pStyle w:val="TableText"/>
              <w:ind w:left="164"/>
              <w:spacing w:before="28" w:line="218" w:lineRule="auto"/>
              <w:rPr/>
            </w:pPr>
            <w:r>
              <w:rPr>
                <w:spacing w:val="-2"/>
              </w:rPr>
              <w:t>科目代码</w:t>
            </w:r>
          </w:p>
        </w:tc>
        <w:tc>
          <w:tcPr>
            <w:tcW w:w="4324" w:type="dxa"/>
            <w:vAlign w:val="top"/>
          </w:tcPr>
          <w:p>
            <w:pPr>
              <w:pStyle w:val="TableText"/>
              <w:ind w:left="1721"/>
              <w:spacing w:before="28" w:line="218" w:lineRule="auto"/>
              <w:rPr/>
            </w:pPr>
            <w:r>
              <w:rPr>
                <w:spacing w:val="-2"/>
              </w:rPr>
              <w:t>科目名称</w:t>
            </w:r>
          </w:p>
        </w:tc>
        <w:tc>
          <w:tcPr>
            <w:tcW w:w="1214" w:type="dxa"/>
            <w:vAlign w:val="top"/>
          </w:tcPr>
          <w:p>
            <w:pPr>
              <w:pStyle w:val="TableText"/>
              <w:ind w:left="397"/>
              <w:spacing w:before="28" w:line="218" w:lineRule="auto"/>
              <w:rPr/>
            </w:pPr>
            <w:r>
              <w:rPr>
                <w:spacing w:val="-4"/>
              </w:rPr>
              <w:t>小计</w:t>
            </w:r>
          </w:p>
        </w:tc>
        <w:tc>
          <w:tcPr>
            <w:tcW w:w="1214" w:type="dxa"/>
            <w:vAlign w:val="top"/>
          </w:tcPr>
          <w:p>
            <w:pPr>
              <w:pStyle w:val="TableText"/>
              <w:ind w:left="173"/>
              <w:spacing w:before="28" w:line="218" w:lineRule="auto"/>
              <w:rPr/>
            </w:pPr>
            <w:r>
              <w:rPr>
                <w:spacing w:val="-2"/>
              </w:rPr>
              <w:t>基本支出</w:t>
            </w:r>
          </w:p>
        </w:tc>
        <w:tc>
          <w:tcPr>
            <w:tcW w:w="1782" w:type="dxa"/>
            <w:vAlign w:val="top"/>
          </w:tcPr>
          <w:p>
            <w:pPr>
              <w:pStyle w:val="TableText"/>
              <w:ind w:left="459"/>
              <w:spacing w:before="28" w:line="218" w:lineRule="auto"/>
              <w:rPr/>
            </w:pPr>
            <w:r>
              <w:rPr>
                <w:spacing w:val="-3"/>
              </w:rPr>
              <w:t>项目支出</w:t>
            </w:r>
          </w:p>
        </w:tc>
      </w:tr>
      <w:tr>
        <w:trPr>
          <w:trHeight w:val="299" w:hRule="atLeast"/>
        </w:trPr>
        <w:tc>
          <w:tcPr>
            <w:tcW w:w="5535" w:type="dxa"/>
            <w:vAlign w:val="top"/>
            <w:gridSpan w:val="2"/>
          </w:tcPr>
          <w:p>
            <w:pPr>
              <w:pStyle w:val="TableText"/>
              <w:ind w:left="2549"/>
              <w:spacing w:before="31" w:line="216" w:lineRule="auto"/>
              <w:rPr/>
            </w:pPr>
            <w:r>
              <w:rPr>
                <w:spacing w:val="-3"/>
              </w:rPr>
              <w:t>栏次</w:t>
            </w:r>
          </w:p>
        </w:tc>
        <w:tc>
          <w:tcPr>
            <w:tcW w:w="1214" w:type="dxa"/>
            <w:vAlign w:val="top"/>
          </w:tcPr>
          <w:p>
            <w:pPr>
              <w:pStyle w:val="TableText"/>
              <w:ind w:left="572"/>
              <w:spacing w:before="31" w:line="216" w:lineRule="auto"/>
              <w:rPr/>
            </w:pPr>
            <w:r>
              <w:rPr/>
              <w:t>1</w:t>
            </w:r>
          </w:p>
        </w:tc>
        <w:tc>
          <w:tcPr>
            <w:tcW w:w="1214" w:type="dxa"/>
            <w:vAlign w:val="top"/>
          </w:tcPr>
          <w:p>
            <w:pPr>
              <w:pStyle w:val="TableText"/>
              <w:ind w:left="560"/>
              <w:spacing w:before="31" w:line="216" w:lineRule="auto"/>
              <w:rPr/>
            </w:pPr>
            <w:r>
              <w:rPr/>
              <w:t>2</w:t>
            </w:r>
          </w:p>
        </w:tc>
        <w:tc>
          <w:tcPr>
            <w:tcW w:w="1782" w:type="dxa"/>
            <w:vAlign w:val="top"/>
          </w:tcPr>
          <w:p>
            <w:pPr>
              <w:pStyle w:val="TableText"/>
              <w:ind w:left="844"/>
              <w:spacing w:before="31" w:line="216" w:lineRule="auto"/>
              <w:rPr/>
            </w:pPr>
            <w:r>
              <w:rPr/>
              <w:t>3</w:t>
            </w:r>
          </w:p>
        </w:tc>
      </w:tr>
      <w:tr>
        <w:trPr>
          <w:trHeight w:val="298" w:hRule="atLeast"/>
        </w:trPr>
        <w:tc>
          <w:tcPr>
            <w:tcW w:w="5535" w:type="dxa"/>
            <w:vAlign w:val="top"/>
            <w:gridSpan w:val="2"/>
          </w:tcPr>
          <w:p>
            <w:pPr>
              <w:pStyle w:val="TableText"/>
              <w:ind w:left="2550"/>
              <w:spacing w:before="32" w:line="214" w:lineRule="auto"/>
              <w:rPr/>
            </w:pPr>
            <w:r>
              <w:rPr>
                <w:spacing w:val="-3"/>
              </w:rPr>
              <w:t>合计</w:t>
            </w:r>
          </w:p>
        </w:tc>
        <w:tc>
          <w:tcPr>
            <w:tcW w:w="1214" w:type="dxa"/>
            <w:vAlign w:val="top"/>
          </w:tcPr>
          <w:p>
            <w:pPr>
              <w:pStyle w:val="TableText"/>
              <w:spacing w:before="32" w:line="214" w:lineRule="auto"/>
              <w:jc w:val="right"/>
              <w:rPr/>
            </w:pPr>
            <w:r>
              <w:rPr>
                <w:b/>
                <w:bCs/>
                <w:spacing w:val="-4"/>
              </w:rPr>
              <w:t>24716.04</w:t>
            </w:r>
          </w:p>
        </w:tc>
        <w:tc>
          <w:tcPr>
            <w:tcW w:w="1214" w:type="dxa"/>
            <w:vAlign w:val="top"/>
          </w:tcPr>
          <w:p>
            <w:pPr>
              <w:pStyle w:val="TableText"/>
              <w:spacing w:before="32" w:line="214" w:lineRule="auto"/>
              <w:jc w:val="right"/>
              <w:rPr/>
            </w:pPr>
            <w:r>
              <w:rPr>
                <w:b/>
                <w:bCs/>
                <w:spacing w:val="-6"/>
              </w:rPr>
              <w:t>13246.78</w:t>
            </w:r>
          </w:p>
        </w:tc>
        <w:tc>
          <w:tcPr>
            <w:tcW w:w="1782" w:type="dxa"/>
            <w:vAlign w:val="top"/>
          </w:tcPr>
          <w:p>
            <w:pPr>
              <w:pStyle w:val="TableText"/>
              <w:spacing w:before="32" w:line="214" w:lineRule="auto"/>
              <w:jc w:val="right"/>
              <w:rPr/>
            </w:pPr>
            <w:r>
              <w:rPr>
                <w:b/>
                <w:bCs/>
                <w:spacing w:val="-5"/>
              </w:rPr>
              <w:t>11469.26</w:t>
            </w:r>
          </w:p>
        </w:tc>
      </w:tr>
      <w:tr>
        <w:trPr>
          <w:trHeight w:val="298" w:hRule="atLeast"/>
        </w:trPr>
        <w:tc>
          <w:tcPr>
            <w:tcW w:w="1211" w:type="dxa"/>
            <w:vAlign w:val="top"/>
          </w:tcPr>
          <w:p>
            <w:pPr>
              <w:pStyle w:val="TableText"/>
              <w:ind w:left="11"/>
              <w:spacing w:before="34" w:line="213" w:lineRule="auto"/>
              <w:rPr/>
            </w:pPr>
            <w:r>
              <w:rPr>
                <w:spacing w:val="-3"/>
              </w:rPr>
              <w:t>204</w:t>
            </w:r>
          </w:p>
        </w:tc>
        <w:tc>
          <w:tcPr>
            <w:tcW w:w="4324" w:type="dxa"/>
            <w:vAlign w:val="top"/>
          </w:tcPr>
          <w:p>
            <w:pPr>
              <w:pStyle w:val="TableText"/>
              <w:ind w:left="10"/>
              <w:spacing w:before="34" w:line="213" w:lineRule="auto"/>
              <w:rPr/>
            </w:pPr>
            <w:r>
              <w:rPr>
                <w:spacing w:val="-3"/>
              </w:rPr>
              <w:t>公共安全支出</w:t>
            </w:r>
          </w:p>
        </w:tc>
        <w:tc>
          <w:tcPr>
            <w:tcW w:w="1214" w:type="dxa"/>
            <w:vAlign w:val="top"/>
          </w:tcPr>
          <w:p>
            <w:pPr>
              <w:pStyle w:val="TableText"/>
              <w:spacing w:before="34" w:line="213" w:lineRule="auto"/>
              <w:jc w:val="right"/>
              <w:rPr/>
            </w:pPr>
            <w:r>
              <w:rPr>
                <w:spacing w:val="-2"/>
              </w:rPr>
              <w:t>20259.71</w:t>
            </w:r>
          </w:p>
        </w:tc>
        <w:tc>
          <w:tcPr>
            <w:tcW w:w="1214" w:type="dxa"/>
            <w:vAlign w:val="top"/>
          </w:tcPr>
          <w:p>
            <w:pPr>
              <w:pStyle w:val="TableText"/>
              <w:spacing w:before="34" w:line="213" w:lineRule="auto"/>
              <w:jc w:val="right"/>
              <w:rPr/>
            </w:pPr>
            <w:r>
              <w:rPr>
                <w:spacing w:val="-4"/>
              </w:rPr>
              <w:t>11261.13</w:t>
            </w:r>
          </w:p>
        </w:tc>
        <w:tc>
          <w:tcPr>
            <w:tcW w:w="1782" w:type="dxa"/>
            <w:vAlign w:val="top"/>
          </w:tcPr>
          <w:p>
            <w:pPr>
              <w:pStyle w:val="TableText"/>
              <w:spacing w:before="34" w:line="213" w:lineRule="auto"/>
              <w:jc w:val="right"/>
              <w:rPr/>
            </w:pPr>
            <w:r>
              <w:rPr>
                <w:spacing w:val="-2"/>
              </w:rPr>
              <w:t>8998.58</w:t>
            </w:r>
          </w:p>
        </w:tc>
      </w:tr>
      <w:tr>
        <w:trPr>
          <w:trHeight w:val="298" w:hRule="atLeast"/>
        </w:trPr>
        <w:tc>
          <w:tcPr>
            <w:tcW w:w="1211" w:type="dxa"/>
            <w:vAlign w:val="top"/>
          </w:tcPr>
          <w:p>
            <w:pPr>
              <w:pStyle w:val="TableText"/>
              <w:ind w:left="11"/>
              <w:spacing w:before="36" w:line="211" w:lineRule="auto"/>
              <w:rPr/>
            </w:pPr>
            <w:r>
              <w:rPr>
                <w:spacing w:val="-2"/>
              </w:rPr>
              <w:t>20402</w:t>
            </w:r>
          </w:p>
        </w:tc>
        <w:tc>
          <w:tcPr>
            <w:tcW w:w="4324" w:type="dxa"/>
            <w:vAlign w:val="top"/>
          </w:tcPr>
          <w:p>
            <w:pPr>
              <w:pStyle w:val="TableText"/>
              <w:ind w:left="10"/>
              <w:spacing w:before="36" w:line="211" w:lineRule="auto"/>
              <w:rPr/>
            </w:pPr>
            <w:r>
              <w:rPr>
                <w:spacing w:val="-4"/>
              </w:rPr>
              <w:t>公安</w:t>
            </w:r>
          </w:p>
        </w:tc>
        <w:tc>
          <w:tcPr>
            <w:tcW w:w="1214" w:type="dxa"/>
            <w:vAlign w:val="top"/>
          </w:tcPr>
          <w:p>
            <w:pPr>
              <w:pStyle w:val="TableText"/>
              <w:spacing w:before="36" w:line="211" w:lineRule="auto"/>
              <w:jc w:val="right"/>
              <w:rPr/>
            </w:pPr>
            <w:r>
              <w:rPr>
                <w:spacing w:val="-2"/>
              </w:rPr>
              <w:t>20208.21</w:t>
            </w:r>
          </w:p>
        </w:tc>
        <w:tc>
          <w:tcPr>
            <w:tcW w:w="1214" w:type="dxa"/>
            <w:vAlign w:val="top"/>
          </w:tcPr>
          <w:p>
            <w:pPr>
              <w:pStyle w:val="TableText"/>
              <w:spacing w:before="36" w:line="211" w:lineRule="auto"/>
              <w:jc w:val="right"/>
              <w:rPr/>
            </w:pPr>
            <w:r>
              <w:rPr>
                <w:spacing w:val="-4"/>
              </w:rPr>
              <w:t>11261.13</w:t>
            </w:r>
          </w:p>
        </w:tc>
        <w:tc>
          <w:tcPr>
            <w:tcW w:w="1782" w:type="dxa"/>
            <w:vAlign w:val="top"/>
          </w:tcPr>
          <w:p>
            <w:pPr>
              <w:pStyle w:val="TableText"/>
              <w:spacing w:before="36" w:line="211" w:lineRule="auto"/>
              <w:jc w:val="right"/>
              <w:rPr/>
            </w:pPr>
            <w:r>
              <w:rPr>
                <w:spacing w:val="-2"/>
              </w:rPr>
              <w:t>8947.07</w:t>
            </w:r>
          </w:p>
        </w:tc>
      </w:tr>
      <w:tr>
        <w:trPr>
          <w:trHeight w:val="299" w:hRule="atLeast"/>
        </w:trPr>
        <w:tc>
          <w:tcPr>
            <w:tcW w:w="1211" w:type="dxa"/>
            <w:vAlign w:val="top"/>
          </w:tcPr>
          <w:p>
            <w:pPr>
              <w:pStyle w:val="TableText"/>
              <w:ind w:left="11"/>
              <w:spacing w:before="39" w:line="209" w:lineRule="auto"/>
              <w:rPr/>
            </w:pPr>
            <w:r>
              <w:rPr>
                <w:spacing w:val="-2"/>
              </w:rPr>
              <w:t>2040201</w:t>
            </w:r>
          </w:p>
        </w:tc>
        <w:tc>
          <w:tcPr>
            <w:tcW w:w="4324" w:type="dxa"/>
            <w:vAlign w:val="top"/>
          </w:tcPr>
          <w:p>
            <w:pPr>
              <w:pStyle w:val="TableText"/>
              <w:ind w:left="7"/>
              <w:spacing w:before="39" w:line="209" w:lineRule="auto"/>
              <w:rPr/>
            </w:pPr>
            <w:r>
              <w:rPr>
                <w:spacing w:val="-3"/>
              </w:rPr>
              <w:t>行政运行</w:t>
            </w:r>
          </w:p>
        </w:tc>
        <w:tc>
          <w:tcPr>
            <w:tcW w:w="1214" w:type="dxa"/>
            <w:vAlign w:val="top"/>
          </w:tcPr>
          <w:p>
            <w:pPr>
              <w:pStyle w:val="TableText"/>
              <w:spacing w:before="39" w:line="209" w:lineRule="auto"/>
              <w:jc w:val="right"/>
              <w:rPr/>
            </w:pPr>
            <w:r>
              <w:rPr>
                <w:spacing w:val="-4"/>
              </w:rPr>
              <w:t>19450.51</w:t>
            </w:r>
          </w:p>
        </w:tc>
        <w:tc>
          <w:tcPr>
            <w:tcW w:w="1214" w:type="dxa"/>
            <w:vAlign w:val="top"/>
          </w:tcPr>
          <w:p>
            <w:pPr>
              <w:pStyle w:val="TableText"/>
              <w:spacing w:before="39" w:line="209" w:lineRule="auto"/>
              <w:jc w:val="right"/>
              <w:rPr/>
            </w:pPr>
            <w:r>
              <w:rPr>
                <w:spacing w:val="-4"/>
              </w:rPr>
              <w:t>11223.49</w:t>
            </w:r>
          </w:p>
        </w:tc>
        <w:tc>
          <w:tcPr>
            <w:tcW w:w="1782" w:type="dxa"/>
            <w:vAlign w:val="top"/>
          </w:tcPr>
          <w:p>
            <w:pPr>
              <w:pStyle w:val="TableText"/>
              <w:spacing w:before="39" w:line="209" w:lineRule="auto"/>
              <w:jc w:val="right"/>
              <w:rPr/>
            </w:pPr>
            <w:r>
              <w:rPr>
                <w:spacing w:val="-2"/>
              </w:rPr>
              <w:t>8227.02</w:t>
            </w:r>
          </w:p>
        </w:tc>
      </w:tr>
      <w:tr>
        <w:trPr>
          <w:trHeight w:val="291" w:hRule="atLeast"/>
        </w:trPr>
        <w:tc>
          <w:tcPr>
            <w:tcW w:w="1211" w:type="dxa"/>
            <w:vAlign w:val="top"/>
          </w:tcPr>
          <w:p>
            <w:pPr>
              <w:pStyle w:val="TableText"/>
              <w:ind w:left="11"/>
              <w:spacing w:before="40" w:line="202" w:lineRule="auto"/>
              <w:rPr/>
            </w:pPr>
            <w:r>
              <w:rPr>
                <w:spacing w:val="-2"/>
              </w:rPr>
              <w:t>2040202</w:t>
            </w:r>
          </w:p>
        </w:tc>
        <w:tc>
          <w:tcPr>
            <w:tcW w:w="4324" w:type="dxa"/>
            <w:vAlign w:val="top"/>
          </w:tcPr>
          <w:p>
            <w:pPr>
              <w:pStyle w:val="TableText"/>
              <w:ind w:left="7"/>
              <w:spacing w:before="40" w:line="202" w:lineRule="auto"/>
              <w:rPr/>
            </w:pPr>
            <w:r>
              <w:rPr>
                <w:spacing w:val="-2"/>
              </w:rPr>
              <w:t>一般行政管理事务</w:t>
            </w:r>
          </w:p>
        </w:tc>
        <w:tc>
          <w:tcPr>
            <w:tcW w:w="1214" w:type="dxa"/>
            <w:vAlign w:val="top"/>
          </w:tcPr>
          <w:p>
            <w:pPr>
              <w:pStyle w:val="TableText"/>
              <w:spacing w:before="40" w:line="202" w:lineRule="auto"/>
              <w:jc w:val="right"/>
              <w:rPr/>
            </w:pPr>
            <w:r>
              <w:rPr>
                <w:spacing w:val="-5"/>
              </w:rPr>
              <w:t>104.74</w:t>
            </w:r>
          </w:p>
        </w:tc>
        <w:tc>
          <w:tcPr>
            <w:tcW w:w="1214" w:type="dxa"/>
            <w:vAlign w:val="top"/>
          </w:tcPr>
          <w:p>
            <w:pPr>
              <w:rPr>
                <w:rFonts w:ascii="Arial"/>
                <w:sz w:val="21"/>
              </w:rPr>
            </w:pPr>
            <w:r/>
          </w:p>
        </w:tc>
        <w:tc>
          <w:tcPr>
            <w:tcW w:w="1782" w:type="dxa"/>
            <w:vAlign w:val="top"/>
          </w:tcPr>
          <w:p>
            <w:pPr>
              <w:pStyle w:val="TableText"/>
              <w:spacing w:before="40" w:line="202" w:lineRule="auto"/>
              <w:jc w:val="right"/>
              <w:rPr/>
            </w:pPr>
            <w:r>
              <w:rPr>
                <w:spacing w:val="-5"/>
              </w:rPr>
              <w:t>104.74</w:t>
            </w:r>
          </w:p>
        </w:tc>
      </w:tr>
    </w:tbl>
    <w:p>
      <w:pPr>
        <w:rPr>
          <w:rFonts w:ascii="Arial"/>
          <w:sz w:val="21"/>
        </w:rPr>
      </w:pPr>
      <w:r/>
    </w:p>
    <w:p>
      <w:pPr>
        <w:sectPr>
          <w:pgSz w:w="11906" w:h="16839"/>
          <w:pgMar w:top="1431" w:right="1072" w:bottom="0" w:left="1072" w:header="0" w:footer="0" w:gutter="0"/>
        </w:sectPr>
        <w:rPr>
          <w:rFonts w:ascii="Arial" w:hAnsi="Arial" w:eastAsia="Arial" w:cs="Arial"/>
          <w:sz w:val="21"/>
          <w:szCs w:val="21"/>
        </w:rPr>
      </w:pPr>
    </w:p>
    <w:p>
      <w:pPr>
        <w:spacing w:line="91" w:lineRule="auto"/>
        <w:rPr>
          <w:rFonts w:ascii="Arial"/>
          <w:sz w:val="2"/>
        </w:rPr>
      </w:pPr>
      <w:r>
        <w:rPr>
          <w:rFonts w:ascii="Arial"/>
          <w:sz w:val="2"/>
        </w:rPr>
      </w:r>
    </w:p>
    <w:tbl>
      <w:tblPr>
        <w:tblStyle w:val="TableNormal"/>
        <w:tblW w:w="9746" w:type="dxa"/>
        <w:tblInd w:w="7" w:type="dxa"/>
        <w:tblLayout w:type="fixed"/>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Pr>
      <w:tblGrid>
        <w:gridCol w:w="1212"/>
        <w:gridCol w:w="4324"/>
        <w:gridCol w:w="1214"/>
        <w:gridCol w:w="1214"/>
        <w:gridCol w:w="1782"/>
      </w:tblGrid>
      <w:tr>
        <w:trPr>
          <w:trHeight w:val="307" w:hRule="atLeast"/>
        </w:trPr>
        <w:tc>
          <w:tcPr>
            <w:tcW w:w="1212" w:type="dxa"/>
            <w:vAlign w:val="top"/>
          </w:tcPr>
          <w:p>
            <w:pPr>
              <w:pStyle w:val="TableText"/>
              <w:ind w:left="11"/>
              <w:spacing w:before="34" w:line="220" w:lineRule="auto"/>
              <w:rPr/>
            </w:pPr>
            <w:r>
              <w:rPr>
                <w:spacing w:val="-2"/>
              </w:rPr>
              <w:t>2040220</w:t>
            </w:r>
          </w:p>
        </w:tc>
        <w:tc>
          <w:tcPr>
            <w:tcW w:w="4324" w:type="dxa"/>
            <w:vAlign w:val="top"/>
          </w:tcPr>
          <w:p>
            <w:pPr>
              <w:pStyle w:val="TableText"/>
              <w:ind w:left="2"/>
              <w:spacing w:before="33" w:line="220" w:lineRule="auto"/>
              <w:rPr/>
            </w:pPr>
            <w:r>
              <w:rPr>
                <w:spacing w:val="-2"/>
              </w:rPr>
              <w:t>执法办案</w:t>
            </w:r>
          </w:p>
        </w:tc>
        <w:tc>
          <w:tcPr>
            <w:tcW w:w="1214" w:type="dxa"/>
            <w:vAlign w:val="top"/>
          </w:tcPr>
          <w:p>
            <w:pPr>
              <w:pStyle w:val="TableText"/>
              <w:spacing w:before="34" w:line="220" w:lineRule="auto"/>
              <w:jc w:val="right"/>
              <w:rPr/>
            </w:pPr>
            <w:r>
              <w:rPr>
                <w:spacing w:val="-3"/>
              </w:rPr>
              <w:t>652.95</w:t>
            </w:r>
          </w:p>
        </w:tc>
        <w:tc>
          <w:tcPr>
            <w:tcW w:w="1214" w:type="dxa"/>
            <w:vAlign w:val="top"/>
          </w:tcPr>
          <w:p>
            <w:pPr>
              <w:pStyle w:val="TableText"/>
              <w:spacing w:before="34" w:line="220" w:lineRule="auto"/>
              <w:jc w:val="right"/>
              <w:rPr/>
            </w:pPr>
            <w:r>
              <w:rPr>
                <w:spacing w:val="-4"/>
              </w:rPr>
              <w:t>37.65</w:t>
            </w:r>
          </w:p>
        </w:tc>
        <w:tc>
          <w:tcPr>
            <w:tcW w:w="1782" w:type="dxa"/>
            <w:vAlign w:val="top"/>
          </w:tcPr>
          <w:p>
            <w:pPr>
              <w:pStyle w:val="TableText"/>
              <w:spacing w:before="34" w:line="220" w:lineRule="auto"/>
              <w:jc w:val="right"/>
              <w:rPr/>
            </w:pPr>
            <w:r>
              <w:rPr>
                <w:spacing w:val="-2"/>
              </w:rPr>
              <w:t>615.31</w:t>
            </w:r>
          </w:p>
        </w:tc>
      </w:tr>
      <w:tr>
        <w:trPr>
          <w:trHeight w:val="299" w:hRule="atLeast"/>
        </w:trPr>
        <w:tc>
          <w:tcPr>
            <w:tcW w:w="1212" w:type="dxa"/>
            <w:vAlign w:val="top"/>
          </w:tcPr>
          <w:p>
            <w:pPr>
              <w:pStyle w:val="TableText"/>
              <w:ind w:left="11"/>
              <w:spacing w:before="28" w:line="219" w:lineRule="auto"/>
              <w:rPr/>
            </w:pPr>
            <w:r>
              <w:rPr>
                <w:spacing w:val="-2"/>
              </w:rPr>
              <w:t>20406</w:t>
            </w:r>
          </w:p>
        </w:tc>
        <w:tc>
          <w:tcPr>
            <w:tcW w:w="4324" w:type="dxa"/>
            <w:vAlign w:val="top"/>
          </w:tcPr>
          <w:p>
            <w:pPr>
              <w:pStyle w:val="TableText"/>
              <w:ind w:left="11"/>
              <w:spacing w:before="28" w:line="219" w:lineRule="auto"/>
              <w:rPr/>
            </w:pPr>
            <w:r>
              <w:rPr>
                <w:spacing w:val="-5"/>
              </w:rPr>
              <w:t>司法</w:t>
            </w:r>
          </w:p>
        </w:tc>
        <w:tc>
          <w:tcPr>
            <w:tcW w:w="1214" w:type="dxa"/>
            <w:vAlign w:val="top"/>
          </w:tcPr>
          <w:p>
            <w:pPr>
              <w:pStyle w:val="TableText"/>
              <w:spacing w:before="28" w:line="219" w:lineRule="auto"/>
              <w:jc w:val="right"/>
              <w:rPr/>
            </w:pPr>
            <w:r>
              <w:rPr>
                <w:spacing w:val="-4"/>
              </w:rPr>
              <w:t>51.50</w:t>
            </w:r>
          </w:p>
        </w:tc>
        <w:tc>
          <w:tcPr>
            <w:tcW w:w="1214" w:type="dxa"/>
            <w:vAlign w:val="top"/>
          </w:tcPr>
          <w:p>
            <w:pPr>
              <w:rPr>
                <w:rFonts w:ascii="Arial"/>
                <w:sz w:val="21"/>
              </w:rPr>
            </w:pPr>
            <w:r/>
          </w:p>
        </w:tc>
        <w:tc>
          <w:tcPr>
            <w:tcW w:w="1782" w:type="dxa"/>
            <w:vAlign w:val="top"/>
          </w:tcPr>
          <w:p>
            <w:pPr>
              <w:pStyle w:val="TableText"/>
              <w:spacing w:before="28" w:line="219" w:lineRule="auto"/>
              <w:jc w:val="right"/>
              <w:rPr/>
            </w:pPr>
            <w:r>
              <w:rPr>
                <w:spacing w:val="-3"/>
              </w:rPr>
              <w:t>51.50</w:t>
            </w:r>
          </w:p>
        </w:tc>
      </w:tr>
      <w:tr>
        <w:trPr>
          <w:trHeight w:val="299" w:hRule="atLeast"/>
        </w:trPr>
        <w:tc>
          <w:tcPr>
            <w:tcW w:w="1212" w:type="dxa"/>
            <w:vAlign w:val="top"/>
          </w:tcPr>
          <w:p>
            <w:pPr>
              <w:pStyle w:val="TableText"/>
              <w:ind w:left="11"/>
              <w:spacing w:before="29" w:line="218" w:lineRule="auto"/>
              <w:rPr/>
            </w:pPr>
            <w:r>
              <w:rPr>
                <w:spacing w:val="-2"/>
              </w:rPr>
              <w:t>2040602</w:t>
            </w:r>
          </w:p>
        </w:tc>
        <w:tc>
          <w:tcPr>
            <w:tcW w:w="4324" w:type="dxa"/>
            <w:vAlign w:val="top"/>
          </w:tcPr>
          <w:p>
            <w:pPr>
              <w:pStyle w:val="TableText"/>
              <w:ind w:left="6"/>
              <w:spacing w:before="29" w:line="218" w:lineRule="auto"/>
              <w:rPr/>
            </w:pPr>
            <w:r>
              <w:rPr>
                <w:spacing w:val="-2"/>
              </w:rPr>
              <w:t>一般行政管理事务</w:t>
            </w:r>
          </w:p>
        </w:tc>
        <w:tc>
          <w:tcPr>
            <w:tcW w:w="1214" w:type="dxa"/>
            <w:vAlign w:val="top"/>
          </w:tcPr>
          <w:p>
            <w:pPr>
              <w:pStyle w:val="TableText"/>
              <w:spacing w:before="29" w:line="218" w:lineRule="auto"/>
              <w:jc w:val="right"/>
              <w:rPr/>
            </w:pPr>
            <w:r>
              <w:rPr>
                <w:spacing w:val="-4"/>
              </w:rPr>
              <w:t>51.50</w:t>
            </w:r>
          </w:p>
        </w:tc>
        <w:tc>
          <w:tcPr>
            <w:tcW w:w="1214" w:type="dxa"/>
            <w:vAlign w:val="top"/>
          </w:tcPr>
          <w:p>
            <w:pPr>
              <w:rPr>
                <w:rFonts w:ascii="Arial"/>
                <w:sz w:val="21"/>
              </w:rPr>
            </w:pPr>
            <w:r/>
          </w:p>
        </w:tc>
        <w:tc>
          <w:tcPr>
            <w:tcW w:w="1782" w:type="dxa"/>
            <w:vAlign w:val="top"/>
          </w:tcPr>
          <w:p>
            <w:pPr>
              <w:pStyle w:val="TableText"/>
              <w:spacing w:before="29" w:line="218" w:lineRule="auto"/>
              <w:jc w:val="right"/>
              <w:rPr/>
            </w:pPr>
            <w:r>
              <w:rPr>
                <w:spacing w:val="-3"/>
              </w:rPr>
              <w:t>51.50</w:t>
            </w:r>
          </w:p>
        </w:tc>
      </w:tr>
      <w:tr>
        <w:trPr>
          <w:trHeight w:val="300" w:hRule="atLeast"/>
        </w:trPr>
        <w:tc>
          <w:tcPr>
            <w:tcW w:w="1212" w:type="dxa"/>
            <w:vAlign w:val="top"/>
          </w:tcPr>
          <w:p>
            <w:pPr>
              <w:pStyle w:val="TableText"/>
              <w:ind w:left="11"/>
              <w:spacing w:before="30" w:line="218" w:lineRule="auto"/>
              <w:rPr/>
            </w:pPr>
            <w:r>
              <w:rPr>
                <w:spacing w:val="-3"/>
              </w:rPr>
              <w:t>206</w:t>
            </w:r>
          </w:p>
        </w:tc>
        <w:tc>
          <w:tcPr>
            <w:tcW w:w="4324" w:type="dxa"/>
            <w:vAlign w:val="top"/>
          </w:tcPr>
          <w:p>
            <w:pPr>
              <w:pStyle w:val="TableText"/>
              <w:ind w:left="2"/>
              <w:spacing w:before="30" w:line="218" w:lineRule="auto"/>
              <w:rPr/>
            </w:pPr>
            <w:r>
              <w:rPr>
                <w:spacing w:val="-2"/>
              </w:rPr>
              <w:t>科学技术支出</w:t>
            </w:r>
          </w:p>
        </w:tc>
        <w:tc>
          <w:tcPr>
            <w:tcW w:w="1214" w:type="dxa"/>
            <w:vAlign w:val="top"/>
          </w:tcPr>
          <w:p>
            <w:pPr>
              <w:pStyle w:val="TableText"/>
              <w:spacing w:before="30" w:line="218" w:lineRule="auto"/>
              <w:jc w:val="right"/>
              <w:rPr/>
            </w:pPr>
            <w:r>
              <w:rPr>
                <w:spacing w:val="-3"/>
              </w:rPr>
              <w:t>2467.69</w:t>
            </w:r>
          </w:p>
        </w:tc>
        <w:tc>
          <w:tcPr>
            <w:tcW w:w="1214" w:type="dxa"/>
            <w:vAlign w:val="top"/>
          </w:tcPr>
          <w:p>
            <w:pPr>
              <w:rPr>
                <w:rFonts w:ascii="Arial"/>
                <w:sz w:val="21"/>
              </w:rPr>
            </w:pPr>
            <w:r/>
          </w:p>
        </w:tc>
        <w:tc>
          <w:tcPr>
            <w:tcW w:w="1782" w:type="dxa"/>
            <w:vAlign w:val="top"/>
          </w:tcPr>
          <w:p>
            <w:pPr>
              <w:pStyle w:val="TableText"/>
              <w:spacing w:before="30" w:line="218" w:lineRule="auto"/>
              <w:jc w:val="right"/>
              <w:rPr/>
            </w:pPr>
            <w:r>
              <w:rPr>
                <w:spacing w:val="-2"/>
              </w:rPr>
              <w:t>2467.69</w:t>
            </w:r>
          </w:p>
        </w:tc>
      </w:tr>
      <w:tr>
        <w:trPr>
          <w:trHeight w:val="299" w:hRule="atLeast"/>
        </w:trPr>
        <w:tc>
          <w:tcPr>
            <w:tcW w:w="1212" w:type="dxa"/>
            <w:vAlign w:val="top"/>
          </w:tcPr>
          <w:p>
            <w:pPr>
              <w:pStyle w:val="TableText"/>
              <w:ind w:left="11"/>
              <w:spacing w:before="30" w:line="217" w:lineRule="auto"/>
              <w:rPr/>
            </w:pPr>
            <w:r>
              <w:rPr>
                <w:spacing w:val="-2"/>
              </w:rPr>
              <w:t>20699</w:t>
            </w:r>
          </w:p>
        </w:tc>
        <w:tc>
          <w:tcPr>
            <w:tcW w:w="4324" w:type="dxa"/>
            <w:vAlign w:val="top"/>
          </w:tcPr>
          <w:p>
            <w:pPr>
              <w:pStyle w:val="TableText"/>
              <w:ind w:left="3"/>
              <w:spacing w:before="30" w:line="217" w:lineRule="auto"/>
              <w:rPr/>
            </w:pPr>
            <w:r>
              <w:rPr>
                <w:spacing w:val="-2"/>
              </w:rPr>
              <w:t>其他科学技术支出</w:t>
            </w:r>
          </w:p>
        </w:tc>
        <w:tc>
          <w:tcPr>
            <w:tcW w:w="1214" w:type="dxa"/>
            <w:vAlign w:val="top"/>
          </w:tcPr>
          <w:p>
            <w:pPr>
              <w:pStyle w:val="TableText"/>
              <w:spacing w:before="30" w:line="217" w:lineRule="auto"/>
              <w:jc w:val="right"/>
              <w:rPr/>
            </w:pPr>
            <w:r>
              <w:rPr>
                <w:spacing w:val="-3"/>
              </w:rPr>
              <w:t>2467.69</w:t>
            </w:r>
          </w:p>
        </w:tc>
        <w:tc>
          <w:tcPr>
            <w:tcW w:w="1214" w:type="dxa"/>
            <w:vAlign w:val="top"/>
          </w:tcPr>
          <w:p>
            <w:pPr>
              <w:rPr>
                <w:rFonts w:ascii="Arial"/>
                <w:sz w:val="21"/>
              </w:rPr>
            </w:pPr>
            <w:r/>
          </w:p>
        </w:tc>
        <w:tc>
          <w:tcPr>
            <w:tcW w:w="1782" w:type="dxa"/>
            <w:vAlign w:val="top"/>
          </w:tcPr>
          <w:p>
            <w:pPr>
              <w:pStyle w:val="TableText"/>
              <w:spacing w:before="30" w:line="217" w:lineRule="auto"/>
              <w:jc w:val="right"/>
              <w:rPr/>
            </w:pPr>
            <w:r>
              <w:rPr>
                <w:spacing w:val="-2"/>
              </w:rPr>
              <w:t>2467.69</w:t>
            </w:r>
          </w:p>
        </w:tc>
      </w:tr>
      <w:tr>
        <w:trPr>
          <w:trHeight w:val="299" w:hRule="atLeast"/>
        </w:trPr>
        <w:tc>
          <w:tcPr>
            <w:tcW w:w="1212" w:type="dxa"/>
            <w:vAlign w:val="top"/>
          </w:tcPr>
          <w:p>
            <w:pPr>
              <w:pStyle w:val="TableText"/>
              <w:ind w:left="11"/>
              <w:spacing w:before="31" w:line="216" w:lineRule="auto"/>
              <w:rPr/>
            </w:pPr>
            <w:r>
              <w:rPr>
                <w:spacing w:val="-2"/>
              </w:rPr>
              <w:t>2069999</w:t>
            </w:r>
          </w:p>
        </w:tc>
        <w:tc>
          <w:tcPr>
            <w:tcW w:w="4324" w:type="dxa"/>
            <w:vAlign w:val="top"/>
          </w:tcPr>
          <w:p>
            <w:pPr>
              <w:pStyle w:val="TableText"/>
              <w:ind w:left="3"/>
              <w:spacing w:before="31" w:line="216" w:lineRule="auto"/>
              <w:rPr/>
            </w:pPr>
            <w:r>
              <w:rPr>
                <w:spacing w:val="-2"/>
              </w:rPr>
              <w:t>其他科学技术支出</w:t>
            </w:r>
          </w:p>
        </w:tc>
        <w:tc>
          <w:tcPr>
            <w:tcW w:w="1214" w:type="dxa"/>
            <w:vAlign w:val="top"/>
          </w:tcPr>
          <w:p>
            <w:pPr>
              <w:pStyle w:val="TableText"/>
              <w:spacing w:before="31" w:line="216" w:lineRule="auto"/>
              <w:jc w:val="right"/>
              <w:rPr/>
            </w:pPr>
            <w:r>
              <w:rPr>
                <w:spacing w:val="-3"/>
              </w:rPr>
              <w:t>2467.69</w:t>
            </w:r>
          </w:p>
        </w:tc>
        <w:tc>
          <w:tcPr>
            <w:tcW w:w="1214" w:type="dxa"/>
            <w:vAlign w:val="top"/>
          </w:tcPr>
          <w:p>
            <w:pPr>
              <w:rPr>
                <w:rFonts w:ascii="Arial"/>
                <w:sz w:val="21"/>
              </w:rPr>
            </w:pPr>
            <w:r/>
          </w:p>
        </w:tc>
        <w:tc>
          <w:tcPr>
            <w:tcW w:w="1782" w:type="dxa"/>
            <w:vAlign w:val="top"/>
          </w:tcPr>
          <w:p>
            <w:pPr>
              <w:pStyle w:val="TableText"/>
              <w:spacing w:before="31" w:line="216" w:lineRule="auto"/>
              <w:jc w:val="right"/>
              <w:rPr/>
            </w:pPr>
            <w:r>
              <w:rPr>
                <w:spacing w:val="-2"/>
              </w:rPr>
              <w:t>2467.69</w:t>
            </w:r>
          </w:p>
        </w:tc>
      </w:tr>
      <w:tr>
        <w:trPr>
          <w:trHeight w:val="300" w:hRule="atLeast"/>
        </w:trPr>
        <w:tc>
          <w:tcPr>
            <w:tcW w:w="1212" w:type="dxa"/>
            <w:vAlign w:val="top"/>
          </w:tcPr>
          <w:p>
            <w:pPr>
              <w:pStyle w:val="TableText"/>
              <w:ind w:left="11"/>
              <w:spacing w:before="33" w:line="215" w:lineRule="auto"/>
              <w:rPr/>
            </w:pPr>
            <w:r>
              <w:rPr>
                <w:spacing w:val="-3"/>
              </w:rPr>
              <w:t>208</w:t>
            </w:r>
          </w:p>
        </w:tc>
        <w:tc>
          <w:tcPr>
            <w:tcW w:w="4324" w:type="dxa"/>
            <w:vAlign w:val="top"/>
          </w:tcPr>
          <w:p>
            <w:pPr>
              <w:pStyle w:val="TableText"/>
              <w:ind w:left="4"/>
              <w:spacing w:before="33" w:line="215" w:lineRule="auto"/>
              <w:rPr/>
            </w:pPr>
            <w:r>
              <w:rPr>
                <w:spacing w:val="-2"/>
              </w:rPr>
              <w:t>社会保障和就业支出</w:t>
            </w:r>
          </w:p>
        </w:tc>
        <w:tc>
          <w:tcPr>
            <w:tcW w:w="1214" w:type="dxa"/>
            <w:vAlign w:val="top"/>
          </w:tcPr>
          <w:p>
            <w:pPr>
              <w:pStyle w:val="TableText"/>
              <w:spacing w:before="33" w:line="215" w:lineRule="auto"/>
              <w:jc w:val="right"/>
              <w:rPr/>
            </w:pPr>
            <w:r>
              <w:rPr>
                <w:spacing w:val="-4"/>
              </w:rPr>
              <w:t>1011.24</w:t>
            </w:r>
          </w:p>
        </w:tc>
        <w:tc>
          <w:tcPr>
            <w:tcW w:w="1214" w:type="dxa"/>
            <w:vAlign w:val="top"/>
          </w:tcPr>
          <w:p>
            <w:pPr>
              <w:pStyle w:val="TableText"/>
              <w:spacing w:before="33" w:line="215" w:lineRule="auto"/>
              <w:jc w:val="right"/>
              <w:rPr/>
            </w:pPr>
            <w:r>
              <w:rPr>
                <w:spacing w:val="-5"/>
              </w:rPr>
              <w:t>1011.24</w:t>
            </w:r>
          </w:p>
        </w:tc>
        <w:tc>
          <w:tcPr>
            <w:tcW w:w="1782" w:type="dxa"/>
            <w:vAlign w:val="top"/>
          </w:tcPr>
          <w:p>
            <w:pPr>
              <w:rPr>
                <w:rFonts w:ascii="Arial"/>
                <w:sz w:val="21"/>
              </w:rPr>
            </w:pPr>
            <w:r/>
          </w:p>
        </w:tc>
      </w:tr>
      <w:tr>
        <w:trPr>
          <w:trHeight w:val="300" w:hRule="atLeast"/>
        </w:trPr>
        <w:tc>
          <w:tcPr>
            <w:tcW w:w="1212" w:type="dxa"/>
            <w:vAlign w:val="top"/>
          </w:tcPr>
          <w:p>
            <w:pPr>
              <w:pStyle w:val="TableText"/>
              <w:ind w:left="11"/>
              <w:spacing w:before="33" w:line="215" w:lineRule="auto"/>
              <w:rPr/>
            </w:pPr>
            <w:r>
              <w:rPr>
                <w:spacing w:val="-2"/>
              </w:rPr>
              <w:t>20805</w:t>
            </w:r>
          </w:p>
        </w:tc>
        <w:tc>
          <w:tcPr>
            <w:tcW w:w="4324" w:type="dxa"/>
            <w:vAlign w:val="top"/>
          </w:tcPr>
          <w:p>
            <w:pPr>
              <w:pStyle w:val="TableText"/>
              <w:ind w:left="6"/>
              <w:spacing w:before="33" w:line="215" w:lineRule="auto"/>
              <w:rPr/>
            </w:pPr>
            <w:r>
              <w:rPr>
                <w:spacing w:val="-2"/>
              </w:rPr>
              <w:t>行政事业单位养老支出</w:t>
            </w:r>
          </w:p>
        </w:tc>
        <w:tc>
          <w:tcPr>
            <w:tcW w:w="1214" w:type="dxa"/>
            <w:vAlign w:val="top"/>
          </w:tcPr>
          <w:p>
            <w:pPr>
              <w:pStyle w:val="TableText"/>
              <w:spacing w:before="33" w:line="215" w:lineRule="auto"/>
              <w:jc w:val="right"/>
              <w:rPr/>
            </w:pPr>
            <w:r>
              <w:rPr>
                <w:spacing w:val="-3"/>
              </w:rPr>
              <w:t>922.88</w:t>
            </w:r>
          </w:p>
        </w:tc>
        <w:tc>
          <w:tcPr>
            <w:tcW w:w="1214" w:type="dxa"/>
            <w:vAlign w:val="top"/>
          </w:tcPr>
          <w:p>
            <w:pPr>
              <w:pStyle w:val="TableText"/>
              <w:spacing w:before="33" w:line="215" w:lineRule="auto"/>
              <w:jc w:val="right"/>
              <w:rPr/>
            </w:pPr>
            <w:r>
              <w:rPr>
                <w:spacing w:val="-3"/>
              </w:rPr>
              <w:t>922.88</w:t>
            </w:r>
          </w:p>
        </w:tc>
        <w:tc>
          <w:tcPr>
            <w:tcW w:w="1782" w:type="dxa"/>
            <w:vAlign w:val="top"/>
          </w:tcPr>
          <w:p>
            <w:pPr>
              <w:rPr>
                <w:rFonts w:ascii="Arial"/>
                <w:sz w:val="21"/>
              </w:rPr>
            </w:pPr>
            <w:r/>
          </w:p>
        </w:tc>
      </w:tr>
      <w:tr>
        <w:trPr>
          <w:trHeight w:val="300" w:hRule="atLeast"/>
        </w:trPr>
        <w:tc>
          <w:tcPr>
            <w:tcW w:w="1212" w:type="dxa"/>
            <w:vAlign w:val="top"/>
          </w:tcPr>
          <w:p>
            <w:pPr>
              <w:pStyle w:val="TableText"/>
              <w:ind w:left="11"/>
              <w:spacing w:before="33" w:line="215" w:lineRule="auto"/>
              <w:rPr/>
            </w:pPr>
            <w:r>
              <w:rPr>
                <w:spacing w:val="-2"/>
              </w:rPr>
              <w:t>2080501</w:t>
            </w:r>
          </w:p>
        </w:tc>
        <w:tc>
          <w:tcPr>
            <w:tcW w:w="4324" w:type="dxa"/>
            <w:vAlign w:val="top"/>
          </w:tcPr>
          <w:p>
            <w:pPr>
              <w:pStyle w:val="TableText"/>
              <w:ind w:left="6"/>
              <w:spacing w:before="33" w:line="215" w:lineRule="auto"/>
              <w:rPr/>
            </w:pPr>
            <w:r>
              <w:rPr>
                <w:spacing w:val="-2"/>
              </w:rPr>
              <w:t>行政单位离退休</w:t>
            </w:r>
          </w:p>
        </w:tc>
        <w:tc>
          <w:tcPr>
            <w:tcW w:w="1214" w:type="dxa"/>
            <w:vAlign w:val="top"/>
          </w:tcPr>
          <w:p>
            <w:pPr>
              <w:pStyle w:val="TableText"/>
              <w:spacing w:before="33" w:line="215" w:lineRule="auto"/>
              <w:jc w:val="right"/>
              <w:rPr/>
            </w:pPr>
            <w:r>
              <w:rPr>
                <w:spacing w:val="-5"/>
              </w:rPr>
              <w:t>189.99</w:t>
            </w:r>
          </w:p>
        </w:tc>
        <w:tc>
          <w:tcPr>
            <w:tcW w:w="1214" w:type="dxa"/>
            <w:vAlign w:val="top"/>
          </w:tcPr>
          <w:p>
            <w:pPr>
              <w:pStyle w:val="TableText"/>
              <w:spacing w:before="33" w:line="215" w:lineRule="auto"/>
              <w:jc w:val="right"/>
              <w:rPr/>
            </w:pPr>
            <w:r>
              <w:rPr>
                <w:spacing w:val="-5"/>
              </w:rPr>
              <w:t>189.99</w:t>
            </w:r>
          </w:p>
        </w:tc>
        <w:tc>
          <w:tcPr>
            <w:tcW w:w="1782" w:type="dxa"/>
            <w:vAlign w:val="top"/>
          </w:tcPr>
          <w:p>
            <w:pPr>
              <w:rPr>
                <w:rFonts w:ascii="Arial"/>
                <w:sz w:val="21"/>
              </w:rPr>
            </w:pPr>
            <w:r/>
          </w:p>
        </w:tc>
      </w:tr>
      <w:tr>
        <w:trPr>
          <w:trHeight w:val="300" w:hRule="atLeast"/>
        </w:trPr>
        <w:tc>
          <w:tcPr>
            <w:tcW w:w="1212" w:type="dxa"/>
            <w:vAlign w:val="top"/>
          </w:tcPr>
          <w:p>
            <w:pPr>
              <w:pStyle w:val="TableText"/>
              <w:ind w:left="11"/>
              <w:spacing w:before="33" w:line="215" w:lineRule="auto"/>
              <w:rPr/>
            </w:pPr>
            <w:r>
              <w:rPr>
                <w:spacing w:val="-2"/>
              </w:rPr>
              <w:t>2080505</w:t>
            </w:r>
          </w:p>
        </w:tc>
        <w:tc>
          <w:tcPr>
            <w:tcW w:w="4324" w:type="dxa"/>
            <w:vAlign w:val="top"/>
          </w:tcPr>
          <w:p>
            <w:pPr>
              <w:pStyle w:val="TableText"/>
              <w:ind w:left="1"/>
              <w:spacing w:before="33" w:line="215" w:lineRule="auto"/>
              <w:rPr/>
            </w:pPr>
            <w:r>
              <w:rPr>
                <w:spacing w:val="-1"/>
              </w:rPr>
              <w:t>机关事业单位基本养老保险缴费支出</w:t>
            </w:r>
          </w:p>
        </w:tc>
        <w:tc>
          <w:tcPr>
            <w:tcW w:w="1214" w:type="dxa"/>
            <w:vAlign w:val="top"/>
          </w:tcPr>
          <w:p>
            <w:pPr>
              <w:pStyle w:val="TableText"/>
              <w:spacing w:before="33" w:line="215" w:lineRule="auto"/>
              <w:jc w:val="right"/>
              <w:rPr/>
            </w:pPr>
            <w:r>
              <w:rPr>
                <w:spacing w:val="-3"/>
              </w:rPr>
              <w:t>666.64</w:t>
            </w:r>
          </w:p>
        </w:tc>
        <w:tc>
          <w:tcPr>
            <w:tcW w:w="1214" w:type="dxa"/>
            <w:vAlign w:val="top"/>
          </w:tcPr>
          <w:p>
            <w:pPr>
              <w:pStyle w:val="TableText"/>
              <w:spacing w:before="33" w:line="215" w:lineRule="auto"/>
              <w:jc w:val="right"/>
              <w:rPr/>
            </w:pPr>
            <w:r>
              <w:rPr>
                <w:spacing w:val="-3"/>
              </w:rPr>
              <w:t>666.64</w:t>
            </w:r>
          </w:p>
        </w:tc>
        <w:tc>
          <w:tcPr>
            <w:tcW w:w="1782" w:type="dxa"/>
            <w:vAlign w:val="top"/>
          </w:tcPr>
          <w:p>
            <w:pPr>
              <w:rPr>
                <w:rFonts w:ascii="Arial"/>
                <w:sz w:val="21"/>
              </w:rPr>
            </w:pPr>
            <w:r/>
          </w:p>
        </w:tc>
      </w:tr>
      <w:tr>
        <w:trPr>
          <w:trHeight w:val="300" w:hRule="atLeast"/>
        </w:trPr>
        <w:tc>
          <w:tcPr>
            <w:tcW w:w="1212" w:type="dxa"/>
            <w:vAlign w:val="top"/>
          </w:tcPr>
          <w:p>
            <w:pPr>
              <w:pStyle w:val="TableText"/>
              <w:ind w:left="11"/>
              <w:spacing w:before="34" w:line="214" w:lineRule="auto"/>
              <w:rPr/>
            </w:pPr>
            <w:r>
              <w:rPr>
                <w:spacing w:val="-2"/>
              </w:rPr>
              <w:t>2080599</w:t>
            </w:r>
          </w:p>
        </w:tc>
        <w:tc>
          <w:tcPr>
            <w:tcW w:w="4324" w:type="dxa"/>
            <w:vAlign w:val="top"/>
          </w:tcPr>
          <w:p>
            <w:pPr>
              <w:pStyle w:val="TableText"/>
              <w:ind w:left="3"/>
              <w:spacing w:before="34" w:line="214" w:lineRule="auto"/>
              <w:rPr/>
            </w:pPr>
            <w:r>
              <w:rPr>
                <w:spacing w:val="-1"/>
              </w:rPr>
              <w:t>其他行政事业单位养老支出</w:t>
            </w:r>
          </w:p>
        </w:tc>
        <w:tc>
          <w:tcPr>
            <w:tcW w:w="1214" w:type="dxa"/>
            <w:vAlign w:val="top"/>
          </w:tcPr>
          <w:p>
            <w:pPr>
              <w:pStyle w:val="TableText"/>
              <w:spacing w:before="34" w:line="214" w:lineRule="auto"/>
              <w:jc w:val="right"/>
              <w:rPr/>
            </w:pPr>
            <w:r>
              <w:rPr>
                <w:spacing w:val="-3"/>
              </w:rPr>
              <w:t>66.25</w:t>
            </w:r>
          </w:p>
        </w:tc>
        <w:tc>
          <w:tcPr>
            <w:tcW w:w="1214" w:type="dxa"/>
            <w:vAlign w:val="top"/>
          </w:tcPr>
          <w:p>
            <w:pPr>
              <w:pStyle w:val="TableText"/>
              <w:spacing w:before="34" w:line="214" w:lineRule="auto"/>
              <w:jc w:val="right"/>
              <w:rPr/>
            </w:pPr>
            <w:r>
              <w:rPr>
                <w:spacing w:val="-4"/>
              </w:rPr>
              <w:t>66.25</w:t>
            </w:r>
          </w:p>
        </w:tc>
        <w:tc>
          <w:tcPr>
            <w:tcW w:w="1782" w:type="dxa"/>
            <w:vAlign w:val="top"/>
          </w:tcPr>
          <w:p>
            <w:pPr>
              <w:rPr>
                <w:rFonts w:ascii="Arial"/>
                <w:sz w:val="21"/>
              </w:rPr>
            </w:pPr>
            <w:r/>
          </w:p>
        </w:tc>
      </w:tr>
      <w:tr>
        <w:trPr>
          <w:trHeight w:val="300" w:hRule="atLeast"/>
        </w:trPr>
        <w:tc>
          <w:tcPr>
            <w:tcW w:w="1212" w:type="dxa"/>
            <w:vAlign w:val="top"/>
          </w:tcPr>
          <w:p>
            <w:pPr>
              <w:pStyle w:val="TableText"/>
              <w:ind w:left="11"/>
              <w:spacing w:before="34" w:line="214" w:lineRule="auto"/>
              <w:rPr/>
            </w:pPr>
            <w:r>
              <w:rPr>
                <w:spacing w:val="-2"/>
              </w:rPr>
              <w:t>20808</w:t>
            </w:r>
          </w:p>
        </w:tc>
        <w:tc>
          <w:tcPr>
            <w:tcW w:w="4324" w:type="dxa"/>
            <w:vAlign w:val="top"/>
          </w:tcPr>
          <w:p>
            <w:pPr>
              <w:pStyle w:val="TableText"/>
              <w:spacing w:before="34" w:line="214" w:lineRule="auto"/>
              <w:rPr/>
            </w:pPr>
            <w:r>
              <w:rPr>
                <w:spacing w:val="-2"/>
              </w:rPr>
              <w:t>抚恤</w:t>
            </w:r>
          </w:p>
        </w:tc>
        <w:tc>
          <w:tcPr>
            <w:tcW w:w="1214" w:type="dxa"/>
            <w:vAlign w:val="top"/>
          </w:tcPr>
          <w:p>
            <w:pPr>
              <w:pStyle w:val="TableText"/>
              <w:spacing w:before="34" w:line="214" w:lineRule="auto"/>
              <w:jc w:val="right"/>
              <w:rPr/>
            </w:pPr>
            <w:r>
              <w:rPr>
                <w:spacing w:val="-3"/>
              </w:rPr>
              <w:t>88.36</w:t>
            </w:r>
          </w:p>
        </w:tc>
        <w:tc>
          <w:tcPr>
            <w:tcW w:w="1214" w:type="dxa"/>
            <w:vAlign w:val="top"/>
          </w:tcPr>
          <w:p>
            <w:pPr>
              <w:pStyle w:val="TableText"/>
              <w:spacing w:before="34" w:line="214" w:lineRule="auto"/>
              <w:jc w:val="right"/>
              <w:rPr/>
            </w:pPr>
            <w:r>
              <w:rPr>
                <w:spacing w:val="-3"/>
              </w:rPr>
              <w:t>88.36</w:t>
            </w:r>
          </w:p>
        </w:tc>
        <w:tc>
          <w:tcPr>
            <w:tcW w:w="1782" w:type="dxa"/>
            <w:vAlign w:val="top"/>
          </w:tcPr>
          <w:p>
            <w:pPr>
              <w:rPr>
                <w:rFonts w:ascii="Arial"/>
                <w:sz w:val="21"/>
              </w:rPr>
            </w:pPr>
            <w:r/>
          </w:p>
        </w:tc>
      </w:tr>
      <w:tr>
        <w:trPr>
          <w:trHeight w:val="300" w:hRule="atLeast"/>
        </w:trPr>
        <w:tc>
          <w:tcPr>
            <w:tcW w:w="1212" w:type="dxa"/>
            <w:vAlign w:val="top"/>
          </w:tcPr>
          <w:p>
            <w:pPr>
              <w:pStyle w:val="TableText"/>
              <w:ind w:left="11"/>
              <w:spacing w:before="34" w:line="214" w:lineRule="auto"/>
              <w:rPr/>
            </w:pPr>
            <w:r>
              <w:rPr>
                <w:spacing w:val="-2"/>
              </w:rPr>
              <w:t>2080801</w:t>
            </w:r>
          </w:p>
        </w:tc>
        <w:tc>
          <w:tcPr>
            <w:tcW w:w="4324" w:type="dxa"/>
            <w:vAlign w:val="top"/>
          </w:tcPr>
          <w:p>
            <w:pPr>
              <w:pStyle w:val="TableText"/>
              <w:ind w:left="3"/>
              <w:spacing w:before="34" w:line="214" w:lineRule="auto"/>
              <w:rPr/>
            </w:pPr>
            <w:r>
              <w:rPr>
                <w:spacing w:val="-2"/>
              </w:rPr>
              <w:t>死亡抚恤</w:t>
            </w:r>
          </w:p>
        </w:tc>
        <w:tc>
          <w:tcPr>
            <w:tcW w:w="1214" w:type="dxa"/>
            <w:vAlign w:val="top"/>
          </w:tcPr>
          <w:p>
            <w:pPr>
              <w:pStyle w:val="TableText"/>
              <w:spacing w:before="34" w:line="214" w:lineRule="auto"/>
              <w:jc w:val="right"/>
              <w:rPr/>
            </w:pPr>
            <w:r>
              <w:rPr>
                <w:spacing w:val="-3"/>
              </w:rPr>
              <w:t>88.36</w:t>
            </w:r>
          </w:p>
        </w:tc>
        <w:tc>
          <w:tcPr>
            <w:tcW w:w="1214" w:type="dxa"/>
            <w:vAlign w:val="top"/>
          </w:tcPr>
          <w:p>
            <w:pPr>
              <w:pStyle w:val="TableText"/>
              <w:spacing w:before="34" w:line="214" w:lineRule="auto"/>
              <w:jc w:val="right"/>
              <w:rPr/>
            </w:pPr>
            <w:r>
              <w:rPr>
                <w:spacing w:val="-3"/>
              </w:rPr>
              <w:t>88.36</w:t>
            </w:r>
          </w:p>
        </w:tc>
        <w:tc>
          <w:tcPr>
            <w:tcW w:w="1782" w:type="dxa"/>
            <w:vAlign w:val="top"/>
          </w:tcPr>
          <w:p>
            <w:pPr>
              <w:rPr>
                <w:rFonts w:ascii="Arial"/>
                <w:sz w:val="21"/>
              </w:rPr>
            </w:pPr>
            <w:r/>
          </w:p>
        </w:tc>
      </w:tr>
      <w:tr>
        <w:trPr>
          <w:trHeight w:val="300" w:hRule="atLeast"/>
        </w:trPr>
        <w:tc>
          <w:tcPr>
            <w:tcW w:w="1212" w:type="dxa"/>
            <w:vAlign w:val="top"/>
          </w:tcPr>
          <w:p>
            <w:pPr>
              <w:pStyle w:val="TableText"/>
              <w:ind w:left="11"/>
              <w:spacing w:before="36" w:line="213" w:lineRule="auto"/>
              <w:rPr/>
            </w:pPr>
            <w:r>
              <w:rPr>
                <w:spacing w:val="-3"/>
              </w:rPr>
              <w:t>210</w:t>
            </w:r>
          </w:p>
        </w:tc>
        <w:tc>
          <w:tcPr>
            <w:tcW w:w="4324" w:type="dxa"/>
            <w:vAlign w:val="top"/>
          </w:tcPr>
          <w:p>
            <w:pPr>
              <w:pStyle w:val="TableText"/>
              <w:ind w:left="4"/>
              <w:spacing w:before="36" w:line="213" w:lineRule="auto"/>
              <w:rPr/>
            </w:pPr>
            <w:r>
              <w:rPr>
                <w:spacing w:val="-2"/>
              </w:rPr>
              <w:t>卫生健康支出</w:t>
            </w:r>
          </w:p>
        </w:tc>
        <w:tc>
          <w:tcPr>
            <w:tcW w:w="1214" w:type="dxa"/>
            <w:vAlign w:val="top"/>
          </w:tcPr>
          <w:p>
            <w:pPr>
              <w:pStyle w:val="TableText"/>
              <w:spacing w:before="36" w:line="213" w:lineRule="auto"/>
              <w:jc w:val="right"/>
              <w:rPr/>
            </w:pPr>
            <w:r>
              <w:rPr>
                <w:spacing w:val="-2"/>
              </w:rPr>
              <w:t>474.43</w:t>
            </w:r>
          </w:p>
        </w:tc>
        <w:tc>
          <w:tcPr>
            <w:tcW w:w="1214" w:type="dxa"/>
            <w:vAlign w:val="top"/>
          </w:tcPr>
          <w:p>
            <w:pPr>
              <w:pStyle w:val="TableText"/>
              <w:spacing w:before="36" w:line="213" w:lineRule="auto"/>
              <w:jc w:val="right"/>
              <w:rPr/>
            </w:pPr>
            <w:r>
              <w:rPr>
                <w:spacing w:val="-3"/>
              </w:rPr>
              <w:t>474.43</w:t>
            </w:r>
          </w:p>
        </w:tc>
        <w:tc>
          <w:tcPr>
            <w:tcW w:w="1782" w:type="dxa"/>
            <w:vAlign w:val="top"/>
          </w:tcPr>
          <w:p>
            <w:pPr>
              <w:rPr>
                <w:rFonts w:ascii="Arial"/>
                <w:sz w:val="21"/>
              </w:rPr>
            </w:pPr>
            <w:r/>
          </w:p>
        </w:tc>
      </w:tr>
      <w:tr>
        <w:trPr>
          <w:trHeight w:val="300" w:hRule="atLeast"/>
        </w:trPr>
        <w:tc>
          <w:tcPr>
            <w:tcW w:w="1212" w:type="dxa"/>
            <w:vAlign w:val="top"/>
          </w:tcPr>
          <w:p>
            <w:pPr>
              <w:pStyle w:val="TableText"/>
              <w:ind w:left="11"/>
              <w:spacing w:before="36" w:line="213" w:lineRule="auto"/>
              <w:rPr/>
            </w:pPr>
            <w:r>
              <w:rPr>
                <w:spacing w:val="-2"/>
              </w:rPr>
              <w:t>21011</w:t>
            </w:r>
          </w:p>
        </w:tc>
        <w:tc>
          <w:tcPr>
            <w:tcW w:w="4324" w:type="dxa"/>
            <w:vAlign w:val="top"/>
          </w:tcPr>
          <w:p>
            <w:pPr>
              <w:pStyle w:val="TableText"/>
              <w:ind w:left="6"/>
              <w:spacing w:before="36" w:line="213" w:lineRule="auto"/>
              <w:rPr/>
            </w:pPr>
            <w:r>
              <w:rPr>
                <w:spacing w:val="-2"/>
              </w:rPr>
              <w:t>行政事业单位医疗</w:t>
            </w:r>
          </w:p>
        </w:tc>
        <w:tc>
          <w:tcPr>
            <w:tcW w:w="1214" w:type="dxa"/>
            <w:vAlign w:val="top"/>
          </w:tcPr>
          <w:p>
            <w:pPr>
              <w:pStyle w:val="TableText"/>
              <w:spacing w:before="36" w:line="213" w:lineRule="auto"/>
              <w:jc w:val="right"/>
              <w:rPr/>
            </w:pPr>
            <w:r>
              <w:rPr>
                <w:spacing w:val="-2"/>
              </w:rPr>
              <w:t>474.43</w:t>
            </w:r>
          </w:p>
        </w:tc>
        <w:tc>
          <w:tcPr>
            <w:tcW w:w="1214" w:type="dxa"/>
            <w:vAlign w:val="top"/>
          </w:tcPr>
          <w:p>
            <w:pPr>
              <w:pStyle w:val="TableText"/>
              <w:spacing w:before="36" w:line="213" w:lineRule="auto"/>
              <w:jc w:val="right"/>
              <w:rPr/>
            </w:pPr>
            <w:r>
              <w:rPr>
                <w:spacing w:val="-3"/>
              </w:rPr>
              <w:t>474.43</w:t>
            </w:r>
          </w:p>
        </w:tc>
        <w:tc>
          <w:tcPr>
            <w:tcW w:w="1782" w:type="dxa"/>
            <w:vAlign w:val="top"/>
          </w:tcPr>
          <w:p>
            <w:pPr>
              <w:rPr>
                <w:rFonts w:ascii="Arial"/>
                <w:sz w:val="21"/>
              </w:rPr>
            </w:pPr>
            <w:r/>
          </w:p>
        </w:tc>
      </w:tr>
      <w:tr>
        <w:trPr>
          <w:trHeight w:val="300" w:hRule="atLeast"/>
        </w:trPr>
        <w:tc>
          <w:tcPr>
            <w:tcW w:w="1212" w:type="dxa"/>
            <w:vAlign w:val="top"/>
          </w:tcPr>
          <w:p>
            <w:pPr>
              <w:pStyle w:val="TableText"/>
              <w:ind w:left="11"/>
              <w:spacing w:before="36" w:line="213" w:lineRule="auto"/>
              <w:rPr/>
            </w:pPr>
            <w:r>
              <w:rPr>
                <w:spacing w:val="-2"/>
              </w:rPr>
              <w:t>2101101</w:t>
            </w:r>
          </w:p>
        </w:tc>
        <w:tc>
          <w:tcPr>
            <w:tcW w:w="4324" w:type="dxa"/>
            <w:vAlign w:val="top"/>
          </w:tcPr>
          <w:p>
            <w:pPr>
              <w:pStyle w:val="TableText"/>
              <w:ind w:left="6"/>
              <w:spacing w:before="36" w:line="213" w:lineRule="auto"/>
              <w:rPr/>
            </w:pPr>
            <w:r>
              <w:rPr>
                <w:spacing w:val="-2"/>
              </w:rPr>
              <w:t>行政单位医疗</w:t>
            </w:r>
          </w:p>
        </w:tc>
        <w:tc>
          <w:tcPr>
            <w:tcW w:w="1214" w:type="dxa"/>
            <w:vAlign w:val="top"/>
          </w:tcPr>
          <w:p>
            <w:pPr>
              <w:pStyle w:val="TableText"/>
              <w:spacing w:before="36" w:line="213" w:lineRule="auto"/>
              <w:jc w:val="right"/>
              <w:rPr/>
            </w:pPr>
            <w:r>
              <w:rPr>
                <w:spacing w:val="-3"/>
              </w:rPr>
              <w:t>282.45</w:t>
            </w:r>
          </w:p>
        </w:tc>
        <w:tc>
          <w:tcPr>
            <w:tcW w:w="1214" w:type="dxa"/>
            <w:vAlign w:val="top"/>
          </w:tcPr>
          <w:p>
            <w:pPr>
              <w:pStyle w:val="TableText"/>
              <w:spacing w:before="36" w:line="213" w:lineRule="auto"/>
              <w:jc w:val="right"/>
              <w:rPr/>
            </w:pPr>
            <w:r>
              <w:rPr>
                <w:spacing w:val="-3"/>
              </w:rPr>
              <w:t>282.45</w:t>
            </w:r>
          </w:p>
        </w:tc>
        <w:tc>
          <w:tcPr>
            <w:tcW w:w="1782" w:type="dxa"/>
            <w:vAlign w:val="top"/>
          </w:tcPr>
          <w:p>
            <w:pPr>
              <w:rPr>
                <w:rFonts w:ascii="Arial"/>
                <w:sz w:val="21"/>
              </w:rPr>
            </w:pPr>
            <w:r/>
          </w:p>
        </w:tc>
      </w:tr>
      <w:tr>
        <w:trPr>
          <w:trHeight w:val="299" w:hRule="atLeast"/>
        </w:trPr>
        <w:tc>
          <w:tcPr>
            <w:tcW w:w="1212" w:type="dxa"/>
            <w:vAlign w:val="top"/>
          </w:tcPr>
          <w:p>
            <w:pPr>
              <w:pStyle w:val="TableText"/>
              <w:ind w:left="11"/>
              <w:spacing w:before="36" w:line="212" w:lineRule="auto"/>
              <w:rPr/>
            </w:pPr>
            <w:r>
              <w:rPr>
                <w:spacing w:val="-2"/>
              </w:rPr>
              <w:t>2101103</w:t>
            </w:r>
          </w:p>
        </w:tc>
        <w:tc>
          <w:tcPr>
            <w:tcW w:w="4324" w:type="dxa"/>
            <w:vAlign w:val="top"/>
          </w:tcPr>
          <w:p>
            <w:pPr>
              <w:pStyle w:val="TableText"/>
              <w:ind w:left="9"/>
              <w:spacing w:before="36" w:line="212" w:lineRule="auto"/>
              <w:rPr/>
            </w:pPr>
            <w:r>
              <w:rPr>
                <w:spacing w:val="-2"/>
              </w:rPr>
              <w:t>公务员医疗补助</w:t>
            </w:r>
          </w:p>
        </w:tc>
        <w:tc>
          <w:tcPr>
            <w:tcW w:w="1214" w:type="dxa"/>
            <w:vAlign w:val="top"/>
          </w:tcPr>
          <w:p>
            <w:pPr>
              <w:pStyle w:val="TableText"/>
              <w:spacing w:before="36" w:line="212" w:lineRule="auto"/>
              <w:jc w:val="right"/>
              <w:rPr/>
            </w:pPr>
            <w:r>
              <w:rPr>
                <w:spacing w:val="-5"/>
              </w:rPr>
              <w:t>129.86</w:t>
            </w:r>
          </w:p>
        </w:tc>
        <w:tc>
          <w:tcPr>
            <w:tcW w:w="1214" w:type="dxa"/>
            <w:vAlign w:val="top"/>
          </w:tcPr>
          <w:p>
            <w:pPr>
              <w:pStyle w:val="TableText"/>
              <w:spacing w:before="36" w:line="212" w:lineRule="auto"/>
              <w:jc w:val="right"/>
              <w:rPr/>
            </w:pPr>
            <w:r>
              <w:rPr>
                <w:spacing w:val="-5"/>
              </w:rPr>
              <w:t>129.86</w:t>
            </w:r>
          </w:p>
        </w:tc>
        <w:tc>
          <w:tcPr>
            <w:tcW w:w="1782" w:type="dxa"/>
            <w:vAlign w:val="top"/>
          </w:tcPr>
          <w:p>
            <w:pPr>
              <w:rPr>
                <w:rFonts w:ascii="Arial"/>
                <w:sz w:val="21"/>
              </w:rPr>
            </w:pPr>
            <w:r/>
          </w:p>
        </w:tc>
      </w:tr>
      <w:tr>
        <w:trPr>
          <w:trHeight w:val="300" w:hRule="atLeast"/>
        </w:trPr>
        <w:tc>
          <w:tcPr>
            <w:tcW w:w="1212" w:type="dxa"/>
            <w:vAlign w:val="top"/>
          </w:tcPr>
          <w:p>
            <w:pPr>
              <w:pStyle w:val="TableText"/>
              <w:ind w:left="11"/>
              <w:spacing w:before="37" w:line="212" w:lineRule="auto"/>
              <w:rPr/>
            </w:pPr>
            <w:r>
              <w:rPr>
                <w:spacing w:val="-2"/>
              </w:rPr>
              <w:t>2101199</w:t>
            </w:r>
          </w:p>
        </w:tc>
        <w:tc>
          <w:tcPr>
            <w:tcW w:w="4324" w:type="dxa"/>
            <w:vAlign w:val="top"/>
          </w:tcPr>
          <w:p>
            <w:pPr>
              <w:pStyle w:val="TableText"/>
              <w:ind w:left="3"/>
              <w:spacing w:before="37" w:line="212" w:lineRule="auto"/>
              <w:rPr/>
            </w:pPr>
            <w:r>
              <w:rPr>
                <w:spacing w:val="-1"/>
              </w:rPr>
              <w:t>其他行政事业单位医疗支出</w:t>
            </w:r>
          </w:p>
        </w:tc>
        <w:tc>
          <w:tcPr>
            <w:tcW w:w="1214" w:type="dxa"/>
            <w:vAlign w:val="top"/>
          </w:tcPr>
          <w:p>
            <w:pPr>
              <w:pStyle w:val="TableText"/>
              <w:spacing w:before="37" w:line="212" w:lineRule="auto"/>
              <w:jc w:val="right"/>
              <w:rPr/>
            </w:pPr>
            <w:r>
              <w:rPr>
                <w:spacing w:val="-3"/>
              </w:rPr>
              <w:t>62.11</w:t>
            </w:r>
          </w:p>
        </w:tc>
        <w:tc>
          <w:tcPr>
            <w:tcW w:w="1214" w:type="dxa"/>
            <w:vAlign w:val="top"/>
          </w:tcPr>
          <w:p>
            <w:pPr>
              <w:pStyle w:val="TableText"/>
              <w:spacing w:before="37" w:line="212" w:lineRule="auto"/>
              <w:jc w:val="right"/>
              <w:rPr/>
            </w:pPr>
            <w:r>
              <w:rPr>
                <w:spacing w:val="-4"/>
              </w:rPr>
              <w:t>62.11</w:t>
            </w:r>
          </w:p>
        </w:tc>
        <w:tc>
          <w:tcPr>
            <w:tcW w:w="1782" w:type="dxa"/>
            <w:vAlign w:val="top"/>
          </w:tcPr>
          <w:p>
            <w:pPr>
              <w:rPr>
                <w:rFonts w:ascii="Arial"/>
                <w:sz w:val="21"/>
              </w:rPr>
            </w:pPr>
            <w:r/>
          </w:p>
        </w:tc>
      </w:tr>
      <w:tr>
        <w:trPr>
          <w:trHeight w:val="299" w:hRule="atLeast"/>
        </w:trPr>
        <w:tc>
          <w:tcPr>
            <w:tcW w:w="1212" w:type="dxa"/>
            <w:vAlign w:val="top"/>
          </w:tcPr>
          <w:p>
            <w:pPr>
              <w:pStyle w:val="TableText"/>
              <w:ind w:left="11"/>
              <w:spacing w:before="38" w:line="210" w:lineRule="auto"/>
              <w:rPr/>
            </w:pPr>
            <w:r>
              <w:rPr>
                <w:spacing w:val="-3"/>
              </w:rPr>
              <w:t>211</w:t>
            </w:r>
          </w:p>
        </w:tc>
        <w:tc>
          <w:tcPr>
            <w:tcW w:w="4324" w:type="dxa"/>
            <w:vAlign w:val="top"/>
          </w:tcPr>
          <w:p>
            <w:pPr>
              <w:pStyle w:val="TableText"/>
              <w:ind w:left="2"/>
              <w:spacing w:before="38" w:line="210" w:lineRule="auto"/>
              <w:rPr/>
            </w:pPr>
            <w:r>
              <w:rPr>
                <w:spacing w:val="-2"/>
              </w:rPr>
              <w:t>节能环保支出</w:t>
            </w:r>
          </w:p>
        </w:tc>
        <w:tc>
          <w:tcPr>
            <w:tcW w:w="1214" w:type="dxa"/>
            <w:vAlign w:val="top"/>
          </w:tcPr>
          <w:p>
            <w:pPr>
              <w:pStyle w:val="TableText"/>
              <w:spacing w:before="38" w:line="210" w:lineRule="auto"/>
              <w:jc w:val="right"/>
              <w:rPr/>
            </w:pPr>
            <w:r>
              <w:rPr>
                <w:spacing w:val="-4"/>
              </w:rPr>
              <w:t>3.00</w:t>
            </w:r>
          </w:p>
        </w:tc>
        <w:tc>
          <w:tcPr>
            <w:tcW w:w="1214" w:type="dxa"/>
            <w:vAlign w:val="top"/>
          </w:tcPr>
          <w:p>
            <w:pPr>
              <w:rPr>
                <w:rFonts w:ascii="Arial"/>
                <w:sz w:val="21"/>
              </w:rPr>
            </w:pPr>
            <w:r/>
          </w:p>
        </w:tc>
        <w:tc>
          <w:tcPr>
            <w:tcW w:w="1782" w:type="dxa"/>
            <w:vAlign w:val="top"/>
          </w:tcPr>
          <w:p>
            <w:pPr>
              <w:pStyle w:val="TableText"/>
              <w:spacing w:before="38" w:line="210" w:lineRule="auto"/>
              <w:jc w:val="right"/>
              <w:rPr/>
            </w:pPr>
            <w:r>
              <w:rPr>
                <w:spacing w:val="-4"/>
              </w:rPr>
              <w:t>3.00</w:t>
            </w:r>
          </w:p>
        </w:tc>
      </w:tr>
      <w:tr>
        <w:trPr>
          <w:trHeight w:val="300" w:hRule="atLeast"/>
        </w:trPr>
        <w:tc>
          <w:tcPr>
            <w:tcW w:w="1212" w:type="dxa"/>
            <w:vAlign w:val="top"/>
          </w:tcPr>
          <w:p>
            <w:pPr>
              <w:pStyle w:val="TableText"/>
              <w:ind w:left="11"/>
              <w:spacing w:before="39" w:line="210" w:lineRule="auto"/>
              <w:rPr/>
            </w:pPr>
            <w:r>
              <w:rPr>
                <w:spacing w:val="-2"/>
              </w:rPr>
              <w:t>21101</w:t>
            </w:r>
          </w:p>
        </w:tc>
        <w:tc>
          <w:tcPr>
            <w:tcW w:w="4324" w:type="dxa"/>
            <w:vAlign w:val="top"/>
          </w:tcPr>
          <w:p>
            <w:pPr>
              <w:pStyle w:val="TableText"/>
              <w:ind w:left="2"/>
              <w:spacing w:before="39" w:line="210" w:lineRule="auto"/>
              <w:rPr/>
            </w:pPr>
            <w:r>
              <w:rPr>
                <w:spacing w:val="-1"/>
              </w:rPr>
              <w:t>环境保护管理事务</w:t>
            </w:r>
          </w:p>
        </w:tc>
        <w:tc>
          <w:tcPr>
            <w:tcW w:w="1214" w:type="dxa"/>
            <w:vAlign w:val="top"/>
          </w:tcPr>
          <w:p>
            <w:pPr>
              <w:pStyle w:val="TableText"/>
              <w:spacing w:before="39" w:line="210" w:lineRule="auto"/>
              <w:jc w:val="right"/>
              <w:rPr/>
            </w:pPr>
            <w:r>
              <w:rPr>
                <w:spacing w:val="-4"/>
              </w:rPr>
              <w:t>3.00</w:t>
            </w:r>
          </w:p>
        </w:tc>
        <w:tc>
          <w:tcPr>
            <w:tcW w:w="1214" w:type="dxa"/>
            <w:vAlign w:val="top"/>
          </w:tcPr>
          <w:p>
            <w:pPr>
              <w:rPr>
                <w:rFonts w:ascii="Arial"/>
                <w:sz w:val="21"/>
              </w:rPr>
            </w:pPr>
            <w:r/>
          </w:p>
        </w:tc>
        <w:tc>
          <w:tcPr>
            <w:tcW w:w="1782" w:type="dxa"/>
            <w:vAlign w:val="top"/>
          </w:tcPr>
          <w:p>
            <w:pPr>
              <w:pStyle w:val="TableText"/>
              <w:spacing w:before="39" w:line="210" w:lineRule="auto"/>
              <w:jc w:val="right"/>
              <w:rPr/>
            </w:pPr>
            <w:r>
              <w:rPr>
                <w:spacing w:val="-4"/>
              </w:rPr>
              <w:t>3.00</w:t>
            </w:r>
          </w:p>
        </w:tc>
      </w:tr>
      <w:tr>
        <w:trPr>
          <w:trHeight w:val="299" w:hRule="atLeast"/>
        </w:trPr>
        <w:tc>
          <w:tcPr>
            <w:tcW w:w="1212" w:type="dxa"/>
            <w:vAlign w:val="top"/>
          </w:tcPr>
          <w:p>
            <w:pPr>
              <w:pStyle w:val="TableText"/>
              <w:ind w:left="11"/>
              <w:spacing w:before="39" w:line="209" w:lineRule="auto"/>
              <w:rPr/>
            </w:pPr>
            <w:r>
              <w:rPr>
                <w:spacing w:val="-2"/>
              </w:rPr>
              <w:t>2110199</w:t>
            </w:r>
          </w:p>
        </w:tc>
        <w:tc>
          <w:tcPr>
            <w:tcW w:w="4324" w:type="dxa"/>
            <w:vAlign w:val="top"/>
          </w:tcPr>
          <w:p>
            <w:pPr>
              <w:pStyle w:val="TableText"/>
              <w:ind w:left="3"/>
              <w:spacing w:before="39" w:line="209" w:lineRule="auto"/>
              <w:rPr/>
            </w:pPr>
            <w:r>
              <w:rPr>
                <w:spacing w:val="-1"/>
              </w:rPr>
              <w:t>其他环境保护管理事务支出</w:t>
            </w:r>
          </w:p>
        </w:tc>
        <w:tc>
          <w:tcPr>
            <w:tcW w:w="1214" w:type="dxa"/>
            <w:vAlign w:val="top"/>
          </w:tcPr>
          <w:p>
            <w:pPr>
              <w:pStyle w:val="TableText"/>
              <w:spacing w:before="39" w:line="209" w:lineRule="auto"/>
              <w:jc w:val="right"/>
              <w:rPr/>
            </w:pPr>
            <w:r>
              <w:rPr>
                <w:spacing w:val="-4"/>
              </w:rPr>
              <w:t>3.00</w:t>
            </w:r>
          </w:p>
        </w:tc>
        <w:tc>
          <w:tcPr>
            <w:tcW w:w="1214" w:type="dxa"/>
            <w:vAlign w:val="top"/>
          </w:tcPr>
          <w:p>
            <w:pPr>
              <w:rPr>
                <w:rFonts w:ascii="Arial"/>
                <w:sz w:val="21"/>
              </w:rPr>
            </w:pPr>
            <w:r/>
          </w:p>
        </w:tc>
        <w:tc>
          <w:tcPr>
            <w:tcW w:w="1782" w:type="dxa"/>
            <w:vAlign w:val="top"/>
          </w:tcPr>
          <w:p>
            <w:pPr>
              <w:pStyle w:val="TableText"/>
              <w:spacing w:before="39" w:line="209" w:lineRule="auto"/>
              <w:jc w:val="right"/>
              <w:rPr/>
            </w:pPr>
            <w:r>
              <w:rPr>
                <w:spacing w:val="-4"/>
              </w:rPr>
              <w:t>3.00</w:t>
            </w:r>
          </w:p>
        </w:tc>
      </w:tr>
      <w:tr>
        <w:trPr>
          <w:trHeight w:val="300" w:hRule="atLeast"/>
        </w:trPr>
        <w:tc>
          <w:tcPr>
            <w:tcW w:w="1212" w:type="dxa"/>
            <w:vAlign w:val="top"/>
          </w:tcPr>
          <w:p>
            <w:pPr>
              <w:pStyle w:val="TableText"/>
              <w:ind w:left="11"/>
              <w:spacing w:before="40" w:line="209" w:lineRule="auto"/>
              <w:rPr/>
            </w:pPr>
            <w:r>
              <w:rPr>
                <w:spacing w:val="-3"/>
              </w:rPr>
              <w:t>221</w:t>
            </w:r>
          </w:p>
        </w:tc>
        <w:tc>
          <w:tcPr>
            <w:tcW w:w="4324" w:type="dxa"/>
            <w:vAlign w:val="top"/>
          </w:tcPr>
          <w:p>
            <w:pPr>
              <w:pStyle w:val="TableText"/>
              <w:ind w:left="1"/>
              <w:spacing w:before="40" w:line="209" w:lineRule="auto"/>
              <w:rPr/>
            </w:pPr>
            <w:r>
              <w:rPr>
                <w:spacing w:val="-2"/>
              </w:rPr>
              <w:t>住房保障支出</w:t>
            </w:r>
          </w:p>
        </w:tc>
        <w:tc>
          <w:tcPr>
            <w:tcW w:w="1214" w:type="dxa"/>
            <w:vAlign w:val="top"/>
          </w:tcPr>
          <w:p>
            <w:pPr>
              <w:pStyle w:val="TableText"/>
              <w:spacing w:before="40" w:line="209" w:lineRule="auto"/>
              <w:jc w:val="right"/>
              <w:rPr/>
            </w:pPr>
            <w:r>
              <w:rPr>
                <w:spacing w:val="-2"/>
              </w:rPr>
              <w:t>499.98</w:t>
            </w:r>
          </w:p>
        </w:tc>
        <w:tc>
          <w:tcPr>
            <w:tcW w:w="1214" w:type="dxa"/>
            <w:vAlign w:val="top"/>
          </w:tcPr>
          <w:p>
            <w:pPr>
              <w:pStyle w:val="TableText"/>
              <w:spacing w:before="40" w:line="209" w:lineRule="auto"/>
              <w:jc w:val="right"/>
              <w:rPr/>
            </w:pPr>
            <w:r>
              <w:rPr>
                <w:spacing w:val="-3"/>
              </w:rPr>
              <w:t>499.98</w:t>
            </w:r>
          </w:p>
        </w:tc>
        <w:tc>
          <w:tcPr>
            <w:tcW w:w="1782" w:type="dxa"/>
            <w:vAlign w:val="top"/>
          </w:tcPr>
          <w:p>
            <w:pPr>
              <w:rPr>
                <w:rFonts w:ascii="Arial"/>
                <w:sz w:val="21"/>
              </w:rPr>
            </w:pPr>
            <w:r/>
          </w:p>
        </w:tc>
      </w:tr>
      <w:tr>
        <w:trPr>
          <w:trHeight w:val="300" w:hRule="atLeast"/>
        </w:trPr>
        <w:tc>
          <w:tcPr>
            <w:tcW w:w="1212" w:type="dxa"/>
            <w:vAlign w:val="top"/>
          </w:tcPr>
          <w:p>
            <w:pPr>
              <w:pStyle w:val="TableText"/>
              <w:ind w:left="11"/>
              <w:spacing w:before="40" w:line="209" w:lineRule="auto"/>
              <w:rPr/>
            </w:pPr>
            <w:r>
              <w:rPr>
                <w:spacing w:val="-2"/>
              </w:rPr>
              <w:t>22102</w:t>
            </w:r>
          </w:p>
        </w:tc>
        <w:tc>
          <w:tcPr>
            <w:tcW w:w="4324" w:type="dxa"/>
            <w:vAlign w:val="top"/>
          </w:tcPr>
          <w:p>
            <w:pPr>
              <w:pStyle w:val="TableText"/>
              <w:ind w:left="1"/>
              <w:spacing w:before="40" w:line="209" w:lineRule="auto"/>
              <w:rPr/>
            </w:pPr>
            <w:r>
              <w:rPr>
                <w:spacing w:val="-2"/>
              </w:rPr>
              <w:t>住房改革支出</w:t>
            </w:r>
          </w:p>
        </w:tc>
        <w:tc>
          <w:tcPr>
            <w:tcW w:w="1214" w:type="dxa"/>
            <w:vAlign w:val="top"/>
          </w:tcPr>
          <w:p>
            <w:pPr>
              <w:pStyle w:val="TableText"/>
              <w:spacing w:before="40" w:line="209" w:lineRule="auto"/>
              <w:jc w:val="right"/>
              <w:rPr/>
            </w:pPr>
            <w:r>
              <w:rPr>
                <w:spacing w:val="-2"/>
              </w:rPr>
              <w:t>499.98</w:t>
            </w:r>
          </w:p>
        </w:tc>
        <w:tc>
          <w:tcPr>
            <w:tcW w:w="1214" w:type="dxa"/>
            <w:vAlign w:val="top"/>
          </w:tcPr>
          <w:p>
            <w:pPr>
              <w:pStyle w:val="TableText"/>
              <w:spacing w:before="40" w:line="209" w:lineRule="auto"/>
              <w:jc w:val="right"/>
              <w:rPr/>
            </w:pPr>
            <w:r>
              <w:rPr>
                <w:spacing w:val="-3"/>
              </w:rPr>
              <w:t>499.98</w:t>
            </w:r>
          </w:p>
        </w:tc>
        <w:tc>
          <w:tcPr>
            <w:tcW w:w="1782" w:type="dxa"/>
            <w:vAlign w:val="top"/>
          </w:tcPr>
          <w:p>
            <w:pPr>
              <w:rPr>
                <w:rFonts w:ascii="Arial"/>
                <w:sz w:val="21"/>
              </w:rPr>
            </w:pPr>
            <w:r/>
          </w:p>
        </w:tc>
      </w:tr>
      <w:tr>
        <w:trPr>
          <w:trHeight w:val="307" w:hRule="atLeast"/>
        </w:trPr>
        <w:tc>
          <w:tcPr>
            <w:tcW w:w="1212" w:type="dxa"/>
            <w:vAlign w:val="top"/>
          </w:tcPr>
          <w:p>
            <w:pPr>
              <w:pStyle w:val="TableText"/>
              <w:ind w:left="11"/>
              <w:spacing w:before="41" w:line="214" w:lineRule="auto"/>
              <w:rPr/>
            </w:pPr>
            <w:r>
              <w:rPr>
                <w:spacing w:val="-2"/>
              </w:rPr>
              <w:t>2210201</w:t>
            </w:r>
          </w:p>
        </w:tc>
        <w:tc>
          <w:tcPr>
            <w:tcW w:w="4324" w:type="dxa"/>
            <w:vAlign w:val="top"/>
          </w:tcPr>
          <w:p>
            <w:pPr>
              <w:pStyle w:val="TableText"/>
              <w:ind w:left="1"/>
              <w:spacing w:before="41" w:line="214" w:lineRule="auto"/>
              <w:rPr/>
            </w:pPr>
            <w:r>
              <w:rPr>
                <w:spacing w:val="-2"/>
              </w:rPr>
              <w:t>住房公积金</w:t>
            </w:r>
          </w:p>
        </w:tc>
        <w:tc>
          <w:tcPr>
            <w:tcW w:w="1214" w:type="dxa"/>
            <w:vAlign w:val="top"/>
          </w:tcPr>
          <w:p>
            <w:pPr>
              <w:pStyle w:val="TableText"/>
              <w:spacing w:before="41" w:line="214" w:lineRule="auto"/>
              <w:jc w:val="right"/>
              <w:rPr/>
            </w:pPr>
            <w:r>
              <w:rPr>
                <w:spacing w:val="-2"/>
              </w:rPr>
              <w:t>499.98</w:t>
            </w:r>
          </w:p>
        </w:tc>
        <w:tc>
          <w:tcPr>
            <w:tcW w:w="1214" w:type="dxa"/>
            <w:vAlign w:val="top"/>
          </w:tcPr>
          <w:p>
            <w:pPr>
              <w:pStyle w:val="TableText"/>
              <w:spacing w:before="41" w:line="214" w:lineRule="auto"/>
              <w:jc w:val="right"/>
              <w:rPr/>
            </w:pPr>
            <w:r>
              <w:rPr>
                <w:spacing w:val="-3"/>
              </w:rPr>
              <w:t>499.98</w:t>
            </w:r>
          </w:p>
        </w:tc>
        <w:tc>
          <w:tcPr>
            <w:tcW w:w="1782" w:type="dxa"/>
            <w:vAlign w:val="top"/>
          </w:tcPr>
          <w:p>
            <w:pPr>
              <w:rPr>
                <w:rFonts w:ascii="Arial"/>
                <w:sz w:val="21"/>
              </w:rPr>
            </w:pPr>
            <w:r/>
          </w:p>
        </w:tc>
      </w:tr>
    </w:tbl>
    <w:p>
      <w:pPr>
        <w:pStyle w:val="BodyText"/>
        <w:ind w:left="15" w:right="73"/>
        <w:spacing w:before="20" w:line="241" w:lineRule="auto"/>
        <w:rPr>
          <w:sz w:val="22"/>
          <w:szCs w:val="22"/>
        </w:rPr>
      </w:pPr>
      <w:r>
        <w:rPr>
          <w:sz w:val="22"/>
          <w:szCs w:val="22"/>
        </w:rPr>
        <w:t>注：本表反映部门本年度一般公共预算财政拨款支出情况。本表金额转换为万</w:t>
      </w:r>
      <w:r>
        <w:rPr>
          <w:sz w:val="22"/>
          <w:szCs w:val="22"/>
          <w:spacing w:val="-1"/>
        </w:rPr>
        <w:t>元时，因四舍五入可能</w:t>
      </w:r>
      <w:r>
        <w:rPr>
          <w:sz w:val="22"/>
          <w:szCs w:val="22"/>
          <w:spacing w:val="-5"/>
        </w:rPr>
        <w:t>存在尾数误差。</w:t>
      </w:r>
    </w:p>
    <w:p>
      <w:pPr>
        <w:spacing w:line="309" w:lineRule="auto"/>
        <w:rPr>
          <w:rFonts w:ascii="Arial"/>
          <w:sz w:val="21"/>
        </w:rPr>
      </w:pPr>
      <w:r/>
    </w:p>
    <w:p>
      <w:pPr>
        <w:spacing w:line="309" w:lineRule="auto"/>
        <w:rPr>
          <w:rFonts w:ascii="Arial"/>
          <w:sz w:val="21"/>
        </w:rPr>
      </w:pPr>
      <w:r/>
    </w:p>
    <w:p>
      <w:pPr>
        <w:spacing w:line="309" w:lineRule="auto"/>
        <w:rPr>
          <w:rFonts w:ascii="Arial"/>
          <w:sz w:val="21"/>
        </w:rPr>
      </w:pPr>
      <w:r/>
    </w:p>
    <w:p>
      <w:pPr>
        <w:pStyle w:val="BodyText"/>
        <w:ind w:left="1466"/>
        <w:spacing w:before="117" w:line="216" w:lineRule="auto"/>
        <w:outlineLvl w:val="1"/>
        <w:rPr>
          <w:sz w:val="36"/>
          <w:szCs w:val="36"/>
        </w:rPr>
      </w:pPr>
      <w:r>
        <w:rPr>
          <w:sz w:val="36"/>
          <w:szCs w:val="36"/>
          <w:b/>
          <w:bCs/>
          <w:spacing w:val="-4"/>
        </w:rPr>
        <w:t>一般公共预算财政拨款基本支出决算明细表</w:t>
      </w:r>
    </w:p>
    <w:p>
      <w:pPr>
        <w:spacing w:line="216" w:lineRule="auto"/>
        <w:sectPr>
          <w:pgSz w:w="11906" w:h="16839"/>
          <w:pgMar w:top="1431" w:right="1072" w:bottom="0" w:left="1072" w:header="0" w:footer="0" w:gutter="0"/>
          <w:cols w:equalWidth="0" w:num="1">
            <w:col w:w="9762" w:space="0"/>
          </w:cols>
        </w:sectPr>
        <w:rPr>
          <w:sz w:val="36"/>
          <w:szCs w:val="36"/>
        </w:rPr>
      </w:pPr>
    </w:p>
    <w:p>
      <w:pPr>
        <w:spacing w:line="326" w:lineRule="auto"/>
        <w:rPr>
          <w:rFonts w:ascii="Arial"/>
          <w:sz w:val="21"/>
        </w:rPr>
      </w:pPr>
      <w:r/>
    </w:p>
    <w:p>
      <w:pPr>
        <w:pStyle w:val="BodyText"/>
        <w:ind w:left="18"/>
        <w:spacing w:before="71" w:line="220" w:lineRule="auto"/>
        <w:rPr>
          <w:sz w:val="22"/>
          <w:szCs w:val="22"/>
        </w:rPr>
      </w:pPr>
      <w:r>
        <w:rPr>
          <w:sz w:val="22"/>
          <w:szCs w:val="22"/>
          <w:spacing w:val="-2"/>
        </w:rPr>
        <w:t>部门：益阳市公安局</w:t>
      </w:r>
    </w:p>
    <w:p>
      <w:pPr>
        <w:spacing w:line="14" w:lineRule="auto"/>
        <w:rPr>
          <w:rFonts w:ascii="Arial"/>
          <w:sz w:val="2"/>
        </w:rPr>
      </w:pPr>
      <w:r>
        <w:rPr>
          <w:rFonts w:ascii="Arial" w:hAnsi="Arial" w:eastAsia="Arial" w:cs="Arial"/>
          <w:sz w:val="2"/>
          <w:szCs w:val="2"/>
        </w:rPr>
        <w:br w:type="column"/>
      </w:r>
    </w:p>
    <w:p>
      <w:pPr>
        <w:pStyle w:val="BodyText"/>
        <w:ind w:right="124" w:firstLine="4"/>
        <w:spacing w:before="42" w:line="253" w:lineRule="auto"/>
        <w:rPr>
          <w:sz w:val="18"/>
          <w:szCs w:val="18"/>
        </w:rPr>
      </w:pPr>
      <w:r>
        <w:rPr>
          <w:sz w:val="18"/>
          <w:szCs w:val="18"/>
          <w:spacing w:val="-3"/>
        </w:rPr>
        <w:t>公开06表</w:t>
      </w:r>
      <w:r>
        <w:rPr>
          <w:sz w:val="18"/>
          <w:szCs w:val="18"/>
          <w:spacing w:val="-3"/>
        </w:rPr>
        <w:t>金额单位</w:t>
      </w:r>
    </w:p>
    <w:p>
      <w:pPr>
        <w:pStyle w:val="BodyText"/>
        <w:ind w:left="14"/>
        <w:spacing w:line="210" w:lineRule="auto"/>
        <w:rPr>
          <w:sz w:val="18"/>
          <w:szCs w:val="18"/>
        </w:rPr>
      </w:pPr>
      <w:r>
        <w:rPr>
          <w:sz w:val="18"/>
          <w:szCs w:val="18"/>
          <w:spacing w:val="-7"/>
        </w:rPr>
        <w:t>：万元</w:t>
      </w:r>
    </w:p>
    <w:p>
      <w:pPr>
        <w:spacing w:line="210" w:lineRule="auto"/>
        <w:sectPr>
          <w:type w:val="continuous"/>
          <w:pgSz w:w="11906" w:h="16839"/>
          <w:pgMar w:top="1431" w:right="1072" w:bottom="0" w:left="1072" w:header="0" w:footer="0" w:gutter="0"/>
          <w:cols w:equalWidth="0" w:num="2">
            <w:col w:w="8825" w:space="100"/>
            <w:col w:w="837" w:space="0"/>
          </w:cols>
        </w:sectPr>
        <w:rPr>
          <w:sz w:val="18"/>
          <w:szCs w:val="18"/>
        </w:rPr>
      </w:pPr>
    </w:p>
    <w:tbl>
      <w:tblPr>
        <w:tblStyle w:val="TableNormal"/>
        <w:tblW w:w="9745" w:type="dxa"/>
        <w:tblInd w:w="7" w:type="dxa"/>
        <w:tblLayout w:type="fixed"/>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Pr>
      <w:tblGrid>
        <w:gridCol w:w="609"/>
        <w:gridCol w:w="2059"/>
        <w:gridCol w:w="529"/>
        <w:gridCol w:w="602"/>
        <w:gridCol w:w="1331"/>
        <w:gridCol w:w="529"/>
        <w:gridCol w:w="602"/>
        <w:gridCol w:w="2641"/>
        <w:gridCol w:w="843"/>
      </w:tblGrid>
      <w:tr>
        <w:trPr>
          <w:trHeight w:val="312" w:hRule="atLeast"/>
        </w:trPr>
        <w:tc>
          <w:tcPr>
            <w:tcW w:w="3197" w:type="dxa"/>
            <w:vAlign w:val="top"/>
            <w:gridSpan w:val="3"/>
            <w:tcBorders>
              <w:bottom w:val="single" w:color="666666" w:sz="4" w:space="0"/>
              <w:top w:val="single" w:color="666666" w:sz="4" w:space="0"/>
            </w:tcBorders>
          </w:tcPr>
          <w:p>
            <w:pPr>
              <w:pStyle w:val="TableText"/>
              <w:ind w:left="1160"/>
              <w:spacing w:before="39" w:line="220" w:lineRule="auto"/>
              <w:rPr/>
            </w:pPr>
            <w:r>
              <w:rPr>
                <w:spacing w:val="-2"/>
              </w:rPr>
              <w:t>人员经费</w:t>
            </w:r>
          </w:p>
        </w:tc>
        <w:tc>
          <w:tcPr>
            <w:tcW w:w="6548" w:type="dxa"/>
            <w:vAlign w:val="top"/>
            <w:gridSpan w:val="6"/>
            <w:tcBorders>
              <w:bottom w:val="single" w:color="666666" w:sz="4" w:space="0"/>
              <w:top w:val="single" w:color="666666" w:sz="4" w:space="0"/>
            </w:tcBorders>
          </w:tcPr>
          <w:p>
            <w:pPr>
              <w:pStyle w:val="TableText"/>
              <w:ind w:left="2841"/>
              <w:spacing w:before="39" w:line="220" w:lineRule="auto"/>
              <w:rPr/>
            </w:pPr>
            <w:r>
              <w:rPr>
                <w:spacing w:val="-3"/>
              </w:rPr>
              <w:t>公用经费</w:t>
            </w:r>
          </w:p>
        </w:tc>
      </w:tr>
      <w:tr>
        <w:trPr>
          <w:trHeight w:val="588" w:hRule="atLeast"/>
        </w:trPr>
        <w:tc>
          <w:tcPr>
            <w:tcW w:w="609" w:type="dxa"/>
            <w:vAlign w:val="top"/>
            <w:tcBorders>
              <w:bottom w:val="single" w:color="666666" w:sz="4" w:space="0"/>
              <w:top w:val="single" w:color="666666" w:sz="4" w:space="0"/>
            </w:tcBorders>
          </w:tcPr>
          <w:p>
            <w:pPr>
              <w:pStyle w:val="TableText"/>
              <w:ind w:left="82"/>
              <w:spacing w:before="32" w:line="219" w:lineRule="auto"/>
              <w:rPr/>
            </w:pPr>
            <w:r>
              <w:rPr>
                <w:spacing w:val="-3"/>
              </w:rPr>
              <w:t>科目</w:t>
            </w:r>
          </w:p>
          <w:p>
            <w:pPr>
              <w:pStyle w:val="TableText"/>
              <w:ind w:left="81"/>
              <w:spacing w:before="24" w:line="218" w:lineRule="auto"/>
              <w:rPr/>
            </w:pPr>
            <w:r>
              <w:rPr>
                <w:spacing w:val="-2"/>
              </w:rPr>
              <w:t>代码</w:t>
            </w:r>
          </w:p>
        </w:tc>
        <w:tc>
          <w:tcPr>
            <w:tcW w:w="2059" w:type="dxa"/>
            <w:vAlign w:val="top"/>
            <w:tcBorders>
              <w:bottom w:val="single" w:color="666666" w:sz="4" w:space="0"/>
              <w:top w:val="single" w:color="666666" w:sz="4" w:space="0"/>
            </w:tcBorders>
          </w:tcPr>
          <w:p>
            <w:pPr>
              <w:pStyle w:val="TableText"/>
              <w:ind w:left="586"/>
              <w:spacing w:before="174" w:line="219" w:lineRule="auto"/>
              <w:rPr/>
            </w:pPr>
            <w:r>
              <w:rPr>
                <w:spacing w:val="-2"/>
              </w:rPr>
              <w:t>科目名称</w:t>
            </w:r>
          </w:p>
        </w:tc>
        <w:tc>
          <w:tcPr>
            <w:tcW w:w="529" w:type="dxa"/>
            <w:vAlign w:val="top"/>
            <w:tcBorders>
              <w:bottom w:val="single" w:color="666666" w:sz="4" w:space="0"/>
              <w:top w:val="single" w:color="666666" w:sz="4" w:space="0"/>
            </w:tcBorders>
          </w:tcPr>
          <w:p>
            <w:pPr>
              <w:pStyle w:val="TableText"/>
              <w:ind w:left="153" w:right="39" w:hanging="104"/>
              <w:spacing w:before="32" w:line="229" w:lineRule="auto"/>
              <w:rPr/>
            </w:pPr>
            <w:r>
              <w:rPr>
                <w:spacing w:val="-8"/>
              </w:rPr>
              <w:t>决算</w:t>
            </w:r>
            <w:r>
              <w:rPr/>
              <w:t>数</w:t>
            </w:r>
          </w:p>
        </w:tc>
        <w:tc>
          <w:tcPr>
            <w:tcW w:w="602" w:type="dxa"/>
            <w:vAlign w:val="top"/>
            <w:tcBorders>
              <w:bottom w:val="single" w:color="666666" w:sz="4" w:space="0"/>
              <w:top w:val="single" w:color="666666" w:sz="4" w:space="0"/>
            </w:tcBorders>
          </w:tcPr>
          <w:p>
            <w:pPr>
              <w:pStyle w:val="TableText"/>
              <w:ind w:left="80"/>
              <w:spacing w:before="32" w:line="219" w:lineRule="auto"/>
              <w:rPr/>
            </w:pPr>
            <w:r>
              <w:rPr>
                <w:spacing w:val="-3"/>
              </w:rPr>
              <w:t>科目</w:t>
            </w:r>
          </w:p>
          <w:p>
            <w:pPr>
              <w:pStyle w:val="TableText"/>
              <w:ind w:left="79"/>
              <w:spacing w:before="24" w:line="218" w:lineRule="auto"/>
              <w:rPr/>
            </w:pPr>
            <w:r>
              <w:rPr>
                <w:spacing w:val="-2"/>
              </w:rPr>
              <w:t>代码</w:t>
            </w:r>
          </w:p>
        </w:tc>
        <w:tc>
          <w:tcPr>
            <w:tcW w:w="1331" w:type="dxa"/>
            <w:vAlign w:val="top"/>
            <w:tcBorders>
              <w:bottom w:val="single" w:color="666666" w:sz="4" w:space="0"/>
              <w:top w:val="single" w:color="666666" w:sz="4" w:space="0"/>
            </w:tcBorders>
          </w:tcPr>
          <w:p>
            <w:pPr>
              <w:pStyle w:val="TableText"/>
              <w:ind w:left="226"/>
              <w:spacing w:before="174" w:line="219" w:lineRule="auto"/>
              <w:rPr/>
            </w:pPr>
            <w:r>
              <w:rPr>
                <w:spacing w:val="-2"/>
              </w:rPr>
              <w:t>科目名称</w:t>
            </w:r>
          </w:p>
        </w:tc>
        <w:tc>
          <w:tcPr>
            <w:tcW w:w="529" w:type="dxa"/>
            <w:vAlign w:val="top"/>
            <w:tcBorders>
              <w:bottom w:val="single" w:color="666666" w:sz="4" w:space="0"/>
              <w:top w:val="single" w:color="666666" w:sz="4" w:space="0"/>
            </w:tcBorders>
          </w:tcPr>
          <w:p>
            <w:pPr>
              <w:pStyle w:val="TableText"/>
              <w:ind w:left="157" w:right="35" w:hanging="104"/>
              <w:spacing w:before="32" w:line="229" w:lineRule="auto"/>
              <w:rPr/>
            </w:pPr>
            <w:r>
              <w:rPr>
                <w:spacing w:val="-8"/>
              </w:rPr>
              <w:t>决算</w:t>
            </w:r>
            <w:r>
              <w:rPr/>
              <w:t>数</w:t>
            </w:r>
          </w:p>
        </w:tc>
        <w:tc>
          <w:tcPr>
            <w:tcW w:w="602" w:type="dxa"/>
            <w:vAlign w:val="top"/>
            <w:tcBorders>
              <w:bottom w:val="single" w:color="666666" w:sz="4" w:space="0"/>
              <w:top w:val="single" w:color="666666" w:sz="4" w:space="0"/>
            </w:tcBorders>
          </w:tcPr>
          <w:p>
            <w:pPr>
              <w:pStyle w:val="TableText"/>
              <w:ind w:left="84"/>
              <w:spacing w:before="32" w:line="219" w:lineRule="auto"/>
              <w:rPr/>
            </w:pPr>
            <w:r>
              <w:rPr>
                <w:spacing w:val="-3"/>
              </w:rPr>
              <w:t>科目</w:t>
            </w:r>
          </w:p>
          <w:p>
            <w:pPr>
              <w:pStyle w:val="TableText"/>
              <w:ind w:left="83"/>
              <w:spacing w:before="24" w:line="218" w:lineRule="auto"/>
              <w:rPr/>
            </w:pPr>
            <w:r>
              <w:rPr>
                <w:spacing w:val="-2"/>
              </w:rPr>
              <w:t>代码</w:t>
            </w:r>
          </w:p>
        </w:tc>
        <w:tc>
          <w:tcPr>
            <w:tcW w:w="2641" w:type="dxa"/>
            <w:vAlign w:val="top"/>
            <w:tcBorders>
              <w:bottom w:val="single" w:color="666666" w:sz="4" w:space="0"/>
              <w:top w:val="single" w:color="666666" w:sz="4" w:space="0"/>
            </w:tcBorders>
          </w:tcPr>
          <w:p>
            <w:pPr>
              <w:pStyle w:val="TableText"/>
              <w:ind w:left="886"/>
              <w:spacing w:before="174" w:line="219" w:lineRule="auto"/>
              <w:rPr/>
            </w:pPr>
            <w:r>
              <w:rPr>
                <w:spacing w:val="-2"/>
              </w:rPr>
              <w:t>科目名称</w:t>
            </w:r>
          </w:p>
        </w:tc>
        <w:tc>
          <w:tcPr>
            <w:tcW w:w="843" w:type="dxa"/>
            <w:vAlign w:val="top"/>
            <w:tcBorders>
              <w:bottom w:val="single" w:color="666666" w:sz="4" w:space="0"/>
              <w:top w:val="single" w:color="666666" w:sz="4" w:space="0"/>
            </w:tcBorders>
          </w:tcPr>
          <w:p>
            <w:pPr>
              <w:pStyle w:val="TableText"/>
              <w:ind w:left="103"/>
              <w:spacing w:before="175" w:line="219" w:lineRule="auto"/>
              <w:rPr/>
            </w:pPr>
            <w:r>
              <w:rPr>
                <w:spacing w:val="-4"/>
              </w:rPr>
              <w:t>决算数</w:t>
            </w:r>
          </w:p>
        </w:tc>
      </w:tr>
      <w:tr>
        <w:trPr>
          <w:trHeight w:val="589" w:hRule="atLeast"/>
        </w:trPr>
        <w:tc>
          <w:tcPr>
            <w:tcW w:w="609" w:type="dxa"/>
            <w:vAlign w:val="top"/>
            <w:tcBorders>
              <w:bottom w:val="single" w:color="666666" w:sz="4" w:space="0"/>
              <w:top w:val="single" w:color="666666" w:sz="4" w:space="0"/>
            </w:tcBorders>
          </w:tcPr>
          <w:p>
            <w:pPr>
              <w:pStyle w:val="TableText"/>
              <w:ind w:left="12"/>
              <w:spacing w:before="177"/>
              <w:rPr/>
            </w:pPr>
            <w:r>
              <w:rPr>
                <w:spacing w:val="-3"/>
              </w:rPr>
              <w:t>301</w:t>
            </w:r>
          </w:p>
        </w:tc>
        <w:tc>
          <w:tcPr>
            <w:tcW w:w="2059" w:type="dxa"/>
            <w:vAlign w:val="top"/>
            <w:tcBorders>
              <w:bottom w:val="single" w:color="666666" w:sz="4" w:space="0"/>
              <w:top w:val="single" w:color="666666" w:sz="4" w:space="0"/>
            </w:tcBorders>
          </w:tcPr>
          <w:p>
            <w:pPr>
              <w:pStyle w:val="TableText"/>
              <w:ind w:left="5"/>
              <w:spacing w:before="177" w:line="220" w:lineRule="auto"/>
              <w:rPr/>
            </w:pPr>
            <w:r>
              <w:rPr>
                <w:spacing w:val="-2"/>
              </w:rPr>
              <w:t>工资福利支出</w:t>
            </w:r>
          </w:p>
        </w:tc>
        <w:tc>
          <w:tcPr>
            <w:tcW w:w="529" w:type="dxa"/>
            <w:vAlign w:val="top"/>
            <w:tcBorders>
              <w:bottom w:val="single" w:color="666666" w:sz="4" w:space="0"/>
              <w:top w:val="single" w:color="666666" w:sz="4" w:space="0"/>
            </w:tcBorders>
          </w:tcPr>
          <w:p>
            <w:pPr>
              <w:pStyle w:val="TableText"/>
              <w:spacing w:before="35" w:line="239" w:lineRule="auto"/>
              <w:jc w:val="right"/>
              <w:rPr/>
            </w:pPr>
            <w:r>
              <w:rPr>
                <w:spacing w:val="-3"/>
              </w:rPr>
              <w:t>8674</w:t>
            </w:r>
          </w:p>
          <w:p>
            <w:pPr>
              <w:pStyle w:val="TableText"/>
              <w:spacing w:line="217" w:lineRule="auto"/>
              <w:jc w:val="right"/>
              <w:rPr/>
            </w:pPr>
            <w:r>
              <w:rPr>
                <w:spacing w:val="-5"/>
              </w:rPr>
              <w:t>.01</w:t>
            </w:r>
          </w:p>
        </w:tc>
        <w:tc>
          <w:tcPr>
            <w:tcW w:w="602" w:type="dxa"/>
            <w:vAlign w:val="top"/>
            <w:tcBorders>
              <w:bottom w:val="single" w:color="666666" w:sz="4" w:space="0"/>
              <w:top w:val="single" w:color="666666" w:sz="4" w:space="0"/>
            </w:tcBorders>
          </w:tcPr>
          <w:p>
            <w:pPr>
              <w:pStyle w:val="TableText"/>
              <w:ind w:left="10"/>
              <w:spacing w:before="177"/>
              <w:rPr/>
            </w:pPr>
            <w:r>
              <w:rPr>
                <w:spacing w:val="-3"/>
              </w:rPr>
              <w:t>302</w:t>
            </w:r>
          </w:p>
        </w:tc>
        <w:tc>
          <w:tcPr>
            <w:tcW w:w="1331" w:type="dxa"/>
            <w:vAlign w:val="top"/>
            <w:tcBorders>
              <w:bottom w:val="single" w:color="666666" w:sz="4" w:space="0"/>
              <w:top w:val="single" w:color="666666" w:sz="4" w:space="0"/>
            </w:tcBorders>
          </w:tcPr>
          <w:p>
            <w:pPr>
              <w:pStyle w:val="TableText"/>
              <w:ind w:left="8" w:right="217" w:firstLine="3"/>
              <w:spacing w:before="35" w:line="228" w:lineRule="auto"/>
              <w:rPr/>
            </w:pPr>
            <w:r>
              <w:rPr>
                <w:spacing w:val="-3"/>
              </w:rPr>
              <w:t>商品和服务</w:t>
            </w:r>
            <w:r>
              <w:rPr>
                <w:spacing w:val="-3"/>
              </w:rPr>
              <w:t>支出</w:t>
            </w:r>
          </w:p>
        </w:tc>
        <w:tc>
          <w:tcPr>
            <w:tcW w:w="529" w:type="dxa"/>
            <w:vAlign w:val="top"/>
            <w:tcBorders>
              <w:bottom w:val="single" w:color="666666" w:sz="4" w:space="0"/>
              <w:top w:val="single" w:color="666666" w:sz="4" w:space="0"/>
            </w:tcBorders>
          </w:tcPr>
          <w:p>
            <w:pPr>
              <w:pStyle w:val="TableText"/>
              <w:spacing w:before="35" w:line="239" w:lineRule="auto"/>
              <w:jc w:val="right"/>
              <w:rPr/>
            </w:pPr>
            <w:r>
              <w:rPr>
                <w:spacing w:val="-4"/>
              </w:rPr>
              <w:t>3320</w:t>
            </w:r>
          </w:p>
          <w:p>
            <w:pPr>
              <w:pStyle w:val="TableText"/>
              <w:spacing w:line="217" w:lineRule="auto"/>
              <w:jc w:val="right"/>
              <w:rPr/>
            </w:pPr>
            <w:r>
              <w:rPr>
                <w:spacing w:val="-6"/>
              </w:rPr>
              <w:t>.47</w:t>
            </w:r>
          </w:p>
        </w:tc>
        <w:tc>
          <w:tcPr>
            <w:tcW w:w="602" w:type="dxa"/>
            <w:vAlign w:val="top"/>
            <w:tcBorders>
              <w:bottom w:val="single" w:color="666666" w:sz="4" w:space="0"/>
              <w:top w:val="single" w:color="666666" w:sz="4" w:space="0"/>
            </w:tcBorders>
          </w:tcPr>
          <w:p>
            <w:pPr>
              <w:pStyle w:val="TableText"/>
              <w:ind w:left="14"/>
              <w:spacing w:before="177"/>
              <w:rPr/>
            </w:pPr>
            <w:r>
              <w:rPr>
                <w:spacing w:val="-3"/>
              </w:rPr>
              <w:t>307</w:t>
            </w:r>
          </w:p>
        </w:tc>
        <w:tc>
          <w:tcPr>
            <w:tcW w:w="2641" w:type="dxa"/>
            <w:vAlign w:val="top"/>
            <w:tcBorders>
              <w:bottom w:val="single" w:color="666666" w:sz="4" w:space="0"/>
              <w:top w:val="single" w:color="666666" w:sz="4" w:space="0"/>
            </w:tcBorders>
          </w:tcPr>
          <w:p>
            <w:pPr>
              <w:pStyle w:val="TableText"/>
              <w:ind w:left="12"/>
              <w:spacing w:before="178" w:line="219" w:lineRule="auto"/>
              <w:rPr/>
            </w:pPr>
            <w:r>
              <w:rPr>
                <w:spacing w:val="-1"/>
              </w:rPr>
              <w:t>债务利息及费用支出</w:t>
            </w:r>
          </w:p>
        </w:tc>
        <w:tc>
          <w:tcPr>
            <w:tcW w:w="843" w:type="dxa"/>
            <w:vAlign w:val="top"/>
            <w:tcBorders>
              <w:bottom w:val="single" w:color="666666" w:sz="4" w:space="0"/>
              <w:top w:val="single" w:color="666666" w:sz="4" w:space="0"/>
            </w:tcBorders>
          </w:tcPr>
          <w:p>
            <w:pPr>
              <w:rPr>
                <w:rFonts w:ascii="Arial"/>
                <w:sz w:val="21"/>
              </w:rPr>
            </w:pPr>
            <w:r/>
          </w:p>
        </w:tc>
      </w:tr>
      <w:tr>
        <w:trPr>
          <w:trHeight w:val="589" w:hRule="atLeast"/>
        </w:trPr>
        <w:tc>
          <w:tcPr>
            <w:tcW w:w="609" w:type="dxa"/>
            <w:vAlign w:val="top"/>
            <w:tcBorders>
              <w:bottom w:val="single" w:color="666666" w:sz="4" w:space="0"/>
              <w:top w:val="single" w:color="666666" w:sz="4" w:space="0"/>
            </w:tcBorders>
          </w:tcPr>
          <w:p>
            <w:pPr>
              <w:pStyle w:val="TableText"/>
              <w:ind w:left="12"/>
              <w:spacing w:before="178"/>
              <w:rPr/>
            </w:pPr>
            <w:r>
              <w:rPr>
                <w:spacing w:val="-3"/>
              </w:rPr>
              <w:t>30101</w:t>
            </w:r>
          </w:p>
        </w:tc>
        <w:tc>
          <w:tcPr>
            <w:tcW w:w="2059" w:type="dxa"/>
            <w:vAlign w:val="top"/>
            <w:tcBorders>
              <w:bottom w:val="single" w:color="666666" w:sz="4" w:space="0"/>
              <w:top w:val="single" w:color="666666" w:sz="4" w:space="0"/>
            </w:tcBorders>
          </w:tcPr>
          <w:p>
            <w:pPr>
              <w:pStyle w:val="TableText"/>
              <w:ind w:left="2"/>
              <w:spacing w:before="178" w:line="219" w:lineRule="auto"/>
              <w:rPr/>
            </w:pPr>
            <w:r>
              <w:rPr>
                <w:spacing w:val="-2"/>
              </w:rPr>
              <w:t>基本工资</w:t>
            </w:r>
          </w:p>
        </w:tc>
        <w:tc>
          <w:tcPr>
            <w:tcW w:w="529" w:type="dxa"/>
            <w:vAlign w:val="top"/>
            <w:tcBorders>
              <w:bottom w:val="single" w:color="666666" w:sz="4" w:space="0"/>
              <w:top w:val="single" w:color="666666" w:sz="4" w:space="0"/>
            </w:tcBorders>
          </w:tcPr>
          <w:p>
            <w:pPr>
              <w:pStyle w:val="TableText"/>
              <w:spacing w:before="36" w:line="239" w:lineRule="auto"/>
              <w:jc w:val="right"/>
              <w:rPr/>
            </w:pPr>
            <w:r>
              <w:rPr>
                <w:spacing w:val="-4"/>
              </w:rPr>
              <w:t>727.</w:t>
            </w:r>
          </w:p>
          <w:p>
            <w:pPr>
              <w:pStyle w:val="TableText"/>
              <w:spacing w:line="216" w:lineRule="auto"/>
              <w:jc w:val="right"/>
              <w:rPr/>
            </w:pPr>
            <w:r>
              <w:rPr>
                <w:spacing w:val="-13"/>
              </w:rPr>
              <w:t>11</w:t>
            </w:r>
          </w:p>
        </w:tc>
        <w:tc>
          <w:tcPr>
            <w:tcW w:w="602" w:type="dxa"/>
            <w:vAlign w:val="top"/>
            <w:tcBorders>
              <w:bottom w:val="single" w:color="666666" w:sz="4" w:space="0"/>
              <w:top w:val="single" w:color="666666" w:sz="4" w:space="0"/>
            </w:tcBorders>
          </w:tcPr>
          <w:p>
            <w:pPr>
              <w:pStyle w:val="TableText"/>
              <w:ind w:left="10"/>
              <w:spacing w:before="178"/>
              <w:rPr/>
            </w:pPr>
            <w:r>
              <w:rPr>
                <w:spacing w:val="-3"/>
              </w:rPr>
              <w:t>30201</w:t>
            </w:r>
          </w:p>
        </w:tc>
        <w:tc>
          <w:tcPr>
            <w:tcW w:w="1331" w:type="dxa"/>
            <w:vAlign w:val="top"/>
            <w:tcBorders>
              <w:bottom w:val="single" w:color="666666" w:sz="4" w:space="0"/>
              <w:top w:val="single" w:color="666666" w:sz="4" w:space="0"/>
            </w:tcBorders>
          </w:tcPr>
          <w:p>
            <w:pPr>
              <w:pStyle w:val="TableText"/>
              <w:ind w:left="11"/>
              <w:spacing w:before="179" w:line="219" w:lineRule="auto"/>
              <w:rPr/>
            </w:pPr>
            <w:r>
              <w:rPr>
                <w:spacing w:val="-3"/>
              </w:rPr>
              <w:t>办公费</w:t>
            </w:r>
          </w:p>
        </w:tc>
        <w:tc>
          <w:tcPr>
            <w:tcW w:w="529" w:type="dxa"/>
            <w:vAlign w:val="top"/>
            <w:tcBorders>
              <w:bottom w:val="single" w:color="666666" w:sz="4" w:space="0"/>
              <w:top w:val="single" w:color="666666" w:sz="4" w:space="0"/>
            </w:tcBorders>
          </w:tcPr>
          <w:p>
            <w:pPr>
              <w:pStyle w:val="TableText"/>
              <w:spacing w:before="36" w:line="239" w:lineRule="auto"/>
              <w:jc w:val="right"/>
              <w:rPr/>
            </w:pPr>
            <w:r>
              <w:rPr>
                <w:spacing w:val="-4"/>
              </w:rPr>
              <w:t>212.</w:t>
            </w:r>
          </w:p>
          <w:p>
            <w:pPr>
              <w:pStyle w:val="TableText"/>
              <w:spacing w:line="216" w:lineRule="auto"/>
              <w:jc w:val="right"/>
              <w:rPr/>
            </w:pPr>
            <w:r>
              <w:rPr>
                <w:spacing w:val="-6"/>
              </w:rPr>
              <w:t>98</w:t>
            </w:r>
          </w:p>
        </w:tc>
        <w:tc>
          <w:tcPr>
            <w:tcW w:w="602" w:type="dxa"/>
            <w:vAlign w:val="top"/>
            <w:tcBorders>
              <w:bottom w:val="single" w:color="666666" w:sz="4" w:space="0"/>
              <w:top w:val="single" w:color="666666" w:sz="4" w:space="0"/>
            </w:tcBorders>
          </w:tcPr>
          <w:p>
            <w:pPr>
              <w:pStyle w:val="TableText"/>
              <w:ind w:left="14"/>
              <w:spacing w:before="178"/>
              <w:rPr/>
            </w:pPr>
            <w:r>
              <w:rPr>
                <w:spacing w:val="-3"/>
              </w:rPr>
              <w:t>30701</w:t>
            </w:r>
          </w:p>
        </w:tc>
        <w:tc>
          <w:tcPr>
            <w:tcW w:w="2641" w:type="dxa"/>
            <w:vAlign w:val="top"/>
            <w:tcBorders>
              <w:bottom w:val="single" w:color="666666" w:sz="4" w:space="0"/>
              <w:top w:val="single" w:color="666666" w:sz="4" w:space="0"/>
            </w:tcBorders>
          </w:tcPr>
          <w:p>
            <w:pPr>
              <w:pStyle w:val="TableText"/>
              <w:ind w:left="33"/>
              <w:spacing w:before="179" w:line="219" w:lineRule="auto"/>
              <w:rPr/>
            </w:pPr>
            <w:r>
              <w:rPr>
                <w:spacing w:val="-5"/>
              </w:rPr>
              <w:t>国内债务付息</w:t>
            </w:r>
          </w:p>
        </w:tc>
        <w:tc>
          <w:tcPr>
            <w:tcW w:w="843" w:type="dxa"/>
            <w:vAlign w:val="top"/>
            <w:tcBorders>
              <w:bottom w:val="single" w:color="666666" w:sz="4" w:space="0"/>
              <w:top w:val="single" w:color="666666" w:sz="4" w:space="0"/>
            </w:tcBorders>
          </w:tcPr>
          <w:p>
            <w:pPr>
              <w:rPr>
                <w:rFonts w:ascii="Arial"/>
                <w:sz w:val="21"/>
              </w:rPr>
            </w:pPr>
            <w:r/>
          </w:p>
        </w:tc>
      </w:tr>
      <w:tr>
        <w:trPr>
          <w:trHeight w:val="588" w:hRule="atLeast"/>
        </w:trPr>
        <w:tc>
          <w:tcPr>
            <w:tcW w:w="609" w:type="dxa"/>
            <w:vAlign w:val="top"/>
            <w:tcBorders>
              <w:bottom w:val="single" w:color="666666" w:sz="4" w:space="0"/>
              <w:top w:val="single" w:color="666666" w:sz="4" w:space="0"/>
            </w:tcBorders>
          </w:tcPr>
          <w:p>
            <w:pPr>
              <w:pStyle w:val="TableText"/>
              <w:ind w:left="12"/>
              <w:spacing w:before="179"/>
              <w:rPr/>
            </w:pPr>
            <w:r>
              <w:rPr>
                <w:spacing w:val="-3"/>
              </w:rPr>
              <w:t>30102</w:t>
            </w:r>
          </w:p>
        </w:tc>
        <w:tc>
          <w:tcPr>
            <w:tcW w:w="2059" w:type="dxa"/>
            <w:vAlign w:val="top"/>
            <w:tcBorders>
              <w:bottom w:val="single" w:color="666666" w:sz="4" w:space="0"/>
              <w:top w:val="single" w:color="666666" w:sz="4" w:space="0"/>
            </w:tcBorders>
          </w:tcPr>
          <w:p>
            <w:pPr>
              <w:pStyle w:val="TableText"/>
              <w:ind w:left="2"/>
              <w:spacing w:before="180" w:line="219" w:lineRule="auto"/>
              <w:rPr/>
            </w:pPr>
            <w:r>
              <w:rPr>
                <w:spacing w:val="-2"/>
              </w:rPr>
              <w:t>津贴补贴</w:t>
            </w:r>
          </w:p>
        </w:tc>
        <w:tc>
          <w:tcPr>
            <w:tcW w:w="529" w:type="dxa"/>
            <w:vAlign w:val="top"/>
            <w:tcBorders>
              <w:bottom w:val="single" w:color="666666" w:sz="4" w:space="0"/>
              <w:top w:val="single" w:color="666666" w:sz="4" w:space="0"/>
            </w:tcBorders>
          </w:tcPr>
          <w:p>
            <w:pPr>
              <w:pStyle w:val="TableText"/>
              <w:spacing w:before="38" w:line="239" w:lineRule="auto"/>
              <w:jc w:val="right"/>
              <w:rPr/>
            </w:pPr>
            <w:r>
              <w:rPr>
                <w:spacing w:val="-3"/>
              </w:rPr>
              <w:t>2374</w:t>
            </w:r>
          </w:p>
          <w:p>
            <w:pPr>
              <w:pStyle w:val="TableText"/>
              <w:spacing w:before="1" w:line="213" w:lineRule="auto"/>
              <w:jc w:val="right"/>
              <w:rPr/>
            </w:pPr>
            <w:r>
              <w:rPr>
                <w:spacing w:val="-5"/>
              </w:rPr>
              <w:t>.73</w:t>
            </w:r>
          </w:p>
        </w:tc>
        <w:tc>
          <w:tcPr>
            <w:tcW w:w="602" w:type="dxa"/>
            <w:vAlign w:val="top"/>
            <w:tcBorders>
              <w:bottom w:val="single" w:color="666666" w:sz="4" w:space="0"/>
              <w:top w:val="single" w:color="666666" w:sz="4" w:space="0"/>
            </w:tcBorders>
          </w:tcPr>
          <w:p>
            <w:pPr>
              <w:pStyle w:val="TableText"/>
              <w:ind w:left="10"/>
              <w:spacing w:before="179"/>
              <w:rPr/>
            </w:pPr>
            <w:r>
              <w:rPr>
                <w:spacing w:val="-3"/>
              </w:rPr>
              <w:t>30202</w:t>
            </w:r>
          </w:p>
        </w:tc>
        <w:tc>
          <w:tcPr>
            <w:tcW w:w="1331" w:type="dxa"/>
            <w:vAlign w:val="top"/>
            <w:tcBorders>
              <w:bottom w:val="single" w:color="666666" w:sz="4" w:space="0"/>
              <w:top w:val="single" w:color="666666" w:sz="4" w:space="0"/>
            </w:tcBorders>
          </w:tcPr>
          <w:p>
            <w:pPr>
              <w:pStyle w:val="TableText"/>
              <w:ind w:left="24"/>
              <w:spacing w:before="180" w:line="219" w:lineRule="auto"/>
              <w:rPr/>
            </w:pPr>
            <w:r>
              <w:rPr>
                <w:spacing w:val="-6"/>
              </w:rPr>
              <w:t>印刷费</w:t>
            </w:r>
          </w:p>
        </w:tc>
        <w:tc>
          <w:tcPr>
            <w:tcW w:w="529" w:type="dxa"/>
            <w:vAlign w:val="top"/>
            <w:tcBorders>
              <w:bottom w:val="single" w:color="666666" w:sz="4" w:space="0"/>
              <w:top w:val="single" w:color="666666" w:sz="4" w:space="0"/>
            </w:tcBorders>
          </w:tcPr>
          <w:p>
            <w:pPr>
              <w:pStyle w:val="TableText"/>
              <w:spacing w:before="37" w:line="239" w:lineRule="auto"/>
              <w:jc w:val="right"/>
              <w:rPr/>
            </w:pPr>
            <w:r>
              <w:rPr>
                <w:spacing w:val="-3"/>
              </w:rPr>
              <w:t>49.0</w:t>
            </w:r>
          </w:p>
          <w:p>
            <w:pPr>
              <w:pStyle w:val="TableText"/>
              <w:spacing w:line="214" w:lineRule="auto"/>
              <w:jc w:val="right"/>
              <w:rPr/>
            </w:pPr>
            <w:r>
              <w:rPr>
                <w:spacing w:val="-13"/>
              </w:rPr>
              <w:t>0</w:t>
            </w:r>
          </w:p>
        </w:tc>
        <w:tc>
          <w:tcPr>
            <w:tcW w:w="602" w:type="dxa"/>
            <w:vAlign w:val="top"/>
            <w:tcBorders>
              <w:bottom w:val="single" w:color="666666" w:sz="4" w:space="0"/>
              <w:top w:val="single" w:color="666666" w:sz="4" w:space="0"/>
            </w:tcBorders>
          </w:tcPr>
          <w:p>
            <w:pPr>
              <w:pStyle w:val="TableText"/>
              <w:ind w:left="14"/>
              <w:spacing w:before="179"/>
              <w:rPr/>
            </w:pPr>
            <w:r>
              <w:rPr>
                <w:spacing w:val="-3"/>
              </w:rPr>
              <w:t>30702</w:t>
            </w:r>
          </w:p>
        </w:tc>
        <w:tc>
          <w:tcPr>
            <w:tcW w:w="2641" w:type="dxa"/>
            <w:vAlign w:val="top"/>
            <w:tcBorders>
              <w:bottom w:val="single" w:color="666666" w:sz="4" w:space="0"/>
              <w:top w:val="single" w:color="666666" w:sz="4" w:space="0"/>
            </w:tcBorders>
          </w:tcPr>
          <w:p>
            <w:pPr>
              <w:pStyle w:val="TableText"/>
              <w:ind w:left="33"/>
              <w:spacing w:before="180" w:line="219" w:lineRule="auto"/>
              <w:rPr/>
            </w:pPr>
            <w:r>
              <w:rPr>
                <w:spacing w:val="-5"/>
              </w:rPr>
              <w:t>国外债务付息</w:t>
            </w:r>
          </w:p>
        </w:tc>
        <w:tc>
          <w:tcPr>
            <w:tcW w:w="843" w:type="dxa"/>
            <w:vAlign w:val="top"/>
            <w:tcBorders>
              <w:bottom w:val="single" w:color="666666" w:sz="4" w:space="0"/>
              <w:top w:val="single" w:color="666666" w:sz="4" w:space="0"/>
            </w:tcBorders>
          </w:tcPr>
          <w:p>
            <w:pPr>
              <w:rPr>
                <w:rFonts w:ascii="Arial"/>
                <w:sz w:val="21"/>
              </w:rPr>
            </w:pPr>
            <w:r/>
          </w:p>
        </w:tc>
      </w:tr>
      <w:tr>
        <w:trPr>
          <w:trHeight w:val="581" w:hRule="atLeast"/>
        </w:trPr>
        <w:tc>
          <w:tcPr>
            <w:tcW w:w="609" w:type="dxa"/>
            <w:vAlign w:val="top"/>
            <w:tcBorders>
              <w:bottom w:val="single" w:color="666666" w:sz="4" w:space="0"/>
              <w:top w:val="single" w:color="666666" w:sz="4" w:space="0"/>
            </w:tcBorders>
          </w:tcPr>
          <w:p>
            <w:pPr>
              <w:pStyle w:val="TableText"/>
              <w:ind w:left="12"/>
              <w:spacing w:before="182"/>
              <w:rPr/>
            </w:pPr>
            <w:r>
              <w:rPr>
                <w:spacing w:val="-3"/>
              </w:rPr>
              <w:t>30103</w:t>
            </w:r>
          </w:p>
        </w:tc>
        <w:tc>
          <w:tcPr>
            <w:tcW w:w="2059" w:type="dxa"/>
            <w:vAlign w:val="top"/>
            <w:tcBorders>
              <w:bottom w:val="single" w:color="666666" w:sz="4" w:space="0"/>
              <w:top w:val="single" w:color="666666" w:sz="4" w:space="0"/>
            </w:tcBorders>
          </w:tcPr>
          <w:p>
            <w:pPr>
              <w:pStyle w:val="TableText"/>
              <w:ind w:left="4"/>
              <w:spacing w:before="182" w:line="220" w:lineRule="auto"/>
              <w:rPr/>
            </w:pPr>
            <w:r>
              <w:rPr>
                <w:spacing w:val="-3"/>
              </w:rPr>
              <w:t>奖金</w:t>
            </w:r>
          </w:p>
        </w:tc>
        <w:tc>
          <w:tcPr>
            <w:tcW w:w="529" w:type="dxa"/>
            <w:vAlign w:val="top"/>
            <w:tcBorders>
              <w:bottom w:val="single" w:color="666666" w:sz="4" w:space="0"/>
              <w:top w:val="single" w:color="666666" w:sz="4" w:space="0"/>
            </w:tcBorders>
          </w:tcPr>
          <w:p>
            <w:pPr>
              <w:pStyle w:val="TableText"/>
              <w:spacing w:before="40" w:line="239" w:lineRule="auto"/>
              <w:jc w:val="right"/>
              <w:rPr/>
            </w:pPr>
            <w:r>
              <w:rPr>
                <w:spacing w:val="-7"/>
              </w:rPr>
              <w:t>1605</w:t>
            </w:r>
          </w:p>
          <w:p>
            <w:pPr>
              <w:pStyle w:val="TableText"/>
              <w:spacing w:line="206" w:lineRule="auto"/>
              <w:jc w:val="right"/>
              <w:rPr/>
            </w:pPr>
            <w:r>
              <w:rPr>
                <w:spacing w:val="-5"/>
              </w:rPr>
              <w:t>.02</w:t>
            </w:r>
          </w:p>
        </w:tc>
        <w:tc>
          <w:tcPr>
            <w:tcW w:w="602" w:type="dxa"/>
            <w:vAlign w:val="top"/>
            <w:tcBorders>
              <w:bottom w:val="single" w:color="666666" w:sz="4" w:space="0"/>
              <w:top w:val="single" w:color="666666" w:sz="4" w:space="0"/>
            </w:tcBorders>
          </w:tcPr>
          <w:p>
            <w:pPr>
              <w:pStyle w:val="TableText"/>
              <w:ind w:left="10"/>
              <w:spacing w:before="182"/>
              <w:rPr/>
            </w:pPr>
            <w:r>
              <w:rPr>
                <w:spacing w:val="-3"/>
              </w:rPr>
              <w:t>30203</w:t>
            </w:r>
          </w:p>
        </w:tc>
        <w:tc>
          <w:tcPr>
            <w:tcW w:w="1331" w:type="dxa"/>
            <w:vAlign w:val="top"/>
            <w:tcBorders>
              <w:bottom w:val="single" w:color="666666" w:sz="4" w:space="0"/>
              <w:top w:val="single" w:color="666666" w:sz="4" w:space="0"/>
            </w:tcBorders>
          </w:tcPr>
          <w:p>
            <w:pPr>
              <w:pStyle w:val="TableText"/>
              <w:ind w:left="16"/>
              <w:spacing w:before="182" w:line="220" w:lineRule="auto"/>
              <w:rPr/>
            </w:pPr>
            <w:r>
              <w:rPr>
                <w:spacing w:val="-4"/>
              </w:rPr>
              <w:t>咨询费</w:t>
            </w:r>
          </w:p>
        </w:tc>
        <w:tc>
          <w:tcPr>
            <w:tcW w:w="529" w:type="dxa"/>
            <w:vAlign w:val="top"/>
            <w:tcBorders>
              <w:bottom w:val="single" w:color="666666" w:sz="4" w:space="0"/>
              <w:top w:val="single" w:color="666666" w:sz="4" w:space="0"/>
            </w:tcBorders>
          </w:tcPr>
          <w:p>
            <w:pPr>
              <w:pStyle w:val="TableText"/>
              <w:spacing w:before="40" w:line="239" w:lineRule="auto"/>
              <w:jc w:val="right"/>
              <w:rPr/>
            </w:pPr>
            <w:r>
              <w:rPr>
                <w:spacing w:val="-4"/>
              </w:rPr>
              <w:t>38.1</w:t>
            </w:r>
          </w:p>
          <w:p>
            <w:pPr>
              <w:pStyle w:val="TableText"/>
              <w:spacing w:line="206" w:lineRule="auto"/>
              <w:jc w:val="right"/>
              <w:rPr/>
            </w:pPr>
            <w:r>
              <w:rPr>
                <w:spacing w:val="-16"/>
              </w:rPr>
              <w:t>7</w:t>
            </w:r>
          </w:p>
        </w:tc>
        <w:tc>
          <w:tcPr>
            <w:tcW w:w="602" w:type="dxa"/>
            <w:vAlign w:val="top"/>
            <w:tcBorders>
              <w:bottom w:val="single" w:color="666666" w:sz="4" w:space="0"/>
              <w:top w:val="single" w:color="666666" w:sz="4" w:space="0"/>
            </w:tcBorders>
          </w:tcPr>
          <w:p>
            <w:pPr>
              <w:pStyle w:val="TableText"/>
              <w:ind w:left="14"/>
              <w:spacing w:before="182"/>
              <w:rPr/>
            </w:pPr>
            <w:r>
              <w:rPr>
                <w:spacing w:val="-3"/>
              </w:rPr>
              <w:t>310</w:t>
            </w:r>
          </w:p>
        </w:tc>
        <w:tc>
          <w:tcPr>
            <w:tcW w:w="2641" w:type="dxa"/>
            <w:vAlign w:val="top"/>
            <w:tcBorders>
              <w:bottom w:val="single" w:color="666666" w:sz="4" w:space="0"/>
              <w:top w:val="single" w:color="666666" w:sz="4" w:space="0"/>
            </w:tcBorders>
          </w:tcPr>
          <w:p>
            <w:pPr>
              <w:pStyle w:val="TableText"/>
              <w:ind w:left="21"/>
              <w:spacing w:before="182" w:line="219" w:lineRule="auto"/>
              <w:rPr/>
            </w:pPr>
            <w:r>
              <w:rPr>
                <w:spacing w:val="-3"/>
              </w:rPr>
              <w:t>资本性支出</w:t>
            </w:r>
          </w:p>
        </w:tc>
        <w:tc>
          <w:tcPr>
            <w:tcW w:w="843" w:type="dxa"/>
            <w:vAlign w:val="top"/>
            <w:tcBorders>
              <w:bottom w:val="single" w:color="666666" w:sz="4" w:space="0"/>
              <w:top w:val="single" w:color="666666" w:sz="4" w:space="0"/>
            </w:tcBorders>
          </w:tcPr>
          <w:p>
            <w:pPr>
              <w:rPr>
                <w:rFonts w:ascii="Arial"/>
                <w:sz w:val="21"/>
              </w:rPr>
            </w:pPr>
            <w:r/>
          </w:p>
        </w:tc>
      </w:tr>
    </w:tbl>
    <w:p>
      <w:pPr>
        <w:spacing w:line="14" w:lineRule="auto"/>
        <w:rPr>
          <w:rFonts w:ascii="Arial"/>
          <w:sz w:val="2"/>
        </w:rPr>
      </w:pPr>
      <w:r/>
    </w:p>
    <w:p>
      <w:pPr>
        <w:spacing w:line="14" w:lineRule="auto"/>
        <w:sectPr>
          <w:type w:val="continuous"/>
          <w:pgSz w:w="11906" w:h="16839"/>
          <w:pgMar w:top="1431" w:right="1072" w:bottom="0" w:left="1072" w:header="0" w:footer="0" w:gutter="0"/>
          <w:cols w:equalWidth="0" w:num="1">
            <w:col w:w="9762" w:space="0"/>
          </w:cols>
        </w:sectPr>
        <w:rPr>
          <w:rFonts w:ascii="Arial" w:hAnsi="Arial" w:eastAsia="Arial" w:cs="Arial"/>
          <w:sz w:val="2"/>
          <w:szCs w:val="2"/>
        </w:rPr>
      </w:pPr>
    </w:p>
    <w:p>
      <w:pPr>
        <w:spacing w:line="91" w:lineRule="auto"/>
        <w:rPr>
          <w:rFonts w:ascii="Arial"/>
          <w:sz w:val="2"/>
        </w:rPr>
      </w:pPr>
      <w:r>
        <w:rPr>
          <w:rFonts w:ascii="Arial"/>
          <w:sz w:val="2"/>
        </w:rPr>
      </w:r>
    </w:p>
    <w:tbl>
      <w:tblPr>
        <w:tblStyle w:val="TableNormal"/>
        <w:tblW w:w="9746" w:type="dxa"/>
        <w:tblInd w:w="7" w:type="dxa"/>
        <w:tblLayout w:type="fixed"/>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Pr>
      <w:tblGrid>
        <w:gridCol w:w="610"/>
        <w:gridCol w:w="2059"/>
        <w:gridCol w:w="529"/>
        <w:gridCol w:w="602"/>
        <w:gridCol w:w="1331"/>
        <w:gridCol w:w="529"/>
        <w:gridCol w:w="602"/>
        <w:gridCol w:w="2641"/>
        <w:gridCol w:w="843"/>
      </w:tblGrid>
      <w:tr>
        <w:trPr>
          <w:trHeight w:val="592" w:hRule="atLeast"/>
        </w:trPr>
        <w:tc>
          <w:tcPr>
            <w:tcW w:w="610" w:type="dxa"/>
            <w:vAlign w:val="top"/>
          </w:tcPr>
          <w:p>
            <w:pPr>
              <w:pStyle w:val="TableText"/>
              <w:ind w:left="12"/>
              <w:spacing w:before="176"/>
              <w:rPr/>
            </w:pPr>
            <w:r>
              <w:rPr>
                <w:spacing w:val="-3"/>
              </w:rPr>
              <w:t>30106</w:t>
            </w:r>
          </w:p>
        </w:tc>
        <w:tc>
          <w:tcPr>
            <w:tcW w:w="2059" w:type="dxa"/>
            <w:vAlign w:val="top"/>
          </w:tcPr>
          <w:p>
            <w:pPr>
              <w:pStyle w:val="TableText"/>
              <w:ind w:left="2"/>
              <w:spacing w:before="176" w:line="220" w:lineRule="auto"/>
              <w:rPr/>
            </w:pPr>
            <w:r>
              <w:rPr>
                <w:spacing w:val="-2"/>
              </w:rPr>
              <w:t>伙食补助费</w:t>
            </w:r>
          </w:p>
        </w:tc>
        <w:tc>
          <w:tcPr>
            <w:tcW w:w="529" w:type="dxa"/>
            <w:vAlign w:val="top"/>
          </w:tcPr>
          <w:p>
            <w:pPr>
              <w:pStyle w:val="TableText"/>
              <w:spacing w:before="34" w:line="239" w:lineRule="auto"/>
              <w:jc w:val="right"/>
              <w:rPr/>
            </w:pPr>
            <w:r>
              <w:rPr>
                <w:spacing w:val="-3"/>
              </w:rPr>
              <w:t>210.</w:t>
            </w:r>
          </w:p>
          <w:p>
            <w:pPr>
              <w:pStyle w:val="TableText"/>
              <w:spacing w:line="220" w:lineRule="auto"/>
              <w:jc w:val="right"/>
              <w:rPr/>
            </w:pPr>
            <w:r>
              <w:rPr>
                <w:spacing w:val="-6"/>
              </w:rPr>
              <w:t>03</w:t>
            </w:r>
          </w:p>
        </w:tc>
        <w:tc>
          <w:tcPr>
            <w:tcW w:w="602" w:type="dxa"/>
            <w:vAlign w:val="top"/>
          </w:tcPr>
          <w:p>
            <w:pPr>
              <w:pStyle w:val="TableText"/>
              <w:ind w:left="9"/>
              <w:spacing w:before="176"/>
              <w:rPr/>
            </w:pPr>
            <w:r>
              <w:rPr>
                <w:spacing w:val="-3"/>
              </w:rPr>
              <w:t>30204</w:t>
            </w:r>
          </w:p>
        </w:tc>
        <w:tc>
          <w:tcPr>
            <w:tcW w:w="1331" w:type="dxa"/>
            <w:vAlign w:val="top"/>
          </w:tcPr>
          <w:p>
            <w:pPr>
              <w:pStyle w:val="TableText"/>
              <w:ind w:left="6"/>
              <w:spacing w:before="177" w:line="220" w:lineRule="auto"/>
              <w:rPr/>
            </w:pPr>
            <w:r>
              <w:rPr>
                <w:spacing w:val="-2"/>
              </w:rPr>
              <w:t>手续费</w:t>
            </w:r>
          </w:p>
        </w:tc>
        <w:tc>
          <w:tcPr>
            <w:tcW w:w="529" w:type="dxa"/>
            <w:vAlign w:val="top"/>
          </w:tcPr>
          <w:p>
            <w:pPr>
              <w:rPr>
                <w:rFonts w:ascii="Arial"/>
                <w:sz w:val="21"/>
              </w:rPr>
            </w:pPr>
            <w:r/>
          </w:p>
        </w:tc>
        <w:tc>
          <w:tcPr>
            <w:tcW w:w="602" w:type="dxa"/>
            <w:vAlign w:val="top"/>
          </w:tcPr>
          <w:p>
            <w:pPr>
              <w:pStyle w:val="TableText"/>
              <w:ind w:left="13"/>
              <w:spacing w:before="176"/>
              <w:rPr/>
            </w:pPr>
            <w:r>
              <w:rPr>
                <w:spacing w:val="-3"/>
              </w:rPr>
              <w:t>31001</w:t>
            </w:r>
          </w:p>
        </w:tc>
        <w:tc>
          <w:tcPr>
            <w:tcW w:w="2641" w:type="dxa"/>
            <w:vAlign w:val="top"/>
          </w:tcPr>
          <w:p>
            <w:pPr>
              <w:pStyle w:val="TableText"/>
              <w:ind w:left="11"/>
              <w:spacing w:before="177" w:line="220" w:lineRule="auto"/>
              <w:rPr/>
            </w:pPr>
            <w:r>
              <w:rPr>
                <w:spacing w:val="-2"/>
              </w:rPr>
              <w:t>房屋建筑物购建</w:t>
            </w:r>
          </w:p>
        </w:tc>
        <w:tc>
          <w:tcPr>
            <w:tcW w:w="843" w:type="dxa"/>
            <w:vAlign w:val="top"/>
          </w:tcPr>
          <w:p>
            <w:pPr>
              <w:rPr>
                <w:rFonts w:ascii="Arial"/>
                <w:sz w:val="21"/>
              </w:rPr>
            </w:pPr>
            <w:r/>
          </w:p>
        </w:tc>
      </w:tr>
      <w:tr>
        <w:trPr>
          <w:trHeight w:val="585" w:hRule="atLeast"/>
        </w:trPr>
        <w:tc>
          <w:tcPr>
            <w:tcW w:w="610" w:type="dxa"/>
            <w:vAlign w:val="top"/>
          </w:tcPr>
          <w:p>
            <w:pPr>
              <w:pStyle w:val="TableText"/>
              <w:ind w:left="12"/>
              <w:spacing w:before="170"/>
              <w:rPr/>
            </w:pPr>
            <w:r>
              <w:rPr>
                <w:spacing w:val="-3"/>
              </w:rPr>
              <w:t>30107</w:t>
            </w:r>
          </w:p>
        </w:tc>
        <w:tc>
          <w:tcPr>
            <w:tcW w:w="2059" w:type="dxa"/>
            <w:vAlign w:val="top"/>
          </w:tcPr>
          <w:p>
            <w:pPr>
              <w:pStyle w:val="TableText"/>
              <w:ind w:left="5"/>
              <w:spacing w:before="171" w:line="220" w:lineRule="auto"/>
              <w:rPr/>
            </w:pPr>
            <w:r>
              <w:rPr>
                <w:spacing w:val="-3"/>
              </w:rPr>
              <w:t>绩效工资</w:t>
            </w:r>
          </w:p>
        </w:tc>
        <w:tc>
          <w:tcPr>
            <w:tcW w:w="529" w:type="dxa"/>
            <w:vAlign w:val="top"/>
          </w:tcPr>
          <w:p>
            <w:pPr>
              <w:rPr>
                <w:rFonts w:ascii="Arial"/>
                <w:sz w:val="21"/>
              </w:rPr>
            </w:pPr>
            <w:r/>
          </w:p>
        </w:tc>
        <w:tc>
          <w:tcPr>
            <w:tcW w:w="602" w:type="dxa"/>
            <w:vAlign w:val="top"/>
          </w:tcPr>
          <w:p>
            <w:pPr>
              <w:pStyle w:val="TableText"/>
              <w:ind w:left="9"/>
              <w:spacing w:before="170"/>
              <w:rPr/>
            </w:pPr>
            <w:r>
              <w:rPr>
                <w:spacing w:val="-3"/>
              </w:rPr>
              <w:t>30205</w:t>
            </w:r>
          </w:p>
        </w:tc>
        <w:tc>
          <w:tcPr>
            <w:tcW w:w="1331" w:type="dxa"/>
            <w:vAlign w:val="top"/>
          </w:tcPr>
          <w:p>
            <w:pPr>
              <w:pStyle w:val="TableText"/>
              <w:ind w:left="9"/>
              <w:spacing w:before="170" w:line="220" w:lineRule="auto"/>
              <w:rPr/>
            </w:pPr>
            <w:r>
              <w:rPr>
                <w:spacing w:val="-3"/>
              </w:rPr>
              <w:t>水费</w:t>
            </w:r>
          </w:p>
        </w:tc>
        <w:tc>
          <w:tcPr>
            <w:tcW w:w="529" w:type="dxa"/>
            <w:vAlign w:val="top"/>
          </w:tcPr>
          <w:p>
            <w:pPr>
              <w:pStyle w:val="TableText"/>
              <w:spacing w:before="28" w:line="239" w:lineRule="auto"/>
              <w:jc w:val="right"/>
              <w:rPr/>
            </w:pPr>
            <w:r>
              <w:rPr>
                <w:spacing w:val="-7"/>
              </w:rPr>
              <w:t>10.0</w:t>
            </w:r>
          </w:p>
          <w:p>
            <w:pPr>
              <w:pStyle w:val="TableText"/>
              <w:spacing w:before="1" w:line="219" w:lineRule="auto"/>
              <w:jc w:val="right"/>
              <w:rPr/>
            </w:pPr>
            <w:r>
              <w:rPr>
                <w:spacing w:val="-12"/>
              </w:rPr>
              <w:t>0</w:t>
            </w:r>
          </w:p>
        </w:tc>
        <w:tc>
          <w:tcPr>
            <w:tcW w:w="602" w:type="dxa"/>
            <w:vAlign w:val="top"/>
          </w:tcPr>
          <w:p>
            <w:pPr>
              <w:pStyle w:val="TableText"/>
              <w:ind w:left="13"/>
              <w:spacing w:before="170"/>
              <w:rPr/>
            </w:pPr>
            <w:r>
              <w:rPr>
                <w:spacing w:val="-3"/>
              </w:rPr>
              <w:t>31002</w:t>
            </w:r>
          </w:p>
        </w:tc>
        <w:tc>
          <w:tcPr>
            <w:tcW w:w="2641" w:type="dxa"/>
            <w:vAlign w:val="top"/>
          </w:tcPr>
          <w:p>
            <w:pPr>
              <w:pStyle w:val="TableText"/>
              <w:ind w:left="14"/>
              <w:spacing w:before="170" w:line="220" w:lineRule="auto"/>
              <w:rPr/>
            </w:pPr>
            <w:r>
              <w:rPr>
                <w:spacing w:val="-2"/>
              </w:rPr>
              <w:t>办公设备购置</w:t>
            </w:r>
          </w:p>
        </w:tc>
        <w:tc>
          <w:tcPr>
            <w:tcW w:w="843" w:type="dxa"/>
            <w:vAlign w:val="top"/>
          </w:tcPr>
          <w:p>
            <w:pPr>
              <w:rPr>
                <w:rFonts w:ascii="Arial"/>
                <w:sz w:val="21"/>
              </w:rPr>
            </w:pPr>
            <w:r/>
          </w:p>
        </w:tc>
      </w:tr>
      <w:tr>
        <w:trPr>
          <w:trHeight w:val="585" w:hRule="atLeast"/>
        </w:trPr>
        <w:tc>
          <w:tcPr>
            <w:tcW w:w="610" w:type="dxa"/>
            <w:vAlign w:val="top"/>
          </w:tcPr>
          <w:p>
            <w:pPr>
              <w:pStyle w:val="TableText"/>
              <w:ind w:left="12"/>
              <w:spacing w:before="171"/>
              <w:rPr/>
            </w:pPr>
            <w:r>
              <w:rPr>
                <w:spacing w:val="-3"/>
              </w:rPr>
              <w:t>30108</w:t>
            </w:r>
          </w:p>
        </w:tc>
        <w:tc>
          <w:tcPr>
            <w:tcW w:w="2059" w:type="dxa"/>
            <w:vAlign w:val="top"/>
          </w:tcPr>
          <w:p>
            <w:pPr>
              <w:pStyle w:val="TableText"/>
              <w:ind w:left="4" w:right="71" w:hanging="4"/>
              <w:spacing w:before="29" w:line="229" w:lineRule="auto"/>
              <w:rPr/>
            </w:pPr>
            <w:r>
              <w:rPr>
                <w:spacing w:val="-1"/>
              </w:rPr>
              <w:t>机关事业单位基本养</w:t>
            </w:r>
            <w:r>
              <w:rPr>
                <w:spacing w:val="-2"/>
              </w:rPr>
              <w:t>老保险缴费</w:t>
            </w:r>
          </w:p>
        </w:tc>
        <w:tc>
          <w:tcPr>
            <w:tcW w:w="529" w:type="dxa"/>
            <w:vAlign w:val="top"/>
          </w:tcPr>
          <w:p>
            <w:pPr>
              <w:pStyle w:val="TableText"/>
              <w:spacing w:before="29" w:line="239" w:lineRule="auto"/>
              <w:jc w:val="right"/>
              <w:rPr/>
            </w:pPr>
            <w:r>
              <w:rPr>
                <w:spacing w:val="-7"/>
              </w:rPr>
              <w:t>1105</w:t>
            </w:r>
          </w:p>
          <w:p>
            <w:pPr>
              <w:pStyle w:val="TableText"/>
              <w:spacing w:before="1" w:line="218" w:lineRule="auto"/>
              <w:jc w:val="right"/>
              <w:rPr/>
            </w:pPr>
            <w:r>
              <w:rPr>
                <w:spacing w:val="-5"/>
              </w:rPr>
              <w:t>.95</w:t>
            </w:r>
          </w:p>
        </w:tc>
        <w:tc>
          <w:tcPr>
            <w:tcW w:w="602" w:type="dxa"/>
            <w:vAlign w:val="top"/>
          </w:tcPr>
          <w:p>
            <w:pPr>
              <w:pStyle w:val="TableText"/>
              <w:ind w:left="9"/>
              <w:spacing w:before="171"/>
              <w:rPr/>
            </w:pPr>
            <w:r>
              <w:rPr>
                <w:spacing w:val="-3"/>
              </w:rPr>
              <w:t>30206</w:t>
            </w:r>
          </w:p>
        </w:tc>
        <w:tc>
          <w:tcPr>
            <w:tcW w:w="1331" w:type="dxa"/>
            <w:vAlign w:val="top"/>
          </w:tcPr>
          <w:p>
            <w:pPr>
              <w:pStyle w:val="TableText"/>
              <w:ind w:left="32"/>
              <w:spacing w:before="171" w:line="220" w:lineRule="auto"/>
              <w:rPr/>
            </w:pPr>
            <w:r>
              <w:rPr>
                <w:spacing w:val="-9"/>
              </w:rPr>
              <w:t>电费</w:t>
            </w:r>
          </w:p>
        </w:tc>
        <w:tc>
          <w:tcPr>
            <w:tcW w:w="529" w:type="dxa"/>
            <w:vAlign w:val="top"/>
          </w:tcPr>
          <w:p>
            <w:pPr>
              <w:pStyle w:val="TableText"/>
              <w:spacing w:before="28" w:line="239" w:lineRule="auto"/>
              <w:jc w:val="right"/>
              <w:rPr/>
            </w:pPr>
            <w:r>
              <w:rPr>
                <w:spacing w:val="-4"/>
              </w:rPr>
              <w:t>368.</w:t>
            </w:r>
          </w:p>
          <w:p>
            <w:pPr>
              <w:pStyle w:val="TableText"/>
              <w:spacing w:line="219" w:lineRule="auto"/>
              <w:jc w:val="right"/>
              <w:rPr/>
            </w:pPr>
            <w:r>
              <w:rPr>
                <w:spacing w:val="-13"/>
              </w:rPr>
              <w:t>17</w:t>
            </w:r>
          </w:p>
        </w:tc>
        <w:tc>
          <w:tcPr>
            <w:tcW w:w="602" w:type="dxa"/>
            <w:vAlign w:val="top"/>
          </w:tcPr>
          <w:p>
            <w:pPr>
              <w:pStyle w:val="TableText"/>
              <w:ind w:left="13"/>
              <w:spacing w:before="171"/>
              <w:rPr/>
            </w:pPr>
            <w:r>
              <w:rPr>
                <w:spacing w:val="-3"/>
              </w:rPr>
              <w:t>31003</w:t>
            </w:r>
          </w:p>
        </w:tc>
        <w:tc>
          <w:tcPr>
            <w:tcW w:w="2641" w:type="dxa"/>
            <w:vAlign w:val="top"/>
          </w:tcPr>
          <w:p>
            <w:pPr>
              <w:pStyle w:val="TableText"/>
              <w:ind w:left="11"/>
              <w:spacing w:before="171" w:line="220" w:lineRule="auto"/>
              <w:rPr/>
            </w:pPr>
            <w:r>
              <w:rPr>
                <w:spacing w:val="-2"/>
              </w:rPr>
              <w:t>专用设备购置</w:t>
            </w:r>
          </w:p>
        </w:tc>
        <w:tc>
          <w:tcPr>
            <w:tcW w:w="843" w:type="dxa"/>
            <w:vAlign w:val="top"/>
          </w:tcPr>
          <w:p>
            <w:pPr>
              <w:rPr>
                <w:rFonts w:ascii="Arial"/>
                <w:sz w:val="21"/>
              </w:rPr>
            </w:pPr>
            <w:r/>
          </w:p>
        </w:tc>
      </w:tr>
      <w:tr>
        <w:trPr>
          <w:trHeight w:val="585" w:hRule="atLeast"/>
        </w:trPr>
        <w:tc>
          <w:tcPr>
            <w:tcW w:w="610" w:type="dxa"/>
            <w:vAlign w:val="top"/>
          </w:tcPr>
          <w:p>
            <w:pPr>
              <w:pStyle w:val="TableText"/>
              <w:ind w:left="12"/>
              <w:spacing w:before="171"/>
              <w:rPr/>
            </w:pPr>
            <w:r>
              <w:rPr>
                <w:spacing w:val="-3"/>
              </w:rPr>
              <w:t>30109</w:t>
            </w:r>
          </w:p>
        </w:tc>
        <w:tc>
          <w:tcPr>
            <w:tcW w:w="2059" w:type="dxa"/>
            <w:vAlign w:val="top"/>
          </w:tcPr>
          <w:p>
            <w:pPr>
              <w:pStyle w:val="TableText"/>
              <w:ind w:left="2"/>
              <w:spacing w:before="171" w:line="220" w:lineRule="auto"/>
              <w:rPr/>
            </w:pPr>
            <w:r>
              <w:rPr>
                <w:spacing w:val="-2"/>
              </w:rPr>
              <w:t>职业年金缴费</w:t>
            </w:r>
          </w:p>
        </w:tc>
        <w:tc>
          <w:tcPr>
            <w:tcW w:w="529" w:type="dxa"/>
            <w:vAlign w:val="top"/>
          </w:tcPr>
          <w:p>
            <w:pPr>
              <w:pStyle w:val="TableText"/>
              <w:spacing w:before="29" w:line="239" w:lineRule="auto"/>
              <w:jc w:val="right"/>
              <w:rPr/>
            </w:pPr>
            <w:r>
              <w:rPr>
                <w:spacing w:val="-7"/>
              </w:rPr>
              <w:t>179.</w:t>
            </w:r>
          </w:p>
          <w:p>
            <w:pPr>
              <w:pStyle w:val="TableText"/>
              <w:spacing w:before="1" w:line="218" w:lineRule="auto"/>
              <w:jc w:val="right"/>
              <w:rPr/>
            </w:pPr>
            <w:r>
              <w:rPr>
                <w:spacing w:val="-7"/>
              </w:rPr>
              <w:t>78</w:t>
            </w:r>
          </w:p>
        </w:tc>
        <w:tc>
          <w:tcPr>
            <w:tcW w:w="602" w:type="dxa"/>
            <w:vAlign w:val="top"/>
          </w:tcPr>
          <w:p>
            <w:pPr>
              <w:pStyle w:val="TableText"/>
              <w:ind w:left="9"/>
              <w:spacing w:before="171"/>
              <w:rPr/>
            </w:pPr>
            <w:r>
              <w:rPr>
                <w:spacing w:val="-3"/>
              </w:rPr>
              <w:t>30207</w:t>
            </w:r>
          </w:p>
        </w:tc>
        <w:tc>
          <w:tcPr>
            <w:tcW w:w="1331" w:type="dxa"/>
            <w:vAlign w:val="top"/>
          </w:tcPr>
          <w:p>
            <w:pPr>
              <w:pStyle w:val="TableText"/>
              <w:ind w:left="22"/>
              <w:spacing w:before="172" w:line="220" w:lineRule="auto"/>
              <w:rPr/>
            </w:pPr>
            <w:r>
              <w:rPr>
                <w:spacing w:val="-6"/>
              </w:rPr>
              <w:t>邮电费</w:t>
            </w:r>
          </w:p>
        </w:tc>
        <w:tc>
          <w:tcPr>
            <w:tcW w:w="529" w:type="dxa"/>
            <w:vAlign w:val="top"/>
          </w:tcPr>
          <w:p>
            <w:pPr>
              <w:pStyle w:val="TableText"/>
              <w:spacing w:before="172" w:line="239" w:lineRule="auto"/>
              <w:jc w:val="right"/>
              <w:rPr/>
            </w:pPr>
            <w:r>
              <w:rPr>
                <w:spacing w:val="-4"/>
              </w:rPr>
              <w:t>7.74</w:t>
            </w:r>
          </w:p>
        </w:tc>
        <w:tc>
          <w:tcPr>
            <w:tcW w:w="602" w:type="dxa"/>
            <w:vAlign w:val="top"/>
          </w:tcPr>
          <w:p>
            <w:pPr>
              <w:pStyle w:val="TableText"/>
              <w:ind w:left="13"/>
              <w:spacing w:before="171"/>
              <w:rPr/>
            </w:pPr>
            <w:r>
              <w:rPr>
                <w:spacing w:val="-3"/>
              </w:rPr>
              <w:t>31005</w:t>
            </w:r>
          </w:p>
        </w:tc>
        <w:tc>
          <w:tcPr>
            <w:tcW w:w="2641" w:type="dxa"/>
            <w:vAlign w:val="top"/>
          </w:tcPr>
          <w:p>
            <w:pPr>
              <w:pStyle w:val="TableText"/>
              <w:ind w:left="10"/>
              <w:spacing w:before="171" w:line="221" w:lineRule="auto"/>
              <w:rPr/>
            </w:pPr>
            <w:r>
              <w:rPr>
                <w:spacing w:val="-2"/>
              </w:rPr>
              <w:t>基础设施建设</w:t>
            </w:r>
          </w:p>
        </w:tc>
        <w:tc>
          <w:tcPr>
            <w:tcW w:w="843" w:type="dxa"/>
            <w:vAlign w:val="top"/>
          </w:tcPr>
          <w:p>
            <w:pPr>
              <w:rPr>
                <w:rFonts w:ascii="Arial"/>
                <w:sz w:val="21"/>
              </w:rPr>
            </w:pPr>
            <w:r/>
          </w:p>
        </w:tc>
      </w:tr>
      <w:tr>
        <w:trPr>
          <w:trHeight w:val="585" w:hRule="atLeast"/>
        </w:trPr>
        <w:tc>
          <w:tcPr>
            <w:tcW w:w="610" w:type="dxa"/>
            <w:vAlign w:val="top"/>
          </w:tcPr>
          <w:p>
            <w:pPr>
              <w:pStyle w:val="TableText"/>
              <w:ind w:left="12"/>
              <w:spacing w:before="172"/>
              <w:rPr/>
            </w:pPr>
            <w:r>
              <w:rPr>
                <w:spacing w:val="-3"/>
              </w:rPr>
              <w:t>30110</w:t>
            </w:r>
          </w:p>
        </w:tc>
        <w:tc>
          <w:tcPr>
            <w:tcW w:w="2059" w:type="dxa"/>
            <w:vAlign w:val="top"/>
          </w:tcPr>
          <w:p>
            <w:pPr>
              <w:pStyle w:val="TableText"/>
              <w:ind w:left="13" w:right="71" w:hanging="11"/>
              <w:spacing w:before="29" w:line="229" w:lineRule="auto"/>
              <w:rPr/>
            </w:pPr>
            <w:r>
              <w:rPr>
                <w:spacing w:val="-2"/>
              </w:rPr>
              <w:t>职工基本医疗保险缴</w:t>
            </w:r>
            <w:r>
              <w:rPr/>
              <w:t>费</w:t>
            </w:r>
          </w:p>
        </w:tc>
        <w:tc>
          <w:tcPr>
            <w:tcW w:w="529" w:type="dxa"/>
            <w:vAlign w:val="top"/>
          </w:tcPr>
          <w:p>
            <w:pPr>
              <w:pStyle w:val="TableText"/>
              <w:spacing w:before="30" w:line="239" w:lineRule="auto"/>
              <w:jc w:val="right"/>
              <w:rPr/>
            </w:pPr>
            <w:r>
              <w:rPr>
                <w:spacing w:val="-4"/>
              </w:rPr>
              <w:t>769.</w:t>
            </w:r>
          </w:p>
          <w:p>
            <w:pPr>
              <w:pStyle w:val="TableText"/>
              <w:spacing w:line="218" w:lineRule="auto"/>
              <w:jc w:val="right"/>
              <w:rPr/>
            </w:pPr>
            <w:r>
              <w:rPr>
                <w:spacing w:val="-7"/>
              </w:rPr>
              <w:t>33</w:t>
            </w:r>
          </w:p>
        </w:tc>
        <w:tc>
          <w:tcPr>
            <w:tcW w:w="602" w:type="dxa"/>
            <w:vAlign w:val="top"/>
          </w:tcPr>
          <w:p>
            <w:pPr>
              <w:pStyle w:val="TableText"/>
              <w:ind w:left="9"/>
              <w:spacing w:before="172"/>
              <w:rPr/>
            </w:pPr>
            <w:r>
              <w:rPr>
                <w:spacing w:val="-3"/>
              </w:rPr>
              <w:t>30208</w:t>
            </w:r>
          </w:p>
        </w:tc>
        <w:tc>
          <w:tcPr>
            <w:tcW w:w="1331" w:type="dxa"/>
            <w:vAlign w:val="top"/>
          </w:tcPr>
          <w:p>
            <w:pPr>
              <w:pStyle w:val="TableText"/>
              <w:ind w:left="9"/>
              <w:spacing w:before="172" w:line="220" w:lineRule="auto"/>
              <w:rPr/>
            </w:pPr>
            <w:r>
              <w:rPr>
                <w:spacing w:val="-3"/>
              </w:rPr>
              <w:t>取暖费</w:t>
            </w:r>
          </w:p>
        </w:tc>
        <w:tc>
          <w:tcPr>
            <w:tcW w:w="529" w:type="dxa"/>
            <w:vAlign w:val="top"/>
          </w:tcPr>
          <w:p>
            <w:pPr>
              <w:rPr>
                <w:rFonts w:ascii="Arial"/>
                <w:sz w:val="21"/>
              </w:rPr>
            </w:pPr>
            <w:r/>
          </w:p>
        </w:tc>
        <w:tc>
          <w:tcPr>
            <w:tcW w:w="602" w:type="dxa"/>
            <w:vAlign w:val="top"/>
          </w:tcPr>
          <w:p>
            <w:pPr>
              <w:pStyle w:val="TableText"/>
              <w:ind w:left="13"/>
              <w:spacing w:before="172"/>
              <w:rPr/>
            </w:pPr>
            <w:r>
              <w:rPr>
                <w:spacing w:val="-3"/>
              </w:rPr>
              <w:t>31006</w:t>
            </w:r>
          </w:p>
        </w:tc>
        <w:tc>
          <w:tcPr>
            <w:tcW w:w="2641" w:type="dxa"/>
            <w:vAlign w:val="top"/>
          </w:tcPr>
          <w:p>
            <w:pPr>
              <w:pStyle w:val="TableText"/>
              <w:ind w:left="13"/>
              <w:spacing w:before="172" w:line="220" w:lineRule="auto"/>
              <w:rPr/>
            </w:pPr>
            <w:r>
              <w:rPr>
                <w:spacing w:val="-3"/>
              </w:rPr>
              <w:t>大型修缮</w:t>
            </w:r>
          </w:p>
        </w:tc>
        <w:tc>
          <w:tcPr>
            <w:tcW w:w="843" w:type="dxa"/>
            <w:vAlign w:val="top"/>
          </w:tcPr>
          <w:p>
            <w:pPr>
              <w:rPr>
                <w:rFonts w:ascii="Arial"/>
                <w:sz w:val="21"/>
              </w:rPr>
            </w:pPr>
            <w:r/>
          </w:p>
        </w:tc>
      </w:tr>
      <w:tr>
        <w:trPr>
          <w:trHeight w:val="585" w:hRule="atLeast"/>
        </w:trPr>
        <w:tc>
          <w:tcPr>
            <w:tcW w:w="610" w:type="dxa"/>
            <w:vAlign w:val="top"/>
          </w:tcPr>
          <w:p>
            <w:pPr>
              <w:pStyle w:val="TableText"/>
              <w:ind w:left="12"/>
              <w:spacing w:before="172"/>
              <w:rPr/>
            </w:pPr>
            <w:r>
              <w:rPr>
                <w:spacing w:val="-3"/>
              </w:rPr>
              <w:t>30111</w:t>
            </w:r>
          </w:p>
        </w:tc>
        <w:tc>
          <w:tcPr>
            <w:tcW w:w="2059" w:type="dxa"/>
            <w:vAlign w:val="top"/>
          </w:tcPr>
          <w:p>
            <w:pPr>
              <w:pStyle w:val="TableText"/>
              <w:ind w:left="8"/>
              <w:spacing w:before="172" w:line="220" w:lineRule="auto"/>
              <w:rPr/>
            </w:pPr>
            <w:r>
              <w:rPr>
                <w:spacing w:val="-2"/>
              </w:rPr>
              <w:t>公务员医疗补助缴费</w:t>
            </w:r>
          </w:p>
        </w:tc>
        <w:tc>
          <w:tcPr>
            <w:tcW w:w="529" w:type="dxa"/>
            <w:vAlign w:val="top"/>
          </w:tcPr>
          <w:p>
            <w:pPr>
              <w:pStyle w:val="TableText"/>
              <w:spacing w:before="30" w:line="239" w:lineRule="auto"/>
              <w:jc w:val="right"/>
              <w:rPr/>
            </w:pPr>
            <w:r>
              <w:rPr>
                <w:spacing w:val="-7"/>
              </w:rPr>
              <w:t>129.</w:t>
            </w:r>
          </w:p>
          <w:p>
            <w:pPr>
              <w:pStyle w:val="TableText"/>
              <w:spacing w:line="217" w:lineRule="auto"/>
              <w:jc w:val="right"/>
              <w:rPr/>
            </w:pPr>
            <w:r>
              <w:rPr>
                <w:spacing w:val="-5"/>
              </w:rPr>
              <w:t>86</w:t>
            </w:r>
          </w:p>
        </w:tc>
        <w:tc>
          <w:tcPr>
            <w:tcW w:w="602" w:type="dxa"/>
            <w:vAlign w:val="top"/>
          </w:tcPr>
          <w:p>
            <w:pPr>
              <w:pStyle w:val="TableText"/>
              <w:ind w:left="9"/>
              <w:spacing w:before="172"/>
              <w:rPr/>
            </w:pPr>
            <w:r>
              <w:rPr>
                <w:spacing w:val="-3"/>
              </w:rPr>
              <w:t>30209</w:t>
            </w:r>
          </w:p>
        </w:tc>
        <w:tc>
          <w:tcPr>
            <w:tcW w:w="1331" w:type="dxa"/>
            <w:vAlign w:val="top"/>
          </w:tcPr>
          <w:p>
            <w:pPr>
              <w:pStyle w:val="TableText"/>
              <w:ind w:left="6"/>
              <w:spacing w:before="172" w:line="220" w:lineRule="auto"/>
              <w:rPr/>
            </w:pPr>
            <w:r>
              <w:rPr>
                <w:spacing w:val="-2"/>
              </w:rPr>
              <w:t>物业管理费</w:t>
            </w:r>
          </w:p>
        </w:tc>
        <w:tc>
          <w:tcPr>
            <w:tcW w:w="529" w:type="dxa"/>
            <w:vAlign w:val="top"/>
          </w:tcPr>
          <w:p>
            <w:pPr>
              <w:pStyle w:val="TableText"/>
              <w:spacing w:before="30" w:line="239" w:lineRule="auto"/>
              <w:jc w:val="right"/>
              <w:rPr/>
            </w:pPr>
            <w:r>
              <w:rPr>
                <w:spacing w:val="-7"/>
              </w:rPr>
              <w:t>155.</w:t>
            </w:r>
          </w:p>
          <w:p>
            <w:pPr>
              <w:pStyle w:val="TableText"/>
              <w:spacing w:line="217" w:lineRule="auto"/>
              <w:jc w:val="right"/>
              <w:rPr/>
            </w:pPr>
            <w:r>
              <w:rPr>
                <w:spacing w:val="-5"/>
              </w:rPr>
              <w:t>43</w:t>
            </w:r>
          </w:p>
        </w:tc>
        <w:tc>
          <w:tcPr>
            <w:tcW w:w="602" w:type="dxa"/>
            <w:vAlign w:val="top"/>
          </w:tcPr>
          <w:p>
            <w:pPr>
              <w:pStyle w:val="TableText"/>
              <w:ind w:left="13"/>
              <w:spacing w:before="172"/>
              <w:rPr/>
            </w:pPr>
            <w:r>
              <w:rPr>
                <w:spacing w:val="-3"/>
              </w:rPr>
              <w:t>31007</w:t>
            </w:r>
          </w:p>
        </w:tc>
        <w:tc>
          <w:tcPr>
            <w:tcW w:w="2641" w:type="dxa"/>
            <w:vAlign w:val="top"/>
          </w:tcPr>
          <w:p>
            <w:pPr>
              <w:pStyle w:val="TableText"/>
              <w:ind w:left="10"/>
              <w:spacing w:before="172" w:line="220" w:lineRule="auto"/>
              <w:rPr/>
            </w:pPr>
            <w:r>
              <w:rPr>
                <w:spacing w:val="-1"/>
              </w:rPr>
              <w:t>信息网络及软件购置更新</w:t>
            </w:r>
          </w:p>
        </w:tc>
        <w:tc>
          <w:tcPr>
            <w:tcW w:w="843" w:type="dxa"/>
            <w:vAlign w:val="top"/>
          </w:tcPr>
          <w:p>
            <w:pPr>
              <w:rPr>
                <w:rFonts w:ascii="Arial"/>
                <w:sz w:val="21"/>
              </w:rPr>
            </w:pPr>
            <w:r/>
          </w:p>
        </w:tc>
      </w:tr>
      <w:tr>
        <w:trPr>
          <w:trHeight w:val="585" w:hRule="atLeast"/>
        </w:trPr>
        <w:tc>
          <w:tcPr>
            <w:tcW w:w="610" w:type="dxa"/>
            <w:vAlign w:val="top"/>
          </w:tcPr>
          <w:p>
            <w:pPr>
              <w:pStyle w:val="TableText"/>
              <w:ind w:left="12"/>
              <w:spacing w:before="173"/>
              <w:rPr/>
            </w:pPr>
            <w:r>
              <w:rPr>
                <w:spacing w:val="-3"/>
              </w:rPr>
              <w:t>30112</w:t>
            </w:r>
          </w:p>
        </w:tc>
        <w:tc>
          <w:tcPr>
            <w:tcW w:w="2059" w:type="dxa"/>
            <w:vAlign w:val="top"/>
          </w:tcPr>
          <w:p>
            <w:pPr>
              <w:pStyle w:val="TableText"/>
              <w:ind w:left="2"/>
              <w:spacing w:before="173" w:line="219" w:lineRule="auto"/>
              <w:rPr/>
            </w:pPr>
            <w:r>
              <w:rPr>
                <w:spacing w:val="-2"/>
              </w:rPr>
              <w:t>其他社会保障缴费</w:t>
            </w:r>
          </w:p>
        </w:tc>
        <w:tc>
          <w:tcPr>
            <w:tcW w:w="529" w:type="dxa"/>
            <w:vAlign w:val="top"/>
          </w:tcPr>
          <w:p>
            <w:pPr>
              <w:pStyle w:val="TableText"/>
              <w:spacing w:before="31" w:line="239" w:lineRule="auto"/>
              <w:jc w:val="right"/>
              <w:rPr/>
            </w:pPr>
            <w:r>
              <w:rPr>
                <w:spacing w:val="-2"/>
              </w:rPr>
              <w:t>69.0</w:t>
            </w:r>
          </w:p>
          <w:p>
            <w:pPr>
              <w:pStyle w:val="TableText"/>
              <w:spacing w:line="217" w:lineRule="auto"/>
              <w:jc w:val="right"/>
              <w:rPr/>
            </w:pPr>
            <w:r>
              <w:rPr>
                <w:spacing w:val="-10"/>
              </w:rPr>
              <w:t>9</w:t>
            </w:r>
          </w:p>
        </w:tc>
        <w:tc>
          <w:tcPr>
            <w:tcW w:w="602" w:type="dxa"/>
            <w:vAlign w:val="top"/>
          </w:tcPr>
          <w:p>
            <w:pPr>
              <w:pStyle w:val="TableText"/>
              <w:ind w:left="9"/>
              <w:spacing w:before="173"/>
              <w:rPr/>
            </w:pPr>
            <w:r>
              <w:rPr>
                <w:spacing w:val="-3"/>
              </w:rPr>
              <w:t>30211</w:t>
            </w:r>
          </w:p>
        </w:tc>
        <w:tc>
          <w:tcPr>
            <w:tcW w:w="1331" w:type="dxa"/>
            <w:vAlign w:val="top"/>
          </w:tcPr>
          <w:p>
            <w:pPr>
              <w:pStyle w:val="TableText"/>
              <w:ind w:left="9"/>
              <w:spacing w:before="174" w:line="220" w:lineRule="auto"/>
              <w:rPr/>
            </w:pPr>
            <w:r>
              <w:rPr>
                <w:spacing w:val="-3"/>
              </w:rPr>
              <w:t>差旅费</w:t>
            </w:r>
          </w:p>
        </w:tc>
        <w:tc>
          <w:tcPr>
            <w:tcW w:w="529" w:type="dxa"/>
            <w:vAlign w:val="top"/>
          </w:tcPr>
          <w:p>
            <w:pPr>
              <w:pStyle w:val="TableText"/>
              <w:spacing w:before="31" w:line="239" w:lineRule="auto"/>
              <w:jc w:val="right"/>
              <w:rPr/>
            </w:pPr>
            <w:r>
              <w:rPr>
                <w:spacing w:val="-7"/>
              </w:rPr>
              <w:t>136.</w:t>
            </w:r>
          </w:p>
          <w:p>
            <w:pPr>
              <w:pStyle w:val="TableText"/>
              <w:spacing w:line="217" w:lineRule="auto"/>
              <w:jc w:val="right"/>
              <w:rPr/>
            </w:pPr>
            <w:r>
              <w:rPr>
                <w:spacing w:val="-7"/>
              </w:rPr>
              <w:t>21</w:t>
            </w:r>
          </w:p>
        </w:tc>
        <w:tc>
          <w:tcPr>
            <w:tcW w:w="602" w:type="dxa"/>
            <w:vAlign w:val="top"/>
          </w:tcPr>
          <w:p>
            <w:pPr>
              <w:pStyle w:val="TableText"/>
              <w:ind w:left="13"/>
              <w:spacing w:before="173"/>
              <w:rPr/>
            </w:pPr>
            <w:r>
              <w:rPr>
                <w:spacing w:val="-3"/>
              </w:rPr>
              <w:t>31008</w:t>
            </w:r>
          </w:p>
        </w:tc>
        <w:tc>
          <w:tcPr>
            <w:tcW w:w="2641" w:type="dxa"/>
            <w:vAlign w:val="top"/>
          </w:tcPr>
          <w:p>
            <w:pPr>
              <w:pStyle w:val="TableText"/>
              <w:ind w:left="10"/>
              <w:spacing w:before="174" w:line="220" w:lineRule="auto"/>
              <w:rPr/>
            </w:pPr>
            <w:r>
              <w:rPr>
                <w:spacing w:val="-2"/>
              </w:rPr>
              <w:t>物资储备</w:t>
            </w:r>
          </w:p>
        </w:tc>
        <w:tc>
          <w:tcPr>
            <w:tcW w:w="843" w:type="dxa"/>
            <w:vAlign w:val="top"/>
          </w:tcPr>
          <w:p>
            <w:pPr>
              <w:rPr>
                <w:rFonts w:ascii="Arial"/>
                <w:sz w:val="21"/>
              </w:rPr>
            </w:pPr>
            <w:r/>
          </w:p>
        </w:tc>
      </w:tr>
      <w:tr>
        <w:trPr>
          <w:trHeight w:val="585" w:hRule="atLeast"/>
        </w:trPr>
        <w:tc>
          <w:tcPr>
            <w:tcW w:w="610" w:type="dxa"/>
            <w:vAlign w:val="top"/>
          </w:tcPr>
          <w:p>
            <w:pPr>
              <w:pStyle w:val="TableText"/>
              <w:ind w:left="12"/>
              <w:spacing w:before="174"/>
              <w:rPr/>
            </w:pPr>
            <w:r>
              <w:rPr>
                <w:spacing w:val="-3"/>
              </w:rPr>
              <w:t>30113</w:t>
            </w:r>
          </w:p>
        </w:tc>
        <w:tc>
          <w:tcPr>
            <w:tcW w:w="2059" w:type="dxa"/>
            <w:vAlign w:val="top"/>
          </w:tcPr>
          <w:p>
            <w:pPr>
              <w:pStyle w:val="TableText"/>
              <w:spacing w:before="174" w:line="220" w:lineRule="auto"/>
              <w:rPr/>
            </w:pPr>
            <w:r>
              <w:rPr>
                <w:spacing w:val="-2"/>
              </w:rPr>
              <w:t>住房公积金</w:t>
            </w:r>
          </w:p>
        </w:tc>
        <w:tc>
          <w:tcPr>
            <w:tcW w:w="529" w:type="dxa"/>
            <w:vAlign w:val="top"/>
          </w:tcPr>
          <w:p>
            <w:pPr>
              <w:pStyle w:val="TableText"/>
              <w:spacing w:before="32" w:line="239" w:lineRule="auto"/>
              <w:jc w:val="right"/>
              <w:rPr/>
            </w:pPr>
            <w:r>
              <w:rPr>
                <w:spacing w:val="-7"/>
              </w:rPr>
              <w:t>1503</w:t>
            </w:r>
          </w:p>
          <w:p>
            <w:pPr>
              <w:pStyle w:val="TableText"/>
              <w:spacing w:line="216" w:lineRule="auto"/>
              <w:jc w:val="right"/>
              <w:rPr/>
            </w:pPr>
            <w:r>
              <w:rPr>
                <w:spacing w:val="-5"/>
              </w:rPr>
              <w:t>.10</w:t>
            </w:r>
          </w:p>
        </w:tc>
        <w:tc>
          <w:tcPr>
            <w:tcW w:w="602" w:type="dxa"/>
            <w:vAlign w:val="top"/>
          </w:tcPr>
          <w:p>
            <w:pPr>
              <w:pStyle w:val="TableText"/>
              <w:ind w:left="9"/>
              <w:spacing w:before="174"/>
              <w:rPr/>
            </w:pPr>
            <w:r>
              <w:rPr>
                <w:spacing w:val="-3"/>
              </w:rPr>
              <w:t>30212</w:t>
            </w:r>
          </w:p>
        </w:tc>
        <w:tc>
          <w:tcPr>
            <w:tcW w:w="1331" w:type="dxa"/>
            <w:vAlign w:val="top"/>
          </w:tcPr>
          <w:p>
            <w:pPr>
              <w:pStyle w:val="TableText"/>
              <w:ind w:left="7" w:right="249" w:firstLine="16"/>
              <w:spacing w:before="31" w:line="228" w:lineRule="auto"/>
              <w:rPr/>
            </w:pPr>
            <w:r>
              <w:rPr>
                <w:spacing w:val="10"/>
              </w:rPr>
              <w:t>因公出国(</w:t>
            </w:r>
            <w:r>
              <w:rPr>
                <w:spacing w:val="-2"/>
              </w:rPr>
              <w:t>境）费用</w:t>
            </w:r>
          </w:p>
        </w:tc>
        <w:tc>
          <w:tcPr>
            <w:tcW w:w="529" w:type="dxa"/>
            <w:vAlign w:val="top"/>
          </w:tcPr>
          <w:p>
            <w:pPr>
              <w:pStyle w:val="TableText"/>
              <w:spacing w:before="31" w:line="239" w:lineRule="auto"/>
              <w:jc w:val="right"/>
              <w:rPr/>
            </w:pPr>
            <w:r>
              <w:rPr>
                <w:spacing w:val="-7"/>
              </w:rPr>
              <w:t>18.0</w:t>
            </w:r>
          </w:p>
          <w:p>
            <w:pPr>
              <w:pStyle w:val="TableText"/>
              <w:spacing w:line="216" w:lineRule="auto"/>
              <w:jc w:val="right"/>
              <w:rPr/>
            </w:pPr>
            <w:r>
              <w:rPr>
                <w:spacing w:val="-12"/>
              </w:rPr>
              <w:t>0</w:t>
            </w:r>
          </w:p>
        </w:tc>
        <w:tc>
          <w:tcPr>
            <w:tcW w:w="602" w:type="dxa"/>
            <w:vAlign w:val="top"/>
          </w:tcPr>
          <w:p>
            <w:pPr>
              <w:pStyle w:val="TableText"/>
              <w:ind w:left="13"/>
              <w:spacing w:before="174"/>
              <w:rPr/>
            </w:pPr>
            <w:r>
              <w:rPr>
                <w:spacing w:val="-3"/>
              </w:rPr>
              <w:t>31009</w:t>
            </w:r>
          </w:p>
        </w:tc>
        <w:tc>
          <w:tcPr>
            <w:tcW w:w="2641" w:type="dxa"/>
            <w:vAlign w:val="top"/>
          </w:tcPr>
          <w:p>
            <w:pPr>
              <w:pStyle w:val="TableText"/>
              <w:ind w:left="11"/>
              <w:spacing w:before="174" w:line="220" w:lineRule="auto"/>
              <w:rPr/>
            </w:pPr>
            <w:r>
              <w:rPr>
                <w:spacing w:val="-2"/>
              </w:rPr>
              <w:t>土地补偿</w:t>
            </w:r>
          </w:p>
        </w:tc>
        <w:tc>
          <w:tcPr>
            <w:tcW w:w="843" w:type="dxa"/>
            <w:vAlign w:val="top"/>
          </w:tcPr>
          <w:p>
            <w:pPr>
              <w:rPr>
                <w:rFonts w:ascii="Arial"/>
                <w:sz w:val="21"/>
              </w:rPr>
            </w:pPr>
            <w:r/>
          </w:p>
        </w:tc>
      </w:tr>
      <w:tr>
        <w:trPr>
          <w:trHeight w:val="585" w:hRule="atLeast"/>
        </w:trPr>
        <w:tc>
          <w:tcPr>
            <w:tcW w:w="610" w:type="dxa"/>
            <w:vAlign w:val="top"/>
          </w:tcPr>
          <w:p>
            <w:pPr>
              <w:pStyle w:val="TableText"/>
              <w:ind w:left="12"/>
              <w:spacing w:before="174"/>
              <w:rPr/>
            </w:pPr>
            <w:r>
              <w:rPr>
                <w:spacing w:val="-3"/>
              </w:rPr>
              <w:t>30114</w:t>
            </w:r>
          </w:p>
        </w:tc>
        <w:tc>
          <w:tcPr>
            <w:tcW w:w="2059" w:type="dxa"/>
            <w:vAlign w:val="top"/>
          </w:tcPr>
          <w:p>
            <w:pPr>
              <w:pStyle w:val="TableText"/>
              <w:ind w:left="11"/>
              <w:spacing w:before="175" w:line="220" w:lineRule="auto"/>
              <w:rPr/>
            </w:pPr>
            <w:r>
              <w:rPr>
                <w:spacing w:val="-5"/>
              </w:rPr>
              <w:t>医疗费</w:t>
            </w:r>
          </w:p>
        </w:tc>
        <w:tc>
          <w:tcPr>
            <w:tcW w:w="529" w:type="dxa"/>
            <w:vAlign w:val="top"/>
          </w:tcPr>
          <w:p>
            <w:pPr>
              <w:rPr>
                <w:rFonts w:ascii="Arial"/>
                <w:sz w:val="21"/>
              </w:rPr>
            </w:pPr>
            <w:r/>
          </w:p>
        </w:tc>
        <w:tc>
          <w:tcPr>
            <w:tcW w:w="602" w:type="dxa"/>
            <w:vAlign w:val="top"/>
          </w:tcPr>
          <w:p>
            <w:pPr>
              <w:pStyle w:val="TableText"/>
              <w:ind w:left="9"/>
              <w:spacing w:before="174"/>
              <w:rPr/>
            </w:pPr>
            <w:r>
              <w:rPr>
                <w:spacing w:val="-3"/>
              </w:rPr>
              <w:t>30213</w:t>
            </w:r>
          </w:p>
        </w:tc>
        <w:tc>
          <w:tcPr>
            <w:tcW w:w="1331" w:type="dxa"/>
            <w:vAlign w:val="top"/>
          </w:tcPr>
          <w:p>
            <w:pPr>
              <w:pStyle w:val="TableText"/>
              <w:ind w:left="18" w:right="232" w:hanging="8"/>
              <w:spacing w:before="31" w:line="228" w:lineRule="auto"/>
              <w:rPr/>
            </w:pPr>
            <w:r>
              <w:rPr>
                <w:spacing w:val="-6"/>
              </w:rPr>
              <w:t>维修（护）</w:t>
            </w:r>
            <w:r>
              <w:rPr/>
              <w:t>费</w:t>
            </w:r>
          </w:p>
        </w:tc>
        <w:tc>
          <w:tcPr>
            <w:tcW w:w="529" w:type="dxa"/>
            <w:vAlign w:val="top"/>
          </w:tcPr>
          <w:p>
            <w:pPr>
              <w:pStyle w:val="TableText"/>
              <w:spacing w:before="32" w:line="239" w:lineRule="auto"/>
              <w:jc w:val="right"/>
              <w:rPr/>
            </w:pPr>
            <w:r>
              <w:rPr>
                <w:spacing w:val="-7"/>
              </w:rPr>
              <w:t>129.</w:t>
            </w:r>
          </w:p>
          <w:p>
            <w:pPr>
              <w:pStyle w:val="TableText"/>
              <w:spacing w:line="216" w:lineRule="auto"/>
              <w:jc w:val="right"/>
              <w:rPr/>
            </w:pPr>
            <w:r>
              <w:rPr>
                <w:spacing w:val="-13"/>
              </w:rPr>
              <w:t>12</w:t>
            </w:r>
          </w:p>
        </w:tc>
        <w:tc>
          <w:tcPr>
            <w:tcW w:w="602" w:type="dxa"/>
            <w:vAlign w:val="top"/>
          </w:tcPr>
          <w:p>
            <w:pPr>
              <w:pStyle w:val="TableText"/>
              <w:ind w:left="13"/>
              <w:spacing w:before="174"/>
              <w:rPr/>
            </w:pPr>
            <w:r>
              <w:rPr>
                <w:spacing w:val="-3"/>
              </w:rPr>
              <w:t>31010</w:t>
            </w:r>
          </w:p>
        </w:tc>
        <w:tc>
          <w:tcPr>
            <w:tcW w:w="2641" w:type="dxa"/>
            <w:vAlign w:val="top"/>
          </w:tcPr>
          <w:p>
            <w:pPr>
              <w:pStyle w:val="TableText"/>
              <w:ind w:left="14"/>
              <w:spacing w:before="175" w:line="220" w:lineRule="auto"/>
              <w:rPr/>
            </w:pPr>
            <w:r>
              <w:rPr>
                <w:spacing w:val="-3"/>
              </w:rPr>
              <w:t>安置补助</w:t>
            </w:r>
          </w:p>
        </w:tc>
        <w:tc>
          <w:tcPr>
            <w:tcW w:w="843" w:type="dxa"/>
            <w:vAlign w:val="top"/>
          </w:tcPr>
          <w:p>
            <w:pPr>
              <w:rPr>
                <w:rFonts w:ascii="Arial"/>
                <w:sz w:val="21"/>
              </w:rPr>
            </w:pPr>
            <w:r/>
          </w:p>
        </w:tc>
      </w:tr>
      <w:tr>
        <w:trPr>
          <w:trHeight w:val="585" w:hRule="atLeast"/>
        </w:trPr>
        <w:tc>
          <w:tcPr>
            <w:tcW w:w="610" w:type="dxa"/>
            <w:vAlign w:val="top"/>
          </w:tcPr>
          <w:p>
            <w:pPr>
              <w:pStyle w:val="TableText"/>
              <w:ind w:left="12"/>
              <w:spacing w:before="175"/>
              <w:rPr/>
            </w:pPr>
            <w:r>
              <w:rPr>
                <w:spacing w:val="-3"/>
              </w:rPr>
              <w:t>30199</w:t>
            </w:r>
          </w:p>
        </w:tc>
        <w:tc>
          <w:tcPr>
            <w:tcW w:w="2059" w:type="dxa"/>
            <w:vAlign w:val="top"/>
          </w:tcPr>
          <w:p>
            <w:pPr>
              <w:pStyle w:val="TableText"/>
              <w:ind w:left="2"/>
              <w:spacing w:before="176" w:line="220" w:lineRule="auto"/>
              <w:rPr/>
            </w:pPr>
            <w:r>
              <w:rPr>
                <w:spacing w:val="-2"/>
              </w:rPr>
              <w:t>其他工资福利支出</w:t>
            </w:r>
          </w:p>
        </w:tc>
        <w:tc>
          <w:tcPr>
            <w:tcW w:w="529" w:type="dxa"/>
            <w:vAlign w:val="top"/>
          </w:tcPr>
          <w:p>
            <w:pPr>
              <w:rPr>
                <w:rFonts w:ascii="Arial"/>
                <w:sz w:val="21"/>
              </w:rPr>
            </w:pPr>
            <w:r/>
          </w:p>
        </w:tc>
        <w:tc>
          <w:tcPr>
            <w:tcW w:w="602" w:type="dxa"/>
            <w:vAlign w:val="top"/>
          </w:tcPr>
          <w:p>
            <w:pPr>
              <w:pStyle w:val="TableText"/>
              <w:ind w:left="9"/>
              <w:spacing w:before="175"/>
              <w:rPr/>
            </w:pPr>
            <w:r>
              <w:rPr>
                <w:spacing w:val="-3"/>
              </w:rPr>
              <w:t>30214</w:t>
            </w:r>
          </w:p>
        </w:tc>
        <w:tc>
          <w:tcPr>
            <w:tcW w:w="1331" w:type="dxa"/>
            <w:vAlign w:val="top"/>
          </w:tcPr>
          <w:p>
            <w:pPr>
              <w:pStyle w:val="TableText"/>
              <w:ind w:left="8"/>
              <w:spacing w:before="176" w:line="220" w:lineRule="auto"/>
              <w:rPr/>
            </w:pPr>
            <w:r>
              <w:rPr>
                <w:spacing w:val="-3"/>
              </w:rPr>
              <w:t>租赁费</w:t>
            </w:r>
          </w:p>
        </w:tc>
        <w:tc>
          <w:tcPr>
            <w:tcW w:w="529" w:type="dxa"/>
            <w:vAlign w:val="top"/>
          </w:tcPr>
          <w:p>
            <w:pPr>
              <w:pStyle w:val="TableText"/>
              <w:spacing w:before="33" w:line="239" w:lineRule="auto"/>
              <w:jc w:val="right"/>
              <w:rPr/>
            </w:pPr>
            <w:r>
              <w:rPr>
                <w:spacing w:val="-7"/>
              </w:rPr>
              <w:t>15.4</w:t>
            </w:r>
          </w:p>
          <w:p>
            <w:pPr>
              <w:pStyle w:val="TableText"/>
              <w:spacing w:line="215" w:lineRule="auto"/>
              <w:jc w:val="right"/>
              <w:rPr/>
            </w:pPr>
            <w:r>
              <w:rPr>
                <w:spacing w:val="-26"/>
              </w:rPr>
              <w:t>1</w:t>
            </w:r>
          </w:p>
        </w:tc>
        <w:tc>
          <w:tcPr>
            <w:tcW w:w="602" w:type="dxa"/>
            <w:vAlign w:val="top"/>
          </w:tcPr>
          <w:p>
            <w:pPr>
              <w:pStyle w:val="TableText"/>
              <w:ind w:left="13"/>
              <w:spacing w:before="175"/>
              <w:rPr/>
            </w:pPr>
            <w:r>
              <w:rPr>
                <w:spacing w:val="-3"/>
              </w:rPr>
              <w:t>31011</w:t>
            </w:r>
          </w:p>
        </w:tc>
        <w:tc>
          <w:tcPr>
            <w:tcW w:w="2641" w:type="dxa"/>
            <w:vAlign w:val="top"/>
          </w:tcPr>
          <w:p>
            <w:pPr>
              <w:pStyle w:val="TableText"/>
              <w:ind w:left="10"/>
              <w:spacing w:before="175" w:line="219" w:lineRule="auto"/>
              <w:rPr/>
            </w:pPr>
            <w:r>
              <w:rPr>
                <w:spacing w:val="-1"/>
              </w:rPr>
              <w:t>地上附着物和青苗补偿</w:t>
            </w:r>
          </w:p>
        </w:tc>
        <w:tc>
          <w:tcPr>
            <w:tcW w:w="843" w:type="dxa"/>
            <w:vAlign w:val="top"/>
          </w:tcPr>
          <w:p>
            <w:pPr>
              <w:rPr>
                <w:rFonts w:ascii="Arial"/>
                <w:sz w:val="21"/>
              </w:rPr>
            </w:pPr>
            <w:r/>
          </w:p>
        </w:tc>
      </w:tr>
      <w:tr>
        <w:trPr>
          <w:trHeight w:val="585" w:hRule="atLeast"/>
        </w:trPr>
        <w:tc>
          <w:tcPr>
            <w:tcW w:w="610" w:type="dxa"/>
            <w:vAlign w:val="top"/>
          </w:tcPr>
          <w:p>
            <w:pPr>
              <w:pStyle w:val="TableText"/>
              <w:ind w:left="12"/>
              <w:spacing w:before="176"/>
              <w:rPr/>
            </w:pPr>
            <w:r>
              <w:rPr>
                <w:spacing w:val="-3"/>
              </w:rPr>
              <w:t>303</w:t>
            </w:r>
          </w:p>
        </w:tc>
        <w:tc>
          <w:tcPr>
            <w:tcW w:w="2059" w:type="dxa"/>
            <w:vAlign w:val="top"/>
          </w:tcPr>
          <w:p>
            <w:pPr>
              <w:pStyle w:val="TableText"/>
              <w:spacing w:before="175" w:line="220" w:lineRule="auto"/>
              <w:rPr/>
            </w:pPr>
            <w:r>
              <w:rPr>
                <w:spacing w:val="-1"/>
              </w:rPr>
              <w:t>对个人和家庭的补助</w:t>
            </w:r>
          </w:p>
        </w:tc>
        <w:tc>
          <w:tcPr>
            <w:tcW w:w="529" w:type="dxa"/>
            <w:vAlign w:val="top"/>
          </w:tcPr>
          <w:p>
            <w:pPr>
              <w:pStyle w:val="TableText"/>
              <w:spacing w:before="34" w:line="239" w:lineRule="auto"/>
              <w:jc w:val="right"/>
              <w:rPr/>
            </w:pPr>
            <w:r>
              <w:rPr>
                <w:spacing w:val="-7"/>
              </w:rPr>
              <w:t>1252</w:t>
            </w:r>
          </w:p>
          <w:p>
            <w:pPr>
              <w:pStyle w:val="TableText"/>
              <w:spacing w:line="214" w:lineRule="auto"/>
              <w:jc w:val="right"/>
              <w:rPr/>
            </w:pPr>
            <w:r>
              <w:rPr>
                <w:spacing w:val="-5"/>
              </w:rPr>
              <w:t>.31</w:t>
            </w:r>
          </w:p>
        </w:tc>
        <w:tc>
          <w:tcPr>
            <w:tcW w:w="602" w:type="dxa"/>
            <w:vAlign w:val="top"/>
          </w:tcPr>
          <w:p>
            <w:pPr>
              <w:pStyle w:val="TableText"/>
              <w:ind w:left="9"/>
              <w:spacing w:before="176"/>
              <w:rPr/>
            </w:pPr>
            <w:r>
              <w:rPr>
                <w:spacing w:val="-3"/>
              </w:rPr>
              <w:t>30215</w:t>
            </w:r>
          </w:p>
        </w:tc>
        <w:tc>
          <w:tcPr>
            <w:tcW w:w="1331" w:type="dxa"/>
            <w:vAlign w:val="top"/>
          </w:tcPr>
          <w:p>
            <w:pPr>
              <w:pStyle w:val="TableText"/>
              <w:ind w:left="5"/>
              <w:spacing w:before="176" w:line="219" w:lineRule="auto"/>
              <w:rPr/>
            </w:pPr>
            <w:r>
              <w:rPr>
                <w:spacing w:val="-2"/>
              </w:rPr>
              <w:t>会议费</w:t>
            </w:r>
          </w:p>
        </w:tc>
        <w:tc>
          <w:tcPr>
            <w:tcW w:w="529" w:type="dxa"/>
            <w:vAlign w:val="top"/>
          </w:tcPr>
          <w:p>
            <w:pPr>
              <w:pStyle w:val="TableText"/>
              <w:spacing w:before="33" w:line="239" w:lineRule="auto"/>
              <w:jc w:val="right"/>
              <w:rPr/>
            </w:pPr>
            <w:r>
              <w:rPr>
                <w:spacing w:val="-7"/>
              </w:rPr>
              <w:t>14.9</w:t>
            </w:r>
          </w:p>
          <w:p>
            <w:pPr>
              <w:pStyle w:val="TableText"/>
              <w:spacing w:line="215" w:lineRule="auto"/>
              <w:jc w:val="right"/>
              <w:rPr/>
            </w:pPr>
            <w:r>
              <w:rPr>
                <w:spacing w:val="-11"/>
              </w:rPr>
              <w:t>9</w:t>
            </w:r>
          </w:p>
        </w:tc>
        <w:tc>
          <w:tcPr>
            <w:tcW w:w="602" w:type="dxa"/>
            <w:vAlign w:val="top"/>
          </w:tcPr>
          <w:p>
            <w:pPr>
              <w:pStyle w:val="TableText"/>
              <w:ind w:left="13"/>
              <w:spacing w:before="176"/>
              <w:rPr/>
            </w:pPr>
            <w:r>
              <w:rPr>
                <w:spacing w:val="-3"/>
              </w:rPr>
              <w:t>31012</w:t>
            </w:r>
          </w:p>
        </w:tc>
        <w:tc>
          <w:tcPr>
            <w:tcW w:w="2641" w:type="dxa"/>
            <w:vAlign w:val="top"/>
          </w:tcPr>
          <w:p>
            <w:pPr>
              <w:pStyle w:val="TableText"/>
              <w:ind w:left="10"/>
              <w:spacing w:before="176" w:line="220" w:lineRule="auto"/>
              <w:rPr/>
            </w:pPr>
            <w:r>
              <w:rPr>
                <w:spacing w:val="-2"/>
              </w:rPr>
              <w:t>拆迁补偿</w:t>
            </w:r>
          </w:p>
        </w:tc>
        <w:tc>
          <w:tcPr>
            <w:tcW w:w="843" w:type="dxa"/>
            <w:vAlign w:val="top"/>
          </w:tcPr>
          <w:p>
            <w:pPr>
              <w:rPr>
                <w:rFonts w:ascii="Arial"/>
                <w:sz w:val="21"/>
              </w:rPr>
            </w:pPr>
            <w:r/>
          </w:p>
        </w:tc>
      </w:tr>
      <w:tr>
        <w:trPr>
          <w:trHeight w:val="300" w:hRule="atLeast"/>
        </w:trPr>
        <w:tc>
          <w:tcPr>
            <w:tcW w:w="610" w:type="dxa"/>
            <w:vAlign w:val="top"/>
          </w:tcPr>
          <w:p>
            <w:pPr>
              <w:pStyle w:val="TableText"/>
              <w:ind w:left="12"/>
              <w:spacing w:before="34" w:line="214" w:lineRule="auto"/>
              <w:rPr/>
            </w:pPr>
            <w:r>
              <w:rPr>
                <w:spacing w:val="-3"/>
              </w:rPr>
              <w:t>30301</w:t>
            </w:r>
          </w:p>
        </w:tc>
        <w:tc>
          <w:tcPr>
            <w:tcW w:w="2059" w:type="dxa"/>
            <w:vAlign w:val="top"/>
          </w:tcPr>
          <w:p>
            <w:pPr>
              <w:pStyle w:val="TableText"/>
              <w:ind w:left="5"/>
              <w:spacing w:before="34" w:line="214" w:lineRule="auto"/>
              <w:rPr/>
            </w:pPr>
            <w:r>
              <w:rPr>
                <w:spacing w:val="-3"/>
              </w:rPr>
              <w:t>离休费</w:t>
            </w:r>
          </w:p>
        </w:tc>
        <w:tc>
          <w:tcPr>
            <w:tcW w:w="529" w:type="dxa"/>
            <w:vAlign w:val="top"/>
          </w:tcPr>
          <w:p>
            <w:pPr>
              <w:rPr>
                <w:rFonts w:ascii="Arial"/>
                <w:sz w:val="21"/>
              </w:rPr>
            </w:pPr>
            <w:r/>
          </w:p>
        </w:tc>
        <w:tc>
          <w:tcPr>
            <w:tcW w:w="602" w:type="dxa"/>
            <w:vAlign w:val="top"/>
          </w:tcPr>
          <w:p>
            <w:pPr>
              <w:pStyle w:val="TableText"/>
              <w:ind w:left="9"/>
              <w:spacing w:before="34" w:line="214" w:lineRule="auto"/>
              <w:rPr/>
            </w:pPr>
            <w:r>
              <w:rPr>
                <w:spacing w:val="-3"/>
              </w:rPr>
              <w:t>30216</w:t>
            </w:r>
          </w:p>
        </w:tc>
        <w:tc>
          <w:tcPr>
            <w:tcW w:w="1331" w:type="dxa"/>
            <w:vAlign w:val="top"/>
          </w:tcPr>
          <w:p>
            <w:pPr>
              <w:pStyle w:val="TableText"/>
              <w:ind w:left="7"/>
              <w:spacing w:before="34" w:line="214" w:lineRule="auto"/>
              <w:rPr/>
            </w:pPr>
            <w:r>
              <w:rPr>
                <w:spacing w:val="-3"/>
              </w:rPr>
              <w:t>培训费</w:t>
            </w:r>
          </w:p>
        </w:tc>
        <w:tc>
          <w:tcPr>
            <w:tcW w:w="529" w:type="dxa"/>
            <w:vAlign w:val="top"/>
          </w:tcPr>
          <w:p>
            <w:pPr>
              <w:pStyle w:val="TableText"/>
              <w:spacing w:before="34" w:line="214" w:lineRule="auto"/>
              <w:jc w:val="right"/>
              <w:rPr/>
            </w:pPr>
            <w:r>
              <w:rPr>
                <w:spacing w:val="-3"/>
              </w:rPr>
              <w:t>4.27</w:t>
            </w:r>
          </w:p>
        </w:tc>
        <w:tc>
          <w:tcPr>
            <w:tcW w:w="602" w:type="dxa"/>
            <w:vAlign w:val="top"/>
          </w:tcPr>
          <w:p>
            <w:pPr>
              <w:pStyle w:val="TableText"/>
              <w:ind w:left="13"/>
              <w:spacing w:before="34" w:line="214" w:lineRule="auto"/>
              <w:rPr/>
            </w:pPr>
            <w:r>
              <w:rPr>
                <w:spacing w:val="-3"/>
              </w:rPr>
              <w:t>31013</w:t>
            </w:r>
          </w:p>
        </w:tc>
        <w:tc>
          <w:tcPr>
            <w:tcW w:w="2641" w:type="dxa"/>
            <w:vAlign w:val="top"/>
          </w:tcPr>
          <w:p>
            <w:pPr>
              <w:pStyle w:val="TableText"/>
              <w:ind w:left="17"/>
              <w:spacing w:before="34" w:line="214" w:lineRule="auto"/>
              <w:rPr/>
            </w:pPr>
            <w:r>
              <w:rPr>
                <w:spacing w:val="-3"/>
              </w:rPr>
              <w:t>公务用车购置</w:t>
            </w:r>
          </w:p>
        </w:tc>
        <w:tc>
          <w:tcPr>
            <w:tcW w:w="843" w:type="dxa"/>
            <w:vAlign w:val="top"/>
          </w:tcPr>
          <w:p>
            <w:pPr>
              <w:rPr>
                <w:rFonts w:ascii="Arial"/>
                <w:sz w:val="21"/>
              </w:rPr>
            </w:pPr>
            <w:r/>
          </w:p>
        </w:tc>
      </w:tr>
      <w:tr>
        <w:trPr>
          <w:trHeight w:val="585" w:hRule="atLeast"/>
        </w:trPr>
        <w:tc>
          <w:tcPr>
            <w:tcW w:w="610" w:type="dxa"/>
            <w:vAlign w:val="top"/>
          </w:tcPr>
          <w:p>
            <w:pPr>
              <w:pStyle w:val="TableText"/>
              <w:ind w:left="12"/>
              <w:spacing w:before="177"/>
              <w:rPr/>
            </w:pPr>
            <w:r>
              <w:rPr>
                <w:spacing w:val="-3"/>
              </w:rPr>
              <w:t>30302</w:t>
            </w:r>
          </w:p>
        </w:tc>
        <w:tc>
          <w:tcPr>
            <w:tcW w:w="2059" w:type="dxa"/>
            <w:vAlign w:val="top"/>
          </w:tcPr>
          <w:p>
            <w:pPr>
              <w:pStyle w:val="TableText"/>
              <w:ind w:left="2"/>
              <w:spacing w:before="176" w:line="220" w:lineRule="auto"/>
              <w:rPr/>
            </w:pPr>
            <w:r>
              <w:rPr>
                <w:spacing w:val="-3"/>
              </w:rPr>
              <w:t>退休费</w:t>
            </w:r>
          </w:p>
        </w:tc>
        <w:tc>
          <w:tcPr>
            <w:tcW w:w="529" w:type="dxa"/>
            <w:vAlign w:val="top"/>
          </w:tcPr>
          <w:p>
            <w:pPr>
              <w:pStyle w:val="TableText"/>
              <w:spacing w:before="34" w:line="239" w:lineRule="auto"/>
              <w:jc w:val="right"/>
              <w:rPr/>
            </w:pPr>
            <w:r>
              <w:rPr>
                <w:spacing w:val="-4"/>
              </w:rPr>
              <w:t>703.</w:t>
            </w:r>
          </w:p>
          <w:p>
            <w:pPr>
              <w:pStyle w:val="TableText"/>
              <w:spacing w:line="214" w:lineRule="auto"/>
              <w:jc w:val="right"/>
              <w:rPr/>
            </w:pPr>
            <w:r>
              <w:rPr>
                <w:spacing w:val="-5"/>
              </w:rPr>
              <w:t>86</w:t>
            </w:r>
          </w:p>
        </w:tc>
        <w:tc>
          <w:tcPr>
            <w:tcW w:w="602" w:type="dxa"/>
            <w:vAlign w:val="top"/>
          </w:tcPr>
          <w:p>
            <w:pPr>
              <w:pStyle w:val="TableText"/>
              <w:ind w:left="9"/>
              <w:spacing w:before="177"/>
              <w:rPr/>
            </w:pPr>
            <w:r>
              <w:rPr>
                <w:spacing w:val="-3"/>
              </w:rPr>
              <w:t>30217</w:t>
            </w:r>
          </w:p>
        </w:tc>
        <w:tc>
          <w:tcPr>
            <w:tcW w:w="1331" w:type="dxa"/>
            <w:vAlign w:val="top"/>
          </w:tcPr>
          <w:p>
            <w:pPr>
              <w:pStyle w:val="TableText"/>
              <w:ind w:left="13"/>
              <w:spacing w:before="176" w:line="220" w:lineRule="auto"/>
              <w:rPr/>
            </w:pPr>
            <w:r>
              <w:rPr>
                <w:spacing w:val="-3"/>
              </w:rPr>
              <w:t>公务接待费</w:t>
            </w:r>
          </w:p>
        </w:tc>
        <w:tc>
          <w:tcPr>
            <w:tcW w:w="529" w:type="dxa"/>
            <w:vAlign w:val="top"/>
          </w:tcPr>
          <w:p>
            <w:pPr>
              <w:pStyle w:val="TableText"/>
              <w:spacing w:before="177" w:line="239" w:lineRule="auto"/>
              <w:jc w:val="right"/>
              <w:rPr/>
            </w:pPr>
            <w:r>
              <w:rPr>
                <w:spacing w:val="-3"/>
              </w:rPr>
              <w:t>8.85</w:t>
            </w:r>
          </w:p>
        </w:tc>
        <w:tc>
          <w:tcPr>
            <w:tcW w:w="602" w:type="dxa"/>
            <w:vAlign w:val="top"/>
          </w:tcPr>
          <w:p>
            <w:pPr>
              <w:pStyle w:val="TableText"/>
              <w:ind w:left="13"/>
              <w:spacing w:before="177"/>
              <w:rPr/>
            </w:pPr>
            <w:r>
              <w:rPr>
                <w:spacing w:val="-3"/>
              </w:rPr>
              <w:t>31019</w:t>
            </w:r>
          </w:p>
        </w:tc>
        <w:tc>
          <w:tcPr>
            <w:tcW w:w="2641" w:type="dxa"/>
            <w:vAlign w:val="top"/>
          </w:tcPr>
          <w:p>
            <w:pPr>
              <w:pStyle w:val="TableText"/>
              <w:ind w:left="11"/>
              <w:spacing w:before="177" w:line="220" w:lineRule="auto"/>
              <w:rPr/>
            </w:pPr>
            <w:r>
              <w:rPr>
                <w:spacing w:val="-2"/>
              </w:rPr>
              <w:t>其他交通工具购置</w:t>
            </w:r>
          </w:p>
        </w:tc>
        <w:tc>
          <w:tcPr>
            <w:tcW w:w="843" w:type="dxa"/>
            <w:vAlign w:val="top"/>
          </w:tcPr>
          <w:p>
            <w:pPr>
              <w:rPr>
                <w:rFonts w:ascii="Arial"/>
                <w:sz w:val="21"/>
              </w:rPr>
            </w:pPr>
            <w:r/>
          </w:p>
        </w:tc>
      </w:tr>
      <w:tr>
        <w:trPr>
          <w:trHeight w:val="300" w:hRule="atLeast"/>
        </w:trPr>
        <w:tc>
          <w:tcPr>
            <w:tcW w:w="610" w:type="dxa"/>
            <w:vAlign w:val="top"/>
          </w:tcPr>
          <w:p>
            <w:pPr>
              <w:pStyle w:val="TableText"/>
              <w:ind w:left="12"/>
              <w:spacing w:before="34" w:line="214" w:lineRule="auto"/>
              <w:rPr/>
            </w:pPr>
            <w:r>
              <w:rPr>
                <w:spacing w:val="-3"/>
              </w:rPr>
              <w:t>30303</w:t>
            </w:r>
          </w:p>
        </w:tc>
        <w:tc>
          <w:tcPr>
            <w:tcW w:w="2059" w:type="dxa"/>
            <w:vAlign w:val="top"/>
          </w:tcPr>
          <w:p>
            <w:pPr>
              <w:pStyle w:val="TableText"/>
              <w:ind w:left="2"/>
              <w:spacing w:before="34" w:line="214" w:lineRule="auto"/>
              <w:rPr/>
            </w:pPr>
            <w:r>
              <w:rPr>
                <w:spacing w:val="-2"/>
              </w:rPr>
              <w:t>退职（役）费</w:t>
            </w:r>
          </w:p>
        </w:tc>
        <w:tc>
          <w:tcPr>
            <w:tcW w:w="529" w:type="dxa"/>
            <w:vAlign w:val="top"/>
          </w:tcPr>
          <w:p>
            <w:pPr>
              <w:rPr>
                <w:rFonts w:ascii="Arial"/>
                <w:sz w:val="21"/>
              </w:rPr>
            </w:pPr>
            <w:r/>
          </w:p>
        </w:tc>
        <w:tc>
          <w:tcPr>
            <w:tcW w:w="602" w:type="dxa"/>
            <w:vAlign w:val="top"/>
          </w:tcPr>
          <w:p>
            <w:pPr>
              <w:pStyle w:val="TableText"/>
              <w:ind w:left="9"/>
              <w:spacing w:before="34" w:line="214" w:lineRule="auto"/>
              <w:rPr/>
            </w:pPr>
            <w:r>
              <w:rPr>
                <w:spacing w:val="-3"/>
              </w:rPr>
              <w:t>30218</w:t>
            </w:r>
          </w:p>
        </w:tc>
        <w:tc>
          <w:tcPr>
            <w:tcW w:w="1331" w:type="dxa"/>
            <w:vAlign w:val="top"/>
          </w:tcPr>
          <w:p>
            <w:pPr>
              <w:pStyle w:val="TableText"/>
              <w:ind w:left="7"/>
              <w:spacing w:before="34" w:line="214" w:lineRule="auto"/>
              <w:rPr/>
            </w:pPr>
            <w:r>
              <w:rPr>
                <w:spacing w:val="-2"/>
              </w:rPr>
              <w:t>专用材料费</w:t>
            </w:r>
          </w:p>
        </w:tc>
        <w:tc>
          <w:tcPr>
            <w:tcW w:w="529" w:type="dxa"/>
            <w:vAlign w:val="top"/>
          </w:tcPr>
          <w:p>
            <w:pPr>
              <w:rPr>
                <w:rFonts w:ascii="Arial"/>
                <w:sz w:val="21"/>
              </w:rPr>
            </w:pPr>
            <w:r/>
          </w:p>
        </w:tc>
        <w:tc>
          <w:tcPr>
            <w:tcW w:w="602" w:type="dxa"/>
            <w:vAlign w:val="top"/>
          </w:tcPr>
          <w:p>
            <w:pPr>
              <w:pStyle w:val="TableText"/>
              <w:ind w:left="13"/>
              <w:spacing w:before="34" w:line="214" w:lineRule="auto"/>
              <w:rPr/>
            </w:pPr>
            <w:r>
              <w:rPr>
                <w:spacing w:val="-3"/>
              </w:rPr>
              <w:t>31021</w:t>
            </w:r>
          </w:p>
        </w:tc>
        <w:tc>
          <w:tcPr>
            <w:tcW w:w="2641" w:type="dxa"/>
            <w:vAlign w:val="top"/>
          </w:tcPr>
          <w:p>
            <w:pPr>
              <w:pStyle w:val="TableText"/>
              <w:ind w:left="12"/>
              <w:spacing w:before="34" w:line="214" w:lineRule="auto"/>
              <w:rPr/>
            </w:pPr>
            <w:r>
              <w:rPr>
                <w:spacing w:val="-2"/>
              </w:rPr>
              <w:t>文物和陈列品购置</w:t>
            </w:r>
          </w:p>
        </w:tc>
        <w:tc>
          <w:tcPr>
            <w:tcW w:w="843" w:type="dxa"/>
            <w:vAlign w:val="top"/>
          </w:tcPr>
          <w:p>
            <w:pPr>
              <w:rPr>
                <w:rFonts w:ascii="Arial"/>
                <w:sz w:val="21"/>
              </w:rPr>
            </w:pPr>
            <w:r/>
          </w:p>
        </w:tc>
      </w:tr>
      <w:tr>
        <w:trPr>
          <w:trHeight w:val="585" w:hRule="atLeast"/>
        </w:trPr>
        <w:tc>
          <w:tcPr>
            <w:tcW w:w="610" w:type="dxa"/>
            <w:vAlign w:val="top"/>
          </w:tcPr>
          <w:p>
            <w:pPr>
              <w:pStyle w:val="TableText"/>
              <w:ind w:left="12"/>
              <w:spacing w:before="178"/>
              <w:rPr/>
            </w:pPr>
            <w:r>
              <w:rPr>
                <w:spacing w:val="-3"/>
              </w:rPr>
              <w:t>30304</w:t>
            </w:r>
          </w:p>
        </w:tc>
        <w:tc>
          <w:tcPr>
            <w:tcW w:w="2059" w:type="dxa"/>
            <w:vAlign w:val="top"/>
          </w:tcPr>
          <w:p>
            <w:pPr>
              <w:pStyle w:val="TableText"/>
              <w:spacing w:before="177" w:line="220" w:lineRule="auto"/>
              <w:rPr/>
            </w:pPr>
            <w:r>
              <w:rPr>
                <w:spacing w:val="-2"/>
              </w:rPr>
              <w:t>抚恤金</w:t>
            </w:r>
          </w:p>
        </w:tc>
        <w:tc>
          <w:tcPr>
            <w:tcW w:w="529" w:type="dxa"/>
            <w:vAlign w:val="top"/>
          </w:tcPr>
          <w:p>
            <w:pPr>
              <w:pStyle w:val="TableText"/>
              <w:spacing w:before="35" w:line="239" w:lineRule="auto"/>
              <w:jc w:val="right"/>
              <w:rPr/>
            </w:pPr>
            <w:r>
              <w:rPr>
                <w:spacing w:val="-2"/>
              </w:rPr>
              <w:t>88.3</w:t>
            </w:r>
          </w:p>
          <w:p>
            <w:pPr>
              <w:pStyle w:val="TableText"/>
              <w:spacing w:line="213" w:lineRule="auto"/>
              <w:jc w:val="right"/>
              <w:rPr/>
            </w:pPr>
            <w:r>
              <w:rPr>
                <w:spacing w:val="-11"/>
              </w:rPr>
              <w:t>6</w:t>
            </w:r>
          </w:p>
        </w:tc>
        <w:tc>
          <w:tcPr>
            <w:tcW w:w="602" w:type="dxa"/>
            <w:vAlign w:val="top"/>
          </w:tcPr>
          <w:p>
            <w:pPr>
              <w:pStyle w:val="TableText"/>
              <w:ind w:left="9"/>
              <w:spacing w:before="178"/>
              <w:rPr/>
            </w:pPr>
            <w:r>
              <w:rPr>
                <w:spacing w:val="-3"/>
              </w:rPr>
              <w:t>30224</w:t>
            </w:r>
          </w:p>
        </w:tc>
        <w:tc>
          <w:tcPr>
            <w:tcW w:w="1331" w:type="dxa"/>
            <w:vAlign w:val="top"/>
          </w:tcPr>
          <w:p>
            <w:pPr>
              <w:pStyle w:val="TableText"/>
              <w:ind w:left="6"/>
              <w:spacing w:before="177" w:line="220" w:lineRule="auto"/>
              <w:rPr/>
            </w:pPr>
            <w:r>
              <w:rPr>
                <w:spacing w:val="-2"/>
              </w:rPr>
              <w:t>被装购置费</w:t>
            </w:r>
          </w:p>
        </w:tc>
        <w:tc>
          <w:tcPr>
            <w:tcW w:w="529" w:type="dxa"/>
            <w:vAlign w:val="top"/>
          </w:tcPr>
          <w:p>
            <w:pPr>
              <w:rPr>
                <w:rFonts w:ascii="Arial"/>
                <w:sz w:val="21"/>
              </w:rPr>
            </w:pPr>
            <w:r/>
          </w:p>
        </w:tc>
        <w:tc>
          <w:tcPr>
            <w:tcW w:w="602" w:type="dxa"/>
            <w:vAlign w:val="top"/>
          </w:tcPr>
          <w:p>
            <w:pPr>
              <w:pStyle w:val="TableText"/>
              <w:ind w:left="13"/>
              <w:spacing w:before="178"/>
              <w:rPr/>
            </w:pPr>
            <w:r>
              <w:rPr>
                <w:spacing w:val="-3"/>
              </w:rPr>
              <w:t>31022</w:t>
            </w:r>
          </w:p>
        </w:tc>
        <w:tc>
          <w:tcPr>
            <w:tcW w:w="2641" w:type="dxa"/>
            <w:vAlign w:val="top"/>
          </w:tcPr>
          <w:p>
            <w:pPr>
              <w:pStyle w:val="TableText"/>
              <w:ind w:left="12"/>
              <w:spacing w:before="177" w:line="220" w:lineRule="auto"/>
              <w:rPr/>
            </w:pPr>
            <w:r>
              <w:rPr>
                <w:spacing w:val="-2"/>
              </w:rPr>
              <w:t>无形资产购置</w:t>
            </w:r>
          </w:p>
        </w:tc>
        <w:tc>
          <w:tcPr>
            <w:tcW w:w="843" w:type="dxa"/>
            <w:vAlign w:val="top"/>
          </w:tcPr>
          <w:p>
            <w:pPr>
              <w:rPr>
                <w:rFonts w:ascii="Arial"/>
                <w:sz w:val="21"/>
              </w:rPr>
            </w:pPr>
            <w:r/>
          </w:p>
        </w:tc>
      </w:tr>
      <w:tr>
        <w:trPr>
          <w:trHeight w:val="585" w:hRule="atLeast"/>
        </w:trPr>
        <w:tc>
          <w:tcPr>
            <w:tcW w:w="610" w:type="dxa"/>
            <w:vAlign w:val="top"/>
          </w:tcPr>
          <w:p>
            <w:pPr>
              <w:pStyle w:val="TableText"/>
              <w:ind w:left="12"/>
              <w:spacing w:before="178"/>
              <w:rPr/>
            </w:pPr>
            <w:r>
              <w:rPr>
                <w:spacing w:val="-3"/>
              </w:rPr>
              <w:t>30305</w:t>
            </w:r>
          </w:p>
        </w:tc>
        <w:tc>
          <w:tcPr>
            <w:tcW w:w="2059" w:type="dxa"/>
            <w:vAlign w:val="top"/>
          </w:tcPr>
          <w:p>
            <w:pPr>
              <w:pStyle w:val="TableText"/>
              <w:ind w:left="3"/>
              <w:spacing w:before="179" w:line="220" w:lineRule="auto"/>
              <w:rPr/>
            </w:pPr>
            <w:r>
              <w:rPr>
                <w:spacing w:val="-2"/>
              </w:rPr>
              <w:t>生活补助</w:t>
            </w:r>
          </w:p>
        </w:tc>
        <w:tc>
          <w:tcPr>
            <w:tcW w:w="529" w:type="dxa"/>
            <w:vAlign w:val="top"/>
          </w:tcPr>
          <w:p>
            <w:pPr>
              <w:pStyle w:val="TableText"/>
              <w:spacing w:before="36" w:line="239" w:lineRule="auto"/>
              <w:jc w:val="right"/>
              <w:rPr/>
            </w:pPr>
            <w:r>
              <w:rPr>
                <w:spacing w:val="-3"/>
              </w:rPr>
              <w:t>257.</w:t>
            </w:r>
          </w:p>
          <w:p>
            <w:pPr>
              <w:pStyle w:val="TableText"/>
              <w:spacing w:before="1" w:line="212" w:lineRule="auto"/>
              <w:jc w:val="right"/>
              <w:rPr/>
            </w:pPr>
            <w:r>
              <w:rPr>
                <w:spacing w:val="-7"/>
              </w:rPr>
              <w:t>30</w:t>
            </w:r>
          </w:p>
        </w:tc>
        <w:tc>
          <w:tcPr>
            <w:tcW w:w="602" w:type="dxa"/>
            <w:vAlign w:val="top"/>
          </w:tcPr>
          <w:p>
            <w:pPr>
              <w:pStyle w:val="TableText"/>
              <w:ind w:left="9"/>
              <w:spacing w:before="178"/>
              <w:rPr/>
            </w:pPr>
            <w:r>
              <w:rPr>
                <w:spacing w:val="-3"/>
              </w:rPr>
              <w:t>30225</w:t>
            </w:r>
          </w:p>
        </w:tc>
        <w:tc>
          <w:tcPr>
            <w:tcW w:w="1331" w:type="dxa"/>
            <w:vAlign w:val="top"/>
          </w:tcPr>
          <w:p>
            <w:pPr>
              <w:pStyle w:val="TableText"/>
              <w:ind w:left="7"/>
              <w:spacing w:before="179" w:line="220" w:lineRule="auto"/>
              <w:rPr/>
            </w:pPr>
            <w:r>
              <w:rPr>
                <w:spacing w:val="-2"/>
              </w:rPr>
              <w:t>专用燃料费</w:t>
            </w:r>
          </w:p>
        </w:tc>
        <w:tc>
          <w:tcPr>
            <w:tcW w:w="529" w:type="dxa"/>
            <w:vAlign w:val="top"/>
          </w:tcPr>
          <w:p>
            <w:pPr>
              <w:rPr>
                <w:rFonts w:ascii="Arial"/>
                <w:sz w:val="21"/>
              </w:rPr>
            </w:pPr>
            <w:r/>
          </w:p>
        </w:tc>
        <w:tc>
          <w:tcPr>
            <w:tcW w:w="602" w:type="dxa"/>
            <w:vAlign w:val="top"/>
          </w:tcPr>
          <w:p>
            <w:pPr>
              <w:pStyle w:val="TableText"/>
              <w:ind w:left="13"/>
              <w:spacing w:before="178"/>
              <w:rPr/>
            </w:pPr>
            <w:r>
              <w:rPr>
                <w:spacing w:val="-3"/>
              </w:rPr>
              <w:t>31099</w:t>
            </w:r>
          </w:p>
        </w:tc>
        <w:tc>
          <w:tcPr>
            <w:tcW w:w="2641" w:type="dxa"/>
            <w:vAlign w:val="top"/>
          </w:tcPr>
          <w:p>
            <w:pPr>
              <w:pStyle w:val="TableText"/>
              <w:ind w:left="11"/>
              <w:spacing w:before="178" w:line="219" w:lineRule="auto"/>
              <w:rPr/>
            </w:pPr>
            <w:r>
              <w:rPr>
                <w:spacing w:val="-2"/>
              </w:rPr>
              <w:t>其他资本性支出</w:t>
            </w:r>
          </w:p>
        </w:tc>
        <w:tc>
          <w:tcPr>
            <w:tcW w:w="843" w:type="dxa"/>
            <w:vAlign w:val="top"/>
          </w:tcPr>
          <w:p>
            <w:pPr>
              <w:rPr>
                <w:rFonts w:ascii="Arial"/>
                <w:sz w:val="21"/>
              </w:rPr>
            </w:pPr>
            <w:r/>
          </w:p>
        </w:tc>
      </w:tr>
      <w:tr>
        <w:trPr>
          <w:trHeight w:val="585" w:hRule="atLeast"/>
        </w:trPr>
        <w:tc>
          <w:tcPr>
            <w:tcW w:w="610" w:type="dxa"/>
            <w:vAlign w:val="top"/>
          </w:tcPr>
          <w:p>
            <w:pPr>
              <w:pStyle w:val="TableText"/>
              <w:ind w:left="12"/>
              <w:spacing w:before="179"/>
              <w:rPr/>
            </w:pPr>
            <w:r>
              <w:rPr>
                <w:spacing w:val="-3"/>
              </w:rPr>
              <w:t>30306</w:t>
            </w:r>
          </w:p>
        </w:tc>
        <w:tc>
          <w:tcPr>
            <w:tcW w:w="2059" w:type="dxa"/>
            <w:vAlign w:val="top"/>
          </w:tcPr>
          <w:p>
            <w:pPr>
              <w:pStyle w:val="TableText"/>
              <w:ind w:left="3"/>
              <w:spacing w:before="179" w:line="220" w:lineRule="auto"/>
              <w:rPr/>
            </w:pPr>
            <w:r>
              <w:rPr>
                <w:spacing w:val="-3"/>
              </w:rPr>
              <w:t>救济费</w:t>
            </w:r>
          </w:p>
        </w:tc>
        <w:tc>
          <w:tcPr>
            <w:tcW w:w="529" w:type="dxa"/>
            <w:vAlign w:val="top"/>
          </w:tcPr>
          <w:p>
            <w:pPr>
              <w:rPr>
                <w:rFonts w:ascii="Arial"/>
                <w:sz w:val="21"/>
              </w:rPr>
            </w:pPr>
            <w:r/>
          </w:p>
        </w:tc>
        <w:tc>
          <w:tcPr>
            <w:tcW w:w="602" w:type="dxa"/>
            <w:vAlign w:val="top"/>
          </w:tcPr>
          <w:p>
            <w:pPr>
              <w:pStyle w:val="TableText"/>
              <w:ind w:left="9"/>
              <w:spacing w:before="179"/>
              <w:rPr/>
            </w:pPr>
            <w:r>
              <w:rPr>
                <w:spacing w:val="-3"/>
              </w:rPr>
              <w:t>30226</w:t>
            </w:r>
          </w:p>
        </w:tc>
        <w:tc>
          <w:tcPr>
            <w:tcW w:w="1331" w:type="dxa"/>
            <w:vAlign w:val="top"/>
          </w:tcPr>
          <w:p>
            <w:pPr>
              <w:pStyle w:val="TableText"/>
              <w:ind w:left="11"/>
              <w:spacing w:before="179" w:line="220" w:lineRule="auto"/>
              <w:rPr/>
            </w:pPr>
            <w:r>
              <w:rPr>
                <w:spacing w:val="-4"/>
              </w:rPr>
              <w:t>劳务费</w:t>
            </w:r>
          </w:p>
        </w:tc>
        <w:tc>
          <w:tcPr>
            <w:tcW w:w="529" w:type="dxa"/>
            <w:vAlign w:val="top"/>
          </w:tcPr>
          <w:p>
            <w:pPr>
              <w:pStyle w:val="TableText"/>
              <w:spacing w:before="37" w:line="239" w:lineRule="auto"/>
              <w:jc w:val="right"/>
              <w:rPr/>
            </w:pPr>
            <w:r>
              <w:rPr>
                <w:spacing w:val="-4"/>
              </w:rPr>
              <w:t>351.</w:t>
            </w:r>
          </w:p>
          <w:p>
            <w:pPr>
              <w:pStyle w:val="TableText"/>
              <w:spacing w:line="212" w:lineRule="auto"/>
              <w:jc w:val="right"/>
              <w:rPr/>
            </w:pPr>
            <w:r>
              <w:rPr>
                <w:spacing w:val="-6"/>
              </w:rPr>
              <w:t>91</w:t>
            </w:r>
          </w:p>
        </w:tc>
        <w:tc>
          <w:tcPr>
            <w:tcW w:w="602" w:type="dxa"/>
            <w:vAlign w:val="top"/>
          </w:tcPr>
          <w:p>
            <w:pPr>
              <w:pStyle w:val="TableText"/>
              <w:ind w:left="13"/>
              <w:spacing w:before="179"/>
              <w:rPr/>
            </w:pPr>
            <w:r>
              <w:rPr>
                <w:spacing w:val="-3"/>
              </w:rPr>
              <w:t>399</w:t>
            </w:r>
          </w:p>
        </w:tc>
        <w:tc>
          <w:tcPr>
            <w:tcW w:w="2641" w:type="dxa"/>
            <w:vAlign w:val="top"/>
          </w:tcPr>
          <w:p>
            <w:pPr>
              <w:pStyle w:val="TableText"/>
              <w:ind w:left="11"/>
              <w:spacing w:before="180" w:line="220" w:lineRule="auto"/>
              <w:rPr/>
            </w:pPr>
            <w:r>
              <w:rPr>
                <w:spacing w:val="-2"/>
              </w:rPr>
              <w:t>其他支出</w:t>
            </w:r>
          </w:p>
        </w:tc>
        <w:tc>
          <w:tcPr>
            <w:tcW w:w="843" w:type="dxa"/>
            <w:vAlign w:val="top"/>
          </w:tcPr>
          <w:p>
            <w:pPr>
              <w:rPr>
                <w:rFonts w:ascii="Arial"/>
                <w:sz w:val="21"/>
              </w:rPr>
            </w:pPr>
            <w:r/>
          </w:p>
        </w:tc>
      </w:tr>
      <w:tr>
        <w:trPr>
          <w:trHeight w:val="585" w:hRule="atLeast"/>
        </w:trPr>
        <w:tc>
          <w:tcPr>
            <w:tcW w:w="610" w:type="dxa"/>
            <w:vAlign w:val="top"/>
          </w:tcPr>
          <w:p>
            <w:pPr>
              <w:pStyle w:val="TableText"/>
              <w:ind w:left="12"/>
              <w:spacing w:before="180"/>
              <w:rPr/>
            </w:pPr>
            <w:r>
              <w:rPr>
                <w:spacing w:val="-3"/>
              </w:rPr>
              <w:t>30307</w:t>
            </w:r>
          </w:p>
        </w:tc>
        <w:tc>
          <w:tcPr>
            <w:tcW w:w="2059" w:type="dxa"/>
            <w:vAlign w:val="top"/>
          </w:tcPr>
          <w:p>
            <w:pPr>
              <w:pStyle w:val="TableText"/>
              <w:ind w:left="11"/>
              <w:spacing w:before="180" w:line="220" w:lineRule="auto"/>
              <w:rPr/>
            </w:pPr>
            <w:r>
              <w:rPr>
                <w:spacing w:val="-4"/>
              </w:rPr>
              <w:t>医疗费补助</w:t>
            </w:r>
          </w:p>
        </w:tc>
        <w:tc>
          <w:tcPr>
            <w:tcW w:w="529" w:type="dxa"/>
            <w:vAlign w:val="top"/>
          </w:tcPr>
          <w:p>
            <w:pPr>
              <w:rPr>
                <w:rFonts w:ascii="Arial"/>
                <w:sz w:val="21"/>
              </w:rPr>
            </w:pPr>
            <w:r/>
          </w:p>
        </w:tc>
        <w:tc>
          <w:tcPr>
            <w:tcW w:w="602" w:type="dxa"/>
            <w:vAlign w:val="top"/>
          </w:tcPr>
          <w:p>
            <w:pPr>
              <w:pStyle w:val="TableText"/>
              <w:ind w:left="9"/>
              <w:spacing w:before="180"/>
              <w:rPr/>
            </w:pPr>
            <w:r>
              <w:rPr>
                <w:spacing w:val="-3"/>
              </w:rPr>
              <w:t>30227</w:t>
            </w:r>
          </w:p>
        </w:tc>
        <w:tc>
          <w:tcPr>
            <w:tcW w:w="1331" w:type="dxa"/>
            <w:vAlign w:val="top"/>
          </w:tcPr>
          <w:p>
            <w:pPr>
              <w:pStyle w:val="TableText"/>
              <w:ind w:left="5"/>
              <w:spacing w:before="179" w:line="220" w:lineRule="auto"/>
              <w:rPr/>
            </w:pPr>
            <w:r>
              <w:rPr>
                <w:spacing w:val="-2"/>
              </w:rPr>
              <w:t>委托业务费</w:t>
            </w:r>
          </w:p>
        </w:tc>
        <w:tc>
          <w:tcPr>
            <w:tcW w:w="529" w:type="dxa"/>
            <w:vAlign w:val="top"/>
          </w:tcPr>
          <w:p>
            <w:pPr>
              <w:pStyle w:val="TableText"/>
              <w:spacing w:before="37" w:line="239" w:lineRule="auto"/>
              <w:jc w:val="right"/>
              <w:rPr/>
            </w:pPr>
            <w:r>
              <w:rPr>
                <w:spacing w:val="-4"/>
              </w:rPr>
              <w:t>288.</w:t>
            </w:r>
          </w:p>
          <w:p>
            <w:pPr>
              <w:pStyle w:val="TableText"/>
              <w:spacing w:before="1" w:line="211" w:lineRule="auto"/>
              <w:jc w:val="right"/>
              <w:rPr/>
            </w:pPr>
            <w:r>
              <w:rPr>
                <w:spacing w:val="-6"/>
              </w:rPr>
              <w:t>61</w:t>
            </w:r>
          </w:p>
        </w:tc>
        <w:tc>
          <w:tcPr>
            <w:tcW w:w="602" w:type="dxa"/>
            <w:vAlign w:val="top"/>
          </w:tcPr>
          <w:p>
            <w:pPr>
              <w:pStyle w:val="TableText"/>
              <w:ind w:left="13"/>
              <w:spacing w:before="180"/>
              <w:rPr/>
            </w:pPr>
            <w:r>
              <w:rPr>
                <w:spacing w:val="-3"/>
              </w:rPr>
              <w:t>39907</w:t>
            </w:r>
          </w:p>
        </w:tc>
        <w:tc>
          <w:tcPr>
            <w:tcW w:w="2641" w:type="dxa"/>
            <w:vAlign w:val="top"/>
          </w:tcPr>
          <w:p>
            <w:pPr>
              <w:pStyle w:val="TableText"/>
              <w:ind w:left="32"/>
              <w:spacing w:before="179" w:line="220" w:lineRule="auto"/>
              <w:rPr/>
            </w:pPr>
            <w:r>
              <w:rPr>
                <w:spacing w:val="-4"/>
              </w:rPr>
              <w:t>国家赔偿费用支出</w:t>
            </w:r>
          </w:p>
        </w:tc>
        <w:tc>
          <w:tcPr>
            <w:tcW w:w="843" w:type="dxa"/>
            <w:vAlign w:val="top"/>
          </w:tcPr>
          <w:p>
            <w:pPr>
              <w:rPr>
                <w:rFonts w:ascii="Arial"/>
                <w:sz w:val="21"/>
              </w:rPr>
            </w:pPr>
            <w:r/>
          </w:p>
        </w:tc>
      </w:tr>
      <w:tr>
        <w:trPr>
          <w:trHeight w:val="585" w:hRule="atLeast"/>
        </w:trPr>
        <w:tc>
          <w:tcPr>
            <w:tcW w:w="610" w:type="dxa"/>
            <w:vAlign w:val="top"/>
          </w:tcPr>
          <w:p>
            <w:pPr>
              <w:pStyle w:val="TableText"/>
              <w:ind w:left="12"/>
              <w:spacing w:before="180"/>
              <w:rPr/>
            </w:pPr>
            <w:r>
              <w:rPr>
                <w:spacing w:val="-3"/>
              </w:rPr>
              <w:t>30308</w:t>
            </w:r>
          </w:p>
        </w:tc>
        <w:tc>
          <w:tcPr>
            <w:tcW w:w="2059" w:type="dxa"/>
            <w:vAlign w:val="top"/>
          </w:tcPr>
          <w:p>
            <w:pPr>
              <w:pStyle w:val="TableText"/>
              <w:ind w:left="1"/>
              <w:spacing w:before="181" w:line="220" w:lineRule="auto"/>
              <w:rPr/>
            </w:pPr>
            <w:r>
              <w:rPr>
                <w:spacing w:val="-2"/>
              </w:rPr>
              <w:t>助学金</w:t>
            </w:r>
          </w:p>
        </w:tc>
        <w:tc>
          <w:tcPr>
            <w:tcW w:w="529" w:type="dxa"/>
            <w:vAlign w:val="top"/>
          </w:tcPr>
          <w:p>
            <w:pPr>
              <w:rPr>
                <w:rFonts w:ascii="Arial"/>
                <w:sz w:val="21"/>
              </w:rPr>
            </w:pPr>
            <w:r/>
          </w:p>
        </w:tc>
        <w:tc>
          <w:tcPr>
            <w:tcW w:w="602" w:type="dxa"/>
            <w:vAlign w:val="top"/>
          </w:tcPr>
          <w:p>
            <w:pPr>
              <w:pStyle w:val="TableText"/>
              <w:ind w:left="9"/>
              <w:spacing w:before="180"/>
              <w:rPr/>
            </w:pPr>
            <w:r>
              <w:rPr>
                <w:spacing w:val="-3"/>
              </w:rPr>
              <w:t>30228</w:t>
            </w:r>
          </w:p>
        </w:tc>
        <w:tc>
          <w:tcPr>
            <w:tcW w:w="1331" w:type="dxa"/>
            <w:vAlign w:val="top"/>
          </w:tcPr>
          <w:p>
            <w:pPr>
              <w:pStyle w:val="TableText"/>
              <w:ind w:left="9"/>
              <w:spacing w:before="180" w:line="219" w:lineRule="auto"/>
              <w:rPr/>
            </w:pPr>
            <w:r>
              <w:rPr>
                <w:spacing w:val="-3"/>
              </w:rPr>
              <w:t>工会经费</w:t>
            </w:r>
          </w:p>
        </w:tc>
        <w:tc>
          <w:tcPr>
            <w:tcW w:w="529" w:type="dxa"/>
            <w:vAlign w:val="top"/>
          </w:tcPr>
          <w:p>
            <w:pPr>
              <w:pStyle w:val="TableText"/>
              <w:spacing w:before="38" w:line="239" w:lineRule="auto"/>
              <w:jc w:val="right"/>
              <w:rPr/>
            </w:pPr>
            <w:r>
              <w:rPr>
                <w:spacing w:val="-7"/>
              </w:rPr>
              <w:t>166.</w:t>
            </w:r>
          </w:p>
          <w:p>
            <w:pPr>
              <w:pStyle w:val="TableText"/>
              <w:spacing w:line="211" w:lineRule="auto"/>
              <w:jc w:val="right"/>
              <w:rPr/>
            </w:pPr>
            <w:r>
              <w:rPr>
                <w:spacing w:val="-7"/>
              </w:rPr>
              <w:t>21</w:t>
            </w:r>
          </w:p>
        </w:tc>
        <w:tc>
          <w:tcPr>
            <w:tcW w:w="602" w:type="dxa"/>
            <w:vAlign w:val="top"/>
          </w:tcPr>
          <w:p>
            <w:pPr>
              <w:pStyle w:val="TableText"/>
              <w:ind w:left="13"/>
              <w:spacing w:before="180"/>
              <w:rPr/>
            </w:pPr>
            <w:r>
              <w:rPr>
                <w:spacing w:val="-3"/>
              </w:rPr>
              <w:t>39908</w:t>
            </w:r>
          </w:p>
        </w:tc>
        <w:tc>
          <w:tcPr>
            <w:tcW w:w="2641" w:type="dxa"/>
            <w:vAlign w:val="top"/>
          </w:tcPr>
          <w:p>
            <w:pPr>
              <w:pStyle w:val="TableText"/>
              <w:ind w:left="12" w:right="204" w:hanging="3"/>
              <w:spacing w:before="38" w:line="225" w:lineRule="auto"/>
              <w:rPr/>
            </w:pPr>
            <w:r>
              <w:rPr>
                <w:spacing w:val="-1"/>
              </w:rPr>
              <w:t>对民间非营利组织和群众</w:t>
            </w:r>
            <w:r>
              <w:rPr>
                <w:spacing w:val="-2"/>
              </w:rPr>
              <w:t>性自治组织补贴</w:t>
            </w:r>
          </w:p>
        </w:tc>
        <w:tc>
          <w:tcPr>
            <w:tcW w:w="843" w:type="dxa"/>
            <w:vAlign w:val="top"/>
          </w:tcPr>
          <w:p>
            <w:pPr>
              <w:rPr>
                <w:rFonts w:ascii="Arial"/>
                <w:sz w:val="21"/>
              </w:rPr>
            </w:pPr>
            <w:r/>
          </w:p>
        </w:tc>
      </w:tr>
      <w:tr>
        <w:trPr>
          <w:trHeight w:val="585" w:hRule="atLeast"/>
        </w:trPr>
        <w:tc>
          <w:tcPr>
            <w:tcW w:w="610" w:type="dxa"/>
            <w:vAlign w:val="top"/>
          </w:tcPr>
          <w:p>
            <w:pPr>
              <w:pStyle w:val="TableText"/>
              <w:ind w:left="12"/>
              <w:spacing w:before="181"/>
              <w:rPr/>
            </w:pPr>
            <w:r>
              <w:rPr>
                <w:spacing w:val="-3"/>
              </w:rPr>
              <w:t>30309</w:t>
            </w:r>
          </w:p>
        </w:tc>
        <w:tc>
          <w:tcPr>
            <w:tcW w:w="2059" w:type="dxa"/>
            <w:vAlign w:val="top"/>
          </w:tcPr>
          <w:p>
            <w:pPr>
              <w:pStyle w:val="TableText"/>
              <w:ind w:left="3"/>
              <w:spacing w:before="181" w:line="220" w:lineRule="auto"/>
              <w:rPr/>
            </w:pPr>
            <w:r>
              <w:rPr>
                <w:spacing w:val="-3"/>
              </w:rPr>
              <w:t>奖励金</w:t>
            </w:r>
          </w:p>
        </w:tc>
        <w:tc>
          <w:tcPr>
            <w:tcW w:w="529" w:type="dxa"/>
            <w:vAlign w:val="top"/>
          </w:tcPr>
          <w:p>
            <w:pPr>
              <w:pStyle w:val="TableText"/>
              <w:spacing w:before="38" w:line="239" w:lineRule="auto"/>
              <w:jc w:val="right"/>
              <w:rPr/>
            </w:pPr>
            <w:r>
              <w:rPr>
                <w:spacing w:val="-7"/>
              </w:rPr>
              <w:t>117.</w:t>
            </w:r>
          </w:p>
          <w:p>
            <w:pPr>
              <w:pStyle w:val="TableText"/>
              <w:spacing w:line="210" w:lineRule="auto"/>
              <w:jc w:val="right"/>
              <w:rPr/>
            </w:pPr>
            <w:r>
              <w:rPr>
                <w:spacing w:val="-6"/>
              </w:rPr>
              <w:t>05</w:t>
            </w:r>
          </w:p>
        </w:tc>
        <w:tc>
          <w:tcPr>
            <w:tcW w:w="602" w:type="dxa"/>
            <w:vAlign w:val="top"/>
          </w:tcPr>
          <w:p>
            <w:pPr>
              <w:pStyle w:val="TableText"/>
              <w:ind w:left="9"/>
              <w:spacing w:before="181"/>
              <w:rPr/>
            </w:pPr>
            <w:r>
              <w:rPr>
                <w:spacing w:val="-3"/>
              </w:rPr>
              <w:t>30229</w:t>
            </w:r>
          </w:p>
        </w:tc>
        <w:tc>
          <w:tcPr>
            <w:tcW w:w="1331" w:type="dxa"/>
            <w:vAlign w:val="top"/>
          </w:tcPr>
          <w:p>
            <w:pPr>
              <w:pStyle w:val="TableText"/>
              <w:ind w:left="5"/>
              <w:spacing w:before="181" w:line="220" w:lineRule="auto"/>
              <w:rPr/>
            </w:pPr>
            <w:r>
              <w:rPr>
                <w:spacing w:val="-2"/>
              </w:rPr>
              <w:t>福利费</w:t>
            </w:r>
          </w:p>
        </w:tc>
        <w:tc>
          <w:tcPr>
            <w:tcW w:w="529" w:type="dxa"/>
            <w:vAlign w:val="top"/>
          </w:tcPr>
          <w:p>
            <w:pPr>
              <w:rPr>
                <w:rFonts w:ascii="Arial"/>
                <w:sz w:val="21"/>
              </w:rPr>
            </w:pPr>
            <w:r/>
          </w:p>
        </w:tc>
        <w:tc>
          <w:tcPr>
            <w:tcW w:w="602" w:type="dxa"/>
            <w:vAlign w:val="top"/>
          </w:tcPr>
          <w:p>
            <w:pPr>
              <w:pStyle w:val="TableText"/>
              <w:ind w:left="13"/>
              <w:spacing w:before="181"/>
              <w:rPr/>
            </w:pPr>
            <w:r>
              <w:rPr>
                <w:spacing w:val="-3"/>
              </w:rPr>
              <w:t>39909</w:t>
            </w:r>
          </w:p>
        </w:tc>
        <w:tc>
          <w:tcPr>
            <w:tcW w:w="2641" w:type="dxa"/>
            <w:vAlign w:val="top"/>
          </w:tcPr>
          <w:p>
            <w:pPr>
              <w:pStyle w:val="TableText"/>
              <w:ind w:left="12"/>
              <w:spacing w:before="181" w:line="220" w:lineRule="auto"/>
              <w:rPr/>
            </w:pPr>
            <w:r>
              <w:rPr>
                <w:spacing w:val="-2"/>
              </w:rPr>
              <w:t>经常性赠与</w:t>
            </w:r>
          </w:p>
        </w:tc>
        <w:tc>
          <w:tcPr>
            <w:tcW w:w="843" w:type="dxa"/>
            <w:vAlign w:val="top"/>
          </w:tcPr>
          <w:p>
            <w:pPr>
              <w:rPr>
                <w:rFonts w:ascii="Arial"/>
                <w:sz w:val="21"/>
              </w:rPr>
            </w:pPr>
            <w:r/>
          </w:p>
        </w:tc>
      </w:tr>
      <w:tr>
        <w:trPr>
          <w:trHeight w:val="585" w:hRule="atLeast"/>
        </w:trPr>
        <w:tc>
          <w:tcPr>
            <w:tcW w:w="610" w:type="dxa"/>
            <w:vAlign w:val="top"/>
          </w:tcPr>
          <w:p>
            <w:pPr>
              <w:pStyle w:val="TableText"/>
              <w:ind w:left="12"/>
              <w:spacing w:before="181"/>
              <w:rPr/>
            </w:pPr>
            <w:r>
              <w:rPr>
                <w:spacing w:val="-3"/>
              </w:rPr>
              <w:t>30310</w:t>
            </w:r>
          </w:p>
        </w:tc>
        <w:tc>
          <w:tcPr>
            <w:tcW w:w="2059" w:type="dxa"/>
            <w:vAlign w:val="top"/>
          </w:tcPr>
          <w:p>
            <w:pPr>
              <w:pStyle w:val="TableText"/>
              <w:ind w:left="1"/>
              <w:spacing w:before="181" w:line="220" w:lineRule="auto"/>
              <w:rPr/>
            </w:pPr>
            <w:r>
              <w:rPr>
                <w:spacing w:val="-1"/>
              </w:rPr>
              <w:t>个人农业生产补贴</w:t>
            </w:r>
          </w:p>
        </w:tc>
        <w:tc>
          <w:tcPr>
            <w:tcW w:w="529" w:type="dxa"/>
            <w:vAlign w:val="top"/>
          </w:tcPr>
          <w:p>
            <w:pPr>
              <w:rPr>
                <w:rFonts w:ascii="Arial"/>
                <w:sz w:val="21"/>
              </w:rPr>
            </w:pPr>
            <w:r/>
          </w:p>
        </w:tc>
        <w:tc>
          <w:tcPr>
            <w:tcW w:w="602" w:type="dxa"/>
            <w:vAlign w:val="top"/>
          </w:tcPr>
          <w:p>
            <w:pPr>
              <w:pStyle w:val="TableText"/>
              <w:ind w:left="9"/>
              <w:spacing w:before="181"/>
              <w:rPr/>
            </w:pPr>
            <w:r>
              <w:rPr>
                <w:spacing w:val="-3"/>
              </w:rPr>
              <w:t>30231</w:t>
            </w:r>
          </w:p>
        </w:tc>
        <w:tc>
          <w:tcPr>
            <w:tcW w:w="1331" w:type="dxa"/>
            <w:vAlign w:val="top"/>
          </w:tcPr>
          <w:p>
            <w:pPr>
              <w:pStyle w:val="TableText"/>
              <w:ind w:left="10" w:right="218" w:firstLine="3"/>
              <w:spacing w:before="38" w:line="225" w:lineRule="auto"/>
              <w:rPr/>
            </w:pPr>
            <w:r>
              <w:rPr>
                <w:spacing w:val="-4"/>
              </w:rPr>
              <w:t>公务用车运</w:t>
            </w:r>
            <w:r>
              <w:rPr>
                <w:spacing w:val="-3"/>
              </w:rPr>
              <w:t>行维护费</w:t>
            </w:r>
          </w:p>
        </w:tc>
        <w:tc>
          <w:tcPr>
            <w:tcW w:w="529" w:type="dxa"/>
            <w:vAlign w:val="top"/>
          </w:tcPr>
          <w:p>
            <w:pPr>
              <w:pStyle w:val="TableText"/>
              <w:spacing w:before="39" w:line="239" w:lineRule="auto"/>
              <w:jc w:val="right"/>
              <w:rPr/>
            </w:pPr>
            <w:r>
              <w:rPr>
                <w:spacing w:val="-3"/>
              </w:rPr>
              <w:t>62.2</w:t>
            </w:r>
          </w:p>
          <w:p>
            <w:pPr>
              <w:pStyle w:val="TableText"/>
              <w:spacing w:line="210" w:lineRule="auto"/>
              <w:jc w:val="right"/>
              <w:rPr/>
            </w:pPr>
            <w:r>
              <w:rPr>
                <w:spacing w:val="-14"/>
              </w:rPr>
              <w:t>3</w:t>
            </w:r>
          </w:p>
        </w:tc>
        <w:tc>
          <w:tcPr>
            <w:tcW w:w="602" w:type="dxa"/>
            <w:vAlign w:val="top"/>
          </w:tcPr>
          <w:p>
            <w:pPr>
              <w:pStyle w:val="TableText"/>
              <w:ind w:left="13"/>
              <w:spacing w:before="181"/>
              <w:rPr/>
            </w:pPr>
            <w:r>
              <w:rPr>
                <w:spacing w:val="-3"/>
              </w:rPr>
              <w:t>39910</w:t>
            </w:r>
          </w:p>
        </w:tc>
        <w:tc>
          <w:tcPr>
            <w:tcW w:w="2641" w:type="dxa"/>
            <w:vAlign w:val="top"/>
          </w:tcPr>
          <w:p>
            <w:pPr>
              <w:pStyle w:val="TableText"/>
              <w:ind w:left="20"/>
              <w:spacing w:before="182" w:line="219" w:lineRule="auto"/>
              <w:rPr/>
            </w:pPr>
            <w:r>
              <w:rPr>
                <w:spacing w:val="-3"/>
              </w:rPr>
              <w:t>资本性赠与</w:t>
            </w:r>
          </w:p>
        </w:tc>
        <w:tc>
          <w:tcPr>
            <w:tcW w:w="843" w:type="dxa"/>
            <w:vAlign w:val="top"/>
          </w:tcPr>
          <w:p>
            <w:pPr>
              <w:rPr>
                <w:rFonts w:ascii="Arial"/>
                <w:sz w:val="21"/>
              </w:rPr>
            </w:pPr>
            <w:r/>
          </w:p>
        </w:tc>
      </w:tr>
      <w:tr>
        <w:trPr>
          <w:trHeight w:val="585" w:hRule="atLeast"/>
        </w:trPr>
        <w:tc>
          <w:tcPr>
            <w:tcW w:w="610" w:type="dxa"/>
            <w:vAlign w:val="top"/>
          </w:tcPr>
          <w:p>
            <w:pPr>
              <w:pStyle w:val="TableText"/>
              <w:ind w:left="12"/>
              <w:spacing w:before="182"/>
              <w:rPr/>
            </w:pPr>
            <w:r>
              <w:rPr>
                <w:spacing w:val="-3"/>
              </w:rPr>
              <w:t>30311</w:t>
            </w:r>
          </w:p>
        </w:tc>
        <w:tc>
          <w:tcPr>
            <w:tcW w:w="2059" w:type="dxa"/>
            <w:vAlign w:val="top"/>
          </w:tcPr>
          <w:p>
            <w:pPr>
              <w:pStyle w:val="TableText"/>
              <w:spacing w:before="182" w:line="219" w:lineRule="auto"/>
              <w:rPr/>
            </w:pPr>
            <w:r>
              <w:rPr>
                <w:spacing w:val="-1"/>
              </w:rPr>
              <w:t>代缴社会保险费</w:t>
            </w:r>
          </w:p>
        </w:tc>
        <w:tc>
          <w:tcPr>
            <w:tcW w:w="529" w:type="dxa"/>
            <w:vAlign w:val="top"/>
          </w:tcPr>
          <w:p>
            <w:pPr>
              <w:rPr>
                <w:rFonts w:ascii="Arial"/>
                <w:sz w:val="21"/>
              </w:rPr>
            </w:pPr>
            <w:r/>
          </w:p>
        </w:tc>
        <w:tc>
          <w:tcPr>
            <w:tcW w:w="602" w:type="dxa"/>
            <w:vAlign w:val="top"/>
          </w:tcPr>
          <w:p>
            <w:pPr>
              <w:pStyle w:val="TableText"/>
              <w:ind w:left="9"/>
              <w:spacing w:before="182"/>
              <w:rPr/>
            </w:pPr>
            <w:r>
              <w:rPr>
                <w:spacing w:val="-3"/>
              </w:rPr>
              <w:t>30239</w:t>
            </w:r>
          </w:p>
        </w:tc>
        <w:tc>
          <w:tcPr>
            <w:tcW w:w="1331" w:type="dxa"/>
            <w:vAlign w:val="top"/>
          </w:tcPr>
          <w:p>
            <w:pPr>
              <w:pStyle w:val="TableText"/>
              <w:ind w:left="7" w:right="218"/>
              <w:spacing w:before="41" w:line="224" w:lineRule="auto"/>
              <w:rPr/>
            </w:pPr>
            <w:r>
              <w:rPr>
                <w:spacing w:val="-2"/>
              </w:rPr>
              <w:t>其他交通费</w:t>
            </w:r>
            <w:r>
              <w:rPr/>
              <w:t>用</w:t>
            </w:r>
          </w:p>
        </w:tc>
        <w:tc>
          <w:tcPr>
            <w:tcW w:w="529" w:type="dxa"/>
            <w:vAlign w:val="top"/>
          </w:tcPr>
          <w:p>
            <w:pPr>
              <w:pStyle w:val="TableText"/>
              <w:spacing w:before="40" w:line="239" w:lineRule="auto"/>
              <w:jc w:val="right"/>
              <w:rPr/>
            </w:pPr>
            <w:r>
              <w:rPr>
                <w:spacing w:val="-4"/>
              </w:rPr>
              <w:t>366.</w:t>
            </w:r>
          </w:p>
          <w:p>
            <w:pPr>
              <w:pStyle w:val="TableText"/>
              <w:spacing w:line="209" w:lineRule="auto"/>
              <w:jc w:val="right"/>
              <w:rPr/>
            </w:pPr>
            <w:r>
              <w:rPr>
                <w:spacing w:val="-6"/>
              </w:rPr>
              <w:t>93</w:t>
            </w:r>
          </w:p>
        </w:tc>
        <w:tc>
          <w:tcPr>
            <w:tcW w:w="602" w:type="dxa"/>
            <w:vAlign w:val="top"/>
          </w:tcPr>
          <w:p>
            <w:pPr>
              <w:pStyle w:val="TableText"/>
              <w:ind w:left="13"/>
              <w:spacing w:before="182"/>
              <w:rPr/>
            </w:pPr>
            <w:r>
              <w:rPr>
                <w:spacing w:val="-3"/>
              </w:rPr>
              <w:t>39999</w:t>
            </w:r>
          </w:p>
        </w:tc>
        <w:tc>
          <w:tcPr>
            <w:tcW w:w="2641" w:type="dxa"/>
            <w:vAlign w:val="top"/>
          </w:tcPr>
          <w:p>
            <w:pPr>
              <w:pStyle w:val="TableText"/>
              <w:ind w:left="11"/>
              <w:spacing w:before="183" w:line="220" w:lineRule="auto"/>
              <w:rPr/>
            </w:pPr>
            <w:r>
              <w:rPr>
                <w:spacing w:val="-2"/>
              </w:rPr>
              <w:t>其他支出</w:t>
            </w:r>
          </w:p>
        </w:tc>
        <w:tc>
          <w:tcPr>
            <w:tcW w:w="843" w:type="dxa"/>
            <w:vAlign w:val="top"/>
          </w:tcPr>
          <w:p>
            <w:pPr>
              <w:rPr>
                <w:rFonts w:ascii="Arial"/>
                <w:sz w:val="21"/>
              </w:rPr>
            </w:pPr>
            <w:r/>
          </w:p>
        </w:tc>
      </w:tr>
      <w:tr>
        <w:trPr>
          <w:trHeight w:val="585" w:hRule="atLeast"/>
        </w:trPr>
        <w:tc>
          <w:tcPr>
            <w:tcW w:w="610" w:type="dxa"/>
            <w:vAlign w:val="top"/>
          </w:tcPr>
          <w:p>
            <w:pPr>
              <w:pStyle w:val="TableText"/>
              <w:ind w:left="12"/>
              <w:spacing w:before="183"/>
              <w:rPr/>
            </w:pPr>
            <w:r>
              <w:rPr>
                <w:spacing w:val="-3"/>
              </w:rPr>
              <w:t>30399</w:t>
            </w:r>
          </w:p>
        </w:tc>
        <w:tc>
          <w:tcPr>
            <w:tcW w:w="2059" w:type="dxa"/>
            <w:vAlign w:val="top"/>
          </w:tcPr>
          <w:p>
            <w:pPr>
              <w:pStyle w:val="TableText"/>
              <w:ind w:left="1" w:right="71"/>
              <w:spacing w:before="41" w:line="224" w:lineRule="auto"/>
              <w:rPr/>
            </w:pPr>
            <w:r>
              <w:rPr>
                <w:spacing w:val="-2"/>
              </w:rPr>
              <w:t>其他对个人和家庭的</w:t>
            </w:r>
            <w:r>
              <w:rPr>
                <w:spacing w:val="-3"/>
              </w:rPr>
              <w:t>补助</w:t>
            </w:r>
          </w:p>
        </w:tc>
        <w:tc>
          <w:tcPr>
            <w:tcW w:w="529" w:type="dxa"/>
            <w:vAlign w:val="top"/>
          </w:tcPr>
          <w:p>
            <w:pPr>
              <w:pStyle w:val="TableText"/>
              <w:spacing w:before="40" w:line="239" w:lineRule="auto"/>
              <w:jc w:val="right"/>
              <w:rPr/>
            </w:pPr>
            <w:r>
              <w:rPr>
                <w:spacing w:val="-2"/>
              </w:rPr>
              <w:t>85.7</w:t>
            </w:r>
          </w:p>
          <w:p>
            <w:pPr>
              <w:pStyle w:val="TableText"/>
              <w:spacing w:line="209" w:lineRule="auto"/>
              <w:jc w:val="right"/>
              <w:rPr/>
            </w:pPr>
            <w:r>
              <w:rPr>
                <w:spacing w:val="-8"/>
              </w:rPr>
              <w:t>4</w:t>
            </w:r>
          </w:p>
        </w:tc>
        <w:tc>
          <w:tcPr>
            <w:tcW w:w="602" w:type="dxa"/>
            <w:vAlign w:val="top"/>
          </w:tcPr>
          <w:p>
            <w:pPr>
              <w:pStyle w:val="TableText"/>
              <w:ind w:left="9"/>
              <w:spacing w:before="183"/>
              <w:rPr/>
            </w:pPr>
            <w:r>
              <w:rPr>
                <w:spacing w:val="-3"/>
              </w:rPr>
              <w:t>30240</w:t>
            </w:r>
          </w:p>
        </w:tc>
        <w:tc>
          <w:tcPr>
            <w:tcW w:w="1331" w:type="dxa"/>
            <w:vAlign w:val="top"/>
          </w:tcPr>
          <w:p>
            <w:pPr>
              <w:pStyle w:val="TableText"/>
              <w:ind w:left="17" w:right="218" w:hanging="12"/>
              <w:spacing w:before="41" w:line="224" w:lineRule="auto"/>
              <w:rPr/>
            </w:pPr>
            <w:r>
              <w:rPr>
                <w:spacing w:val="-2"/>
              </w:rPr>
              <w:t>税金及附加</w:t>
            </w:r>
            <w:r>
              <w:rPr>
                <w:spacing w:val="-6"/>
              </w:rPr>
              <w:t>费用</w:t>
            </w:r>
          </w:p>
        </w:tc>
        <w:tc>
          <w:tcPr>
            <w:tcW w:w="529" w:type="dxa"/>
            <w:vAlign w:val="top"/>
          </w:tcPr>
          <w:p>
            <w:pPr>
              <w:rPr>
                <w:rFonts w:ascii="Arial"/>
                <w:sz w:val="21"/>
              </w:rPr>
            </w:pPr>
            <w:r/>
          </w:p>
        </w:tc>
        <w:tc>
          <w:tcPr>
            <w:tcW w:w="602" w:type="dxa"/>
            <w:vAlign w:val="top"/>
          </w:tcPr>
          <w:p>
            <w:pPr>
              <w:rPr>
                <w:rFonts w:ascii="Arial"/>
                <w:sz w:val="21"/>
              </w:rPr>
            </w:pPr>
            <w:r/>
          </w:p>
        </w:tc>
        <w:tc>
          <w:tcPr>
            <w:tcW w:w="2641" w:type="dxa"/>
            <w:vAlign w:val="top"/>
          </w:tcPr>
          <w:p>
            <w:pPr>
              <w:rPr>
                <w:rFonts w:ascii="Arial"/>
                <w:sz w:val="21"/>
              </w:rPr>
            </w:pPr>
            <w:r/>
          </w:p>
        </w:tc>
        <w:tc>
          <w:tcPr>
            <w:tcW w:w="843" w:type="dxa"/>
            <w:vAlign w:val="top"/>
          </w:tcPr>
          <w:p>
            <w:pPr>
              <w:rPr>
                <w:rFonts w:ascii="Arial"/>
                <w:sz w:val="21"/>
              </w:rPr>
            </w:pPr>
            <w:r/>
          </w:p>
        </w:tc>
      </w:tr>
      <w:tr>
        <w:trPr>
          <w:trHeight w:val="577" w:hRule="atLeast"/>
        </w:trPr>
        <w:tc>
          <w:tcPr>
            <w:tcW w:w="610" w:type="dxa"/>
            <w:vAlign w:val="top"/>
          </w:tcPr>
          <w:p>
            <w:pPr>
              <w:rPr>
                <w:rFonts w:ascii="Arial"/>
                <w:sz w:val="21"/>
              </w:rPr>
            </w:pPr>
            <w:r/>
          </w:p>
        </w:tc>
        <w:tc>
          <w:tcPr>
            <w:tcW w:w="2059" w:type="dxa"/>
            <w:vAlign w:val="top"/>
          </w:tcPr>
          <w:p>
            <w:pPr>
              <w:rPr>
                <w:rFonts w:ascii="Arial"/>
                <w:sz w:val="21"/>
              </w:rPr>
            </w:pPr>
            <w:r/>
          </w:p>
        </w:tc>
        <w:tc>
          <w:tcPr>
            <w:tcW w:w="529" w:type="dxa"/>
            <w:vAlign w:val="top"/>
          </w:tcPr>
          <w:p>
            <w:pPr>
              <w:rPr>
                <w:rFonts w:ascii="Arial"/>
                <w:sz w:val="21"/>
              </w:rPr>
            </w:pPr>
            <w:r/>
          </w:p>
        </w:tc>
        <w:tc>
          <w:tcPr>
            <w:tcW w:w="602" w:type="dxa"/>
            <w:vAlign w:val="top"/>
          </w:tcPr>
          <w:p>
            <w:pPr>
              <w:pStyle w:val="TableText"/>
              <w:ind w:left="9"/>
              <w:spacing w:before="183"/>
              <w:rPr/>
            </w:pPr>
            <w:r>
              <w:rPr>
                <w:spacing w:val="-3"/>
              </w:rPr>
              <w:t>30299</w:t>
            </w:r>
          </w:p>
        </w:tc>
        <w:tc>
          <w:tcPr>
            <w:tcW w:w="1331" w:type="dxa"/>
            <w:vAlign w:val="top"/>
          </w:tcPr>
          <w:p>
            <w:pPr>
              <w:pStyle w:val="TableText"/>
              <w:ind w:left="6" w:right="218"/>
              <w:spacing w:before="42" w:line="220" w:lineRule="auto"/>
              <w:rPr/>
            </w:pPr>
            <w:r>
              <w:rPr>
                <w:spacing w:val="-2"/>
              </w:rPr>
              <w:t>其他商品和</w:t>
            </w:r>
            <w:r>
              <w:rPr>
                <w:spacing w:val="-2"/>
              </w:rPr>
              <w:t>服务支出</w:t>
            </w:r>
          </w:p>
        </w:tc>
        <w:tc>
          <w:tcPr>
            <w:tcW w:w="529" w:type="dxa"/>
            <w:vAlign w:val="top"/>
          </w:tcPr>
          <w:p>
            <w:pPr>
              <w:pStyle w:val="TableText"/>
              <w:spacing w:before="41" w:line="239" w:lineRule="auto"/>
              <w:jc w:val="right"/>
              <w:rPr/>
            </w:pPr>
            <w:r>
              <w:rPr>
                <w:spacing w:val="-3"/>
              </w:rPr>
              <w:t>916.</w:t>
            </w:r>
          </w:p>
          <w:p>
            <w:pPr>
              <w:pStyle w:val="TableText"/>
              <w:spacing w:before="1" w:line="201" w:lineRule="auto"/>
              <w:jc w:val="right"/>
              <w:rPr/>
            </w:pPr>
            <w:r>
              <w:rPr>
                <w:spacing w:val="-7"/>
              </w:rPr>
              <w:t>23</w:t>
            </w:r>
          </w:p>
        </w:tc>
        <w:tc>
          <w:tcPr>
            <w:tcW w:w="602" w:type="dxa"/>
            <w:vAlign w:val="top"/>
          </w:tcPr>
          <w:p>
            <w:pPr>
              <w:rPr>
                <w:rFonts w:ascii="Arial"/>
                <w:sz w:val="21"/>
              </w:rPr>
            </w:pPr>
            <w:r/>
          </w:p>
        </w:tc>
        <w:tc>
          <w:tcPr>
            <w:tcW w:w="2641" w:type="dxa"/>
            <w:vAlign w:val="top"/>
          </w:tcPr>
          <w:p>
            <w:pPr>
              <w:rPr>
                <w:rFonts w:ascii="Arial"/>
                <w:sz w:val="21"/>
              </w:rPr>
            </w:pPr>
            <w:r/>
          </w:p>
        </w:tc>
        <w:tc>
          <w:tcPr>
            <w:tcW w:w="843" w:type="dxa"/>
            <w:vAlign w:val="top"/>
          </w:tcPr>
          <w:p>
            <w:pPr>
              <w:rPr>
                <w:rFonts w:ascii="Arial"/>
                <w:sz w:val="21"/>
              </w:rPr>
            </w:pPr>
            <w:r/>
          </w:p>
        </w:tc>
      </w:tr>
    </w:tbl>
    <w:p>
      <w:pPr>
        <w:rPr>
          <w:rFonts w:ascii="Arial"/>
          <w:sz w:val="21"/>
        </w:rPr>
      </w:pPr>
      <w:r/>
    </w:p>
    <w:p>
      <w:pPr>
        <w:sectPr>
          <w:pgSz w:w="11906" w:h="16839"/>
          <w:pgMar w:top="1431" w:right="1072" w:bottom="0" w:left="1072" w:header="0" w:footer="0" w:gutter="0"/>
        </w:sectPr>
        <w:rPr>
          <w:rFonts w:ascii="Arial" w:hAnsi="Arial" w:eastAsia="Arial" w:cs="Arial"/>
          <w:sz w:val="21"/>
          <w:szCs w:val="21"/>
        </w:rPr>
      </w:pPr>
    </w:p>
    <w:p>
      <w:pPr>
        <w:spacing w:line="91" w:lineRule="auto"/>
        <w:rPr>
          <w:rFonts w:ascii="Arial"/>
          <w:sz w:val="2"/>
        </w:rPr>
      </w:pPr>
      <w:r>
        <w:rPr>
          <w:rFonts w:ascii="Arial"/>
          <w:sz w:val="2"/>
        </w:rPr>
      </w:r>
    </w:p>
    <w:tbl>
      <w:tblPr>
        <w:tblStyle w:val="TableNormal"/>
        <w:tblW w:w="9746" w:type="dxa"/>
        <w:tblInd w:w="7" w:type="dxa"/>
        <w:tblLayout w:type="fixed"/>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Pr>
      <w:tblGrid>
        <w:gridCol w:w="2669"/>
        <w:gridCol w:w="529"/>
        <w:gridCol w:w="5705"/>
        <w:gridCol w:w="843"/>
      </w:tblGrid>
      <w:tr>
        <w:trPr>
          <w:trHeight w:val="585" w:hRule="atLeast"/>
        </w:trPr>
        <w:tc>
          <w:tcPr>
            <w:tcW w:w="2669" w:type="dxa"/>
            <w:vAlign w:val="top"/>
          </w:tcPr>
          <w:p>
            <w:pPr>
              <w:pStyle w:val="TableText"/>
              <w:ind w:left="675"/>
              <w:spacing w:before="177" w:line="220" w:lineRule="auto"/>
              <w:rPr/>
            </w:pPr>
            <w:r>
              <w:rPr>
                <w:spacing w:val="-2"/>
              </w:rPr>
              <w:t>人员经费合计</w:t>
            </w:r>
          </w:p>
        </w:tc>
        <w:tc>
          <w:tcPr>
            <w:tcW w:w="529" w:type="dxa"/>
            <w:vAlign w:val="top"/>
          </w:tcPr>
          <w:p>
            <w:pPr>
              <w:pStyle w:val="TableText"/>
              <w:spacing w:before="34" w:line="239" w:lineRule="auto"/>
              <w:jc w:val="right"/>
              <w:rPr/>
            </w:pPr>
            <w:r>
              <w:rPr>
                <w:spacing w:val="-2"/>
              </w:rPr>
              <w:t>9926</w:t>
            </w:r>
          </w:p>
          <w:p>
            <w:pPr>
              <w:pStyle w:val="TableText"/>
              <w:spacing w:line="214" w:lineRule="auto"/>
              <w:jc w:val="right"/>
              <w:rPr/>
            </w:pPr>
            <w:r>
              <w:rPr>
                <w:spacing w:val="-5"/>
              </w:rPr>
              <w:t>.31</w:t>
            </w:r>
          </w:p>
        </w:tc>
        <w:tc>
          <w:tcPr>
            <w:tcW w:w="5705" w:type="dxa"/>
            <w:vAlign w:val="top"/>
          </w:tcPr>
          <w:p>
            <w:pPr>
              <w:pStyle w:val="TableText"/>
              <w:ind w:left="2201"/>
              <w:spacing w:before="177" w:line="220" w:lineRule="auto"/>
              <w:rPr/>
            </w:pPr>
            <w:r>
              <w:rPr>
                <w:spacing w:val="-3"/>
              </w:rPr>
              <w:t>公用经费合计</w:t>
            </w:r>
          </w:p>
        </w:tc>
        <w:tc>
          <w:tcPr>
            <w:tcW w:w="843" w:type="dxa"/>
            <w:vAlign w:val="top"/>
          </w:tcPr>
          <w:p>
            <w:pPr>
              <w:pStyle w:val="TableText"/>
              <w:spacing w:before="177" w:line="239" w:lineRule="auto"/>
              <w:jc w:val="right"/>
              <w:rPr/>
            </w:pPr>
            <w:r>
              <w:rPr>
                <w:spacing w:val="-2"/>
              </w:rPr>
              <w:t>3320.47</w:t>
            </w:r>
          </w:p>
        </w:tc>
      </w:tr>
    </w:tbl>
    <w:p>
      <w:pPr>
        <w:pStyle w:val="BodyText"/>
        <w:ind w:left="19" w:right="73" w:hanging="3"/>
        <w:spacing w:before="20" w:line="241" w:lineRule="auto"/>
        <w:rPr>
          <w:sz w:val="22"/>
          <w:szCs w:val="22"/>
        </w:rPr>
      </w:pPr>
      <w:r>
        <w:rPr>
          <w:sz w:val="22"/>
          <w:szCs w:val="22"/>
        </w:rPr>
        <w:t>注：本表反映部门本年度一般公共预算财政拨款基本支出明细情况。本表金额</w:t>
      </w:r>
      <w:r>
        <w:rPr>
          <w:sz w:val="22"/>
          <w:szCs w:val="22"/>
          <w:spacing w:val="-1"/>
        </w:rPr>
        <w:t>转换为万元时，因四舍</w:t>
      </w:r>
      <w:r>
        <w:rPr>
          <w:sz w:val="22"/>
          <w:szCs w:val="22"/>
          <w:spacing w:val="-4"/>
        </w:rPr>
        <w:t>五入可能存在尾数误差。</w:t>
      </w:r>
    </w:p>
    <w:p>
      <w:pPr>
        <w:spacing w:line="309" w:lineRule="auto"/>
        <w:rPr>
          <w:rFonts w:ascii="Arial"/>
          <w:sz w:val="21"/>
        </w:rPr>
      </w:pPr>
      <w:r/>
    </w:p>
    <w:p>
      <w:pPr>
        <w:spacing w:line="309" w:lineRule="auto"/>
        <w:rPr>
          <w:rFonts w:ascii="Arial"/>
          <w:sz w:val="21"/>
        </w:rPr>
      </w:pPr>
      <w:r/>
    </w:p>
    <w:p>
      <w:pPr>
        <w:spacing w:line="309" w:lineRule="auto"/>
        <w:rPr>
          <w:rFonts w:ascii="Arial"/>
          <w:sz w:val="21"/>
        </w:rPr>
      </w:pPr>
      <w:r/>
    </w:p>
    <w:p>
      <w:pPr>
        <w:pStyle w:val="BodyText"/>
        <w:ind w:left="1640"/>
        <w:spacing w:before="117" w:line="219" w:lineRule="auto"/>
        <w:outlineLvl w:val="1"/>
        <w:rPr>
          <w:sz w:val="36"/>
          <w:szCs w:val="36"/>
        </w:rPr>
      </w:pPr>
      <w:r>
        <w:rPr>
          <w:sz w:val="36"/>
          <w:szCs w:val="36"/>
          <w:b/>
          <w:bCs/>
          <w:spacing w:val="-4"/>
        </w:rPr>
        <w:t>政府性基金预算财政拨款收入支出决算表</w:t>
      </w:r>
    </w:p>
    <w:p>
      <w:pPr>
        <w:pStyle w:val="BodyText"/>
        <w:ind w:left="8311"/>
        <w:spacing w:before="28" w:line="221" w:lineRule="auto"/>
        <w:rPr>
          <w:sz w:val="20"/>
          <w:szCs w:val="20"/>
        </w:rPr>
      </w:pPr>
      <w:r>
        <w:rPr>
          <w:sz w:val="20"/>
          <w:szCs w:val="20"/>
          <w:spacing w:val="-3"/>
        </w:rPr>
        <w:t>公开07表</w:t>
      </w:r>
    </w:p>
    <w:p>
      <w:pPr>
        <w:pStyle w:val="BodyText"/>
        <w:ind w:left="18"/>
        <w:spacing w:before="35" w:line="211" w:lineRule="auto"/>
        <w:rPr>
          <w:sz w:val="20"/>
          <w:szCs w:val="20"/>
        </w:rPr>
      </w:pPr>
      <w:r>
        <w:rPr>
          <w:sz w:val="22"/>
          <w:szCs w:val="22"/>
          <w:spacing w:val="1"/>
        </w:rPr>
        <w:t>部门：益阳市公安局                    </w:t>
      </w:r>
      <w:r>
        <w:rPr>
          <w:sz w:val="22"/>
          <w:szCs w:val="22"/>
        </w:rPr>
        <w:t xml:space="preserve">                                     </w:t>
      </w:r>
      <w:r>
        <w:rPr>
          <w:sz w:val="20"/>
          <w:szCs w:val="20"/>
        </w:rPr>
        <w:t>金额单位：万元</w:t>
      </w:r>
    </w:p>
    <w:tbl>
      <w:tblPr>
        <w:tblStyle w:val="TableNormal"/>
        <w:tblW w:w="9745" w:type="dxa"/>
        <w:tblInd w:w="7" w:type="dxa"/>
        <w:tblLayout w:type="fixed"/>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Pr>
      <w:tblGrid>
        <w:gridCol w:w="891"/>
        <w:gridCol w:w="2787"/>
        <w:gridCol w:w="1454"/>
        <w:gridCol w:w="882"/>
        <w:gridCol w:w="505"/>
        <w:gridCol w:w="883"/>
        <w:gridCol w:w="882"/>
        <w:gridCol w:w="1461"/>
      </w:tblGrid>
      <w:tr>
        <w:trPr>
          <w:trHeight w:val="306" w:hRule="atLeast"/>
        </w:trPr>
        <w:tc>
          <w:tcPr>
            <w:tcW w:w="3678" w:type="dxa"/>
            <w:vAlign w:val="top"/>
            <w:gridSpan w:val="2"/>
          </w:tcPr>
          <w:p>
            <w:pPr>
              <w:pStyle w:val="TableText"/>
              <w:ind w:left="1622"/>
              <w:spacing w:before="35" w:line="219" w:lineRule="auto"/>
              <w:rPr/>
            </w:pPr>
            <w:r>
              <w:rPr>
                <w:spacing w:val="-4"/>
              </w:rPr>
              <w:t>项目</w:t>
            </w:r>
          </w:p>
        </w:tc>
        <w:tc>
          <w:tcPr>
            <w:tcW w:w="1454" w:type="dxa"/>
            <w:vAlign w:val="top"/>
            <w:vMerge w:val="restart"/>
            <w:tcBorders>
              <w:bottom w:val="nil"/>
            </w:tcBorders>
          </w:tcPr>
          <w:p>
            <w:pPr>
              <w:pStyle w:val="TableText"/>
              <w:ind w:left="617" w:right="60" w:hanging="550"/>
              <w:spacing w:before="191" w:line="242" w:lineRule="auto"/>
              <w:rPr/>
            </w:pPr>
            <w:r>
              <w:rPr>
                <w:spacing w:val="-2"/>
              </w:rPr>
              <w:t>年初结转和结</w:t>
            </w:r>
            <w:r>
              <w:rPr/>
              <w:t>余</w:t>
            </w:r>
          </w:p>
        </w:tc>
        <w:tc>
          <w:tcPr>
            <w:tcW w:w="882" w:type="dxa"/>
            <w:vAlign w:val="top"/>
            <w:vMerge w:val="restart"/>
            <w:tcBorders>
              <w:bottom w:val="nil"/>
            </w:tcBorders>
          </w:tcPr>
          <w:p>
            <w:pPr>
              <w:pStyle w:val="TableText"/>
              <w:ind w:left="331" w:right="102" w:hanging="218"/>
              <w:spacing w:before="191" w:line="245" w:lineRule="auto"/>
              <w:rPr/>
            </w:pPr>
            <w:r>
              <w:rPr>
                <w:spacing w:val="-4"/>
              </w:rPr>
              <w:t>本年收</w:t>
            </w:r>
            <w:r>
              <w:rPr/>
              <w:t>入</w:t>
            </w:r>
          </w:p>
        </w:tc>
        <w:tc>
          <w:tcPr>
            <w:tcW w:w="2270" w:type="dxa"/>
            <w:vAlign w:val="top"/>
            <w:gridSpan w:val="3"/>
          </w:tcPr>
          <w:p>
            <w:pPr>
              <w:pStyle w:val="TableText"/>
              <w:ind w:left="700"/>
              <w:spacing w:before="34" w:line="219" w:lineRule="auto"/>
              <w:rPr/>
            </w:pPr>
            <w:r>
              <w:rPr>
                <w:spacing w:val="-2"/>
              </w:rPr>
              <w:t>本年支出</w:t>
            </w:r>
          </w:p>
        </w:tc>
        <w:tc>
          <w:tcPr>
            <w:tcW w:w="1461" w:type="dxa"/>
            <w:vAlign w:val="top"/>
            <w:vMerge w:val="restart"/>
            <w:tcBorders>
              <w:bottom w:val="nil"/>
            </w:tcBorders>
          </w:tcPr>
          <w:p>
            <w:pPr>
              <w:pStyle w:val="TableText"/>
              <w:ind w:left="625" w:right="59" w:hanging="550"/>
              <w:spacing w:before="191" w:line="242" w:lineRule="auto"/>
              <w:rPr/>
            </w:pPr>
            <w:r>
              <w:rPr>
                <w:spacing w:val="-2"/>
              </w:rPr>
              <w:t>年末结转和结</w:t>
            </w:r>
            <w:r>
              <w:rPr/>
              <w:t>余</w:t>
            </w:r>
          </w:p>
        </w:tc>
      </w:tr>
      <w:tr>
        <w:trPr>
          <w:trHeight w:val="582" w:hRule="atLeast"/>
        </w:trPr>
        <w:tc>
          <w:tcPr>
            <w:tcW w:w="891" w:type="dxa"/>
            <w:vAlign w:val="top"/>
          </w:tcPr>
          <w:p>
            <w:pPr>
              <w:pStyle w:val="TableText"/>
              <w:ind w:left="332" w:right="111" w:hanging="219"/>
              <w:spacing w:before="28" w:line="228" w:lineRule="auto"/>
              <w:rPr/>
            </w:pPr>
            <w:r>
              <w:rPr>
                <w:spacing w:val="-3"/>
              </w:rPr>
              <w:t>科目代</w:t>
            </w:r>
            <w:r>
              <w:rPr/>
              <w:t>码</w:t>
            </w:r>
          </w:p>
        </w:tc>
        <w:tc>
          <w:tcPr>
            <w:tcW w:w="2787" w:type="dxa"/>
            <w:vAlign w:val="top"/>
          </w:tcPr>
          <w:p>
            <w:pPr>
              <w:pStyle w:val="TableText"/>
              <w:ind w:left="950"/>
              <w:spacing w:before="171" w:line="219" w:lineRule="auto"/>
              <w:rPr/>
            </w:pPr>
            <w:r>
              <w:rPr>
                <w:spacing w:val="-2"/>
              </w:rPr>
              <w:t>科目名称</w:t>
            </w:r>
          </w:p>
        </w:tc>
        <w:tc>
          <w:tcPr>
            <w:tcW w:w="1454" w:type="dxa"/>
            <w:vAlign w:val="top"/>
            <w:vMerge w:val="continue"/>
            <w:tcBorders>
              <w:top w:val="nil"/>
            </w:tcBorders>
          </w:tcPr>
          <w:p>
            <w:pPr>
              <w:rPr>
                <w:rFonts w:ascii="Arial"/>
                <w:sz w:val="21"/>
              </w:rPr>
            </w:pPr>
            <w:r/>
          </w:p>
        </w:tc>
        <w:tc>
          <w:tcPr>
            <w:tcW w:w="882" w:type="dxa"/>
            <w:vAlign w:val="top"/>
            <w:vMerge w:val="continue"/>
            <w:tcBorders>
              <w:top w:val="nil"/>
            </w:tcBorders>
          </w:tcPr>
          <w:p>
            <w:pPr>
              <w:rPr>
                <w:rFonts w:ascii="Arial"/>
                <w:sz w:val="21"/>
              </w:rPr>
            </w:pPr>
            <w:r/>
          </w:p>
        </w:tc>
        <w:tc>
          <w:tcPr>
            <w:tcW w:w="505" w:type="dxa"/>
            <w:vAlign w:val="top"/>
          </w:tcPr>
          <w:p>
            <w:pPr>
              <w:pStyle w:val="TableText"/>
              <w:ind w:left="42"/>
              <w:spacing w:before="171" w:line="221" w:lineRule="auto"/>
              <w:rPr/>
            </w:pPr>
            <w:r>
              <w:rPr>
                <w:spacing w:val="-4"/>
              </w:rPr>
              <w:t>小计</w:t>
            </w:r>
          </w:p>
        </w:tc>
        <w:tc>
          <w:tcPr>
            <w:tcW w:w="883" w:type="dxa"/>
            <w:vAlign w:val="top"/>
          </w:tcPr>
          <w:p>
            <w:pPr>
              <w:pStyle w:val="TableText"/>
              <w:ind w:left="354" w:right="100" w:hanging="238"/>
              <w:spacing w:before="28" w:line="228" w:lineRule="auto"/>
              <w:rPr/>
            </w:pPr>
            <w:r>
              <w:rPr>
                <w:spacing w:val="-3"/>
              </w:rPr>
              <w:t>基本支</w:t>
            </w:r>
            <w:r>
              <w:rPr/>
              <w:t>出</w:t>
            </w:r>
          </w:p>
        </w:tc>
        <w:tc>
          <w:tcPr>
            <w:tcW w:w="882" w:type="dxa"/>
            <w:vAlign w:val="top"/>
          </w:tcPr>
          <w:p>
            <w:pPr>
              <w:pStyle w:val="TableText"/>
              <w:ind w:left="355" w:right="98" w:hanging="235"/>
              <w:spacing w:before="28" w:line="228" w:lineRule="auto"/>
              <w:rPr/>
            </w:pPr>
            <w:r>
              <w:rPr>
                <w:spacing w:val="-5"/>
              </w:rPr>
              <w:t>项目支</w:t>
            </w:r>
            <w:r>
              <w:rPr/>
              <w:t>出</w:t>
            </w:r>
          </w:p>
        </w:tc>
        <w:tc>
          <w:tcPr>
            <w:tcW w:w="1461" w:type="dxa"/>
            <w:vAlign w:val="top"/>
            <w:vMerge w:val="continue"/>
            <w:tcBorders>
              <w:top w:val="nil"/>
            </w:tcBorders>
          </w:tcPr>
          <w:p>
            <w:pPr>
              <w:rPr>
                <w:rFonts w:ascii="Arial"/>
                <w:sz w:val="21"/>
              </w:rPr>
            </w:pPr>
            <w:r/>
          </w:p>
        </w:tc>
      </w:tr>
      <w:tr>
        <w:trPr>
          <w:trHeight w:val="298" w:hRule="atLeast"/>
        </w:trPr>
        <w:tc>
          <w:tcPr>
            <w:tcW w:w="891" w:type="dxa"/>
            <w:vAlign w:val="top"/>
            <w:tcBorders>
              <w:right w:val="nil"/>
            </w:tcBorders>
          </w:tcPr>
          <w:p>
            <w:pPr>
              <w:rPr>
                <w:rFonts w:ascii="Arial"/>
                <w:sz w:val="21"/>
              </w:rPr>
            </w:pPr>
            <w:r/>
          </w:p>
        </w:tc>
        <w:tc>
          <w:tcPr>
            <w:tcW w:w="2787" w:type="dxa"/>
            <w:vAlign w:val="top"/>
            <w:tcBorders>
              <w:left w:val="nil"/>
            </w:tcBorders>
          </w:tcPr>
          <w:p>
            <w:pPr>
              <w:pStyle w:val="TableText"/>
              <w:ind w:left="735"/>
              <w:spacing w:before="32" w:line="214" w:lineRule="auto"/>
              <w:rPr/>
            </w:pPr>
            <w:r>
              <w:rPr>
                <w:spacing w:val="-3"/>
              </w:rPr>
              <w:t>栏次</w:t>
            </w:r>
          </w:p>
        </w:tc>
        <w:tc>
          <w:tcPr>
            <w:tcW w:w="1454" w:type="dxa"/>
            <w:vAlign w:val="top"/>
          </w:tcPr>
          <w:p>
            <w:pPr>
              <w:pStyle w:val="TableText"/>
              <w:ind w:left="688"/>
              <w:spacing w:before="32" w:line="214" w:lineRule="auto"/>
              <w:rPr/>
            </w:pPr>
            <w:r>
              <w:rPr/>
              <w:t>1</w:t>
            </w:r>
          </w:p>
        </w:tc>
        <w:tc>
          <w:tcPr>
            <w:tcW w:w="882" w:type="dxa"/>
            <w:vAlign w:val="top"/>
          </w:tcPr>
          <w:p>
            <w:pPr>
              <w:pStyle w:val="TableText"/>
              <w:ind w:left="390"/>
              <w:spacing w:before="32" w:line="214" w:lineRule="auto"/>
              <w:rPr/>
            </w:pPr>
            <w:r>
              <w:rPr/>
              <w:t>2</w:t>
            </w:r>
          </w:p>
        </w:tc>
        <w:tc>
          <w:tcPr>
            <w:tcW w:w="505" w:type="dxa"/>
            <w:vAlign w:val="top"/>
          </w:tcPr>
          <w:p>
            <w:pPr>
              <w:pStyle w:val="TableText"/>
              <w:ind w:left="205"/>
              <w:spacing w:before="32" w:line="214" w:lineRule="auto"/>
              <w:rPr/>
            </w:pPr>
            <w:r>
              <w:rPr/>
              <w:t>3</w:t>
            </w:r>
          </w:p>
        </w:tc>
        <w:tc>
          <w:tcPr>
            <w:tcW w:w="883" w:type="dxa"/>
            <w:vAlign w:val="top"/>
          </w:tcPr>
          <w:p>
            <w:pPr>
              <w:pStyle w:val="TableText"/>
              <w:ind w:left="390"/>
              <w:spacing w:before="32" w:line="214" w:lineRule="auto"/>
              <w:rPr/>
            </w:pPr>
            <w:r>
              <w:rPr/>
              <w:t>4</w:t>
            </w:r>
          </w:p>
        </w:tc>
        <w:tc>
          <w:tcPr>
            <w:tcW w:w="882" w:type="dxa"/>
            <w:vAlign w:val="top"/>
          </w:tcPr>
          <w:p>
            <w:pPr>
              <w:pStyle w:val="TableText"/>
              <w:ind w:left="396"/>
              <w:spacing w:before="32" w:line="214" w:lineRule="auto"/>
              <w:rPr/>
            </w:pPr>
            <w:r>
              <w:rPr/>
              <w:t>5</w:t>
            </w:r>
          </w:p>
        </w:tc>
        <w:tc>
          <w:tcPr>
            <w:tcW w:w="1461" w:type="dxa"/>
            <w:vAlign w:val="top"/>
          </w:tcPr>
          <w:p>
            <w:pPr>
              <w:pStyle w:val="TableText"/>
              <w:ind w:left="681"/>
              <w:spacing w:before="32" w:line="214" w:lineRule="auto"/>
              <w:rPr/>
            </w:pPr>
            <w:r>
              <w:rPr/>
              <w:t>6</w:t>
            </w:r>
          </w:p>
        </w:tc>
      </w:tr>
      <w:tr>
        <w:trPr>
          <w:trHeight w:val="299" w:hRule="atLeast"/>
        </w:trPr>
        <w:tc>
          <w:tcPr>
            <w:tcW w:w="891" w:type="dxa"/>
            <w:vAlign w:val="top"/>
            <w:tcBorders>
              <w:right w:val="nil"/>
            </w:tcBorders>
          </w:tcPr>
          <w:p>
            <w:pPr>
              <w:rPr>
                <w:rFonts w:ascii="Arial"/>
                <w:sz w:val="21"/>
              </w:rPr>
            </w:pPr>
            <w:r/>
          </w:p>
        </w:tc>
        <w:tc>
          <w:tcPr>
            <w:tcW w:w="2787" w:type="dxa"/>
            <w:vAlign w:val="top"/>
            <w:tcBorders>
              <w:left w:val="nil"/>
            </w:tcBorders>
          </w:tcPr>
          <w:p>
            <w:pPr>
              <w:pStyle w:val="TableText"/>
              <w:ind w:left="736"/>
              <w:spacing w:before="35" w:line="213" w:lineRule="auto"/>
              <w:rPr/>
            </w:pPr>
            <w:r>
              <w:rPr>
                <w:spacing w:val="-3"/>
              </w:rPr>
              <w:t>合计</w:t>
            </w:r>
          </w:p>
        </w:tc>
        <w:tc>
          <w:tcPr>
            <w:tcW w:w="1454" w:type="dxa"/>
            <w:vAlign w:val="top"/>
          </w:tcPr>
          <w:p>
            <w:pPr>
              <w:rPr>
                <w:rFonts w:ascii="Arial"/>
                <w:sz w:val="21"/>
              </w:rPr>
            </w:pPr>
            <w:r/>
          </w:p>
        </w:tc>
        <w:tc>
          <w:tcPr>
            <w:tcW w:w="882" w:type="dxa"/>
            <w:vAlign w:val="top"/>
          </w:tcPr>
          <w:p>
            <w:pPr>
              <w:pStyle w:val="TableText"/>
              <w:spacing w:before="35" w:line="213" w:lineRule="auto"/>
              <w:jc w:val="right"/>
              <w:rPr/>
            </w:pPr>
            <w:r>
              <w:rPr>
                <w:b/>
                <w:bCs/>
                <w:spacing w:val="-4"/>
              </w:rPr>
              <w:t>4.00</w:t>
            </w:r>
          </w:p>
        </w:tc>
        <w:tc>
          <w:tcPr>
            <w:tcW w:w="505" w:type="dxa"/>
            <w:vAlign w:val="top"/>
          </w:tcPr>
          <w:p>
            <w:pPr>
              <w:pStyle w:val="TableText"/>
              <w:spacing w:before="35" w:line="213" w:lineRule="auto"/>
              <w:jc w:val="right"/>
              <w:rPr/>
            </w:pPr>
            <w:r>
              <w:rPr>
                <w:b/>
                <w:bCs/>
                <w:spacing w:val="-5"/>
              </w:rPr>
              <w:t>4.00</w:t>
            </w:r>
          </w:p>
        </w:tc>
        <w:tc>
          <w:tcPr>
            <w:tcW w:w="883" w:type="dxa"/>
            <w:vAlign w:val="top"/>
          </w:tcPr>
          <w:p>
            <w:pPr>
              <w:pStyle w:val="TableText"/>
              <w:spacing w:before="35" w:line="213" w:lineRule="auto"/>
              <w:jc w:val="right"/>
              <w:rPr/>
            </w:pPr>
            <w:r>
              <w:rPr>
                <w:b/>
                <w:bCs/>
                <w:spacing w:val="-5"/>
              </w:rPr>
              <w:t>4.00</w:t>
            </w:r>
          </w:p>
        </w:tc>
        <w:tc>
          <w:tcPr>
            <w:tcW w:w="882" w:type="dxa"/>
            <w:vAlign w:val="top"/>
          </w:tcPr>
          <w:p>
            <w:pPr>
              <w:rPr>
                <w:rFonts w:ascii="Arial"/>
                <w:sz w:val="21"/>
              </w:rPr>
            </w:pPr>
            <w:r/>
          </w:p>
        </w:tc>
        <w:tc>
          <w:tcPr>
            <w:tcW w:w="1461" w:type="dxa"/>
            <w:vAlign w:val="top"/>
          </w:tcPr>
          <w:p>
            <w:pPr>
              <w:pStyle w:val="TableText"/>
              <w:spacing w:before="35" w:line="213" w:lineRule="auto"/>
              <w:jc w:val="right"/>
              <w:rPr/>
            </w:pPr>
            <w:r>
              <w:rPr>
                <w:b/>
                <w:bCs/>
                <w:spacing w:val="-5"/>
              </w:rPr>
              <w:t>0.00</w:t>
            </w:r>
          </w:p>
        </w:tc>
      </w:tr>
      <w:tr>
        <w:trPr>
          <w:trHeight w:val="299" w:hRule="atLeast"/>
        </w:trPr>
        <w:tc>
          <w:tcPr>
            <w:tcW w:w="891" w:type="dxa"/>
            <w:vAlign w:val="top"/>
          </w:tcPr>
          <w:p>
            <w:pPr>
              <w:pStyle w:val="TableText"/>
              <w:ind w:left="11"/>
              <w:spacing w:before="36" w:line="212" w:lineRule="auto"/>
              <w:rPr/>
            </w:pPr>
            <w:r>
              <w:rPr>
                <w:spacing w:val="-3"/>
              </w:rPr>
              <w:t>212</w:t>
            </w:r>
          </w:p>
        </w:tc>
        <w:tc>
          <w:tcPr>
            <w:tcW w:w="2787" w:type="dxa"/>
            <w:vAlign w:val="top"/>
          </w:tcPr>
          <w:p>
            <w:pPr>
              <w:pStyle w:val="TableText"/>
              <w:ind w:left="2"/>
              <w:spacing w:before="36" w:line="212" w:lineRule="auto"/>
              <w:rPr/>
            </w:pPr>
            <w:r>
              <w:rPr>
                <w:spacing w:val="-2"/>
              </w:rPr>
              <w:t>城乡社区支出</w:t>
            </w:r>
          </w:p>
        </w:tc>
        <w:tc>
          <w:tcPr>
            <w:tcW w:w="1454" w:type="dxa"/>
            <w:vAlign w:val="top"/>
          </w:tcPr>
          <w:p>
            <w:pPr>
              <w:rPr>
                <w:rFonts w:ascii="Arial"/>
                <w:sz w:val="21"/>
              </w:rPr>
            </w:pPr>
            <w:r/>
          </w:p>
        </w:tc>
        <w:tc>
          <w:tcPr>
            <w:tcW w:w="882" w:type="dxa"/>
            <w:vAlign w:val="top"/>
          </w:tcPr>
          <w:p>
            <w:pPr>
              <w:pStyle w:val="TableText"/>
              <w:spacing w:before="36" w:line="212" w:lineRule="auto"/>
              <w:jc w:val="right"/>
              <w:rPr/>
            </w:pPr>
            <w:r>
              <w:rPr>
                <w:spacing w:val="-3"/>
              </w:rPr>
              <w:t>4.00</w:t>
            </w:r>
          </w:p>
        </w:tc>
        <w:tc>
          <w:tcPr>
            <w:tcW w:w="505" w:type="dxa"/>
            <w:vAlign w:val="top"/>
          </w:tcPr>
          <w:p>
            <w:pPr>
              <w:pStyle w:val="TableText"/>
              <w:spacing w:before="36" w:line="212" w:lineRule="auto"/>
              <w:jc w:val="right"/>
              <w:rPr/>
            </w:pPr>
            <w:r>
              <w:rPr>
                <w:spacing w:val="-3"/>
              </w:rPr>
              <w:t>4.00</w:t>
            </w:r>
          </w:p>
        </w:tc>
        <w:tc>
          <w:tcPr>
            <w:tcW w:w="883" w:type="dxa"/>
            <w:vAlign w:val="top"/>
          </w:tcPr>
          <w:p>
            <w:pPr>
              <w:pStyle w:val="TableText"/>
              <w:spacing w:before="36" w:line="212" w:lineRule="auto"/>
              <w:jc w:val="right"/>
              <w:rPr/>
            </w:pPr>
            <w:r>
              <w:rPr>
                <w:spacing w:val="-3"/>
              </w:rPr>
              <w:t>4.00</w:t>
            </w:r>
          </w:p>
        </w:tc>
        <w:tc>
          <w:tcPr>
            <w:tcW w:w="882" w:type="dxa"/>
            <w:vAlign w:val="top"/>
          </w:tcPr>
          <w:p>
            <w:pPr>
              <w:rPr>
                <w:rFonts w:ascii="Arial"/>
                <w:sz w:val="21"/>
              </w:rPr>
            </w:pPr>
            <w:r/>
          </w:p>
        </w:tc>
        <w:tc>
          <w:tcPr>
            <w:tcW w:w="1461" w:type="dxa"/>
            <w:vAlign w:val="top"/>
          </w:tcPr>
          <w:p>
            <w:pPr>
              <w:pStyle w:val="TableText"/>
              <w:spacing w:before="36" w:line="212" w:lineRule="auto"/>
              <w:jc w:val="right"/>
              <w:rPr/>
            </w:pPr>
            <w:r>
              <w:rPr>
                <w:spacing w:val="-3"/>
              </w:rPr>
              <w:t>0.00</w:t>
            </w:r>
          </w:p>
        </w:tc>
      </w:tr>
      <w:tr>
        <w:trPr>
          <w:trHeight w:val="582" w:hRule="atLeast"/>
        </w:trPr>
        <w:tc>
          <w:tcPr>
            <w:tcW w:w="891" w:type="dxa"/>
            <w:vAlign w:val="top"/>
          </w:tcPr>
          <w:p>
            <w:pPr>
              <w:pStyle w:val="TableText"/>
              <w:ind w:left="11"/>
              <w:spacing w:before="179"/>
              <w:rPr/>
            </w:pPr>
            <w:r>
              <w:rPr>
                <w:spacing w:val="-2"/>
              </w:rPr>
              <w:t>21213</w:t>
            </w:r>
          </w:p>
        </w:tc>
        <w:tc>
          <w:tcPr>
            <w:tcW w:w="2787" w:type="dxa"/>
            <w:vAlign w:val="top"/>
          </w:tcPr>
          <w:p>
            <w:pPr>
              <w:pStyle w:val="TableText"/>
              <w:ind w:left="2" w:right="138"/>
              <w:spacing w:before="38" w:line="224" w:lineRule="auto"/>
              <w:rPr/>
            </w:pPr>
            <w:r>
              <w:rPr>
                <w:spacing w:val="-1"/>
              </w:rPr>
              <w:t>城市基础设施配套费安排的</w:t>
            </w:r>
            <w:r>
              <w:rPr>
                <w:spacing w:val="-3"/>
              </w:rPr>
              <w:t>支出</w:t>
            </w:r>
          </w:p>
        </w:tc>
        <w:tc>
          <w:tcPr>
            <w:tcW w:w="1454" w:type="dxa"/>
            <w:vAlign w:val="top"/>
          </w:tcPr>
          <w:p>
            <w:pPr>
              <w:rPr>
                <w:rFonts w:ascii="Arial"/>
                <w:sz w:val="21"/>
              </w:rPr>
            </w:pPr>
            <w:r/>
          </w:p>
        </w:tc>
        <w:tc>
          <w:tcPr>
            <w:tcW w:w="882" w:type="dxa"/>
            <w:vAlign w:val="top"/>
          </w:tcPr>
          <w:p>
            <w:pPr>
              <w:pStyle w:val="TableText"/>
              <w:spacing w:before="180" w:line="239" w:lineRule="auto"/>
              <w:jc w:val="right"/>
              <w:rPr/>
            </w:pPr>
            <w:r>
              <w:rPr>
                <w:spacing w:val="-3"/>
              </w:rPr>
              <w:t>4.00</w:t>
            </w:r>
          </w:p>
        </w:tc>
        <w:tc>
          <w:tcPr>
            <w:tcW w:w="505" w:type="dxa"/>
            <w:vAlign w:val="top"/>
          </w:tcPr>
          <w:p>
            <w:pPr>
              <w:pStyle w:val="TableText"/>
              <w:spacing w:before="180" w:line="239" w:lineRule="auto"/>
              <w:jc w:val="right"/>
              <w:rPr/>
            </w:pPr>
            <w:r>
              <w:rPr>
                <w:spacing w:val="-3"/>
              </w:rPr>
              <w:t>4.00</w:t>
            </w:r>
          </w:p>
        </w:tc>
        <w:tc>
          <w:tcPr>
            <w:tcW w:w="883" w:type="dxa"/>
            <w:vAlign w:val="top"/>
          </w:tcPr>
          <w:p>
            <w:pPr>
              <w:pStyle w:val="TableText"/>
              <w:spacing w:before="180" w:line="239" w:lineRule="auto"/>
              <w:jc w:val="right"/>
              <w:rPr/>
            </w:pPr>
            <w:r>
              <w:rPr>
                <w:spacing w:val="-3"/>
              </w:rPr>
              <w:t>4.00</w:t>
            </w:r>
          </w:p>
        </w:tc>
        <w:tc>
          <w:tcPr>
            <w:tcW w:w="882" w:type="dxa"/>
            <w:vAlign w:val="top"/>
          </w:tcPr>
          <w:p>
            <w:pPr>
              <w:rPr>
                <w:rFonts w:ascii="Arial"/>
                <w:sz w:val="21"/>
              </w:rPr>
            </w:pPr>
            <w:r/>
          </w:p>
        </w:tc>
        <w:tc>
          <w:tcPr>
            <w:tcW w:w="1461" w:type="dxa"/>
            <w:vAlign w:val="top"/>
          </w:tcPr>
          <w:p>
            <w:pPr>
              <w:pStyle w:val="TableText"/>
              <w:spacing w:before="180" w:line="239" w:lineRule="auto"/>
              <w:jc w:val="right"/>
              <w:rPr/>
            </w:pPr>
            <w:r>
              <w:rPr>
                <w:spacing w:val="-3"/>
              </w:rPr>
              <w:t>0.00</w:t>
            </w:r>
          </w:p>
        </w:tc>
      </w:tr>
      <w:tr>
        <w:trPr>
          <w:trHeight w:val="306" w:hRule="atLeast"/>
        </w:trPr>
        <w:tc>
          <w:tcPr>
            <w:tcW w:w="891" w:type="dxa"/>
            <w:vAlign w:val="top"/>
          </w:tcPr>
          <w:p>
            <w:pPr>
              <w:pStyle w:val="TableText"/>
              <w:ind w:left="11"/>
              <w:spacing w:before="40" w:line="214" w:lineRule="auto"/>
              <w:rPr/>
            </w:pPr>
            <w:r>
              <w:rPr>
                <w:spacing w:val="-2"/>
              </w:rPr>
              <w:t>2121302</w:t>
            </w:r>
          </w:p>
        </w:tc>
        <w:tc>
          <w:tcPr>
            <w:tcW w:w="2787" w:type="dxa"/>
            <w:vAlign w:val="top"/>
          </w:tcPr>
          <w:p>
            <w:pPr>
              <w:pStyle w:val="TableText"/>
              <w:ind w:left="2"/>
              <w:spacing w:before="40" w:line="214" w:lineRule="auto"/>
              <w:rPr/>
            </w:pPr>
            <w:r>
              <w:rPr>
                <w:spacing w:val="-2"/>
              </w:rPr>
              <w:t>城市环境卫生</w:t>
            </w:r>
          </w:p>
        </w:tc>
        <w:tc>
          <w:tcPr>
            <w:tcW w:w="1454" w:type="dxa"/>
            <w:vAlign w:val="top"/>
          </w:tcPr>
          <w:p>
            <w:pPr>
              <w:rPr>
                <w:rFonts w:ascii="Arial"/>
                <w:sz w:val="21"/>
              </w:rPr>
            </w:pPr>
            <w:r/>
          </w:p>
        </w:tc>
        <w:tc>
          <w:tcPr>
            <w:tcW w:w="882" w:type="dxa"/>
            <w:vAlign w:val="top"/>
          </w:tcPr>
          <w:p>
            <w:pPr>
              <w:pStyle w:val="TableText"/>
              <w:spacing w:before="40" w:line="214" w:lineRule="auto"/>
              <w:jc w:val="right"/>
              <w:rPr/>
            </w:pPr>
            <w:r>
              <w:rPr>
                <w:spacing w:val="-3"/>
              </w:rPr>
              <w:t>4.00</w:t>
            </w:r>
          </w:p>
        </w:tc>
        <w:tc>
          <w:tcPr>
            <w:tcW w:w="505" w:type="dxa"/>
            <w:vAlign w:val="top"/>
          </w:tcPr>
          <w:p>
            <w:pPr>
              <w:pStyle w:val="TableText"/>
              <w:spacing w:before="40" w:line="214" w:lineRule="auto"/>
              <w:jc w:val="right"/>
              <w:rPr/>
            </w:pPr>
            <w:r>
              <w:rPr>
                <w:spacing w:val="-3"/>
              </w:rPr>
              <w:t>4.00</w:t>
            </w:r>
          </w:p>
        </w:tc>
        <w:tc>
          <w:tcPr>
            <w:tcW w:w="883" w:type="dxa"/>
            <w:vAlign w:val="top"/>
          </w:tcPr>
          <w:p>
            <w:pPr>
              <w:pStyle w:val="TableText"/>
              <w:spacing w:before="40" w:line="214" w:lineRule="auto"/>
              <w:jc w:val="right"/>
              <w:rPr/>
            </w:pPr>
            <w:r>
              <w:rPr>
                <w:spacing w:val="-3"/>
              </w:rPr>
              <w:t>4.00</w:t>
            </w:r>
          </w:p>
        </w:tc>
        <w:tc>
          <w:tcPr>
            <w:tcW w:w="882" w:type="dxa"/>
            <w:vAlign w:val="top"/>
          </w:tcPr>
          <w:p>
            <w:pPr>
              <w:rPr>
                <w:rFonts w:ascii="Arial"/>
                <w:sz w:val="21"/>
              </w:rPr>
            </w:pPr>
            <w:r/>
          </w:p>
        </w:tc>
        <w:tc>
          <w:tcPr>
            <w:tcW w:w="1461" w:type="dxa"/>
            <w:vAlign w:val="top"/>
          </w:tcPr>
          <w:p>
            <w:pPr>
              <w:pStyle w:val="TableText"/>
              <w:spacing w:before="40" w:line="214" w:lineRule="auto"/>
              <w:jc w:val="right"/>
              <w:rPr/>
            </w:pPr>
            <w:r>
              <w:rPr>
                <w:spacing w:val="-3"/>
              </w:rPr>
              <w:t>0.00</w:t>
            </w:r>
          </w:p>
        </w:tc>
      </w:tr>
    </w:tbl>
    <w:p>
      <w:pPr>
        <w:pStyle w:val="BodyText"/>
        <w:ind w:left="17" w:right="73" w:hanging="1"/>
        <w:spacing w:before="20" w:line="241" w:lineRule="auto"/>
        <w:rPr>
          <w:sz w:val="22"/>
          <w:szCs w:val="22"/>
        </w:rPr>
      </w:pPr>
      <w:r>
        <w:rPr>
          <w:sz w:val="22"/>
          <w:szCs w:val="22"/>
        </w:rPr>
        <w:t>注：本表反映部门本年度政府性基金预算财政拨款收入、支出及结转和结余情</w:t>
      </w:r>
      <w:r>
        <w:rPr>
          <w:sz w:val="22"/>
          <w:szCs w:val="22"/>
          <w:spacing w:val="-1"/>
        </w:rPr>
        <w:t>况。本表金额转换为万</w:t>
      </w:r>
      <w:r>
        <w:rPr>
          <w:sz w:val="22"/>
          <w:szCs w:val="22"/>
          <w:spacing w:val="-3"/>
        </w:rPr>
        <w:t>元时，因四舍五入可能存在尾数误差。</w:t>
      </w:r>
    </w:p>
    <w:p>
      <w:pPr>
        <w:spacing w:line="309" w:lineRule="auto"/>
        <w:rPr>
          <w:rFonts w:ascii="Arial"/>
          <w:sz w:val="21"/>
        </w:rPr>
      </w:pPr>
      <w:r/>
    </w:p>
    <w:p>
      <w:pPr>
        <w:spacing w:line="309" w:lineRule="auto"/>
        <w:rPr>
          <w:rFonts w:ascii="Arial"/>
          <w:sz w:val="21"/>
        </w:rPr>
      </w:pPr>
      <w:r/>
    </w:p>
    <w:p>
      <w:pPr>
        <w:spacing w:line="309" w:lineRule="auto"/>
        <w:rPr>
          <w:rFonts w:ascii="Arial"/>
          <w:sz w:val="21"/>
        </w:rPr>
      </w:pPr>
      <w:r/>
    </w:p>
    <w:p>
      <w:pPr>
        <w:pStyle w:val="BodyText"/>
        <w:ind w:left="1857"/>
        <w:spacing w:before="118" w:line="219" w:lineRule="auto"/>
        <w:outlineLvl w:val="1"/>
        <w:rPr>
          <w:sz w:val="36"/>
          <w:szCs w:val="36"/>
        </w:rPr>
      </w:pPr>
      <w:r>
        <w:rPr>
          <w:sz w:val="36"/>
          <w:szCs w:val="36"/>
          <w:b/>
          <w:bCs/>
          <w:spacing w:val="-6"/>
        </w:rPr>
        <w:t>国有资本经营预算财政拨款支出决算表</w:t>
      </w:r>
    </w:p>
    <w:p>
      <w:pPr>
        <w:pStyle w:val="BodyText"/>
        <w:ind w:left="6924"/>
        <w:spacing w:before="28" w:line="221" w:lineRule="auto"/>
        <w:rPr>
          <w:sz w:val="20"/>
          <w:szCs w:val="20"/>
        </w:rPr>
      </w:pPr>
      <w:r>
        <w:rPr>
          <w:sz w:val="20"/>
          <w:szCs w:val="20"/>
          <w:spacing w:val="-3"/>
        </w:rPr>
        <w:t>公开08表</w:t>
      </w:r>
    </w:p>
    <w:p>
      <w:pPr>
        <w:pStyle w:val="BodyText"/>
        <w:ind w:left="18"/>
        <w:spacing w:before="36" w:line="211" w:lineRule="auto"/>
        <w:rPr>
          <w:sz w:val="20"/>
          <w:szCs w:val="20"/>
        </w:rPr>
      </w:pPr>
      <w:r>
        <w:rPr>
          <w:sz w:val="22"/>
          <w:szCs w:val="22"/>
        </w:rPr>
        <w:t>部门：益阳市公安局               </w:t>
      </w:r>
      <w:r>
        <w:rPr>
          <w:sz w:val="22"/>
          <w:szCs w:val="22"/>
          <w:spacing w:val="-1"/>
        </w:rPr>
        <w:t xml:space="preserve">                              </w:t>
      </w:r>
      <w:r>
        <w:rPr>
          <w:sz w:val="20"/>
          <w:szCs w:val="20"/>
          <w:spacing w:val="-1"/>
        </w:rPr>
        <w:t>金额单位：万元</w:t>
      </w:r>
    </w:p>
    <w:tbl>
      <w:tblPr>
        <w:tblStyle w:val="TableNormal"/>
        <w:tblW w:w="9745" w:type="dxa"/>
        <w:tblInd w:w="7" w:type="dxa"/>
        <w:tblLayout w:type="fixed"/>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Pr>
      <w:tblGrid>
        <w:gridCol w:w="1936"/>
        <w:gridCol w:w="1929"/>
        <w:gridCol w:w="1105"/>
        <w:gridCol w:w="1929"/>
        <w:gridCol w:w="2846"/>
      </w:tblGrid>
      <w:tr>
        <w:trPr>
          <w:trHeight w:val="305" w:hRule="atLeast"/>
        </w:trPr>
        <w:tc>
          <w:tcPr>
            <w:tcW w:w="3865" w:type="dxa"/>
            <w:vAlign w:val="top"/>
            <w:gridSpan w:val="2"/>
          </w:tcPr>
          <w:p>
            <w:pPr>
              <w:pStyle w:val="TableText"/>
              <w:ind w:left="1716"/>
              <w:spacing w:before="34" w:line="219" w:lineRule="auto"/>
              <w:rPr/>
            </w:pPr>
            <w:r>
              <w:rPr>
                <w:spacing w:val="-4"/>
              </w:rPr>
              <w:t>项目</w:t>
            </w:r>
          </w:p>
        </w:tc>
        <w:tc>
          <w:tcPr>
            <w:tcW w:w="5880" w:type="dxa"/>
            <w:vAlign w:val="top"/>
            <w:gridSpan w:val="3"/>
          </w:tcPr>
          <w:p>
            <w:pPr>
              <w:pStyle w:val="TableText"/>
              <w:ind w:left="2501"/>
              <w:spacing w:before="34" w:line="219" w:lineRule="auto"/>
              <w:rPr/>
            </w:pPr>
            <w:r>
              <w:rPr>
                <w:spacing w:val="-2"/>
              </w:rPr>
              <w:t>本年支出</w:t>
            </w:r>
          </w:p>
        </w:tc>
      </w:tr>
      <w:tr>
        <w:trPr>
          <w:trHeight w:val="297" w:hRule="atLeast"/>
        </w:trPr>
        <w:tc>
          <w:tcPr>
            <w:tcW w:w="1936" w:type="dxa"/>
            <w:vAlign w:val="top"/>
          </w:tcPr>
          <w:p>
            <w:pPr>
              <w:pStyle w:val="TableText"/>
              <w:ind w:left="527"/>
              <w:spacing w:before="29" w:line="216" w:lineRule="auto"/>
              <w:rPr/>
            </w:pPr>
            <w:r>
              <w:rPr>
                <w:spacing w:val="-2"/>
              </w:rPr>
              <w:t>科目代码</w:t>
            </w:r>
          </w:p>
        </w:tc>
        <w:tc>
          <w:tcPr>
            <w:tcW w:w="1929" w:type="dxa"/>
            <w:vAlign w:val="top"/>
          </w:tcPr>
          <w:p>
            <w:pPr>
              <w:pStyle w:val="TableText"/>
              <w:ind w:left="523"/>
              <w:spacing w:before="29" w:line="216" w:lineRule="auto"/>
              <w:rPr/>
            </w:pPr>
            <w:r>
              <w:rPr>
                <w:spacing w:val="-2"/>
              </w:rPr>
              <w:t>科目名称</w:t>
            </w:r>
          </w:p>
        </w:tc>
        <w:tc>
          <w:tcPr>
            <w:tcW w:w="1105" w:type="dxa"/>
            <w:vAlign w:val="top"/>
          </w:tcPr>
          <w:p>
            <w:pPr>
              <w:pStyle w:val="TableText"/>
              <w:ind w:left="334"/>
              <w:spacing w:before="29" w:line="216" w:lineRule="auto"/>
              <w:rPr/>
            </w:pPr>
            <w:r>
              <w:rPr>
                <w:spacing w:val="-3"/>
              </w:rPr>
              <w:t>合计</w:t>
            </w:r>
          </w:p>
        </w:tc>
        <w:tc>
          <w:tcPr>
            <w:tcW w:w="1929" w:type="dxa"/>
            <w:vAlign w:val="top"/>
          </w:tcPr>
          <w:p>
            <w:pPr>
              <w:pStyle w:val="TableText"/>
              <w:ind w:left="528"/>
              <w:spacing w:before="29" w:line="216" w:lineRule="auto"/>
              <w:rPr/>
            </w:pPr>
            <w:r>
              <w:rPr>
                <w:spacing w:val="-2"/>
              </w:rPr>
              <w:t>基本支出</w:t>
            </w:r>
          </w:p>
        </w:tc>
        <w:tc>
          <w:tcPr>
            <w:tcW w:w="2846" w:type="dxa"/>
            <w:vAlign w:val="top"/>
          </w:tcPr>
          <w:p>
            <w:pPr>
              <w:pStyle w:val="TableText"/>
              <w:ind w:left="990"/>
              <w:spacing w:before="29" w:line="216" w:lineRule="auto"/>
              <w:rPr/>
            </w:pPr>
            <w:r>
              <w:rPr>
                <w:spacing w:val="-3"/>
              </w:rPr>
              <w:t>项目支出</w:t>
            </w:r>
          </w:p>
        </w:tc>
      </w:tr>
      <w:tr>
        <w:trPr>
          <w:trHeight w:val="297" w:hRule="atLeast"/>
        </w:trPr>
        <w:tc>
          <w:tcPr>
            <w:tcW w:w="3865" w:type="dxa"/>
            <w:vAlign w:val="top"/>
            <w:gridSpan w:val="2"/>
          </w:tcPr>
          <w:p>
            <w:pPr>
              <w:pStyle w:val="TableText"/>
              <w:ind w:left="1713"/>
              <w:spacing w:before="33" w:line="213" w:lineRule="auto"/>
              <w:rPr/>
            </w:pPr>
            <w:r>
              <w:rPr>
                <w:spacing w:val="-3"/>
              </w:rPr>
              <w:t>栏次</w:t>
            </w:r>
          </w:p>
        </w:tc>
        <w:tc>
          <w:tcPr>
            <w:tcW w:w="1105" w:type="dxa"/>
            <w:vAlign w:val="top"/>
          </w:tcPr>
          <w:p>
            <w:pPr>
              <w:pStyle w:val="TableText"/>
              <w:ind w:left="514"/>
              <w:spacing w:before="33" w:line="213" w:lineRule="auto"/>
              <w:rPr/>
            </w:pPr>
            <w:r>
              <w:rPr/>
              <w:t>1</w:t>
            </w:r>
          </w:p>
        </w:tc>
        <w:tc>
          <w:tcPr>
            <w:tcW w:w="1929" w:type="dxa"/>
            <w:vAlign w:val="top"/>
          </w:tcPr>
          <w:p>
            <w:pPr>
              <w:pStyle w:val="TableText"/>
              <w:ind w:left="915"/>
              <w:spacing w:before="33" w:line="213" w:lineRule="auto"/>
              <w:rPr/>
            </w:pPr>
            <w:r>
              <w:rPr/>
              <w:t>2</w:t>
            </w:r>
          </w:p>
        </w:tc>
        <w:tc>
          <w:tcPr>
            <w:tcW w:w="2846" w:type="dxa"/>
            <w:vAlign w:val="top"/>
          </w:tcPr>
          <w:p>
            <w:pPr>
              <w:pStyle w:val="TableText"/>
              <w:ind w:left="1375"/>
              <w:spacing w:before="33" w:line="213" w:lineRule="auto"/>
              <w:rPr/>
            </w:pPr>
            <w:r>
              <w:rPr/>
              <w:t>3</w:t>
            </w:r>
          </w:p>
        </w:tc>
      </w:tr>
      <w:tr>
        <w:trPr>
          <w:trHeight w:val="297" w:hRule="atLeast"/>
        </w:trPr>
        <w:tc>
          <w:tcPr>
            <w:tcW w:w="3865" w:type="dxa"/>
            <w:vAlign w:val="top"/>
            <w:gridSpan w:val="2"/>
          </w:tcPr>
          <w:p>
            <w:pPr>
              <w:pStyle w:val="TableText"/>
              <w:ind w:left="1713"/>
              <w:spacing w:before="36" w:line="210" w:lineRule="auto"/>
              <w:rPr/>
            </w:pPr>
            <w:r>
              <w:rPr>
                <w:spacing w:val="-3"/>
              </w:rPr>
              <w:t>合计</w:t>
            </w:r>
          </w:p>
        </w:tc>
        <w:tc>
          <w:tcPr>
            <w:tcW w:w="1105" w:type="dxa"/>
            <w:vAlign w:val="top"/>
          </w:tcPr>
          <w:p>
            <w:pPr>
              <w:pStyle w:val="TableText"/>
              <w:spacing w:before="36" w:line="210" w:lineRule="auto"/>
              <w:jc w:val="right"/>
              <w:rPr/>
            </w:pPr>
            <w:r>
              <w:rPr>
                <w:b/>
                <w:bCs/>
                <w:spacing w:val="-5"/>
              </w:rPr>
              <w:t>0.00</w:t>
            </w:r>
          </w:p>
        </w:tc>
        <w:tc>
          <w:tcPr>
            <w:tcW w:w="1929" w:type="dxa"/>
            <w:vAlign w:val="top"/>
          </w:tcPr>
          <w:p>
            <w:pPr>
              <w:pStyle w:val="TableText"/>
              <w:spacing w:before="36" w:line="210" w:lineRule="auto"/>
              <w:jc w:val="right"/>
              <w:rPr/>
            </w:pPr>
            <w:r>
              <w:rPr>
                <w:b/>
                <w:bCs/>
                <w:spacing w:val="-6"/>
              </w:rPr>
              <w:t>0.00</w:t>
            </w:r>
          </w:p>
        </w:tc>
        <w:tc>
          <w:tcPr>
            <w:tcW w:w="2846" w:type="dxa"/>
            <w:vAlign w:val="top"/>
          </w:tcPr>
          <w:p>
            <w:pPr>
              <w:pStyle w:val="TableText"/>
              <w:spacing w:before="36" w:line="210" w:lineRule="auto"/>
              <w:jc w:val="right"/>
              <w:rPr/>
            </w:pPr>
            <w:r>
              <w:rPr>
                <w:b/>
                <w:bCs/>
                <w:spacing w:val="-5"/>
              </w:rPr>
              <w:t>0.00</w:t>
            </w:r>
          </w:p>
        </w:tc>
      </w:tr>
      <w:tr>
        <w:trPr>
          <w:trHeight w:val="305" w:hRule="atLeast"/>
        </w:trPr>
        <w:tc>
          <w:tcPr>
            <w:tcW w:w="1936" w:type="dxa"/>
            <w:vAlign w:val="top"/>
          </w:tcPr>
          <w:p>
            <w:pPr>
              <w:rPr>
                <w:rFonts w:ascii="Arial"/>
                <w:sz w:val="21"/>
              </w:rPr>
            </w:pPr>
            <w:r/>
          </w:p>
        </w:tc>
        <w:tc>
          <w:tcPr>
            <w:tcW w:w="1929" w:type="dxa"/>
            <w:vAlign w:val="top"/>
          </w:tcPr>
          <w:p>
            <w:pPr>
              <w:rPr>
                <w:rFonts w:ascii="Arial"/>
                <w:sz w:val="21"/>
              </w:rPr>
            </w:pPr>
            <w:r/>
          </w:p>
        </w:tc>
        <w:tc>
          <w:tcPr>
            <w:tcW w:w="1105" w:type="dxa"/>
            <w:vAlign w:val="top"/>
          </w:tcPr>
          <w:p>
            <w:pPr>
              <w:rPr>
                <w:rFonts w:ascii="Arial"/>
                <w:sz w:val="21"/>
              </w:rPr>
            </w:pPr>
            <w:r/>
          </w:p>
        </w:tc>
        <w:tc>
          <w:tcPr>
            <w:tcW w:w="1929" w:type="dxa"/>
            <w:vAlign w:val="top"/>
          </w:tcPr>
          <w:p>
            <w:pPr>
              <w:rPr>
                <w:rFonts w:ascii="Arial"/>
                <w:sz w:val="21"/>
              </w:rPr>
            </w:pPr>
            <w:r/>
          </w:p>
        </w:tc>
        <w:tc>
          <w:tcPr>
            <w:tcW w:w="2846" w:type="dxa"/>
            <w:vAlign w:val="top"/>
          </w:tcPr>
          <w:p>
            <w:pPr>
              <w:rPr>
                <w:rFonts w:ascii="Arial"/>
                <w:sz w:val="21"/>
              </w:rPr>
            </w:pPr>
            <w:r/>
          </w:p>
        </w:tc>
      </w:tr>
    </w:tbl>
    <w:p>
      <w:pPr>
        <w:pStyle w:val="BodyText"/>
        <w:ind w:left="19" w:right="73" w:hanging="3"/>
        <w:spacing w:before="20" w:line="241" w:lineRule="auto"/>
        <w:rPr>
          <w:sz w:val="22"/>
          <w:szCs w:val="22"/>
        </w:rPr>
      </w:pPr>
      <w:r>
        <w:rPr>
          <w:sz w:val="22"/>
          <w:szCs w:val="22"/>
        </w:rPr>
        <w:t>注：我单位没有使用国有资本经营预算安排的支出，故本表无数据。本表金额</w:t>
      </w:r>
      <w:r>
        <w:rPr>
          <w:sz w:val="22"/>
          <w:szCs w:val="22"/>
          <w:spacing w:val="-1"/>
        </w:rPr>
        <w:t>转换为万元时，因四舍</w:t>
      </w:r>
      <w:r>
        <w:rPr>
          <w:sz w:val="22"/>
          <w:szCs w:val="22"/>
          <w:spacing w:val="-4"/>
        </w:rPr>
        <w:t>五入可能存在尾数误差。</w:t>
      </w:r>
    </w:p>
    <w:p>
      <w:pPr>
        <w:spacing w:line="309" w:lineRule="auto"/>
        <w:rPr>
          <w:rFonts w:ascii="Arial"/>
          <w:sz w:val="21"/>
        </w:rPr>
      </w:pPr>
      <w:r/>
    </w:p>
    <w:p>
      <w:pPr>
        <w:spacing w:line="309" w:lineRule="auto"/>
        <w:rPr>
          <w:rFonts w:ascii="Arial"/>
          <w:sz w:val="21"/>
        </w:rPr>
      </w:pPr>
      <w:r/>
    </w:p>
    <w:p>
      <w:pPr>
        <w:spacing w:line="309" w:lineRule="auto"/>
        <w:rPr>
          <w:rFonts w:ascii="Arial"/>
          <w:sz w:val="21"/>
        </w:rPr>
      </w:pPr>
      <w:r/>
    </w:p>
    <w:p>
      <w:pPr>
        <w:pStyle w:val="BodyText"/>
        <w:ind w:left="2185"/>
        <w:spacing w:before="118" w:line="211" w:lineRule="auto"/>
        <w:outlineLvl w:val="1"/>
        <w:rPr>
          <w:sz w:val="36"/>
          <w:szCs w:val="36"/>
        </w:rPr>
      </w:pPr>
      <w:r>
        <w:rPr>
          <w:sz w:val="36"/>
          <w:szCs w:val="36"/>
          <w:b/>
          <w:bCs/>
          <w:spacing w:val="-7"/>
        </w:rPr>
        <w:t>财政拨款“三公</w:t>
      </w:r>
      <w:r>
        <w:rPr>
          <w:sz w:val="36"/>
          <w:szCs w:val="36"/>
          <w:spacing w:val="-129"/>
        </w:rPr>
        <w:t xml:space="preserve"> </w:t>
      </w:r>
      <w:r>
        <w:rPr>
          <w:sz w:val="36"/>
          <w:szCs w:val="36"/>
          <w:b/>
          <w:bCs/>
          <w:spacing w:val="-7"/>
        </w:rPr>
        <w:t>”经费支出决算表</w:t>
      </w:r>
    </w:p>
    <w:p>
      <w:pPr>
        <w:spacing w:line="211" w:lineRule="auto"/>
        <w:sectPr>
          <w:pgSz w:w="11906" w:h="16839"/>
          <w:pgMar w:top="1431" w:right="1072" w:bottom="0" w:left="1072" w:header="0" w:footer="0" w:gutter="0"/>
          <w:cols w:equalWidth="0" w:num="1">
            <w:col w:w="9762" w:space="0"/>
          </w:cols>
        </w:sectPr>
        <w:rPr>
          <w:sz w:val="36"/>
          <w:szCs w:val="36"/>
        </w:rPr>
      </w:pPr>
    </w:p>
    <w:p>
      <w:pPr>
        <w:spacing w:line="361" w:lineRule="auto"/>
        <w:rPr>
          <w:rFonts w:ascii="Arial"/>
          <w:sz w:val="21"/>
        </w:rPr>
      </w:pPr>
      <w:r/>
    </w:p>
    <w:p>
      <w:pPr>
        <w:pStyle w:val="BodyText"/>
        <w:ind w:left="18"/>
        <w:spacing w:before="72" w:line="220" w:lineRule="auto"/>
        <w:rPr>
          <w:sz w:val="22"/>
          <w:szCs w:val="22"/>
        </w:rPr>
      </w:pPr>
      <w:r>
        <w:rPr>
          <w:sz w:val="22"/>
          <w:szCs w:val="22"/>
          <w:spacing w:val="-2"/>
        </w:rPr>
        <w:t>部门：益阳市公安局</w:t>
      </w:r>
    </w:p>
    <w:p>
      <w:pPr>
        <w:spacing w:line="14" w:lineRule="auto"/>
        <w:rPr>
          <w:rFonts w:ascii="Arial"/>
          <w:sz w:val="2"/>
        </w:rPr>
      </w:pPr>
      <w:r>
        <w:rPr>
          <w:rFonts w:ascii="Arial" w:hAnsi="Arial" w:eastAsia="Arial" w:cs="Arial"/>
          <w:sz w:val="2"/>
          <w:szCs w:val="2"/>
        </w:rPr>
        <w:br w:type="column"/>
      </w:r>
    </w:p>
    <w:p>
      <w:pPr>
        <w:pStyle w:val="BodyText"/>
        <w:ind w:right="50" w:firstLine="4"/>
        <w:spacing w:before="44" w:line="245" w:lineRule="auto"/>
        <w:rPr>
          <w:sz w:val="20"/>
          <w:szCs w:val="20"/>
        </w:rPr>
      </w:pPr>
      <w:r>
        <w:rPr>
          <w:sz w:val="20"/>
          <w:szCs w:val="20"/>
          <w:spacing w:val="-3"/>
        </w:rPr>
        <w:t>公开09表</w:t>
      </w:r>
      <w:r>
        <w:rPr>
          <w:sz w:val="20"/>
          <w:szCs w:val="20"/>
          <w:spacing w:val="-3"/>
        </w:rPr>
        <w:t>金额单位</w:t>
      </w:r>
    </w:p>
    <w:p>
      <w:pPr>
        <w:pStyle w:val="BodyText"/>
        <w:ind w:left="15"/>
        <w:spacing w:line="210" w:lineRule="auto"/>
        <w:rPr>
          <w:sz w:val="20"/>
          <w:szCs w:val="20"/>
        </w:rPr>
      </w:pPr>
      <w:r>
        <w:rPr>
          <w:sz w:val="20"/>
          <w:szCs w:val="20"/>
          <w:spacing w:val="-8"/>
        </w:rPr>
        <w:t>：万元</w:t>
      </w:r>
    </w:p>
    <w:p>
      <w:pPr>
        <w:spacing w:line="210" w:lineRule="auto"/>
        <w:sectPr>
          <w:type w:val="continuous"/>
          <w:pgSz w:w="11906" w:h="16839"/>
          <w:pgMar w:top="1431" w:right="1072" w:bottom="0" w:left="1072" w:header="0" w:footer="0" w:gutter="0"/>
          <w:cols w:equalWidth="0" w:num="2">
            <w:col w:w="8820" w:space="100"/>
            <w:col w:w="842" w:space="0"/>
          </w:cols>
        </w:sectPr>
        <w:rPr>
          <w:sz w:val="20"/>
          <w:szCs w:val="20"/>
        </w:rPr>
      </w:pPr>
    </w:p>
    <w:tbl>
      <w:tblPr>
        <w:tblStyle w:val="TableNormal"/>
        <w:tblW w:w="9745" w:type="dxa"/>
        <w:tblInd w:w="7" w:type="dxa"/>
        <w:tblLayout w:type="fixed"/>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Pr>
      <w:tblGrid>
        <w:gridCol w:w="4800"/>
        <w:gridCol w:w="4945"/>
      </w:tblGrid>
      <w:tr>
        <w:trPr>
          <w:trHeight w:val="293" w:hRule="atLeast"/>
        </w:trPr>
        <w:tc>
          <w:tcPr>
            <w:tcW w:w="4800" w:type="dxa"/>
            <w:vAlign w:val="top"/>
            <w:tcBorders>
              <w:bottom w:val="single" w:color="666666" w:sz="4" w:space="0"/>
              <w:top w:val="single" w:color="666666" w:sz="4" w:space="0"/>
            </w:tcBorders>
          </w:tcPr>
          <w:p>
            <w:pPr>
              <w:pStyle w:val="TableText"/>
              <w:ind w:left="2072"/>
              <w:spacing w:before="38" w:line="205" w:lineRule="auto"/>
              <w:rPr/>
            </w:pPr>
            <w:r>
              <w:rPr>
                <w:spacing w:val="-3"/>
              </w:rPr>
              <w:t>预算数</w:t>
            </w:r>
          </w:p>
        </w:tc>
        <w:tc>
          <w:tcPr>
            <w:tcW w:w="4945" w:type="dxa"/>
            <w:vAlign w:val="top"/>
            <w:tcBorders>
              <w:bottom w:val="single" w:color="666666" w:sz="4" w:space="0"/>
              <w:top w:val="single" w:color="666666" w:sz="4" w:space="0"/>
            </w:tcBorders>
          </w:tcPr>
          <w:p>
            <w:pPr>
              <w:pStyle w:val="TableText"/>
              <w:ind w:left="2150"/>
              <w:spacing w:before="38" w:line="205" w:lineRule="auto"/>
              <w:rPr/>
            </w:pPr>
            <w:r>
              <w:rPr>
                <w:spacing w:val="-4"/>
              </w:rPr>
              <w:t>决算数</w:t>
            </w:r>
          </w:p>
        </w:tc>
      </w:tr>
    </w:tbl>
    <w:p>
      <w:pPr>
        <w:spacing w:line="14" w:lineRule="auto"/>
        <w:rPr>
          <w:rFonts w:ascii="Arial"/>
          <w:sz w:val="2"/>
        </w:rPr>
      </w:pPr>
      <w:r/>
    </w:p>
    <w:p>
      <w:pPr>
        <w:spacing w:line="14" w:lineRule="auto"/>
        <w:sectPr>
          <w:type w:val="continuous"/>
          <w:pgSz w:w="11906" w:h="16839"/>
          <w:pgMar w:top="1431" w:right="1072" w:bottom="0" w:left="1072" w:header="0" w:footer="0" w:gutter="0"/>
          <w:cols w:equalWidth="0" w:num="1">
            <w:col w:w="9762" w:space="0"/>
          </w:cols>
        </w:sectPr>
        <w:rPr>
          <w:rFonts w:ascii="Arial" w:hAnsi="Arial" w:eastAsia="Arial" w:cs="Arial"/>
          <w:sz w:val="2"/>
          <w:szCs w:val="2"/>
        </w:rPr>
      </w:pPr>
    </w:p>
    <w:p>
      <w:pPr>
        <w:spacing w:line="91" w:lineRule="auto"/>
        <w:rPr>
          <w:rFonts w:ascii="Arial"/>
          <w:sz w:val="2"/>
        </w:rPr>
      </w:pPr>
      <w:r>
        <w:rPr>
          <w:rFonts w:ascii="Arial"/>
          <w:sz w:val="2"/>
        </w:rPr>
      </w:r>
    </w:p>
    <w:tbl>
      <w:tblPr>
        <w:tblStyle w:val="TableNormal"/>
        <w:tblW w:w="9745" w:type="dxa"/>
        <w:tblInd w:w="7" w:type="dxa"/>
        <w:tblLayout w:type="fixed"/>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Pr>
      <w:tblGrid>
        <w:gridCol w:w="457"/>
        <w:gridCol w:w="1066"/>
        <w:gridCol w:w="449"/>
        <w:gridCol w:w="943"/>
        <w:gridCol w:w="1189"/>
        <w:gridCol w:w="696"/>
        <w:gridCol w:w="449"/>
        <w:gridCol w:w="1066"/>
        <w:gridCol w:w="449"/>
        <w:gridCol w:w="943"/>
        <w:gridCol w:w="1189"/>
        <w:gridCol w:w="849"/>
      </w:tblGrid>
      <w:tr>
        <w:trPr>
          <w:trHeight w:val="589" w:hRule="atLeast"/>
        </w:trPr>
        <w:tc>
          <w:tcPr>
            <w:tcW w:w="457" w:type="dxa"/>
            <w:vAlign w:val="top"/>
            <w:vMerge w:val="restart"/>
            <w:textDirection w:val="tbRlV"/>
            <w:tcBorders>
              <w:bottom w:val="nil"/>
            </w:tcBorders>
          </w:tcPr>
          <w:p>
            <w:pPr>
              <w:pStyle w:val="TableText"/>
              <w:ind w:left="334"/>
              <w:spacing w:before="114" w:line="209" w:lineRule="auto"/>
              <w:rPr/>
            </w:pPr>
            <w:r>
              <w:rPr>
                <w:spacing w:val="32"/>
              </w:rPr>
              <w:t>合计</w:t>
            </w:r>
          </w:p>
        </w:tc>
        <w:tc>
          <w:tcPr>
            <w:tcW w:w="1066" w:type="dxa"/>
            <w:vAlign w:val="top"/>
            <w:vMerge w:val="restart"/>
            <w:tcBorders>
              <w:bottom w:val="nil"/>
            </w:tcBorders>
          </w:tcPr>
          <w:p>
            <w:pPr>
              <w:spacing w:line="261" w:lineRule="auto"/>
              <w:rPr>
                <w:rFonts w:ascii="Arial"/>
                <w:sz w:val="21"/>
              </w:rPr>
            </w:pPr>
            <w:r/>
          </w:p>
          <w:p>
            <w:pPr>
              <w:pStyle w:val="TableText"/>
              <w:ind w:left="94" w:right="91" w:firstLine="11"/>
              <w:spacing w:before="72" w:line="241" w:lineRule="auto"/>
              <w:rPr/>
            </w:pPr>
            <w:r>
              <w:rPr>
                <w:spacing w:val="-7"/>
              </w:rPr>
              <w:t>因公出国</w:t>
            </w:r>
            <w:r>
              <w:rPr>
                <w:spacing w:val="-6"/>
              </w:rPr>
              <w:t>（境）费</w:t>
            </w:r>
          </w:p>
        </w:tc>
        <w:tc>
          <w:tcPr>
            <w:tcW w:w="2581" w:type="dxa"/>
            <w:vAlign w:val="top"/>
            <w:gridSpan w:val="3"/>
          </w:tcPr>
          <w:p>
            <w:pPr>
              <w:pStyle w:val="TableText"/>
              <w:ind w:left="85"/>
              <w:spacing w:before="33" w:line="220" w:lineRule="auto"/>
              <w:rPr/>
            </w:pPr>
            <w:r>
              <w:rPr>
                <w:spacing w:val="-2"/>
              </w:rPr>
              <w:t>公务用车购置及运行维护</w:t>
            </w:r>
          </w:p>
          <w:p>
            <w:pPr>
              <w:pStyle w:val="TableText"/>
              <w:ind w:left="1190"/>
              <w:spacing w:before="23" w:line="218" w:lineRule="auto"/>
              <w:rPr/>
            </w:pPr>
            <w:r>
              <w:rPr/>
              <w:t>费</w:t>
            </w:r>
          </w:p>
        </w:tc>
        <w:tc>
          <w:tcPr>
            <w:tcW w:w="696" w:type="dxa"/>
            <w:vAlign w:val="top"/>
            <w:vMerge w:val="restart"/>
            <w:tcBorders>
              <w:bottom w:val="nil"/>
            </w:tcBorders>
          </w:tcPr>
          <w:p>
            <w:pPr>
              <w:spacing w:line="261" w:lineRule="auto"/>
              <w:rPr>
                <w:rFonts w:ascii="Arial"/>
                <w:sz w:val="21"/>
              </w:rPr>
            </w:pPr>
            <w:r/>
          </w:p>
          <w:p>
            <w:pPr>
              <w:pStyle w:val="TableText"/>
              <w:ind w:left="129" w:right="10" w:hanging="104"/>
              <w:spacing w:before="72" w:line="241" w:lineRule="auto"/>
              <w:rPr/>
            </w:pPr>
            <w:r>
              <w:rPr>
                <w:spacing w:val="-6"/>
              </w:rPr>
              <w:t>公务接</w:t>
            </w:r>
            <w:r>
              <w:rPr>
                <w:spacing w:val="-3"/>
              </w:rPr>
              <w:t>待费</w:t>
            </w:r>
          </w:p>
        </w:tc>
        <w:tc>
          <w:tcPr>
            <w:tcW w:w="449" w:type="dxa"/>
            <w:vAlign w:val="top"/>
            <w:vMerge w:val="restart"/>
            <w:textDirection w:val="tbRlV"/>
            <w:tcBorders>
              <w:bottom w:val="nil"/>
            </w:tcBorders>
          </w:tcPr>
          <w:p>
            <w:pPr>
              <w:pStyle w:val="TableText"/>
              <w:ind w:left="334"/>
              <w:spacing w:before="106" w:line="209" w:lineRule="auto"/>
              <w:rPr/>
            </w:pPr>
            <w:r>
              <w:rPr>
                <w:spacing w:val="32"/>
              </w:rPr>
              <w:t>合计</w:t>
            </w:r>
          </w:p>
        </w:tc>
        <w:tc>
          <w:tcPr>
            <w:tcW w:w="1066" w:type="dxa"/>
            <w:vAlign w:val="top"/>
            <w:vMerge w:val="restart"/>
            <w:tcBorders>
              <w:bottom w:val="nil"/>
            </w:tcBorders>
          </w:tcPr>
          <w:p>
            <w:pPr>
              <w:spacing w:line="261" w:lineRule="auto"/>
              <w:rPr>
                <w:rFonts w:ascii="Arial"/>
                <w:sz w:val="21"/>
              </w:rPr>
            </w:pPr>
            <w:r/>
          </w:p>
          <w:p>
            <w:pPr>
              <w:pStyle w:val="TableText"/>
              <w:ind w:left="102" w:right="83" w:firstLine="11"/>
              <w:spacing w:before="72" w:line="241" w:lineRule="auto"/>
              <w:rPr/>
            </w:pPr>
            <w:r>
              <w:rPr>
                <w:spacing w:val="-7"/>
              </w:rPr>
              <w:t>因公出国</w:t>
            </w:r>
            <w:r>
              <w:rPr>
                <w:spacing w:val="-6"/>
              </w:rPr>
              <w:t>（境）费</w:t>
            </w:r>
          </w:p>
        </w:tc>
        <w:tc>
          <w:tcPr>
            <w:tcW w:w="2581" w:type="dxa"/>
            <w:vAlign w:val="top"/>
            <w:gridSpan w:val="3"/>
          </w:tcPr>
          <w:p>
            <w:pPr>
              <w:pStyle w:val="TableText"/>
              <w:ind w:left="93"/>
              <w:spacing w:before="33" w:line="220" w:lineRule="auto"/>
              <w:rPr/>
            </w:pPr>
            <w:r>
              <w:rPr>
                <w:spacing w:val="-2"/>
              </w:rPr>
              <w:t>公务用车购置及运行维护</w:t>
            </w:r>
          </w:p>
          <w:p>
            <w:pPr>
              <w:pStyle w:val="TableText"/>
              <w:ind w:left="1198"/>
              <w:spacing w:before="23" w:line="218" w:lineRule="auto"/>
              <w:rPr/>
            </w:pPr>
            <w:r>
              <w:rPr/>
              <w:t>费</w:t>
            </w:r>
          </w:p>
        </w:tc>
        <w:tc>
          <w:tcPr>
            <w:tcW w:w="849" w:type="dxa"/>
            <w:vAlign w:val="top"/>
            <w:vMerge w:val="restart"/>
            <w:tcBorders>
              <w:bottom w:val="nil"/>
            </w:tcBorders>
          </w:tcPr>
          <w:p>
            <w:pPr>
              <w:spacing w:line="261" w:lineRule="auto"/>
              <w:rPr>
                <w:rFonts w:ascii="Arial"/>
                <w:sz w:val="21"/>
              </w:rPr>
            </w:pPr>
            <w:r/>
          </w:p>
          <w:p>
            <w:pPr>
              <w:pStyle w:val="TableText"/>
              <w:ind w:left="210" w:right="83" w:hanging="104"/>
              <w:spacing w:before="72" w:line="241" w:lineRule="auto"/>
              <w:rPr/>
            </w:pPr>
            <w:r>
              <w:rPr>
                <w:spacing w:val="-6"/>
              </w:rPr>
              <w:t>公务接</w:t>
            </w:r>
            <w:r>
              <w:rPr>
                <w:spacing w:val="-3"/>
              </w:rPr>
              <w:t>待费</w:t>
            </w:r>
          </w:p>
        </w:tc>
      </w:tr>
      <w:tr>
        <w:trPr>
          <w:trHeight w:val="581" w:hRule="atLeast"/>
        </w:trPr>
        <w:tc>
          <w:tcPr>
            <w:tcW w:w="457" w:type="dxa"/>
            <w:vAlign w:val="top"/>
            <w:vMerge w:val="continue"/>
            <w:textDirection w:val="tbRlV"/>
            <w:tcBorders>
              <w:top w:val="nil"/>
            </w:tcBorders>
          </w:tcPr>
          <w:p>
            <w:pPr>
              <w:rPr>
                <w:rFonts w:ascii="Arial"/>
                <w:sz w:val="21"/>
              </w:rPr>
            </w:pPr>
            <w:r/>
          </w:p>
        </w:tc>
        <w:tc>
          <w:tcPr>
            <w:tcW w:w="1066" w:type="dxa"/>
            <w:vAlign w:val="top"/>
            <w:vMerge w:val="continue"/>
            <w:tcBorders>
              <w:top w:val="nil"/>
            </w:tcBorders>
          </w:tcPr>
          <w:p>
            <w:pPr>
              <w:rPr>
                <w:rFonts w:ascii="Arial"/>
                <w:sz w:val="21"/>
              </w:rPr>
            </w:pPr>
            <w:r/>
          </w:p>
        </w:tc>
        <w:tc>
          <w:tcPr>
            <w:tcW w:w="449" w:type="dxa"/>
            <w:vAlign w:val="top"/>
            <w:textDirection w:val="tbRlV"/>
          </w:tcPr>
          <w:p>
            <w:pPr>
              <w:pStyle w:val="TableText"/>
              <w:ind w:left="31"/>
              <w:spacing w:before="111" w:line="209" w:lineRule="auto"/>
              <w:rPr/>
            </w:pPr>
            <w:r>
              <w:rPr>
                <w:spacing w:val="32"/>
              </w:rPr>
              <w:t>小计</w:t>
            </w:r>
          </w:p>
        </w:tc>
        <w:tc>
          <w:tcPr>
            <w:tcW w:w="943" w:type="dxa"/>
            <w:vAlign w:val="top"/>
          </w:tcPr>
          <w:p>
            <w:pPr>
              <w:pStyle w:val="TableText"/>
              <w:ind w:left="136" w:right="27" w:hanging="101"/>
              <w:spacing w:before="29" w:line="227" w:lineRule="auto"/>
              <w:rPr/>
            </w:pPr>
            <w:r>
              <w:rPr>
                <w:spacing w:val="-4"/>
              </w:rPr>
              <w:t>公务用车</w:t>
            </w:r>
            <w:r>
              <w:rPr>
                <w:spacing w:val="-2"/>
              </w:rPr>
              <w:t>购置费</w:t>
            </w:r>
          </w:p>
        </w:tc>
        <w:tc>
          <w:tcPr>
            <w:tcW w:w="1189" w:type="dxa"/>
            <w:vAlign w:val="top"/>
          </w:tcPr>
          <w:p>
            <w:pPr>
              <w:pStyle w:val="TableText"/>
              <w:ind w:left="156" w:right="38" w:hanging="106"/>
              <w:spacing w:before="29" w:line="227" w:lineRule="auto"/>
              <w:rPr/>
            </w:pPr>
            <w:r>
              <w:rPr>
                <w:spacing w:val="-4"/>
              </w:rPr>
              <w:t>公务用车运</w:t>
            </w:r>
            <w:r>
              <w:rPr>
                <w:spacing w:val="-3"/>
              </w:rPr>
              <w:t>行维护费</w:t>
            </w:r>
          </w:p>
        </w:tc>
        <w:tc>
          <w:tcPr>
            <w:tcW w:w="696" w:type="dxa"/>
            <w:vAlign w:val="top"/>
            <w:vMerge w:val="continue"/>
            <w:tcBorders>
              <w:top w:val="nil"/>
            </w:tcBorders>
          </w:tcPr>
          <w:p>
            <w:pPr>
              <w:rPr>
                <w:rFonts w:ascii="Arial"/>
                <w:sz w:val="21"/>
              </w:rPr>
            </w:pPr>
            <w:r/>
          </w:p>
        </w:tc>
        <w:tc>
          <w:tcPr>
            <w:tcW w:w="449" w:type="dxa"/>
            <w:vAlign w:val="top"/>
            <w:vMerge w:val="continue"/>
            <w:textDirection w:val="tbRlV"/>
            <w:tcBorders>
              <w:top w:val="nil"/>
            </w:tcBorders>
          </w:tcPr>
          <w:p>
            <w:pPr>
              <w:rPr>
                <w:rFonts w:ascii="Arial"/>
                <w:sz w:val="21"/>
              </w:rPr>
            </w:pPr>
            <w:r/>
          </w:p>
        </w:tc>
        <w:tc>
          <w:tcPr>
            <w:tcW w:w="1066" w:type="dxa"/>
            <w:vAlign w:val="top"/>
            <w:vMerge w:val="continue"/>
            <w:tcBorders>
              <w:top w:val="nil"/>
            </w:tcBorders>
          </w:tcPr>
          <w:p>
            <w:pPr>
              <w:rPr>
                <w:rFonts w:ascii="Arial"/>
                <w:sz w:val="21"/>
              </w:rPr>
            </w:pPr>
            <w:r/>
          </w:p>
        </w:tc>
        <w:tc>
          <w:tcPr>
            <w:tcW w:w="449" w:type="dxa"/>
            <w:vAlign w:val="top"/>
            <w:textDirection w:val="tbRlV"/>
          </w:tcPr>
          <w:p>
            <w:pPr>
              <w:pStyle w:val="TableText"/>
              <w:ind w:left="31"/>
              <w:spacing w:before="103" w:line="209" w:lineRule="auto"/>
              <w:rPr/>
            </w:pPr>
            <w:r>
              <w:rPr>
                <w:spacing w:val="32"/>
              </w:rPr>
              <w:t>小计</w:t>
            </w:r>
          </w:p>
        </w:tc>
        <w:tc>
          <w:tcPr>
            <w:tcW w:w="943" w:type="dxa"/>
            <w:vAlign w:val="top"/>
          </w:tcPr>
          <w:p>
            <w:pPr>
              <w:pStyle w:val="TableText"/>
              <w:ind w:left="144" w:right="19" w:hanging="101"/>
              <w:spacing w:before="29" w:line="227" w:lineRule="auto"/>
              <w:rPr/>
            </w:pPr>
            <w:r>
              <w:rPr>
                <w:spacing w:val="-4"/>
              </w:rPr>
              <w:t>公务用车</w:t>
            </w:r>
            <w:r>
              <w:rPr>
                <w:spacing w:val="-2"/>
              </w:rPr>
              <w:t>购置费</w:t>
            </w:r>
          </w:p>
        </w:tc>
        <w:tc>
          <w:tcPr>
            <w:tcW w:w="1189" w:type="dxa"/>
            <w:vAlign w:val="top"/>
          </w:tcPr>
          <w:p>
            <w:pPr>
              <w:pStyle w:val="TableText"/>
              <w:ind w:left="164" w:right="30" w:hanging="106"/>
              <w:spacing w:before="29" w:line="227" w:lineRule="auto"/>
              <w:rPr/>
            </w:pPr>
            <w:r>
              <w:rPr>
                <w:spacing w:val="-4"/>
              </w:rPr>
              <w:t>公务用车运</w:t>
            </w:r>
            <w:r>
              <w:rPr>
                <w:spacing w:val="-3"/>
              </w:rPr>
              <w:t>行维护费</w:t>
            </w:r>
          </w:p>
        </w:tc>
        <w:tc>
          <w:tcPr>
            <w:tcW w:w="849" w:type="dxa"/>
            <w:vAlign w:val="top"/>
            <w:vMerge w:val="continue"/>
            <w:tcBorders>
              <w:top w:val="nil"/>
            </w:tcBorders>
          </w:tcPr>
          <w:p>
            <w:pPr>
              <w:rPr>
                <w:rFonts w:ascii="Arial"/>
                <w:sz w:val="21"/>
              </w:rPr>
            </w:pPr>
            <w:r/>
          </w:p>
        </w:tc>
      </w:tr>
      <w:tr>
        <w:trPr>
          <w:trHeight w:val="298" w:hRule="atLeast"/>
        </w:trPr>
        <w:tc>
          <w:tcPr>
            <w:tcW w:w="457" w:type="dxa"/>
            <w:vAlign w:val="top"/>
          </w:tcPr>
          <w:p>
            <w:pPr>
              <w:pStyle w:val="TableText"/>
              <w:ind w:left="187"/>
              <w:spacing w:before="35" w:line="212" w:lineRule="auto"/>
              <w:rPr/>
            </w:pPr>
            <w:r>
              <w:rPr/>
              <w:t>1</w:t>
            </w:r>
          </w:p>
        </w:tc>
        <w:tc>
          <w:tcPr>
            <w:tcW w:w="1066" w:type="dxa"/>
            <w:vAlign w:val="top"/>
          </w:tcPr>
          <w:p>
            <w:pPr>
              <w:pStyle w:val="TableText"/>
              <w:ind w:left="475"/>
              <w:spacing w:before="35" w:line="212" w:lineRule="auto"/>
              <w:rPr/>
            </w:pPr>
            <w:r>
              <w:rPr/>
              <w:t>2</w:t>
            </w:r>
          </w:p>
        </w:tc>
        <w:tc>
          <w:tcPr>
            <w:tcW w:w="449" w:type="dxa"/>
            <w:vAlign w:val="top"/>
          </w:tcPr>
          <w:p>
            <w:pPr>
              <w:pStyle w:val="TableText"/>
              <w:ind w:left="170"/>
              <w:spacing w:before="35" w:line="212" w:lineRule="auto"/>
              <w:rPr/>
            </w:pPr>
            <w:r>
              <w:rPr/>
              <w:t>3</w:t>
            </w:r>
          </w:p>
        </w:tc>
        <w:tc>
          <w:tcPr>
            <w:tcW w:w="943" w:type="dxa"/>
            <w:vAlign w:val="top"/>
          </w:tcPr>
          <w:p>
            <w:pPr>
              <w:pStyle w:val="TableText"/>
              <w:ind w:left="413"/>
              <w:spacing w:before="35" w:line="212" w:lineRule="auto"/>
              <w:rPr/>
            </w:pPr>
            <w:r>
              <w:rPr/>
              <w:t>4</w:t>
            </w:r>
          </w:p>
        </w:tc>
        <w:tc>
          <w:tcPr>
            <w:tcW w:w="1189" w:type="dxa"/>
            <w:vAlign w:val="top"/>
          </w:tcPr>
          <w:p>
            <w:pPr>
              <w:pStyle w:val="TableText"/>
              <w:ind w:left="542"/>
              <w:spacing w:before="35" w:line="212" w:lineRule="auto"/>
              <w:rPr/>
            </w:pPr>
            <w:r>
              <w:rPr/>
              <w:t>5</w:t>
            </w:r>
          </w:p>
        </w:tc>
        <w:tc>
          <w:tcPr>
            <w:tcW w:w="696" w:type="dxa"/>
            <w:vAlign w:val="top"/>
          </w:tcPr>
          <w:p>
            <w:pPr>
              <w:pStyle w:val="TableText"/>
              <w:ind w:left="295"/>
              <w:spacing w:before="35" w:line="212" w:lineRule="auto"/>
              <w:rPr/>
            </w:pPr>
            <w:r>
              <w:rPr/>
              <w:t>6</w:t>
            </w:r>
          </w:p>
        </w:tc>
        <w:tc>
          <w:tcPr>
            <w:tcW w:w="449" w:type="dxa"/>
            <w:vAlign w:val="top"/>
          </w:tcPr>
          <w:p>
            <w:pPr>
              <w:pStyle w:val="TableText"/>
              <w:ind w:left="176"/>
              <w:spacing w:before="35" w:line="212" w:lineRule="auto"/>
              <w:rPr/>
            </w:pPr>
            <w:r>
              <w:rPr/>
              <w:t>7</w:t>
            </w:r>
          </w:p>
        </w:tc>
        <w:tc>
          <w:tcPr>
            <w:tcW w:w="1066" w:type="dxa"/>
            <w:vAlign w:val="top"/>
          </w:tcPr>
          <w:p>
            <w:pPr>
              <w:pStyle w:val="TableText"/>
              <w:ind w:left="481"/>
              <w:spacing w:before="35" w:line="212" w:lineRule="auto"/>
              <w:rPr/>
            </w:pPr>
            <w:r>
              <w:rPr/>
              <w:t>8</w:t>
            </w:r>
          </w:p>
        </w:tc>
        <w:tc>
          <w:tcPr>
            <w:tcW w:w="449" w:type="dxa"/>
            <w:vAlign w:val="top"/>
          </w:tcPr>
          <w:p>
            <w:pPr>
              <w:pStyle w:val="TableText"/>
              <w:ind w:left="174"/>
              <w:spacing w:before="35" w:line="212" w:lineRule="auto"/>
              <w:rPr/>
            </w:pPr>
            <w:r>
              <w:rPr/>
              <w:t>9</w:t>
            </w:r>
          </w:p>
        </w:tc>
        <w:tc>
          <w:tcPr>
            <w:tcW w:w="943" w:type="dxa"/>
            <w:vAlign w:val="top"/>
          </w:tcPr>
          <w:p>
            <w:pPr>
              <w:pStyle w:val="TableText"/>
              <w:ind w:left="383"/>
              <w:spacing w:before="35" w:line="212" w:lineRule="auto"/>
              <w:rPr/>
            </w:pPr>
            <w:r>
              <w:rPr>
                <w:spacing w:val="-7"/>
              </w:rPr>
              <w:t>10</w:t>
            </w:r>
          </w:p>
        </w:tc>
        <w:tc>
          <w:tcPr>
            <w:tcW w:w="1189" w:type="dxa"/>
            <w:vAlign w:val="top"/>
          </w:tcPr>
          <w:p>
            <w:pPr>
              <w:pStyle w:val="TableText"/>
              <w:ind w:left="507"/>
              <w:spacing w:before="35" w:line="212" w:lineRule="auto"/>
              <w:rPr/>
            </w:pPr>
            <w:r>
              <w:rPr>
                <w:spacing w:val="-7"/>
              </w:rPr>
              <w:t>11</w:t>
            </w:r>
          </w:p>
        </w:tc>
        <w:tc>
          <w:tcPr>
            <w:tcW w:w="849" w:type="dxa"/>
            <w:vAlign w:val="top"/>
          </w:tcPr>
          <w:p>
            <w:pPr>
              <w:pStyle w:val="TableText"/>
              <w:ind w:left="335"/>
              <w:spacing w:before="35" w:line="212" w:lineRule="auto"/>
              <w:rPr/>
            </w:pPr>
            <w:r>
              <w:rPr>
                <w:spacing w:val="-7"/>
              </w:rPr>
              <w:t>12</w:t>
            </w:r>
          </w:p>
        </w:tc>
      </w:tr>
      <w:tr>
        <w:trPr>
          <w:trHeight w:val="589" w:hRule="atLeast"/>
        </w:trPr>
        <w:tc>
          <w:tcPr>
            <w:tcW w:w="457" w:type="dxa"/>
            <w:vAlign w:val="top"/>
          </w:tcPr>
          <w:p>
            <w:pPr>
              <w:pStyle w:val="TableText"/>
              <w:ind w:right="4"/>
              <w:spacing w:before="38" w:line="239" w:lineRule="auto"/>
              <w:jc w:val="right"/>
              <w:rPr/>
            </w:pPr>
            <w:r>
              <w:rPr>
                <w:spacing w:val="-2"/>
              </w:rPr>
              <w:t>416</w:t>
            </w:r>
          </w:p>
          <w:p>
            <w:pPr>
              <w:pStyle w:val="TableText"/>
              <w:ind w:right="2"/>
              <w:spacing w:line="214" w:lineRule="auto"/>
              <w:jc w:val="right"/>
              <w:rPr/>
            </w:pPr>
            <w:r>
              <w:rPr>
                <w:spacing w:val="-4"/>
              </w:rPr>
              <w:t>.01</w:t>
            </w:r>
          </w:p>
        </w:tc>
        <w:tc>
          <w:tcPr>
            <w:tcW w:w="1066" w:type="dxa"/>
            <w:vAlign w:val="top"/>
          </w:tcPr>
          <w:p>
            <w:pPr>
              <w:pStyle w:val="TableText"/>
              <w:spacing w:before="180" w:line="239" w:lineRule="auto"/>
              <w:jc w:val="right"/>
              <w:rPr/>
            </w:pPr>
            <w:r>
              <w:rPr>
                <w:spacing w:val="-4"/>
              </w:rPr>
              <w:t>18.00</w:t>
            </w:r>
          </w:p>
        </w:tc>
        <w:tc>
          <w:tcPr>
            <w:tcW w:w="449" w:type="dxa"/>
            <w:vAlign w:val="top"/>
          </w:tcPr>
          <w:p>
            <w:pPr>
              <w:pStyle w:val="TableText"/>
              <w:spacing w:before="38" w:line="239" w:lineRule="auto"/>
              <w:jc w:val="right"/>
              <w:rPr/>
            </w:pPr>
            <w:r>
              <w:rPr>
                <w:spacing w:val="-5"/>
              </w:rPr>
              <w:t>387</w:t>
            </w:r>
          </w:p>
          <w:p>
            <w:pPr>
              <w:pStyle w:val="TableText"/>
              <w:spacing w:line="214" w:lineRule="auto"/>
              <w:jc w:val="right"/>
              <w:rPr/>
            </w:pPr>
            <w:r>
              <w:rPr>
                <w:spacing w:val="-5"/>
              </w:rPr>
              <w:t>.01</w:t>
            </w:r>
          </w:p>
        </w:tc>
        <w:tc>
          <w:tcPr>
            <w:tcW w:w="943" w:type="dxa"/>
            <w:vAlign w:val="top"/>
          </w:tcPr>
          <w:p>
            <w:pPr>
              <w:pStyle w:val="TableText"/>
              <w:spacing w:before="180" w:line="239" w:lineRule="auto"/>
              <w:jc w:val="right"/>
              <w:rPr/>
            </w:pPr>
            <w:r>
              <w:rPr>
                <w:spacing w:val="-5"/>
              </w:rPr>
              <w:t>156.01</w:t>
            </w:r>
          </w:p>
        </w:tc>
        <w:tc>
          <w:tcPr>
            <w:tcW w:w="1189" w:type="dxa"/>
            <w:vAlign w:val="top"/>
          </w:tcPr>
          <w:p>
            <w:pPr>
              <w:pStyle w:val="TableText"/>
              <w:spacing w:before="180" w:line="239" w:lineRule="auto"/>
              <w:jc w:val="right"/>
              <w:rPr/>
            </w:pPr>
            <w:r>
              <w:rPr>
                <w:spacing w:val="-2"/>
              </w:rPr>
              <w:t>231.00</w:t>
            </w:r>
          </w:p>
        </w:tc>
        <w:tc>
          <w:tcPr>
            <w:tcW w:w="696" w:type="dxa"/>
            <w:vAlign w:val="top"/>
          </w:tcPr>
          <w:p>
            <w:pPr>
              <w:pStyle w:val="TableText"/>
              <w:spacing w:before="180" w:line="239" w:lineRule="auto"/>
              <w:jc w:val="right"/>
              <w:rPr/>
            </w:pPr>
            <w:r>
              <w:rPr>
                <w:spacing w:val="-5"/>
              </w:rPr>
              <w:t>11.00</w:t>
            </w:r>
          </w:p>
        </w:tc>
        <w:tc>
          <w:tcPr>
            <w:tcW w:w="449" w:type="dxa"/>
            <w:vAlign w:val="top"/>
          </w:tcPr>
          <w:p>
            <w:pPr>
              <w:pStyle w:val="TableText"/>
              <w:spacing w:before="38" w:line="239" w:lineRule="auto"/>
              <w:jc w:val="right"/>
              <w:rPr/>
            </w:pPr>
            <w:r>
              <w:rPr>
                <w:spacing w:val="-5"/>
              </w:rPr>
              <w:t>245</w:t>
            </w:r>
          </w:p>
          <w:p>
            <w:pPr>
              <w:pStyle w:val="TableText"/>
              <w:spacing w:line="214" w:lineRule="auto"/>
              <w:jc w:val="right"/>
              <w:rPr/>
            </w:pPr>
            <w:r>
              <w:rPr>
                <w:spacing w:val="-6"/>
              </w:rPr>
              <w:t>.10</w:t>
            </w:r>
          </w:p>
        </w:tc>
        <w:tc>
          <w:tcPr>
            <w:tcW w:w="1066" w:type="dxa"/>
            <w:vAlign w:val="top"/>
          </w:tcPr>
          <w:p>
            <w:pPr>
              <w:pStyle w:val="TableText"/>
              <w:spacing w:before="180" w:line="239" w:lineRule="auto"/>
              <w:jc w:val="right"/>
              <w:rPr/>
            </w:pPr>
            <w:r>
              <w:rPr>
                <w:spacing w:val="-6"/>
              </w:rPr>
              <w:t>18.00</w:t>
            </w:r>
          </w:p>
        </w:tc>
        <w:tc>
          <w:tcPr>
            <w:tcW w:w="449" w:type="dxa"/>
            <w:vAlign w:val="top"/>
          </w:tcPr>
          <w:p>
            <w:pPr>
              <w:pStyle w:val="TableText"/>
              <w:spacing w:before="38" w:line="239" w:lineRule="auto"/>
              <w:jc w:val="right"/>
              <w:rPr/>
            </w:pPr>
            <w:r>
              <w:rPr>
                <w:spacing w:val="-6"/>
              </w:rPr>
              <w:t>218</w:t>
            </w:r>
          </w:p>
          <w:p>
            <w:pPr>
              <w:pStyle w:val="TableText"/>
              <w:spacing w:line="214" w:lineRule="auto"/>
              <w:jc w:val="right"/>
              <w:rPr/>
            </w:pPr>
            <w:r>
              <w:rPr>
                <w:spacing w:val="-7"/>
              </w:rPr>
              <w:t>.24</w:t>
            </w:r>
          </w:p>
        </w:tc>
        <w:tc>
          <w:tcPr>
            <w:tcW w:w="943" w:type="dxa"/>
            <w:vAlign w:val="top"/>
          </w:tcPr>
          <w:p>
            <w:pPr>
              <w:pStyle w:val="TableText"/>
              <w:spacing w:before="180" w:line="239" w:lineRule="auto"/>
              <w:jc w:val="right"/>
              <w:rPr/>
            </w:pPr>
            <w:r>
              <w:rPr>
                <w:spacing w:val="-5"/>
              </w:rPr>
              <w:t>156.01</w:t>
            </w:r>
          </w:p>
        </w:tc>
        <w:tc>
          <w:tcPr>
            <w:tcW w:w="1189" w:type="dxa"/>
            <w:vAlign w:val="top"/>
          </w:tcPr>
          <w:p>
            <w:pPr>
              <w:pStyle w:val="TableText"/>
              <w:spacing w:before="180" w:line="239" w:lineRule="auto"/>
              <w:jc w:val="right"/>
              <w:rPr/>
            </w:pPr>
            <w:r>
              <w:rPr>
                <w:spacing w:val="-4"/>
              </w:rPr>
              <w:t>62.23</w:t>
            </w:r>
          </w:p>
        </w:tc>
        <w:tc>
          <w:tcPr>
            <w:tcW w:w="849" w:type="dxa"/>
            <w:vAlign w:val="top"/>
          </w:tcPr>
          <w:p>
            <w:pPr>
              <w:pStyle w:val="TableText"/>
              <w:spacing w:before="180" w:line="239" w:lineRule="auto"/>
              <w:jc w:val="right"/>
              <w:rPr/>
            </w:pPr>
            <w:r>
              <w:rPr>
                <w:spacing w:val="-3"/>
              </w:rPr>
              <w:t>8.85</w:t>
            </w:r>
          </w:p>
        </w:tc>
      </w:tr>
    </w:tbl>
    <w:p>
      <w:pPr>
        <w:pStyle w:val="BodyText"/>
        <w:ind w:left="17" w:right="73" w:hanging="1"/>
        <w:spacing w:before="20"/>
        <w:jc w:val="both"/>
        <w:rPr>
          <w:sz w:val="22"/>
          <w:szCs w:val="22"/>
        </w:rPr>
      </w:pPr>
      <w:r>
        <w:rPr>
          <w:sz w:val="22"/>
          <w:szCs w:val="22"/>
          <w:spacing w:val="-1"/>
        </w:rPr>
        <w:t>注：本表反映部门本年度财政拨款“三公</w:t>
      </w:r>
      <w:r>
        <w:rPr>
          <w:sz w:val="22"/>
          <w:szCs w:val="22"/>
          <w:spacing w:val="-80"/>
        </w:rPr>
        <w:t xml:space="preserve"> </w:t>
      </w:r>
      <w:r>
        <w:rPr>
          <w:sz w:val="22"/>
          <w:szCs w:val="22"/>
          <w:spacing w:val="-1"/>
        </w:rPr>
        <w:t>”</w:t>
      </w:r>
      <w:r>
        <w:rPr>
          <w:sz w:val="22"/>
          <w:szCs w:val="22"/>
          <w:spacing w:val="-2"/>
        </w:rPr>
        <w:t>经费支出预决算情况。其中，预算数为“三公</w:t>
      </w:r>
      <w:r>
        <w:rPr>
          <w:sz w:val="22"/>
          <w:szCs w:val="22"/>
          <w:spacing w:val="-81"/>
        </w:rPr>
        <w:t xml:space="preserve"> </w:t>
      </w:r>
      <w:r>
        <w:rPr>
          <w:sz w:val="22"/>
          <w:szCs w:val="22"/>
          <w:spacing w:val="-2"/>
        </w:rPr>
        <w:t>”经费全年</w:t>
      </w:r>
      <w:r>
        <w:rPr>
          <w:sz w:val="22"/>
          <w:szCs w:val="22"/>
        </w:rPr>
        <w:t>预算数，反映按规定程序调整后的预算数；决算数是包括当年财政拨款和</w:t>
      </w:r>
      <w:r>
        <w:rPr>
          <w:sz w:val="22"/>
          <w:szCs w:val="22"/>
          <w:spacing w:val="-1"/>
        </w:rPr>
        <w:t>以前年度结转资金安排的实</w:t>
      </w:r>
      <w:r>
        <w:rPr>
          <w:sz w:val="22"/>
          <w:szCs w:val="22"/>
          <w:spacing w:val="-2"/>
        </w:rPr>
        <w:t>际支出。本表金额转换为万元时，因四舍五入可能存在尾数误差。</w:t>
      </w:r>
    </w:p>
    <w:p>
      <w:pPr>
        <w:sectPr>
          <w:pgSz w:w="11906" w:h="16839"/>
          <w:pgMar w:top="1431" w:right="1072" w:bottom="0" w:left="1072" w:header="0" w:footer="0" w:gutter="0"/>
        </w:sectPr>
        <w:rPr>
          <w:sz w:val="22"/>
          <w:szCs w:val="22"/>
        </w:rPr>
      </w:pPr>
    </w:p>
    <w:p>
      <w:pPr>
        <w:spacing w:line="248"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pStyle w:val="BodyText"/>
        <w:ind w:left="902"/>
        <w:spacing w:before="156" w:line="220" w:lineRule="auto"/>
        <w:outlineLvl w:val="1"/>
        <w:rPr>
          <w:sz w:val="48"/>
          <w:szCs w:val="48"/>
        </w:rPr>
      </w:pPr>
      <w:r>
        <w:rPr>
          <w:sz w:val="48"/>
          <w:szCs w:val="48"/>
          <w:b/>
          <w:bCs/>
          <w:spacing w:val="-4"/>
        </w:rPr>
        <w:t>第三部分</w:t>
      </w:r>
      <w:r>
        <w:rPr>
          <w:sz w:val="48"/>
          <w:szCs w:val="48"/>
          <w:spacing w:val="-4"/>
        </w:rPr>
        <w:t xml:space="preserve"> </w:t>
      </w:r>
      <w:r>
        <w:rPr>
          <w:sz w:val="48"/>
          <w:szCs w:val="48"/>
          <w:b/>
          <w:bCs/>
          <w:spacing w:val="-4"/>
        </w:rPr>
        <w:t>2024年度部门决算情况说明</w:t>
      </w:r>
    </w:p>
    <w:p>
      <w:pPr>
        <w:pStyle w:val="BodyText"/>
        <w:ind w:left="647"/>
        <w:spacing w:before="305" w:line="220" w:lineRule="auto"/>
        <w:outlineLvl w:val="0"/>
        <w:rPr/>
      </w:pPr>
      <w:r>
        <w:rPr>
          <w:b/>
          <w:bCs/>
          <w:spacing w:val="-4"/>
        </w:rPr>
        <w:t>一、收入支出决算总体情况说明</w:t>
      </w:r>
    </w:p>
    <w:p>
      <w:pPr>
        <w:pStyle w:val="BodyText"/>
        <w:ind w:right="12" w:firstLine="646"/>
        <w:spacing w:before="35"/>
        <w:jc w:val="both"/>
        <w:rPr/>
      </w:pPr>
      <w:r>
        <w:rPr>
          <w:spacing w:val="-1"/>
        </w:rPr>
        <w:t>2024年度收入总计24,930.14万元。与上年相比，收入总计增加</w:t>
      </w:r>
      <w:r>
        <w:rPr>
          <w:spacing w:val="8"/>
        </w:rPr>
        <w:t xml:space="preserve"> </w:t>
      </w:r>
      <w:r>
        <w:rPr>
          <w:spacing w:val="-1"/>
        </w:rPr>
        <w:t>1,098.8万元，增长4.61%。主要原因是解冻的纳入预算管理的非税收</w:t>
      </w:r>
      <w:r>
        <w:rPr>
          <w:spacing w:val="-11"/>
        </w:rPr>
        <w:t>入增加。</w:t>
      </w:r>
    </w:p>
    <w:p>
      <w:pPr>
        <w:pStyle w:val="BodyText"/>
        <w:ind w:left="2" w:right="38" w:firstLine="643"/>
        <w:spacing w:before="4" w:line="239" w:lineRule="auto"/>
        <w:jc w:val="both"/>
        <w:rPr/>
      </w:pPr>
      <w:r>
        <w:rPr>
          <w:spacing w:val="-1"/>
        </w:rPr>
        <w:t>2024年度支出总计24,930.14万元。与上年相比，支出总计增加</w:t>
      </w:r>
      <w:r>
        <w:rPr>
          <w:spacing w:val="-2"/>
        </w:rPr>
        <w:t>1,098.8万元，增长4.61%。主要原因是纳入预算管理的非税收入支出</w:t>
      </w:r>
      <w:r>
        <w:rPr>
          <w:spacing w:val="-14"/>
        </w:rPr>
        <w:t>增加。</w:t>
      </w:r>
    </w:p>
    <w:p>
      <w:pPr>
        <w:pStyle w:val="BodyText"/>
        <w:ind w:left="647"/>
        <w:spacing w:before="1" w:line="219" w:lineRule="auto"/>
        <w:outlineLvl w:val="0"/>
        <w:rPr/>
      </w:pPr>
      <w:r>
        <w:rPr>
          <w:b/>
          <w:bCs/>
          <w:spacing w:val="-4"/>
        </w:rPr>
        <w:t>二、收入决算情况说明</w:t>
      </w:r>
    </w:p>
    <w:p>
      <w:pPr>
        <w:pStyle w:val="BodyText"/>
        <w:ind w:left="645"/>
        <w:spacing w:before="36" w:line="217" w:lineRule="auto"/>
        <w:rPr/>
      </w:pPr>
      <w:r>
        <w:rPr>
          <w:spacing w:val="-1"/>
        </w:rPr>
        <w:t>2024年度收入合计24,930.14万元，其中：财政拨款收入</w:t>
      </w:r>
    </w:p>
    <w:p>
      <w:pPr>
        <w:pStyle w:val="BodyText"/>
        <w:ind w:left="8" w:hanging="3"/>
        <w:spacing w:before="38"/>
        <w:rPr/>
      </w:pPr>
      <w:r>
        <w:rPr/>
        <w:t>24,720.04万元，占99.16%；上</w:t>
      </w:r>
      <w:r>
        <w:rPr>
          <w:spacing w:val="-1"/>
        </w:rPr>
        <w:t>级补助收入0万元，占0%；事业收入0</w:t>
      </w:r>
      <w:r>
        <w:rPr>
          <w:spacing w:val="-1"/>
        </w:rPr>
        <w:t>万元，占0%；经营收入0万元，占0%；附属单位上缴收入0万元，占0%</w:t>
      </w:r>
      <w:r>
        <w:rPr>
          <w:spacing w:val="12"/>
        </w:rPr>
        <w:t xml:space="preserve"> </w:t>
      </w:r>
      <w:r>
        <w:rPr>
          <w:spacing w:val="-1"/>
        </w:rPr>
        <w:t>；其他收入210.09万元，占0.84%。</w:t>
      </w:r>
    </w:p>
    <w:p>
      <w:pPr>
        <w:pStyle w:val="BodyText"/>
        <w:ind w:left="642"/>
        <w:spacing w:before="1" w:line="219" w:lineRule="auto"/>
        <w:outlineLvl w:val="0"/>
        <w:rPr/>
      </w:pPr>
      <w:r>
        <w:rPr>
          <w:b/>
          <w:bCs/>
          <w:spacing w:val="-4"/>
        </w:rPr>
        <w:t>三、支出决算情况说明</w:t>
      </w:r>
    </w:p>
    <w:p>
      <w:pPr>
        <w:pStyle w:val="BodyText"/>
        <w:ind w:left="3" w:firstLine="641"/>
        <w:spacing w:before="35"/>
        <w:jc w:val="both"/>
        <w:rPr/>
      </w:pPr>
      <w:r>
        <w:rPr/>
        <w:t>2024年度支出合计24,930.14万</w:t>
      </w:r>
      <w:r>
        <w:rPr>
          <w:spacing w:val="-1"/>
        </w:rPr>
        <w:t>元，其中：基本支出13,447.7万</w:t>
      </w:r>
      <w:r>
        <w:rPr/>
        <w:t>元，占53.94%；项目支出11,482.44万</w:t>
      </w:r>
      <w:r>
        <w:rPr>
          <w:spacing w:val="-1"/>
        </w:rPr>
        <w:t>元，占46.06%；上缴上级支出0</w:t>
      </w:r>
      <w:r>
        <w:rPr>
          <w:spacing w:val="-1"/>
        </w:rPr>
        <w:t>万元，占0%；经营支出0万元，占0%；对附属单位补助支出0万元，占</w:t>
      </w:r>
      <w:r>
        <w:rPr>
          <w:spacing w:val="-6"/>
        </w:rPr>
        <w:t>0%。</w:t>
      </w:r>
    </w:p>
    <w:p>
      <w:pPr>
        <w:pStyle w:val="BodyText"/>
        <w:ind w:left="672"/>
        <w:spacing w:before="1" w:line="219" w:lineRule="auto"/>
        <w:outlineLvl w:val="0"/>
        <w:rPr/>
      </w:pPr>
      <w:r>
        <w:rPr>
          <w:b/>
          <w:bCs/>
          <w:spacing w:val="-5"/>
        </w:rPr>
        <w:t>四、财政拨款收入支出决算总体情况说明</w:t>
      </w:r>
    </w:p>
    <w:p>
      <w:pPr>
        <w:pStyle w:val="BodyText"/>
        <w:ind w:left="645"/>
        <w:spacing w:before="35" w:line="217" w:lineRule="auto"/>
        <w:rPr/>
      </w:pPr>
      <w:r>
        <w:rPr>
          <w:spacing w:val="-2"/>
        </w:rPr>
        <w:t>2024年度财政拨款收入总计24,720.04万元。与</w:t>
      </w:r>
      <w:r>
        <w:rPr>
          <w:spacing w:val="-3"/>
        </w:rPr>
        <w:t>上一年度相比，</w:t>
      </w:r>
    </w:p>
    <w:p>
      <w:pPr>
        <w:pStyle w:val="BodyText"/>
        <w:ind w:left="3" w:right="13" w:hanging="1"/>
        <w:spacing w:before="40"/>
        <w:rPr/>
      </w:pPr>
      <w:r>
        <w:rPr>
          <w:spacing w:val="-1"/>
        </w:rPr>
        <w:t>财政拨款收入总计增加1,476.7万元，增长6.35%。主要原因是纳入预</w:t>
      </w:r>
      <w:r>
        <w:rPr>
          <w:spacing w:val="-4"/>
        </w:rPr>
        <w:t>算管理的非税收入增加和人员正常调资。</w:t>
      </w:r>
    </w:p>
    <w:p>
      <w:pPr>
        <w:pStyle w:val="BodyText"/>
        <w:ind w:left="645"/>
        <w:spacing w:before="1" w:line="216" w:lineRule="auto"/>
        <w:rPr/>
      </w:pPr>
      <w:r>
        <w:rPr>
          <w:spacing w:val="-2"/>
        </w:rPr>
        <w:t>2024年度财政拨款支出总计24,720.04万元。与</w:t>
      </w:r>
      <w:r>
        <w:rPr>
          <w:spacing w:val="-3"/>
        </w:rPr>
        <w:t>上一年度相比，</w:t>
      </w:r>
    </w:p>
    <w:p>
      <w:pPr>
        <w:pStyle w:val="BodyText"/>
        <w:ind w:left="3" w:right="13" w:hanging="1"/>
        <w:spacing w:before="40"/>
        <w:rPr/>
      </w:pPr>
      <w:r>
        <w:rPr>
          <w:spacing w:val="-1"/>
        </w:rPr>
        <w:t>财政拨款支出总计增加1,476.7万元，增长6.35%。主要原因是纳入预</w:t>
      </w:r>
      <w:r>
        <w:rPr>
          <w:spacing w:val="-3"/>
        </w:rPr>
        <w:t>算管理的非税收入支出增加和人员正常调资支出增加。</w:t>
      </w:r>
    </w:p>
    <w:p>
      <w:pPr>
        <w:pStyle w:val="BodyText"/>
        <w:ind w:left="647"/>
        <w:spacing w:line="219" w:lineRule="auto"/>
        <w:outlineLvl w:val="0"/>
        <w:rPr/>
      </w:pPr>
      <w:r>
        <w:rPr>
          <w:b/>
          <w:bCs/>
          <w:spacing w:val="-4"/>
        </w:rPr>
        <w:t>五、一般公共预算财政拨款支出决算情况说明</w:t>
      </w:r>
    </w:p>
    <w:p>
      <w:pPr>
        <w:pStyle w:val="BodyText"/>
        <w:ind w:left="650"/>
        <w:spacing w:before="36" w:line="220" w:lineRule="auto"/>
        <w:outlineLvl w:val="2"/>
        <w:rPr/>
      </w:pPr>
      <w:r>
        <w:rPr>
          <w:b/>
          <w:bCs/>
          <w:spacing w:val="-4"/>
        </w:rPr>
        <w:t>（一）一般公共预算财政拨款支出决算总体情况</w:t>
      </w:r>
    </w:p>
    <w:p>
      <w:pPr>
        <w:pStyle w:val="BodyText"/>
        <w:ind w:left="860"/>
        <w:spacing w:before="36" w:line="217" w:lineRule="auto"/>
        <w:rPr/>
      </w:pPr>
      <w:r>
        <w:rPr>
          <w:spacing w:val="-1"/>
        </w:rPr>
        <w:t>2024年度财政拨款支出24,716.04万元，占本年支出合计的</w:t>
      </w:r>
    </w:p>
    <w:p>
      <w:pPr>
        <w:pStyle w:val="BodyText"/>
        <w:spacing w:before="39" w:line="217" w:lineRule="auto"/>
        <w:jc w:val="right"/>
        <w:rPr/>
      </w:pPr>
      <w:r>
        <w:rPr/>
        <w:t>99.14%。与上年相比，财政拨款支出增加1,4</w:t>
      </w:r>
      <w:r>
        <w:rPr>
          <w:spacing w:val="-1"/>
        </w:rPr>
        <w:t>72.7万元，增长6.34%。</w:t>
      </w:r>
    </w:p>
    <w:p>
      <w:pPr>
        <w:spacing w:line="217" w:lineRule="auto"/>
        <w:sectPr>
          <w:pgSz w:w="11906" w:h="16839"/>
          <w:pgMar w:top="1431" w:right="1225" w:bottom="0" w:left="1091" w:header="0" w:footer="0" w:gutter="0"/>
        </w:sectPr>
        <w:rPr/>
      </w:pPr>
    </w:p>
    <w:p>
      <w:pPr>
        <w:pStyle w:val="BodyText"/>
        <w:ind w:left="1" w:right="36" w:firstLine="2"/>
        <w:spacing w:before="63"/>
        <w:rPr/>
      </w:pPr>
      <w:r>
        <w:rPr>
          <w:spacing w:val="-1"/>
        </w:rPr>
        <w:t>主要是因为纳入预算管理的非税收入支出增加和人员正常调资支出增</w:t>
      </w:r>
      <w:r>
        <w:rPr>
          <w:spacing w:val="-15"/>
        </w:rPr>
        <w:t>加。</w:t>
      </w:r>
    </w:p>
    <w:p>
      <w:pPr>
        <w:pStyle w:val="BodyText"/>
        <w:ind w:left="650"/>
        <w:spacing w:line="219" w:lineRule="auto"/>
        <w:outlineLvl w:val="2"/>
        <w:rPr/>
      </w:pPr>
      <w:r>
        <w:rPr>
          <w:b/>
          <w:bCs/>
          <w:spacing w:val="-4"/>
        </w:rPr>
        <w:t>（二）一般公共预算财政拨款支出决算结构情况</w:t>
      </w:r>
    </w:p>
    <w:p>
      <w:pPr>
        <w:pStyle w:val="BodyText"/>
        <w:ind w:right="51" w:firstLine="645"/>
        <w:spacing w:before="33"/>
        <w:jc w:val="both"/>
        <w:rPr/>
      </w:pPr>
      <w:r>
        <w:rPr>
          <w:spacing w:val="-1"/>
        </w:rPr>
        <w:t>2024年度财政拨款支出24,716.04万元，主要用于以下方面：公</w:t>
      </w:r>
      <w:r>
        <w:rPr/>
        <w:t>共安全支出20,259.71万元，占81.98%；科学技</w:t>
      </w:r>
      <w:r>
        <w:rPr>
          <w:spacing w:val="-1"/>
        </w:rPr>
        <w:t>术支出2,467.69万元</w:t>
      </w:r>
      <w:r>
        <w:rPr/>
        <w:t xml:space="preserve">  </w:t>
      </w:r>
      <w:r>
        <w:rPr>
          <w:spacing w:val="3"/>
        </w:rPr>
        <w:t>,占9.98%；社会保障和就业支出1,011.24万元，占4.09%；卫生健康</w:t>
      </w:r>
      <w:r>
        <w:rPr>
          <w:spacing w:val="-1"/>
        </w:rPr>
        <w:t>支出474.43万元，占1.92%；节能环保支出3万元，占0.01%；住房保</w:t>
      </w:r>
      <w:r>
        <w:rPr>
          <w:spacing w:val="-1"/>
        </w:rPr>
        <w:t>障支出499.98万元，占2.02%。</w:t>
      </w:r>
    </w:p>
    <w:p>
      <w:pPr>
        <w:pStyle w:val="BodyText"/>
        <w:ind w:left="649"/>
        <w:spacing w:before="1" w:line="219" w:lineRule="auto"/>
        <w:outlineLvl w:val="2"/>
        <w:rPr/>
      </w:pPr>
      <w:r>
        <w:rPr>
          <w:b/>
          <w:bCs/>
          <w:spacing w:val="-4"/>
        </w:rPr>
        <w:t>（三）一般公共预算财政拨款支出决算具体情况</w:t>
      </w:r>
    </w:p>
    <w:p>
      <w:pPr>
        <w:pStyle w:val="BodyText"/>
        <w:ind w:left="3" w:right="196" w:firstLine="641"/>
        <w:spacing w:before="36"/>
        <w:rPr/>
      </w:pPr>
      <w:r>
        <w:rPr>
          <w:spacing w:val="-1"/>
        </w:rPr>
        <w:t>2024年度财政拨款支出年初预算数为33,457.13万元，支出决算</w:t>
      </w:r>
      <w:r>
        <w:rPr>
          <w:spacing w:val="-2"/>
        </w:rPr>
        <w:t>数为24,716.04万元，完成年初预算的</w:t>
      </w:r>
      <w:r>
        <w:rPr>
          <w:spacing w:val="-3"/>
        </w:rPr>
        <w:t>73.87%，其中：</w:t>
      </w:r>
    </w:p>
    <w:p>
      <w:pPr>
        <w:pStyle w:val="BodyText"/>
        <w:ind w:left="665"/>
        <w:spacing w:before="1" w:line="219" w:lineRule="auto"/>
        <w:outlineLvl w:val="3"/>
        <w:rPr/>
      </w:pPr>
      <w:r>
        <w:rPr>
          <w:b/>
          <w:bCs/>
          <w:spacing w:val="-4"/>
        </w:rPr>
        <w:t>1.公共安全支出（类）公安（款）行政运行（项）</w:t>
      </w:r>
    </w:p>
    <w:p>
      <w:pPr>
        <w:pStyle w:val="BodyText"/>
        <w:ind w:right="35" w:firstLine="643"/>
        <w:spacing w:before="36"/>
        <w:jc w:val="both"/>
        <w:rPr/>
      </w:pPr>
      <w:r>
        <w:rPr/>
        <w:t>年初预算为31,755.26万元，支出决算为</w:t>
      </w:r>
      <w:r>
        <w:rPr>
          <w:spacing w:val="-1"/>
        </w:rPr>
        <w:t>19,450.51万元，完成年</w:t>
      </w:r>
      <w:r>
        <w:rPr>
          <w:spacing w:val="-1"/>
        </w:rPr>
        <w:t>初预算的61.25%。决算数小于年初预算数的主要原因是：解冻的纳入</w:t>
      </w:r>
      <w:r>
        <w:rPr>
          <w:spacing w:val="-3"/>
        </w:rPr>
        <w:t>预算管理的非税收入、其他收入、专户收入小于预算数。</w:t>
      </w:r>
    </w:p>
    <w:p>
      <w:pPr>
        <w:pStyle w:val="BodyText"/>
        <w:ind w:left="646"/>
        <w:spacing w:before="1" w:line="219" w:lineRule="auto"/>
        <w:outlineLvl w:val="3"/>
        <w:rPr/>
      </w:pPr>
      <w:r>
        <w:rPr>
          <w:b/>
          <w:bCs/>
          <w:spacing w:val="-3"/>
        </w:rPr>
        <w:t>2.公共安全支出（类）公安（款）一般行政管理事务（项）</w:t>
      </w:r>
    </w:p>
    <w:p>
      <w:pPr>
        <w:pStyle w:val="BodyText"/>
        <w:ind w:left="1" w:right="35" w:firstLine="642"/>
        <w:spacing w:before="35"/>
        <w:rPr/>
      </w:pPr>
      <w:r>
        <w:rPr>
          <w:spacing w:val="-1"/>
        </w:rPr>
        <w:t>年初预算为0万元，支出决算为104.74万元，由于年初预算为0万</w:t>
      </w:r>
      <w:r>
        <w:rPr>
          <w:spacing w:val="-1"/>
        </w:rPr>
        <w:t>元，无法计算百分比。决算数大于年初预算数的主要原因是：财政增</w:t>
      </w:r>
      <w:r>
        <w:rPr>
          <w:spacing w:val="-7"/>
        </w:rPr>
        <w:t>加公共安全支出。</w:t>
      </w:r>
    </w:p>
    <w:p>
      <w:pPr>
        <w:pStyle w:val="BodyText"/>
        <w:ind w:left="648"/>
        <w:spacing w:before="1" w:line="219" w:lineRule="auto"/>
        <w:outlineLvl w:val="3"/>
        <w:rPr/>
      </w:pPr>
      <w:r>
        <w:rPr>
          <w:b/>
          <w:bCs/>
          <w:spacing w:val="-3"/>
        </w:rPr>
        <w:t>3.公共安全支出（类）公安（款）执法办案（</w:t>
      </w:r>
      <w:r>
        <w:rPr>
          <w:b/>
          <w:bCs/>
          <w:spacing w:val="-4"/>
        </w:rPr>
        <w:t>项）</w:t>
      </w:r>
    </w:p>
    <w:p>
      <w:pPr>
        <w:pStyle w:val="BodyText"/>
        <w:ind w:left="1" w:right="35" w:firstLine="642"/>
        <w:spacing w:before="35"/>
        <w:jc w:val="both"/>
        <w:rPr/>
      </w:pPr>
      <w:r>
        <w:rPr>
          <w:spacing w:val="-1"/>
        </w:rPr>
        <w:t>年初预算为0万元，支出决算为652.95万元，由于年初预算为0万</w:t>
      </w:r>
      <w:r>
        <w:rPr>
          <w:spacing w:val="-1"/>
        </w:rPr>
        <w:t>元，无法计算百分比。决算数大于年初预算数的主要原因是：财政增</w:t>
      </w:r>
      <w:r>
        <w:rPr>
          <w:spacing w:val="-7"/>
        </w:rPr>
        <w:t>加公共安全支出。</w:t>
      </w:r>
    </w:p>
    <w:p>
      <w:pPr>
        <w:pStyle w:val="BodyText"/>
        <w:ind w:left="640"/>
        <w:spacing w:before="1" w:line="219" w:lineRule="auto"/>
        <w:outlineLvl w:val="3"/>
        <w:rPr/>
      </w:pPr>
      <w:r>
        <w:rPr>
          <w:b/>
          <w:bCs/>
          <w:spacing w:val="-3"/>
        </w:rPr>
        <w:t>4.公共安全支出（类）司法（款）一般行政管理事务（项）</w:t>
      </w:r>
    </w:p>
    <w:p>
      <w:pPr>
        <w:pStyle w:val="BodyText"/>
        <w:ind w:left="11" w:right="35" w:firstLine="632"/>
        <w:spacing w:before="36"/>
        <w:rPr/>
      </w:pPr>
      <w:r>
        <w:rPr>
          <w:spacing w:val="-1"/>
        </w:rPr>
        <w:t>年初预算为0万元，支出决算为51.5万元，由于年初预算为0万元</w:t>
      </w:r>
      <w:r>
        <w:rPr>
          <w:spacing w:val="16"/>
        </w:rPr>
        <w:t xml:space="preserve"> </w:t>
      </w:r>
      <w:r>
        <w:rPr>
          <w:spacing w:val="4"/>
        </w:rPr>
        <w:t>,无法计算百分比。决算数大于年初预算数的主</w:t>
      </w:r>
      <w:r>
        <w:rPr>
          <w:spacing w:val="3"/>
        </w:rPr>
        <w:t>要原因是：财政增加</w:t>
      </w:r>
      <w:r>
        <w:rPr>
          <w:spacing w:val="-9"/>
        </w:rPr>
        <w:t>公共安全支出。</w:t>
      </w:r>
    </w:p>
    <w:p>
      <w:pPr>
        <w:pStyle w:val="BodyText"/>
        <w:ind w:left="28" w:firstLine="619"/>
        <w:spacing w:before="3" w:line="229" w:lineRule="auto"/>
        <w:outlineLvl w:val="3"/>
        <w:rPr/>
      </w:pPr>
      <w:r>
        <w:rPr>
          <w:b/>
          <w:bCs/>
          <w:spacing w:val="-3"/>
        </w:rPr>
        <w:t>5.科学技术支出（类）其他科学技术支出（款）其他科学技术支</w:t>
      </w:r>
      <w:r>
        <w:rPr>
          <w:b/>
          <w:bCs/>
          <w:spacing w:val="-13"/>
        </w:rPr>
        <w:t>出（项）</w:t>
      </w:r>
    </w:p>
    <w:p>
      <w:pPr>
        <w:pStyle w:val="BodyText"/>
        <w:ind w:left="2" w:right="35" w:firstLine="641"/>
        <w:spacing w:before="33" w:line="241" w:lineRule="auto"/>
        <w:jc w:val="both"/>
        <w:rPr/>
      </w:pPr>
      <w:r>
        <w:rPr>
          <w:spacing w:val="-1"/>
        </w:rPr>
        <w:t>年初预算为0万元，支出决算为2,467.69万元，由于年初预算为0</w:t>
      </w:r>
      <w:r>
        <w:rPr>
          <w:spacing w:val="-1"/>
        </w:rPr>
        <w:t>万元，无法计算百分比。决算数大于年初预算数的主要原因是：财政</w:t>
      </w:r>
      <w:r>
        <w:rPr>
          <w:spacing w:val="-6"/>
        </w:rPr>
        <w:t>增加科学技术支出。</w:t>
      </w:r>
    </w:p>
    <w:p>
      <w:pPr>
        <w:spacing w:line="241" w:lineRule="auto"/>
        <w:sectPr>
          <w:pgSz w:w="11906" w:h="16839"/>
          <w:pgMar w:top="1426" w:right="1189" w:bottom="0" w:left="1091" w:header="0" w:footer="0" w:gutter="0"/>
        </w:sectPr>
        <w:rPr/>
      </w:pPr>
    </w:p>
    <w:p>
      <w:pPr>
        <w:pStyle w:val="BodyText"/>
        <w:ind w:left="2" w:firstLine="640"/>
        <w:spacing w:before="65" w:line="229" w:lineRule="auto"/>
        <w:outlineLvl w:val="3"/>
        <w:rPr/>
      </w:pPr>
      <w:r>
        <w:rPr>
          <w:b/>
          <w:bCs/>
          <w:spacing w:val="-3"/>
        </w:rPr>
        <w:t>6.社会保障和就业支出（类）行政事业单位养老支出（款）行政</w:t>
      </w:r>
      <w:r>
        <w:rPr>
          <w:b/>
          <w:bCs/>
          <w:spacing w:val="-5"/>
        </w:rPr>
        <w:t>单位离退休（项）</w:t>
      </w:r>
    </w:p>
    <w:p>
      <w:pPr>
        <w:pStyle w:val="BodyText"/>
        <w:ind w:right="35" w:firstLine="642"/>
        <w:spacing w:before="35"/>
        <w:jc w:val="both"/>
        <w:rPr/>
      </w:pPr>
      <w:r>
        <w:rPr>
          <w:spacing w:val="-1"/>
        </w:rPr>
        <w:t>年初预算为0万元，支出决算为189.99万元，由于年初预算为0万</w:t>
      </w:r>
      <w:r>
        <w:rPr>
          <w:spacing w:val="-1"/>
        </w:rPr>
        <w:t>元，无法计算百分比。决算数大于年初预算数的主要原因是：财政增</w:t>
      </w:r>
      <w:r>
        <w:rPr>
          <w:spacing w:val="-5"/>
        </w:rPr>
        <w:t>加社会保障和就业支出。</w:t>
      </w:r>
    </w:p>
    <w:p>
      <w:pPr>
        <w:pStyle w:val="BodyText"/>
        <w:ind w:firstLine="648"/>
        <w:spacing w:line="229" w:lineRule="auto"/>
        <w:outlineLvl w:val="3"/>
        <w:rPr/>
      </w:pPr>
      <w:r>
        <w:rPr>
          <w:b/>
          <w:bCs/>
          <w:spacing w:val="-3"/>
        </w:rPr>
        <w:t>7.社会保障和就业支出（类）行政事业单位养老支出（款）机关</w:t>
      </w:r>
      <w:r>
        <w:rPr>
          <w:b/>
          <w:bCs/>
          <w:spacing w:val="-3"/>
        </w:rPr>
        <w:t>事业单位基本养老保险缴费支出（项）</w:t>
      </w:r>
    </w:p>
    <w:p>
      <w:pPr>
        <w:pStyle w:val="BodyText"/>
        <w:ind w:right="35" w:firstLine="642"/>
        <w:spacing w:before="36"/>
        <w:jc w:val="both"/>
        <w:rPr/>
      </w:pPr>
      <w:r>
        <w:rPr/>
        <w:t>年初预算为666.64万元，支出决算为</w:t>
      </w:r>
      <w:r>
        <w:rPr>
          <w:spacing w:val="-1"/>
        </w:rPr>
        <w:t>666.64万元，完成年初预算</w:t>
      </w:r>
      <w:r>
        <w:rPr>
          <w:spacing w:val="-1"/>
        </w:rPr>
        <w:t>的100%。决算数与年初预算数一致，主要原因是：我单位严格按预算</w:t>
      </w:r>
      <w:r>
        <w:rPr>
          <w:spacing w:val="-10"/>
        </w:rPr>
        <w:t>执行决算。</w:t>
      </w:r>
    </w:p>
    <w:p>
      <w:pPr>
        <w:pStyle w:val="BodyText"/>
        <w:ind w:left="5" w:firstLine="637"/>
        <w:spacing w:before="1" w:line="229" w:lineRule="auto"/>
        <w:outlineLvl w:val="3"/>
        <w:rPr/>
      </w:pPr>
      <w:r>
        <w:rPr>
          <w:b/>
          <w:bCs/>
          <w:spacing w:val="-3"/>
        </w:rPr>
        <w:t>8.社会保障和就业支出（类）行政事业单位养老支出（款）其他</w:t>
      </w:r>
      <w:r>
        <w:rPr>
          <w:b/>
          <w:bCs/>
          <w:spacing w:val="-4"/>
        </w:rPr>
        <w:t>行政事业单位养老支出（项）</w:t>
      </w:r>
    </w:p>
    <w:p>
      <w:pPr>
        <w:pStyle w:val="BodyText"/>
        <w:ind w:left="1" w:right="35" w:firstLine="641"/>
        <w:spacing w:before="36"/>
        <w:rPr/>
      </w:pPr>
      <w:r>
        <w:rPr>
          <w:spacing w:val="-1"/>
        </w:rPr>
        <w:t>年初预算为60.82万元，支出决算为66.25万元，完成年初预算的</w:t>
      </w:r>
      <w:r>
        <w:rPr>
          <w:spacing w:val="-1"/>
        </w:rPr>
        <w:t>108.93%。决算数大于年初预算数的主要原因是：财政增加社会保障</w:t>
      </w:r>
      <w:r>
        <w:rPr>
          <w:spacing w:val="-9"/>
        </w:rPr>
        <w:t>和就业支出。</w:t>
      </w:r>
    </w:p>
    <w:p>
      <w:pPr>
        <w:pStyle w:val="BodyText"/>
        <w:ind w:left="642"/>
        <w:spacing w:before="1" w:line="218" w:lineRule="auto"/>
        <w:outlineLvl w:val="3"/>
        <w:rPr/>
      </w:pPr>
      <w:r>
        <w:rPr>
          <w:b/>
          <w:bCs/>
          <w:spacing w:val="-3"/>
        </w:rPr>
        <w:t>9.社会保障和就业支出（类）抚恤（款）死亡抚恤（项）</w:t>
      </w:r>
    </w:p>
    <w:p>
      <w:pPr>
        <w:pStyle w:val="BodyText"/>
        <w:ind w:right="36" w:firstLine="642"/>
        <w:spacing w:before="37"/>
        <w:rPr/>
      </w:pPr>
      <w:r>
        <w:rPr>
          <w:spacing w:val="-1"/>
        </w:rPr>
        <w:t>年初预算为0万元，支出决算为88.36万元，由于年初预算为0万</w:t>
      </w:r>
      <w:r>
        <w:rPr>
          <w:spacing w:val="-1"/>
        </w:rPr>
        <w:t>元，无法计算百分比。决算数大于年初预算数的主要原因是：财政增</w:t>
      </w:r>
      <w:r>
        <w:rPr>
          <w:spacing w:val="-5"/>
        </w:rPr>
        <w:t>加社会保障和就业支出。</w:t>
      </w:r>
    </w:p>
    <w:p>
      <w:pPr>
        <w:pStyle w:val="BodyText"/>
        <w:ind w:left="8" w:right="160" w:firstLine="656"/>
        <w:spacing w:before="3" w:line="229" w:lineRule="auto"/>
        <w:outlineLvl w:val="3"/>
        <w:rPr/>
      </w:pPr>
      <w:r>
        <w:rPr>
          <w:b/>
          <w:bCs/>
          <w:spacing w:val="-4"/>
        </w:rPr>
        <w:t>10.卫生健康支出（类）行政事业单位医疗（款）行政单位医疗</w:t>
      </w:r>
      <w:r>
        <w:rPr>
          <w:b/>
          <w:bCs/>
          <w:spacing w:val="-10"/>
        </w:rPr>
        <w:t>（项）</w:t>
      </w:r>
    </w:p>
    <w:p>
      <w:pPr>
        <w:pStyle w:val="BodyText"/>
        <w:ind w:right="35" w:firstLine="642"/>
        <w:spacing w:before="34"/>
        <w:jc w:val="both"/>
        <w:rPr/>
      </w:pPr>
      <w:r>
        <w:rPr/>
        <w:t>年初预算为282.45万元，支出决算为</w:t>
      </w:r>
      <w:r>
        <w:rPr>
          <w:spacing w:val="-1"/>
        </w:rPr>
        <w:t>282.45万元，完成年初预算</w:t>
      </w:r>
      <w:r>
        <w:rPr>
          <w:spacing w:val="-1"/>
        </w:rPr>
        <w:t>的100%。决算数与年初预算数一致，主要原因是：我单位严格按预算</w:t>
      </w:r>
      <w:r>
        <w:rPr>
          <w:spacing w:val="-10"/>
        </w:rPr>
        <w:t>执行决算。</w:t>
      </w:r>
    </w:p>
    <w:p>
      <w:pPr>
        <w:pStyle w:val="BodyText"/>
        <w:ind w:right="160" w:firstLine="664"/>
        <w:spacing w:before="3" w:line="229" w:lineRule="auto"/>
        <w:outlineLvl w:val="3"/>
        <w:rPr/>
      </w:pPr>
      <w:r>
        <w:rPr>
          <w:b/>
          <w:bCs/>
          <w:spacing w:val="-4"/>
        </w:rPr>
        <w:t>11.卫生健康支出（类）行政事业单位医疗（款）公务员医疗补</w:t>
      </w:r>
      <w:r>
        <w:rPr>
          <w:b/>
          <w:bCs/>
          <w:spacing w:val="-6"/>
        </w:rPr>
        <w:t>助（项）</w:t>
      </w:r>
    </w:p>
    <w:p>
      <w:pPr>
        <w:pStyle w:val="BodyText"/>
        <w:ind w:right="35" w:firstLine="642"/>
        <w:spacing w:before="34"/>
        <w:jc w:val="both"/>
        <w:rPr/>
      </w:pPr>
      <w:r>
        <w:rPr/>
        <w:t>年初预算为129.86万元，支出决算为</w:t>
      </w:r>
      <w:r>
        <w:rPr>
          <w:spacing w:val="-1"/>
        </w:rPr>
        <w:t>129.86万元，完成年初预算</w:t>
      </w:r>
      <w:r>
        <w:rPr>
          <w:spacing w:val="-1"/>
        </w:rPr>
        <w:t>的100%。决算数与年初预算数一致，主要原因是：我单位严格按预算</w:t>
      </w:r>
      <w:r>
        <w:rPr>
          <w:spacing w:val="-10"/>
        </w:rPr>
        <w:t>执行决算。</w:t>
      </w:r>
    </w:p>
    <w:p>
      <w:pPr>
        <w:pStyle w:val="BodyText"/>
        <w:ind w:left="2" w:right="160" w:firstLine="662"/>
        <w:spacing w:before="3" w:line="229" w:lineRule="auto"/>
        <w:outlineLvl w:val="3"/>
        <w:rPr/>
      </w:pPr>
      <w:r>
        <w:rPr>
          <w:b/>
          <w:bCs/>
          <w:spacing w:val="-4"/>
        </w:rPr>
        <w:t>12.卫生健康支出（类）行政事业单位医疗（款）其他行政事业</w:t>
      </w:r>
      <w:r>
        <w:rPr>
          <w:b/>
          <w:bCs/>
          <w:spacing w:val="-5"/>
        </w:rPr>
        <w:t>单位医疗支出（项）</w:t>
      </w:r>
    </w:p>
    <w:p>
      <w:pPr>
        <w:spacing w:line="229" w:lineRule="auto"/>
        <w:sectPr>
          <w:pgSz w:w="11906" w:h="16839"/>
          <w:pgMar w:top="1426" w:right="1189" w:bottom="0" w:left="1092" w:header="0" w:footer="0" w:gutter="0"/>
        </w:sectPr>
        <w:rPr/>
      </w:pPr>
    </w:p>
    <w:p>
      <w:pPr>
        <w:pStyle w:val="BodyText"/>
        <w:ind w:left="5" w:firstLine="637"/>
        <w:spacing w:before="62"/>
        <w:jc w:val="both"/>
        <w:rPr/>
      </w:pPr>
      <w:r>
        <w:rPr>
          <w:spacing w:val="-1"/>
        </w:rPr>
        <w:t>年初预算为62.11万元，支出决算为62.11万元，完成年初预算的</w:t>
      </w:r>
      <w:r>
        <w:rPr>
          <w:spacing w:val="-1"/>
        </w:rPr>
        <w:t>100%。决算数与年初预算数一致，主要原因是：我单位严格按预算执</w:t>
      </w:r>
      <w:r>
        <w:rPr>
          <w:spacing w:val="-12"/>
        </w:rPr>
        <w:t>行决算。</w:t>
      </w:r>
    </w:p>
    <w:p>
      <w:pPr>
        <w:pStyle w:val="BodyText"/>
        <w:ind w:left="7" w:right="124" w:firstLine="656"/>
        <w:spacing w:before="1" w:line="229" w:lineRule="auto"/>
        <w:outlineLvl w:val="3"/>
        <w:rPr/>
      </w:pPr>
      <w:r>
        <w:rPr>
          <w:b/>
          <w:bCs/>
          <w:spacing w:val="-4"/>
        </w:rPr>
        <w:t>13.节能环保支出（类）环境保护管理事务（款）其他环境保护</w:t>
      </w:r>
      <w:r>
        <w:rPr>
          <w:b/>
          <w:bCs/>
          <w:spacing w:val="-5"/>
        </w:rPr>
        <w:t>管理事务支出（项）</w:t>
      </w:r>
    </w:p>
    <w:p>
      <w:pPr>
        <w:pStyle w:val="BodyText"/>
        <w:ind w:left="642"/>
        <w:spacing w:before="35" w:line="220" w:lineRule="auto"/>
        <w:rPr/>
      </w:pPr>
      <w:r>
        <w:rPr>
          <w:spacing w:val="-2"/>
        </w:rPr>
        <w:t>年初预算为0万元，支出决算为3万元，由于年初预算</w:t>
      </w:r>
      <w:r>
        <w:rPr>
          <w:spacing w:val="-3"/>
        </w:rPr>
        <w:t>为0万元，</w:t>
      </w:r>
    </w:p>
    <w:p>
      <w:pPr>
        <w:pStyle w:val="BodyText"/>
        <w:ind w:left="11" w:hanging="9"/>
        <w:spacing w:before="34"/>
        <w:rPr/>
      </w:pPr>
      <w:r>
        <w:rPr>
          <w:spacing w:val="-1"/>
        </w:rPr>
        <w:t>无法计算百分比。决算数大于年初预算数的主要原因是：财政增加节</w:t>
      </w:r>
      <w:r>
        <w:rPr>
          <w:spacing w:val="-10"/>
        </w:rPr>
        <w:t>能环保支出。</w:t>
      </w:r>
    </w:p>
    <w:p>
      <w:pPr>
        <w:pStyle w:val="BodyText"/>
        <w:ind w:left="664"/>
        <w:spacing w:before="1" w:line="219" w:lineRule="auto"/>
        <w:outlineLvl w:val="3"/>
        <w:rPr/>
      </w:pPr>
      <w:r>
        <w:rPr>
          <w:b/>
          <w:bCs/>
          <w:spacing w:val="-4"/>
        </w:rPr>
        <w:t>14.住房保障支出（类）住房改革支出（款）住房公积金（项）</w:t>
      </w:r>
    </w:p>
    <w:p>
      <w:pPr>
        <w:pStyle w:val="BodyText"/>
        <w:ind w:firstLine="642"/>
        <w:spacing w:before="36"/>
        <w:rPr/>
      </w:pPr>
      <w:r>
        <w:rPr/>
        <w:t>年初预算为499.98万元，支出决算为</w:t>
      </w:r>
      <w:r>
        <w:rPr>
          <w:spacing w:val="-1"/>
        </w:rPr>
        <w:t>499.98万元，完成年初预算</w:t>
      </w:r>
      <w:r>
        <w:rPr>
          <w:spacing w:val="-1"/>
        </w:rPr>
        <w:t>的100%。决算数与年初预算数一致，主要原因是：我单位严格按预算</w:t>
      </w:r>
      <w:r>
        <w:rPr>
          <w:spacing w:val="-10"/>
        </w:rPr>
        <w:t>执行决算。</w:t>
      </w:r>
    </w:p>
    <w:p>
      <w:pPr>
        <w:pStyle w:val="BodyText"/>
        <w:ind w:left="643"/>
        <w:spacing w:before="1" w:line="218" w:lineRule="auto"/>
        <w:outlineLvl w:val="0"/>
        <w:rPr/>
      </w:pPr>
      <w:r>
        <w:rPr>
          <w:b/>
          <w:bCs/>
          <w:spacing w:val="-3"/>
        </w:rPr>
        <w:t>六、一般公共预算财政拨款基本支出决算情况说明</w:t>
      </w:r>
    </w:p>
    <w:p>
      <w:pPr>
        <w:pStyle w:val="BodyText"/>
        <w:ind w:left="27" w:right="160" w:firstLine="617"/>
        <w:spacing w:before="38"/>
        <w:rPr/>
      </w:pPr>
      <w:r>
        <w:rPr>
          <w:spacing w:val="-1"/>
        </w:rPr>
        <w:t>2024年度一般公共预算财政拨款基本支出13,246.78万元，其中</w:t>
      </w:r>
      <w:r>
        <w:rPr>
          <w:spacing w:val="16"/>
        </w:rPr>
        <w:t xml:space="preserve"> </w:t>
      </w:r>
      <w:r>
        <w:rPr/>
        <w:t>:</w:t>
      </w:r>
    </w:p>
    <w:p>
      <w:pPr>
        <w:pStyle w:val="BodyText"/>
        <w:ind w:left="1" w:firstLine="642"/>
        <w:spacing w:before="5" w:line="239" w:lineRule="auto"/>
        <w:rPr/>
      </w:pPr>
      <w:r>
        <w:rPr>
          <w:spacing w:val="-1"/>
        </w:rPr>
        <w:t>人员经费9,926.31万元，占基本支出的74.93%，主要包括：基本</w:t>
      </w:r>
      <w:r>
        <w:rPr>
          <w:spacing w:val="-1"/>
        </w:rPr>
        <w:t>工资、津贴补贴、奖金、伙食补助费、机关事业单位基本养老保险缴</w:t>
      </w:r>
      <w:r>
        <w:rPr>
          <w:spacing w:val="-1"/>
        </w:rPr>
        <w:t>费、职业年金缴费、职工基本医疗保险缴费、公务员医疗补助缴费、</w:t>
      </w:r>
      <w:r>
        <w:rPr>
          <w:spacing w:val="-1"/>
        </w:rPr>
        <w:t>其他社会保障缴费、住房公积金、退休费、抚恤金、生活补助、奖励</w:t>
      </w:r>
      <w:r>
        <w:rPr>
          <w:spacing w:val="-4"/>
        </w:rPr>
        <w:t>金、其他对个人和家庭的补助。</w:t>
      </w:r>
    </w:p>
    <w:p>
      <w:pPr>
        <w:pStyle w:val="BodyText"/>
        <w:ind w:left="1" w:firstLine="649"/>
        <w:spacing w:before="6" w:line="239" w:lineRule="auto"/>
        <w:rPr/>
      </w:pPr>
      <w:r>
        <w:rPr>
          <w:spacing w:val="-1"/>
        </w:rPr>
        <w:t>公用经费3,320.47万元，占基本支出的25.07%</w:t>
      </w:r>
      <w:r>
        <w:rPr>
          <w:spacing w:val="-2"/>
        </w:rPr>
        <w:t>，主要包括：办公</w:t>
      </w:r>
      <w:r>
        <w:rPr>
          <w:spacing w:val="-1"/>
        </w:rPr>
        <w:t>费、印刷费、咨询费、水费、电费、邮电费、物业管理费、差旅费、</w:t>
      </w:r>
      <w:r>
        <w:rPr>
          <w:spacing w:val="-1"/>
        </w:rPr>
        <w:t>因公出国（境）费用、维修（护）费、租赁费、会议费、培训费、公</w:t>
      </w:r>
      <w:r>
        <w:rPr>
          <w:spacing w:val="-1"/>
        </w:rPr>
        <w:t>务接待费、劳务费、委托业务费、工会经费、公务用车运行维护费、</w:t>
      </w:r>
      <w:r>
        <w:rPr>
          <w:spacing w:val="-4"/>
        </w:rPr>
        <w:t>其他交通费用、其他商品和服务支出。</w:t>
      </w:r>
    </w:p>
    <w:p>
      <w:pPr>
        <w:pStyle w:val="BodyText"/>
        <w:ind w:left="639"/>
        <w:spacing w:before="1" w:line="219" w:lineRule="auto"/>
        <w:outlineLvl w:val="0"/>
        <w:rPr/>
      </w:pPr>
      <w:r>
        <w:rPr>
          <w:b/>
          <w:bCs/>
          <w:spacing w:val="-5"/>
        </w:rPr>
        <w:t>七、财政拨款“三公</w:t>
      </w:r>
      <w:r>
        <w:rPr>
          <w:spacing w:val="-116"/>
        </w:rPr>
        <w:t xml:space="preserve"> </w:t>
      </w:r>
      <w:r>
        <w:rPr>
          <w:b/>
          <w:bCs/>
          <w:spacing w:val="-5"/>
        </w:rPr>
        <w:t>”经费支出决算情况说明</w:t>
      </w:r>
    </w:p>
    <w:p>
      <w:pPr>
        <w:pStyle w:val="BodyText"/>
        <w:ind w:left="649"/>
        <w:spacing w:before="36" w:line="220" w:lineRule="auto"/>
        <w:outlineLvl w:val="2"/>
        <w:rPr/>
      </w:pPr>
      <w:r>
        <w:rPr>
          <w:b/>
          <w:bCs/>
          <w:spacing w:val="-5"/>
        </w:rPr>
        <w:t>（一）“三公</w:t>
      </w:r>
      <w:r>
        <w:rPr>
          <w:spacing w:val="-117"/>
        </w:rPr>
        <w:t xml:space="preserve"> </w:t>
      </w:r>
      <w:r>
        <w:rPr>
          <w:b/>
          <w:bCs/>
          <w:spacing w:val="-5"/>
        </w:rPr>
        <w:t>”经费财政拨款支出决算总体情况说明</w:t>
      </w:r>
    </w:p>
    <w:p>
      <w:pPr>
        <w:pStyle w:val="BodyText"/>
        <w:ind w:left="617"/>
        <w:spacing w:before="35" w:line="220" w:lineRule="auto"/>
        <w:rPr/>
      </w:pPr>
      <w:r>
        <w:rPr>
          <w:spacing w:val="-1"/>
        </w:rPr>
        <w:t>“三公</w:t>
      </w:r>
      <w:r>
        <w:rPr>
          <w:spacing w:val="-118"/>
        </w:rPr>
        <w:t xml:space="preserve"> </w:t>
      </w:r>
      <w:r>
        <w:rPr>
          <w:spacing w:val="-1"/>
        </w:rPr>
        <w:t>”经费财政拨款支出预算为416.01万元，</w:t>
      </w:r>
      <w:r>
        <w:rPr>
          <w:spacing w:val="-2"/>
        </w:rPr>
        <w:t>支出决算为</w:t>
      </w:r>
    </w:p>
    <w:p>
      <w:pPr>
        <w:pStyle w:val="BodyText"/>
        <w:ind w:right="160" w:firstLine="3"/>
        <w:spacing w:before="33"/>
        <w:rPr/>
      </w:pPr>
      <w:r>
        <w:rPr/>
        <w:t>245.1万元，完成预算的58.92%</w:t>
      </w:r>
      <w:r>
        <w:rPr>
          <w:spacing w:val="-1"/>
        </w:rPr>
        <w:t>，与上年相比增加25.28万元，增长</w:t>
      </w:r>
      <w:r>
        <w:rPr/>
        <w:t xml:space="preserve"> </w:t>
      </w:r>
      <w:r>
        <w:rPr>
          <w:spacing w:val="-1"/>
        </w:rPr>
        <w:t>11.5%，决算数小于预算数的主要原因是厉行节约，严格落实过“紧</w:t>
      </w:r>
      <w:r>
        <w:rPr>
          <w:spacing w:val="-2"/>
        </w:rPr>
        <w:t>日子</w:t>
      </w:r>
      <w:r>
        <w:rPr>
          <w:spacing w:val="-110"/>
        </w:rPr>
        <w:t xml:space="preserve"> </w:t>
      </w:r>
      <w:r>
        <w:rPr>
          <w:spacing w:val="-2"/>
        </w:rPr>
        <w:t>”思想 ，决算数大于上年数的主要原因是2024年因工作需要增</w:t>
      </w:r>
      <w:r>
        <w:rPr>
          <w:spacing w:val="-4"/>
        </w:rPr>
        <w:t>加了主要局领导的因公出国（境）支出。</w:t>
      </w:r>
    </w:p>
    <w:p>
      <w:pPr>
        <w:pStyle w:val="BodyText"/>
        <w:ind w:left="648"/>
        <w:spacing w:before="1" w:line="219" w:lineRule="auto"/>
        <w:outlineLvl w:val="2"/>
        <w:rPr/>
      </w:pPr>
      <w:r>
        <w:rPr>
          <w:b/>
          <w:bCs/>
          <w:spacing w:val="-5"/>
        </w:rPr>
        <w:t>（二）“三公</w:t>
      </w:r>
      <w:r>
        <w:rPr>
          <w:spacing w:val="-117"/>
        </w:rPr>
        <w:t xml:space="preserve"> </w:t>
      </w:r>
      <w:r>
        <w:rPr>
          <w:b/>
          <w:bCs/>
          <w:spacing w:val="-5"/>
        </w:rPr>
        <w:t>”经费财政拨款支出决算具体情况说明</w:t>
      </w:r>
    </w:p>
    <w:p>
      <w:pPr>
        <w:spacing w:line="219" w:lineRule="auto"/>
        <w:sectPr>
          <w:pgSz w:w="11906" w:h="16839"/>
          <w:pgMar w:top="1426" w:right="1225" w:bottom="0" w:left="1092" w:header="0" w:footer="0" w:gutter="0"/>
        </w:sectPr>
        <w:rPr/>
      </w:pPr>
    </w:p>
    <w:p>
      <w:pPr>
        <w:pStyle w:val="BodyText"/>
        <w:ind w:left="663"/>
        <w:spacing w:before="63" w:line="220" w:lineRule="auto"/>
        <w:rPr/>
      </w:pPr>
      <w:r>
        <w:rPr>
          <w:spacing w:val="-3"/>
        </w:rPr>
        <w:t>1、因公出国（境）费支出预算为18万元，支出决算为18万元，</w:t>
      </w:r>
    </w:p>
    <w:p>
      <w:pPr>
        <w:pStyle w:val="BodyText"/>
        <w:ind w:left="2"/>
        <w:spacing w:before="33" w:line="220" w:lineRule="auto"/>
        <w:rPr/>
      </w:pPr>
      <w:r>
        <w:rPr>
          <w:spacing w:val="-2"/>
        </w:rPr>
        <w:t>完成预算的100%，与上年相比增加18万元，上年支出金额为0万元，</w:t>
      </w:r>
    </w:p>
    <w:p>
      <w:pPr>
        <w:pStyle w:val="BodyText"/>
        <w:ind w:firstLine="2"/>
        <w:spacing w:before="38" w:line="235" w:lineRule="auto"/>
        <w:rPr/>
      </w:pPr>
      <w:r>
        <w:rPr>
          <w:spacing w:val="-1"/>
        </w:rPr>
        <w:t>无法计算百分比，决算数与预算数一致，主要原因是我单位严格执行</w:t>
      </w:r>
      <w:r>
        <w:rPr>
          <w:spacing w:val="-1"/>
        </w:rPr>
        <w:t>预算，决算数大于上年数的主要原因是2024年因工作需要增加了主要</w:t>
      </w:r>
      <w:r>
        <w:rPr>
          <w:spacing w:val="-1"/>
        </w:rPr>
        <w:t>局领导的因公出国（境）支出。2024年度安排因公出国（境）团组0</w:t>
      </w:r>
      <w:r>
        <w:rPr>
          <w:spacing w:val="-1"/>
        </w:rPr>
        <w:t>个，累计1人次，主要包括：因公出国（境）考察支出18万元，主要</w:t>
      </w:r>
      <w:r>
        <w:rPr>
          <w:spacing w:val="-3"/>
        </w:rPr>
        <w:t>用于主要局领导的因公出国（境）考察相关经费支出。</w:t>
      </w:r>
    </w:p>
    <w:p>
      <w:pPr>
        <w:pStyle w:val="BodyText"/>
        <w:ind w:left="1" w:right="72" w:firstLine="642"/>
        <w:spacing w:before="36" w:line="233" w:lineRule="auto"/>
        <w:rPr/>
      </w:pPr>
      <w:r>
        <w:rPr>
          <w:spacing w:val="-1"/>
        </w:rPr>
        <w:t>2、公务用车购置费及运行维护费支出预算为387.01万元，支出</w:t>
      </w:r>
      <w:r>
        <w:rPr>
          <w:spacing w:val="-2"/>
        </w:rPr>
        <w:t>决算为218.24万元，完成预算的56.39%，与上年</w:t>
      </w:r>
      <w:r>
        <w:rPr>
          <w:spacing w:val="-3"/>
        </w:rPr>
        <w:t>相比增加7.27万元，</w:t>
      </w:r>
      <w:r>
        <w:rPr>
          <w:spacing w:val="-7"/>
        </w:rPr>
        <w:t>增长3.45%。其中：</w:t>
      </w:r>
    </w:p>
    <w:p>
      <w:pPr>
        <w:pStyle w:val="BodyText"/>
        <w:ind w:left="5" w:firstLine="644"/>
        <w:spacing w:before="32"/>
        <w:rPr/>
      </w:pPr>
      <w:r>
        <w:rPr>
          <w:spacing w:val="-1"/>
        </w:rPr>
        <w:t>公务用车购置费支出预算为156.01万元，支出决算为156.01万元</w:t>
      </w:r>
      <w:r>
        <w:rPr>
          <w:spacing w:val="10"/>
        </w:rPr>
        <w:t xml:space="preserve"> </w:t>
      </w:r>
      <w:r>
        <w:rPr>
          <w:spacing w:val="4"/>
        </w:rPr>
        <w:t>,完成预算的100%，与上年相比增加7</w:t>
      </w:r>
      <w:r>
        <w:rPr>
          <w:spacing w:val="3"/>
        </w:rPr>
        <w:t>.55万元，增长5.09%，决算数</w:t>
      </w:r>
      <w:r>
        <w:rPr>
          <w:spacing w:val="-1"/>
        </w:rPr>
        <w:t>与预算数一致，主要原因是我单位严格执行预算，决算数大于上年数</w:t>
      </w:r>
      <w:r>
        <w:rPr>
          <w:spacing w:val="-1"/>
        </w:rPr>
        <w:t>的主要原因是因公安工作需要提高了公务用车配置，益阳市公安局本</w:t>
      </w:r>
      <w:r>
        <w:rPr>
          <w:spacing w:val="-5"/>
        </w:rPr>
        <w:t>级更新公务用车6辆。</w:t>
      </w:r>
    </w:p>
    <w:p>
      <w:pPr>
        <w:pStyle w:val="BodyText"/>
        <w:ind w:left="1" w:firstLine="648"/>
        <w:spacing w:before="6" w:line="239" w:lineRule="auto"/>
        <w:rPr/>
      </w:pPr>
      <w:r>
        <w:rPr>
          <w:spacing w:val="-1"/>
        </w:rPr>
        <w:t>公务用车运行维护费支出预算为231万元，支出决算为62.23万元</w:t>
      </w:r>
      <w:r>
        <w:rPr>
          <w:spacing w:val="8"/>
        </w:rPr>
        <w:t xml:space="preserve"> </w:t>
      </w:r>
      <w:r>
        <w:rPr>
          <w:spacing w:val="4"/>
        </w:rPr>
        <w:t>,主要是用于公务用车维修维护、油料、保险、通行费等支出，完成</w:t>
      </w:r>
      <w:r>
        <w:rPr>
          <w:spacing w:val="-1"/>
        </w:rPr>
        <w:t>预算的26.94%，与上年相比减少0.27万元，降低0.43%，决算数小于</w:t>
      </w:r>
      <w:r>
        <w:rPr>
          <w:spacing w:val="-3"/>
        </w:rPr>
        <w:t>预算数的主要原因是厉行节约，落实过“紧日子</w:t>
      </w:r>
      <w:r>
        <w:rPr>
          <w:spacing w:val="-111"/>
        </w:rPr>
        <w:t xml:space="preserve"> </w:t>
      </w:r>
      <w:r>
        <w:rPr>
          <w:spacing w:val="-3"/>
        </w:rPr>
        <w:t>”思想 ，决算数小</w:t>
      </w:r>
      <w:r>
        <w:rPr>
          <w:spacing w:val="-2"/>
        </w:rPr>
        <w:t>于上年数的主要原因是厉行节约，落实过“紧日子</w:t>
      </w:r>
      <w:r>
        <w:rPr>
          <w:spacing w:val="-111"/>
        </w:rPr>
        <w:t xml:space="preserve"> </w:t>
      </w:r>
      <w:r>
        <w:rPr>
          <w:spacing w:val="-2"/>
        </w:rPr>
        <w:t>”思想，截至2024</w:t>
      </w:r>
      <w:r>
        <w:rPr>
          <w:spacing w:val="-1"/>
        </w:rPr>
        <w:t>年12月31日，我单位开支财政拨款的公务用车</w:t>
      </w:r>
      <w:r>
        <w:rPr>
          <w:spacing w:val="-2"/>
        </w:rPr>
        <w:t>保有量为92辆。</w:t>
      </w:r>
    </w:p>
    <w:p>
      <w:pPr>
        <w:pStyle w:val="BodyText"/>
        <w:ind w:left="1" w:right="16" w:firstLine="645"/>
        <w:spacing w:before="5" w:line="239" w:lineRule="auto"/>
        <w:jc w:val="both"/>
        <w:rPr/>
      </w:pPr>
      <w:r>
        <w:rPr>
          <w:spacing w:val="-1"/>
        </w:rPr>
        <w:t>3、公务接待费支出预算为11万元，支出决算为8.85万元，完成</w:t>
      </w:r>
      <w:r>
        <w:rPr>
          <w:spacing w:val="-1"/>
        </w:rPr>
        <w:t>预算的80.45%，公务接待费支出决算数与上年持平，决算数小于预算</w:t>
      </w:r>
      <w:r>
        <w:rPr>
          <w:spacing w:val="-2"/>
        </w:rPr>
        <w:t>数的主要原因是厉行节约，落实过“紧日子</w:t>
      </w:r>
      <w:r>
        <w:rPr>
          <w:spacing w:val="-115"/>
        </w:rPr>
        <w:t xml:space="preserve"> </w:t>
      </w:r>
      <w:r>
        <w:rPr>
          <w:spacing w:val="-2"/>
        </w:rPr>
        <w:t>”思想 ，决算数与上一</w:t>
      </w:r>
      <w:r>
        <w:rPr>
          <w:spacing w:val="-3"/>
        </w:rPr>
        <w:t>年持平的主要原因是厉行节约，落实过紧日子精神。</w:t>
      </w:r>
    </w:p>
    <w:p>
      <w:pPr>
        <w:pStyle w:val="BodyText"/>
        <w:ind w:left="646"/>
        <w:spacing w:before="1" w:line="218" w:lineRule="auto"/>
        <w:outlineLvl w:val="0"/>
        <w:rPr/>
      </w:pPr>
      <w:r>
        <w:rPr>
          <w:b/>
          <w:bCs/>
          <w:spacing w:val="-4"/>
        </w:rPr>
        <w:t>八、政府性基金预算收入支出决算情况</w:t>
      </w:r>
    </w:p>
    <w:p>
      <w:pPr>
        <w:pStyle w:val="BodyText"/>
        <w:ind w:left="1" w:firstLine="643"/>
        <w:spacing w:before="37"/>
        <w:rPr/>
      </w:pPr>
      <w:r>
        <w:rPr>
          <w:spacing w:val="-1"/>
        </w:rPr>
        <w:t>2024年度政府性基金预算财政拨款收入4万元；年初结转和结余0</w:t>
      </w:r>
      <w:r>
        <w:rPr>
          <w:spacing w:val="-1"/>
        </w:rPr>
        <w:t>万元；支出4万元，其中基本支出4万元，项目支出0万元；年末结转</w:t>
      </w:r>
      <w:r>
        <w:rPr>
          <w:spacing w:val="-6"/>
        </w:rPr>
        <w:t>和结余0万元。具体情况如下：</w:t>
      </w:r>
    </w:p>
    <w:p>
      <w:pPr>
        <w:pStyle w:val="BodyText"/>
        <w:ind w:right="147" w:firstLine="664"/>
        <w:spacing w:before="2" w:line="229" w:lineRule="auto"/>
        <w:outlineLvl w:val="3"/>
        <w:rPr/>
      </w:pPr>
      <w:r>
        <w:rPr>
          <w:b/>
          <w:bCs/>
          <w:spacing w:val="-4"/>
        </w:rPr>
        <w:t>1、城乡社区支出（类）城市基础设施配套费安</w:t>
      </w:r>
      <w:r>
        <w:rPr>
          <w:b/>
          <w:bCs/>
          <w:spacing w:val="-5"/>
        </w:rPr>
        <w:t>排的支出（款）</w:t>
      </w:r>
      <w:r>
        <w:rPr>
          <w:b/>
          <w:bCs/>
          <w:spacing w:val="-4"/>
        </w:rPr>
        <w:t>城市环境卫生（项）</w:t>
      </w:r>
    </w:p>
    <w:p>
      <w:pPr>
        <w:spacing w:line="229" w:lineRule="auto"/>
        <w:sectPr>
          <w:pgSz w:w="11906" w:h="16839"/>
          <w:pgMar w:top="1426" w:right="1225" w:bottom="0" w:left="1092" w:header="0" w:footer="0" w:gutter="0"/>
        </w:sectPr>
        <w:rPr/>
      </w:pPr>
    </w:p>
    <w:p>
      <w:pPr>
        <w:pStyle w:val="BodyText"/>
        <w:ind w:left="644"/>
        <w:spacing w:before="63" w:line="220" w:lineRule="auto"/>
        <w:rPr/>
      </w:pPr>
      <w:r>
        <w:rPr>
          <w:spacing w:val="-2"/>
        </w:rPr>
        <w:t>年初预算为0万元，支出决算为4万元，由于年初预算</w:t>
      </w:r>
      <w:r>
        <w:rPr>
          <w:spacing w:val="-3"/>
        </w:rPr>
        <w:t>为0万元，</w:t>
      </w:r>
    </w:p>
    <w:p>
      <w:pPr>
        <w:pStyle w:val="BodyText"/>
        <w:ind w:left="1" w:right="145" w:firstLine="3"/>
        <w:spacing w:before="34"/>
        <w:rPr/>
      </w:pPr>
      <w:r>
        <w:rPr>
          <w:spacing w:val="-1"/>
        </w:rPr>
        <w:t>无法计算百分比，决算数大于年初预算数的主要原因是：该项支出年</w:t>
      </w:r>
      <w:r>
        <w:rPr>
          <w:spacing w:val="-5"/>
        </w:rPr>
        <w:t>初未预算，属调整预算追加。</w:t>
      </w:r>
    </w:p>
    <w:p>
      <w:pPr>
        <w:pStyle w:val="BodyText"/>
        <w:ind w:left="651"/>
        <w:spacing w:before="1" w:line="218" w:lineRule="auto"/>
        <w:outlineLvl w:val="0"/>
        <w:rPr/>
      </w:pPr>
      <w:r>
        <w:rPr>
          <w:b/>
          <w:bCs/>
          <w:spacing w:val="-4"/>
        </w:rPr>
        <w:t>九、关于机关运行经费支出说明</w:t>
      </w:r>
    </w:p>
    <w:p>
      <w:pPr>
        <w:pStyle w:val="BodyText"/>
        <w:ind w:left="5" w:right="145" w:firstLine="640"/>
        <w:spacing w:before="39" w:line="239" w:lineRule="auto"/>
        <w:rPr/>
      </w:pPr>
      <w:r>
        <w:rPr>
          <w:spacing w:val="-1"/>
        </w:rPr>
        <w:t>益阳市公安局本级2024年度机关运行经费支出3,324.47万元，比</w:t>
      </w:r>
      <w:r>
        <w:rPr>
          <w:spacing w:val="-2"/>
        </w:rPr>
        <w:t>上年度决算减少333.18万元，下降9.11%</w:t>
      </w:r>
      <w:r>
        <w:rPr>
          <w:spacing w:val="-3"/>
        </w:rPr>
        <w:t>。主要原因是：厉行节约，</w:t>
      </w:r>
    </w:p>
    <w:p>
      <w:pPr>
        <w:pStyle w:val="BodyText"/>
        <w:ind w:left="5"/>
        <w:spacing w:before="1" w:line="218" w:lineRule="auto"/>
        <w:rPr/>
      </w:pPr>
      <w:r>
        <w:rPr>
          <w:spacing w:val="-6"/>
        </w:rPr>
        <w:t>落实过“紧日子</w:t>
      </w:r>
      <w:r>
        <w:rPr>
          <w:spacing w:val="-103"/>
        </w:rPr>
        <w:t xml:space="preserve"> </w:t>
      </w:r>
      <w:r>
        <w:rPr>
          <w:spacing w:val="-6"/>
        </w:rPr>
        <w:t>”思想，缩减不必要开支。</w:t>
      </w:r>
    </w:p>
    <w:p>
      <w:pPr>
        <w:pStyle w:val="BodyText"/>
        <w:ind w:left="643"/>
        <w:spacing w:before="36" w:line="220" w:lineRule="auto"/>
        <w:outlineLvl w:val="0"/>
        <w:rPr/>
      </w:pPr>
      <w:r>
        <w:rPr>
          <w:b/>
          <w:bCs/>
          <w:spacing w:val="-4"/>
        </w:rPr>
        <w:t>十、一般性支出情况说明</w:t>
      </w:r>
    </w:p>
    <w:p>
      <w:pPr>
        <w:pStyle w:val="BodyText"/>
        <w:ind w:left="1" w:right="305" w:firstLine="645"/>
        <w:spacing w:before="35"/>
        <w:jc w:val="both"/>
        <w:rPr/>
      </w:pPr>
      <w:r>
        <w:rPr>
          <w:spacing w:val="-1"/>
        </w:rPr>
        <w:t>2024年本部门会议费开支16.89万元，召开公安工作会议，人数</w:t>
      </w:r>
      <w:r>
        <w:rPr/>
        <w:t>1000人，内容为警务工作。开支培训费10</w:t>
      </w:r>
      <w:r>
        <w:rPr>
          <w:spacing w:val="-1"/>
        </w:rPr>
        <w:t>.17万元，召开民、辅警培</w:t>
      </w:r>
      <w:r>
        <w:rPr>
          <w:spacing w:val="-1"/>
        </w:rPr>
        <w:t>训，人数800人，内容为业务技能和队伍建设培训；未举办节庆、晚</w:t>
      </w:r>
      <w:r>
        <w:rPr>
          <w:spacing w:val="-3"/>
        </w:rPr>
        <w:t>会、论坛、赛事活动，开支0万元。</w:t>
      </w:r>
    </w:p>
    <w:p>
      <w:pPr>
        <w:pStyle w:val="BodyText"/>
        <w:ind w:left="643"/>
        <w:spacing w:before="1" w:line="218" w:lineRule="auto"/>
        <w:outlineLvl w:val="0"/>
        <w:rPr/>
      </w:pPr>
      <w:r>
        <w:rPr>
          <w:b/>
          <w:bCs/>
          <w:spacing w:val="-4"/>
        </w:rPr>
        <w:t>十一、关于政府采购支出说明</w:t>
      </w:r>
    </w:p>
    <w:p>
      <w:pPr>
        <w:pStyle w:val="BodyText"/>
        <w:ind w:firstLine="643"/>
        <w:spacing w:before="41" w:line="239" w:lineRule="auto"/>
        <w:rPr/>
      </w:pPr>
      <w:r>
        <w:rPr/>
        <w:t>本部门2024年度政府采购支出总额4,</w:t>
      </w:r>
      <w:r>
        <w:rPr>
          <w:spacing w:val="-1"/>
        </w:rPr>
        <w:t>681.71万元，其中：政府采</w:t>
      </w:r>
      <w:r>
        <w:rPr/>
        <w:t>购货物支出3,708.57万元、政府采购工程支出73</w:t>
      </w:r>
      <w:r>
        <w:rPr>
          <w:spacing w:val="-1"/>
        </w:rPr>
        <w:t>7.94万元、政府采购</w:t>
      </w:r>
      <w:r>
        <w:rPr>
          <w:spacing w:val="-1"/>
        </w:rPr>
        <w:t>服务支出235.2万元。授予中小企业合同金额3,466.28万元，占政府采</w:t>
      </w:r>
      <w:r>
        <w:rPr>
          <w:spacing w:val="-2"/>
        </w:rPr>
        <w:t>购支出总额的74.04%，其中：授予小微企业合同金额3,466.28万元，</w:t>
      </w:r>
    </w:p>
    <w:p>
      <w:pPr>
        <w:pStyle w:val="BodyText"/>
        <w:ind w:left="5" w:right="172" w:firstLine="49"/>
        <w:spacing w:before="4" w:line="239" w:lineRule="auto"/>
        <w:rPr/>
      </w:pPr>
      <w:r>
        <w:rPr>
          <w:spacing w:val="-3"/>
        </w:rPr>
        <w:t>占授予中小企业合同金额的100%。货物采购授予中小企业合同金额占</w:t>
      </w:r>
      <w:r>
        <w:rPr>
          <w:spacing w:val="-2"/>
        </w:rPr>
        <w:t>货物支出金额的87.12%，工程采购授予中小企业合同金额占工程支出</w:t>
      </w:r>
      <w:r>
        <w:rPr>
          <w:spacing w:val="-2"/>
        </w:rPr>
        <w:t>金额的0%，服务采购授予中小企业合同金额占服务支出金额的100%。</w:t>
      </w:r>
    </w:p>
    <w:p>
      <w:pPr>
        <w:pStyle w:val="BodyText"/>
        <w:ind w:left="643"/>
        <w:spacing w:before="1" w:line="219" w:lineRule="auto"/>
        <w:outlineLvl w:val="0"/>
        <w:rPr/>
      </w:pPr>
      <w:r>
        <w:rPr>
          <w:b/>
          <w:bCs/>
          <w:spacing w:val="-4"/>
        </w:rPr>
        <w:t>十二、关于国有资产占用情况说明</w:t>
      </w:r>
    </w:p>
    <w:p>
      <w:pPr>
        <w:pStyle w:val="BodyText"/>
        <w:ind w:left="1" w:right="145" w:firstLine="639"/>
        <w:spacing w:before="33"/>
        <w:rPr/>
      </w:pPr>
      <w:r>
        <w:rPr/>
        <w:t>截至2024年12月31日，益阳市公安局</w:t>
      </w:r>
      <w:r>
        <w:rPr>
          <w:spacing w:val="-1"/>
        </w:rPr>
        <w:t>本级共有车辆92辆，其中：</w:t>
      </w:r>
      <w:r>
        <w:rPr>
          <w:spacing w:val="-1"/>
        </w:rPr>
        <w:t>副部（省）级及以上领导用车0辆、主要负责人用车0辆、机要通信用</w:t>
      </w:r>
      <w:r>
        <w:rPr/>
        <w:t>车1辆、应急保障用车1辆、执法执勤用车</w:t>
      </w:r>
      <w:r>
        <w:rPr>
          <w:spacing w:val="-1"/>
        </w:rPr>
        <w:t>86辆、特种专业技术用车2</w:t>
      </w:r>
      <w:r>
        <w:rPr>
          <w:spacing w:val="-1"/>
        </w:rPr>
        <w:t>辆、离退休干部用车1辆、其他用车1辆，其他用车主要是用于日常警</w:t>
      </w:r>
      <w:r>
        <w:rPr>
          <w:spacing w:val="-2"/>
        </w:rPr>
        <w:t>务工作的公务用车；单价100万元以上设备（不含车辆）0台（套）。</w:t>
      </w:r>
    </w:p>
    <w:p>
      <w:pPr>
        <w:pStyle w:val="BodyText"/>
        <w:ind w:left="643"/>
        <w:spacing w:before="1" w:line="219" w:lineRule="auto"/>
        <w:outlineLvl w:val="0"/>
        <w:rPr/>
      </w:pPr>
      <w:r>
        <w:rPr>
          <w:b/>
          <w:bCs/>
          <w:spacing w:val="-3"/>
        </w:rPr>
        <w:t>十三、关于2024年度预算绩效情况的说明</w:t>
      </w:r>
    </w:p>
    <w:p>
      <w:pPr>
        <w:pStyle w:val="BodyText"/>
        <w:ind w:left="651"/>
        <w:spacing w:before="37" w:line="218" w:lineRule="auto"/>
        <w:outlineLvl w:val="2"/>
        <w:rPr/>
      </w:pPr>
      <w:r>
        <w:rPr>
          <w:b/>
          <w:bCs/>
          <w:spacing w:val="-4"/>
        </w:rPr>
        <w:t>（一）绩效评价工作开展情况。</w:t>
      </w:r>
    </w:p>
    <w:p>
      <w:pPr>
        <w:pStyle w:val="BodyText"/>
        <w:ind w:left="1" w:right="145" w:firstLine="645"/>
        <w:spacing w:before="41"/>
        <w:jc w:val="both"/>
        <w:rPr/>
      </w:pPr>
      <w:r>
        <w:rPr>
          <w:spacing w:val="-1"/>
        </w:rPr>
        <w:t>组织对2024年度整体支出开展绩效自评，涉及项目6个，共涉及</w:t>
      </w:r>
      <w:r>
        <w:rPr/>
        <w:t>资金11482.44万元。其中，一般公共预算项目6</w:t>
      </w:r>
      <w:r>
        <w:rPr>
          <w:spacing w:val="-1"/>
        </w:rPr>
        <w:t>个11469.26万元，占</w:t>
      </w:r>
      <w:r>
        <w:rPr/>
        <w:t>一般公共预算支出总额的46%；政府性基</w:t>
      </w:r>
      <w:r>
        <w:rPr>
          <w:spacing w:val="-1"/>
        </w:rPr>
        <w:t>金预算项目0个0万元，占政</w:t>
      </w:r>
      <w:r>
        <w:rPr/>
        <w:t>府性基金预算支出总额的0%；国有资本经</w:t>
      </w:r>
      <w:r>
        <w:rPr>
          <w:spacing w:val="-1"/>
        </w:rPr>
        <w:t>营预算项目0个0万元，占国</w:t>
      </w:r>
    </w:p>
    <w:p>
      <w:pPr>
        <w:sectPr>
          <w:pgSz w:w="11906" w:h="16839"/>
          <w:pgMar w:top="1426" w:right="1080" w:bottom="0" w:left="1089" w:header="0" w:footer="0" w:gutter="0"/>
        </w:sectPr>
        <w:rPr/>
      </w:pPr>
    </w:p>
    <w:p>
      <w:pPr>
        <w:pStyle w:val="BodyText"/>
        <w:ind w:left="4" w:hanging="1"/>
        <w:spacing w:before="63"/>
        <w:rPr/>
      </w:pPr>
      <w:r>
        <w:rPr>
          <w:spacing w:val="-1"/>
        </w:rPr>
        <w:t>有资本经营预算支出总额的0%；社会保险基金预算项目0个0万元，占</w:t>
      </w:r>
      <w:r>
        <w:rPr>
          <w:spacing w:val="-1"/>
        </w:rPr>
        <w:t>社会保险基金预算支出总额的0%。</w:t>
      </w:r>
    </w:p>
    <w:p>
      <w:pPr>
        <w:pStyle w:val="BodyText"/>
        <w:ind w:left="651"/>
        <w:spacing w:line="218" w:lineRule="auto"/>
        <w:outlineLvl w:val="2"/>
        <w:rPr/>
      </w:pPr>
      <w:r>
        <w:rPr>
          <w:b/>
          <w:bCs/>
          <w:spacing w:val="-5"/>
        </w:rPr>
        <w:t>（二）绩效评价结果。</w:t>
      </w:r>
    </w:p>
    <w:p>
      <w:pPr>
        <w:pStyle w:val="BodyText"/>
        <w:ind w:left="1" w:firstLine="645"/>
        <w:spacing w:before="50" w:line="239" w:lineRule="auto"/>
        <w:rPr/>
      </w:pPr>
      <w:r>
        <w:rPr/>
        <w:t>2024年度整体支出全年预算数25999</w:t>
      </w:r>
      <w:r>
        <w:rPr>
          <w:spacing w:val="-1"/>
        </w:rPr>
        <w:t>.04万元，执行数24930.14万</w:t>
      </w:r>
      <w:r>
        <w:rPr>
          <w:spacing w:val="-2"/>
        </w:rPr>
        <w:t>元，完成预算的96%，绩效自评得分98分，评价等级为“优秀</w:t>
      </w:r>
      <w:r>
        <w:rPr>
          <w:spacing w:val="-118"/>
        </w:rPr>
        <w:t xml:space="preserve"> </w:t>
      </w:r>
      <w:r>
        <w:rPr>
          <w:spacing w:val="-2"/>
        </w:rPr>
        <w:t>”</w:t>
      </w:r>
      <w:r>
        <w:rPr>
          <w:spacing w:val="-3"/>
        </w:rPr>
        <w:t>。绩</w:t>
      </w:r>
      <w:r>
        <w:rPr>
          <w:spacing w:val="-1"/>
        </w:rPr>
        <w:t>效目标完成情况：1.经济性分析：中心城区社会治安管理工作成本控</w:t>
      </w:r>
      <w:r>
        <w:rPr>
          <w:spacing w:val="-1"/>
        </w:rPr>
        <w:t>制在预算内，资金分配符合相关管理办法，分配结果公平合理。2.效</w:t>
      </w:r>
      <w:r>
        <w:rPr/>
        <w:t>率性分析</w:t>
      </w:r>
      <w:r>
        <w:rPr>
          <w:spacing w:val="-6"/>
        </w:rPr>
        <w:t>：（</w:t>
      </w:r>
      <w:r>
        <w:rPr/>
        <w:t>1）做强主责主业，违法犯罪打击有力</w:t>
      </w:r>
      <w:r>
        <w:rPr>
          <w:spacing w:val="-6"/>
        </w:rPr>
        <w:t>；（</w:t>
      </w:r>
      <w:r>
        <w:rPr/>
        <w:t>2）强化</w:t>
      </w:r>
      <w:r>
        <w:rPr>
          <w:spacing w:val="-1"/>
        </w:rPr>
        <w:t>风险</w:t>
      </w:r>
      <w:r>
        <w:rPr>
          <w:spacing w:val="-1"/>
        </w:rPr>
        <w:t>隐患排查，全力保障公共安全；（3）全面深化警务改革，强力夯实</w:t>
      </w:r>
      <w:r>
        <w:rPr/>
        <w:t>基层基础</w:t>
      </w:r>
      <w:r>
        <w:rPr>
          <w:spacing w:val="-6"/>
        </w:rPr>
        <w:t>；（</w:t>
      </w:r>
      <w:r>
        <w:rPr/>
        <w:t>4）不断优化服务保障，竭力护航经济发展</w:t>
      </w:r>
      <w:r>
        <w:rPr>
          <w:spacing w:val="-6"/>
        </w:rPr>
        <w:t>；（</w:t>
      </w:r>
      <w:r>
        <w:rPr/>
        <w:t>5</w:t>
      </w:r>
      <w:r>
        <w:rPr>
          <w:spacing w:val="-1"/>
        </w:rPr>
        <w:t>）全面</w:t>
      </w:r>
      <w:r>
        <w:rPr>
          <w:spacing w:val="-1"/>
        </w:rPr>
        <w:t>加强政治建设，倾力锻造公安铁军。3.效益性分析</w:t>
      </w:r>
      <w:r>
        <w:rPr>
          <w:spacing w:val="-2"/>
        </w:rPr>
        <w:t>：（</w:t>
      </w:r>
      <w:r>
        <w:rPr>
          <w:spacing w:val="-1"/>
        </w:rPr>
        <w:t>1）社会治安</w:t>
      </w:r>
      <w:r>
        <w:rPr>
          <w:spacing w:val="-1"/>
        </w:rPr>
        <w:t>环境持续好转。这一年，全市公安机关相继推进“冬春攻势</w:t>
      </w:r>
      <w:r>
        <w:rPr>
          <w:spacing w:val="-101"/>
        </w:rPr>
        <w:t xml:space="preserve"> </w:t>
      </w:r>
      <w:r>
        <w:rPr>
          <w:spacing w:val="-1"/>
        </w:rPr>
        <w:t>”</w:t>
      </w:r>
      <w:r>
        <w:rPr>
          <w:spacing w:val="-43"/>
        </w:rPr>
        <w:t xml:space="preserve"> </w:t>
      </w:r>
      <w:r>
        <w:rPr>
          <w:spacing w:val="-1"/>
        </w:rPr>
        <w:t>“夏</w:t>
      </w:r>
      <w:r>
        <w:rPr>
          <w:spacing w:val="-3"/>
        </w:rPr>
        <w:t>季行动</w:t>
      </w:r>
      <w:r>
        <w:rPr>
          <w:spacing w:val="-117"/>
        </w:rPr>
        <w:t xml:space="preserve"> </w:t>
      </w:r>
      <w:r>
        <w:rPr>
          <w:spacing w:val="-3"/>
        </w:rPr>
        <w:t>”，以雷霆之势严厉打击突出违法犯罪，全</w:t>
      </w:r>
      <w:r>
        <w:rPr>
          <w:spacing w:val="-4"/>
        </w:rPr>
        <w:t>面落实巡防“</w:t>
      </w:r>
      <w:r>
        <w:rPr>
          <w:spacing w:val="-118"/>
        </w:rPr>
        <w:t xml:space="preserve"> </w:t>
      </w:r>
      <w:r>
        <w:rPr>
          <w:spacing w:val="-4"/>
        </w:rPr>
        <w:t>四项</w:t>
      </w:r>
      <w:r>
        <w:rPr>
          <w:spacing w:val="-2"/>
        </w:rPr>
        <w:t>机制</w:t>
      </w:r>
      <w:r>
        <w:rPr>
          <w:spacing w:val="-109"/>
        </w:rPr>
        <w:t xml:space="preserve"> </w:t>
      </w:r>
      <w:r>
        <w:rPr>
          <w:spacing w:val="-2"/>
        </w:rPr>
        <w:t>”，不断强化街面巡防管控，科学设置20个值守卡口、38个巡逻</w:t>
      </w:r>
      <w:r>
        <w:rPr/>
        <w:t>点、32条巡逻路线和129个高峰勤务点</w:t>
      </w:r>
      <w:r>
        <w:rPr>
          <w:spacing w:val="-1"/>
        </w:rPr>
        <w:t>位，以点带线、以线控面，织</w:t>
      </w:r>
      <w:r>
        <w:rPr>
          <w:spacing w:val="-1"/>
        </w:rPr>
        <w:t>密街面防控网络。通过依法打击违法犯罪，保证了全市社会政治大局</w:t>
      </w:r>
      <w:r>
        <w:rPr>
          <w:spacing w:val="3"/>
        </w:rPr>
        <w:t>持续稳定，社会治安环境持续好转，人民群众安全感进一步提升。(</w:t>
      </w:r>
      <w:r>
        <w:rPr>
          <w:spacing w:val="11"/>
        </w:rPr>
        <w:t xml:space="preserve"> </w:t>
      </w:r>
      <w:r>
        <w:rPr>
          <w:spacing w:val="-1"/>
        </w:rPr>
        <w:t>2）可长期维护社会安定。制定了相应的规范管理制度，形成了长效</w:t>
      </w:r>
      <w:r>
        <w:rPr>
          <w:spacing w:val="-2"/>
        </w:rPr>
        <w:t>机制，可长期维护社会治安稳定。（3）人民群众满意度不断上升。</w:t>
      </w:r>
    </w:p>
    <w:p>
      <w:pPr>
        <w:pStyle w:val="BodyText"/>
        <w:ind w:left="1" w:hanging="1"/>
        <w:spacing w:before="16" w:line="239" w:lineRule="auto"/>
        <w:rPr/>
      </w:pPr>
      <w:r>
        <w:rPr/>
        <w:t>进一步深化了放管服改革，让数据多跑路，</w:t>
      </w:r>
      <w:r>
        <w:rPr>
          <w:spacing w:val="-1"/>
        </w:rPr>
        <w:t>让群众少跑路，营造了良</w:t>
      </w:r>
      <w:r>
        <w:rPr>
          <w:spacing w:val="-1"/>
        </w:rPr>
        <w:t>好营商环境，提升了公安政务服务水平，做到了廉洁高效；通过深入</w:t>
      </w:r>
      <w:r>
        <w:rPr>
          <w:spacing w:val="-1"/>
        </w:rPr>
        <w:t>推进政治建警，开展纪律作风专项整治，提高了队伍的凝聚力和战斗</w:t>
      </w:r>
      <w:r>
        <w:rPr>
          <w:spacing w:val="-1"/>
        </w:rPr>
        <w:t>力；全面推进严格规范公正文明执法，加强警务评议，全面提升了工</w:t>
      </w:r>
      <w:r>
        <w:rPr>
          <w:spacing w:val="-1"/>
        </w:rPr>
        <w:t>作效率和整体形象，人民群众的满意度极大提高。发现的主要问题及</w:t>
      </w:r>
      <w:r>
        <w:rPr>
          <w:spacing w:val="-1"/>
        </w:rPr>
        <w:t>原因：1.基础设施建设推进缓慢。全市公安机关基础设施建设受当地</w:t>
      </w:r>
      <w:r>
        <w:rPr>
          <w:spacing w:val="-1"/>
        </w:rPr>
        <w:t>经济发展水平的制约，困扰公安机关发展的基础设施建设滞后的问题</w:t>
      </w:r>
      <w:r>
        <w:rPr>
          <w:spacing w:val="-1"/>
        </w:rPr>
        <w:t>仍然存在，建设任务繁重，全市还存在着少数地方派出所是无房所、</w:t>
      </w:r>
      <w:r>
        <w:rPr>
          <w:spacing w:val="-1"/>
        </w:rPr>
        <w:t>危房所、面积不足所的情况。2.财力保障难到位。受大环境影响，公</w:t>
      </w:r>
      <w:r>
        <w:rPr>
          <w:spacing w:val="-1"/>
        </w:rPr>
        <w:t>安机关财政预算压减紧缩，经费保障总量难以突破，警务辅助人员经</w:t>
      </w:r>
      <w:r>
        <w:rPr>
          <w:spacing w:val="-1"/>
        </w:rPr>
        <w:t>费保障尚有较大缺口，公安工作日益增长的保障需求与一些地方公安</w:t>
      </w:r>
      <w:r>
        <w:rPr>
          <w:spacing w:val="-1"/>
        </w:rPr>
        <w:t>经费保障不足的矛盾依然突出。3.国有资产管理难度较大。国有资产</w:t>
      </w:r>
      <w:r>
        <w:rPr>
          <w:spacing w:val="-1"/>
        </w:rPr>
        <w:t>管理不完善，专业管理人才严重缺乏，固定资产管理账实不符的历史</w:t>
      </w:r>
      <w:r>
        <w:rPr>
          <w:spacing w:val="-1"/>
        </w:rPr>
        <w:t>遗留问题、部门采购与公用采购不统一等问题，导致国有资产管理难</w:t>
      </w:r>
    </w:p>
    <w:p>
      <w:pPr>
        <w:spacing w:line="239" w:lineRule="auto"/>
        <w:sectPr>
          <w:pgSz w:w="11906" w:h="16839"/>
          <w:pgMar w:top="1426" w:right="1225" w:bottom="0" w:left="1089" w:header="0" w:footer="0" w:gutter="0"/>
        </w:sectPr>
        <w:rPr/>
      </w:pPr>
    </w:p>
    <w:p>
      <w:pPr>
        <w:pStyle w:val="BodyText"/>
        <w:ind w:right="10" w:firstLine="37"/>
        <w:spacing w:before="57"/>
        <w:jc w:val="both"/>
        <w:rPr/>
      </w:pPr>
      <w:r>
        <w:rPr>
          <w:spacing w:val="-2"/>
        </w:rPr>
        <w:t>以到位。下一步改进措施：1.严格部门预算管理，提高预算资金使用</w:t>
      </w:r>
      <w:r>
        <w:rPr>
          <w:spacing w:val="-1"/>
        </w:rPr>
        <w:t>效率。进一步加强本单位的预算资金管理，减少预算资金使用的规范</w:t>
      </w:r>
      <w:r>
        <w:rPr>
          <w:spacing w:val="-1"/>
        </w:rPr>
        <w:t>性，对预算的事前管理、事中监控、事后评价进行全过程控制，加大</w:t>
      </w:r>
      <w:r>
        <w:rPr>
          <w:spacing w:val="-1"/>
        </w:rPr>
        <w:t>对预算编制与执行的监督管理力度，提高预算资金使用效率。2.强化</w:t>
      </w:r>
      <w:r>
        <w:rPr>
          <w:spacing w:val="-1"/>
        </w:rPr>
        <w:t>预算责任意识，提高预算资金使用效益。提高专项资金责任人员对预</w:t>
      </w:r>
      <w:r>
        <w:rPr>
          <w:spacing w:val="-1"/>
        </w:rPr>
        <w:t>算资金使用效益的认识，把预算资金是否发挥使用效益与各岗位是否</w:t>
      </w:r>
      <w:r>
        <w:rPr>
          <w:spacing w:val="-1"/>
        </w:rPr>
        <w:t>履职尽责相结合，将预算资金使用的效率和效益作为对各岗位人员工</w:t>
      </w:r>
      <w:r>
        <w:rPr>
          <w:spacing w:val="-6"/>
        </w:rPr>
        <w:t>作考核评价的依据。</w:t>
      </w:r>
    </w:p>
    <w:p>
      <w:pPr>
        <w:pStyle w:val="BodyText"/>
        <w:ind w:left="649"/>
        <w:spacing w:line="218" w:lineRule="auto"/>
        <w:outlineLvl w:val="2"/>
        <w:rPr/>
      </w:pPr>
      <w:r>
        <w:rPr>
          <w:b/>
          <w:bCs/>
          <w:spacing w:val="-5"/>
        </w:rPr>
        <w:t>（三）评价结果应用情况。</w:t>
      </w:r>
    </w:p>
    <w:p>
      <w:pPr>
        <w:pStyle w:val="BodyText"/>
        <w:ind w:right="10" w:firstLine="648"/>
        <w:spacing w:before="37" w:line="241" w:lineRule="auto"/>
        <w:jc w:val="both"/>
        <w:rPr/>
      </w:pPr>
      <w:r>
        <w:rPr>
          <w:spacing w:val="-1"/>
        </w:rPr>
        <w:t>结合公安工作实际，认真分析自评中部门整体资金支出结构，将</w:t>
      </w:r>
      <w:r>
        <w:rPr>
          <w:spacing w:val="-2"/>
        </w:rPr>
        <w:t>在全力做到“三保</w:t>
      </w:r>
      <w:r>
        <w:rPr>
          <w:spacing w:val="-113"/>
        </w:rPr>
        <w:t xml:space="preserve"> </w:t>
      </w:r>
      <w:r>
        <w:rPr>
          <w:spacing w:val="-2"/>
        </w:rPr>
        <w:t>”的同时，向公安主责主业方向倾斜，提高资金使</w:t>
      </w:r>
      <w:r>
        <w:rPr>
          <w:spacing w:val="-4"/>
        </w:rPr>
        <w:t>用效益，增强部门整体绩效水平。</w:t>
      </w:r>
    </w:p>
    <w:p>
      <w:pPr>
        <w:spacing w:line="260" w:lineRule="auto"/>
        <w:rPr>
          <w:rFonts w:ascii="Arial"/>
          <w:sz w:val="21"/>
        </w:rPr>
      </w:pPr>
      <w:r/>
    </w:p>
    <w:p>
      <w:pPr>
        <w:spacing w:line="260" w:lineRule="auto"/>
        <w:rPr>
          <w:rFonts w:ascii="Arial"/>
          <w:sz w:val="21"/>
        </w:rPr>
      </w:pPr>
      <w:r/>
    </w:p>
    <w:p>
      <w:pPr>
        <w:spacing w:line="260" w:lineRule="auto"/>
        <w:rPr>
          <w:rFonts w:ascii="Arial"/>
          <w:sz w:val="21"/>
        </w:rPr>
      </w:pPr>
      <w:r/>
    </w:p>
    <w:p>
      <w:pPr>
        <w:spacing w:line="260" w:lineRule="auto"/>
        <w:rPr>
          <w:rFonts w:ascii="Arial"/>
          <w:sz w:val="21"/>
        </w:rPr>
      </w:pPr>
      <w:r/>
    </w:p>
    <w:p>
      <w:pPr>
        <w:spacing w:line="260" w:lineRule="auto"/>
        <w:rPr>
          <w:rFonts w:ascii="Arial"/>
          <w:sz w:val="21"/>
        </w:rPr>
      </w:pPr>
      <w:r/>
    </w:p>
    <w:p>
      <w:pPr>
        <w:spacing w:line="261" w:lineRule="auto"/>
        <w:rPr>
          <w:rFonts w:ascii="Arial"/>
          <w:sz w:val="21"/>
        </w:rPr>
      </w:pPr>
      <w:r/>
    </w:p>
    <w:p>
      <w:pPr>
        <w:spacing w:line="261" w:lineRule="auto"/>
        <w:rPr>
          <w:rFonts w:ascii="Arial"/>
          <w:sz w:val="21"/>
        </w:rPr>
      </w:pPr>
      <w:r/>
    </w:p>
    <w:p>
      <w:pPr>
        <w:spacing w:line="261" w:lineRule="auto"/>
        <w:rPr>
          <w:rFonts w:ascii="Arial"/>
          <w:sz w:val="21"/>
        </w:rPr>
      </w:pPr>
      <w:r/>
    </w:p>
    <w:p>
      <w:pPr>
        <w:spacing w:line="261" w:lineRule="auto"/>
        <w:rPr>
          <w:rFonts w:ascii="Arial"/>
          <w:sz w:val="21"/>
        </w:rPr>
      </w:pPr>
      <w:r/>
    </w:p>
    <w:p>
      <w:pPr>
        <w:pStyle w:val="BodyText"/>
        <w:ind w:left="3152"/>
        <w:spacing w:before="156" w:line="220" w:lineRule="auto"/>
        <w:outlineLvl w:val="1"/>
        <w:rPr>
          <w:sz w:val="48"/>
          <w:szCs w:val="48"/>
        </w:rPr>
      </w:pPr>
      <w:r>
        <w:rPr>
          <w:sz w:val="48"/>
          <w:szCs w:val="48"/>
          <w:b/>
          <w:bCs/>
          <w:spacing w:val="-5"/>
        </w:rPr>
        <w:t>第四部分</w:t>
      </w:r>
      <w:r>
        <w:rPr>
          <w:sz w:val="48"/>
          <w:szCs w:val="48"/>
          <w:spacing w:val="-5"/>
        </w:rPr>
        <w:t xml:space="preserve"> </w:t>
      </w:r>
      <w:r>
        <w:rPr>
          <w:sz w:val="48"/>
          <w:szCs w:val="48"/>
          <w:b/>
          <w:bCs/>
          <w:spacing w:val="-5"/>
        </w:rPr>
        <w:t>名词解释</w:t>
      </w:r>
    </w:p>
    <w:p>
      <w:pPr>
        <w:spacing w:line="443" w:lineRule="auto"/>
        <w:rPr>
          <w:rFonts w:ascii="Arial"/>
          <w:sz w:val="21"/>
        </w:rPr>
      </w:pPr>
      <w:r/>
    </w:p>
    <w:p>
      <w:pPr>
        <w:pStyle w:val="BodyText"/>
        <w:ind w:left="3" w:firstLine="641"/>
        <w:spacing w:before="104"/>
        <w:rPr/>
      </w:pPr>
      <w:r>
        <w:rPr>
          <w:b/>
          <w:bCs/>
          <w:spacing w:val="-1"/>
        </w:rPr>
        <w:t>财政拨款收入</w:t>
      </w:r>
      <w:r>
        <w:rPr>
          <w:spacing w:val="-1"/>
        </w:rPr>
        <w:t>：指财政当年拨付的资金。包括一般公共预算财政</w:t>
      </w:r>
      <w:r>
        <w:rPr>
          <w:spacing w:val="-5"/>
        </w:rPr>
        <w:t>拨款和政府性基金财政拨款。</w:t>
      </w:r>
    </w:p>
    <w:p>
      <w:pPr>
        <w:pStyle w:val="BodyText"/>
        <w:ind w:left="1" w:right="13" w:firstLine="645"/>
        <w:spacing w:before="3" w:line="239" w:lineRule="auto"/>
        <w:rPr/>
      </w:pPr>
      <w:r>
        <w:rPr>
          <w:b/>
          <w:bCs/>
          <w:spacing w:val="-2"/>
        </w:rPr>
        <w:t>上级补助收入</w:t>
      </w:r>
      <w:r>
        <w:rPr>
          <w:spacing w:val="-2"/>
        </w:rPr>
        <w:t>：指事业单位从主管部门和上级单位取得的非财政</w:t>
      </w:r>
      <w:r>
        <w:rPr>
          <w:spacing w:val="-10"/>
        </w:rPr>
        <w:t>补助收入。</w:t>
      </w:r>
    </w:p>
    <w:p>
      <w:pPr>
        <w:pStyle w:val="BodyText"/>
        <w:ind w:right="1" w:firstLine="644"/>
        <w:spacing w:before="4" w:line="239" w:lineRule="auto"/>
        <w:rPr/>
      </w:pPr>
      <w:r>
        <w:rPr>
          <w:b/>
          <w:bCs/>
          <w:spacing w:val="-1"/>
        </w:rPr>
        <w:t>事业收入：</w:t>
      </w:r>
      <w:r>
        <w:rPr>
          <w:spacing w:val="-1"/>
        </w:rPr>
        <w:t>指事业单位开展专业业务活动及辅助活动所取得的收</w:t>
      </w:r>
      <w:r>
        <w:rPr>
          <w:spacing w:val="-15"/>
        </w:rPr>
        <w:t>入。</w:t>
      </w:r>
    </w:p>
    <w:p>
      <w:pPr>
        <w:pStyle w:val="BodyText"/>
        <w:ind w:left="1" w:right="1" w:firstLine="645"/>
        <w:rPr/>
      </w:pPr>
      <w:r>
        <w:rPr>
          <w:b/>
          <w:bCs/>
          <w:spacing w:val="-1"/>
        </w:rPr>
        <w:t>经营收入：</w:t>
      </w:r>
      <w:r>
        <w:rPr>
          <w:spacing w:val="-1"/>
        </w:rPr>
        <w:t>指事业单位在专业业务活动及其辅助活动之外开展非</w:t>
      </w:r>
      <w:r>
        <w:rPr>
          <w:spacing w:val="-4"/>
        </w:rPr>
        <w:t>独立核算经营活动取得的收入。</w:t>
      </w:r>
    </w:p>
    <w:p>
      <w:pPr>
        <w:pStyle w:val="BodyText"/>
        <w:ind w:left="3" w:right="18" w:firstLine="665"/>
        <w:spacing w:before="3" w:line="239" w:lineRule="auto"/>
        <w:rPr/>
      </w:pPr>
      <w:r>
        <w:rPr>
          <w:b/>
          <w:bCs/>
          <w:spacing w:val="-3"/>
        </w:rPr>
        <w:t>附属单位上缴收入</w:t>
      </w:r>
      <w:r>
        <w:rPr>
          <w:spacing w:val="-3"/>
        </w:rPr>
        <w:t>：指事业单位附属独立核算单位按照有关规定</w:t>
      </w:r>
      <w:r>
        <w:rPr>
          <w:spacing w:val="-9"/>
        </w:rPr>
        <w:t>上缴的收入。</w:t>
      </w:r>
    </w:p>
    <w:p>
      <w:pPr>
        <w:pStyle w:val="BodyText"/>
        <w:ind w:left="12" w:right="2" w:firstLine="633"/>
        <w:spacing w:before="2" w:line="241" w:lineRule="auto"/>
        <w:rPr/>
      </w:pPr>
      <w:r>
        <w:rPr>
          <w:b/>
          <w:bCs/>
          <w:spacing w:val="-4"/>
        </w:rPr>
        <w:t>其他收入</w:t>
      </w:r>
      <w:r>
        <w:rPr>
          <w:spacing w:val="-4"/>
        </w:rPr>
        <w:t>：指除上述“财政拨款收入</w:t>
      </w:r>
      <w:r>
        <w:rPr>
          <w:spacing w:val="-114"/>
        </w:rPr>
        <w:t xml:space="preserve"> </w:t>
      </w:r>
      <w:r>
        <w:rPr>
          <w:spacing w:val="-4"/>
        </w:rPr>
        <w:t>”、“事业收入</w:t>
      </w:r>
      <w:r>
        <w:rPr>
          <w:spacing w:val="-118"/>
        </w:rPr>
        <w:t xml:space="preserve"> </w:t>
      </w:r>
      <w:r>
        <w:rPr>
          <w:spacing w:val="-4"/>
        </w:rPr>
        <w:t>”、“经营</w:t>
      </w:r>
      <w:r>
        <w:rPr>
          <w:spacing w:val="-11"/>
        </w:rPr>
        <w:t>收入</w:t>
      </w:r>
      <w:r>
        <w:rPr>
          <w:spacing w:val="-113"/>
        </w:rPr>
        <w:t xml:space="preserve"> </w:t>
      </w:r>
      <w:r>
        <w:rPr>
          <w:spacing w:val="-11"/>
        </w:rPr>
        <w:t>”等以外的收入。</w:t>
      </w:r>
    </w:p>
    <w:p>
      <w:pPr>
        <w:spacing w:line="241" w:lineRule="auto"/>
        <w:sectPr>
          <w:pgSz w:w="11906" w:h="16839"/>
          <w:pgMar w:top="1426" w:right="1215" w:bottom="0" w:left="1091" w:header="0" w:footer="0" w:gutter="0"/>
        </w:sectPr>
        <w:rPr/>
      </w:pPr>
    </w:p>
    <w:p>
      <w:pPr>
        <w:pStyle w:val="BodyText"/>
        <w:ind w:left="1" w:firstLine="646"/>
        <w:spacing w:before="60"/>
        <w:jc w:val="both"/>
        <w:rPr/>
      </w:pPr>
      <w:r>
        <w:rPr>
          <w:b/>
          <w:bCs/>
          <w:spacing w:val="-2"/>
        </w:rPr>
        <w:t>用事业基金弥补收支差额</w:t>
      </w:r>
      <w:r>
        <w:rPr>
          <w:spacing w:val="-2"/>
        </w:rPr>
        <w:t>：指事业单位在用当年的“财政拨款收</w:t>
      </w:r>
      <w:r>
        <w:rPr>
          <w:spacing w:val="-6"/>
        </w:rPr>
        <w:t>入</w:t>
      </w:r>
      <w:r>
        <w:rPr>
          <w:spacing w:val="-117"/>
        </w:rPr>
        <w:t xml:space="preserve"> </w:t>
      </w:r>
      <w:r>
        <w:rPr>
          <w:spacing w:val="-6"/>
        </w:rPr>
        <w:t>”、“事业收入</w:t>
      </w:r>
      <w:r>
        <w:rPr>
          <w:spacing w:val="-118"/>
        </w:rPr>
        <w:t xml:space="preserve"> </w:t>
      </w:r>
      <w:r>
        <w:rPr>
          <w:spacing w:val="-6"/>
        </w:rPr>
        <w:t>”、“经营收入</w:t>
      </w:r>
      <w:r>
        <w:rPr>
          <w:spacing w:val="-117"/>
        </w:rPr>
        <w:t xml:space="preserve"> </w:t>
      </w:r>
      <w:r>
        <w:rPr>
          <w:spacing w:val="-6"/>
        </w:rPr>
        <w:t>”、“其他收入</w:t>
      </w:r>
      <w:r>
        <w:rPr>
          <w:spacing w:val="-118"/>
        </w:rPr>
        <w:t xml:space="preserve"> </w:t>
      </w:r>
      <w:r>
        <w:rPr>
          <w:spacing w:val="-6"/>
        </w:rPr>
        <w:t>”不足以安</w:t>
      </w:r>
      <w:r>
        <w:rPr>
          <w:spacing w:val="-7"/>
        </w:rPr>
        <w:t>排当年</w:t>
      </w:r>
      <w:r>
        <w:rPr>
          <w:spacing w:val="-1"/>
        </w:rPr>
        <w:t>支出的情况下，使用以前年度积累的事业基金（事业单位当年收支相</w:t>
      </w:r>
      <w:r>
        <w:rPr>
          <w:spacing w:val="-1"/>
        </w:rPr>
        <w:t>抵后按国家规定提取、用于弥补以后年度收支差额的基金）弥补本年</w:t>
      </w:r>
      <w:r>
        <w:rPr>
          <w:spacing w:val="-6"/>
        </w:rPr>
        <w:t>度收支缺口的资金。</w:t>
      </w:r>
    </w:p>
    <w:p>
      <w:pPr>
        <w:pStyle w:val="BodyText"/>
        <w:ind w:left="8" w:right="26" w:firstLine="637"/>
        <w:spacing w:before="3" w:line="239" w:lineRule="auto"/>
        <w:rPr/>
      </w:pPr>
      <w:r>
        <w:rPr>
          <w:b/>
          <w:bCs/>
          <w:spacing w:val="-2"/>
        </w:rPr>
        <w:t>年初结转和结余</w:t>
      </w:r>
      <w:r>
        <w:rPr>
          <w:spacing w:val="-2"/>
        </w:rPr>
        <w:t>：指以前年度尚未完成、结转到本年按有关规定</w:t>
      </w:r>
      <w:r>
        <w:rPr>
          <w:spacing w:val="-8"/>
        </w:rPr>
        <w:t>继续使用的资金。</w:t>
      </w:r>
    </w:p>
    <w:p>
      <w:pPr>
        <w:pStyle w:val="BodyText"/>
        <w:ind w:left="5" w:right="22" w:firstLine="648"/>
        <w:rPr/>
      </w:pPr>
      <w:r>
        <w:rPr>
          <w:b/>
          <w:bCs/>
          <w:spacing w:val="-2"/>
        </w:rPr>
        <w:t>结余分配</w:t>
      </w:r>
      <w:r>
        <w:rPr>
          <w:spacing w:val="-2"/>
        </w:rPr>
        <w:t>：指事业事位按规定从非财政补助结余中分配的事业基</w:t>
      </w:r>
      <w:r>
        <w:rPr>
          <w:spacing w:val="-6"/>
        </w:rPr>
        <w:t>金和职工福利基金等。</w:t>
      </w:r>
    </w:p>
    <w:p>
      <w:pPr>
        <w:pStyle w:val="BodyText"/>
        <w:ind w:left="5" w:right="17" w:firstLine="641"/>
        <w:spacing w:before="4" w:line="239" w:lineRule="auto"/>
        <w:jc w:val="both"/>
        <w:rPr/>
      </w:pPr>
      <w:r>
        <w:rPr>
          <w:b/>
          <w:bCs/>
          <w:spacing w:val="-2"/>
        </w:rPr>
        <w:t>年末结转和结余</w:t>
      </w:r>
      <w:r>
        <w:rPr>
          <w:spacing w:val="-2"/>
        </w:rPr>
        <w:t>：指本年度或以前年度预算安排、因客观条件发</w:t>
      </w:r>
      <w:r>
        <w:rPr>
          <w:spacing w:val="-1"/>
        </w:rPr>
        <w:t>生变化无法按原计划实施，需要延迟到以后年度按有关规定继续使用</w:t>
      </w:r>
      <w:r>
        <w:rPr>
          <w:spacing w:val="-12"/>
        </w:rPr>
        <w:t>的资金。</w:t>
      </w:r>
    </w:p>
    <w:p>
      <w:pPr>
        <w:pStyle w:val="BodyText"/>
        <w:ind w:left="5" w:right="33" w:firstLine="640"/>
        <w:rPr/>
      </w:pPr>
      <w:r>
        <w:rPr>
          <w:b/>
          <w:bCs/>
          <w:spacing w:val="-2"/>
        </w:rPr>
        <w:t>基本支出</w:t>
      </w:r>
      <w:r>
        <w:rPr>
          <w:spacing w:val="-2"/>
        </w:rPr>
        <w:t>：指为保障机构正常运转、完成日常工作任务而发生的</w:t>
      </w:r>
      <w:r>
        <w:rPr>
          <w:spacing w:val="-6"/>
        </w:rPr>
        <w:t>人员支出和公用支出。</w:t>
      </w:r>
    </w:p>
    <w:p>
      <w:pPr>
        <w:pStyle w:val="BodyText"/>
        <w:ind w:left="3" w:right="70" w:firstLine="646"/>
        <w:rPr/>
      </w:pPr>
      <w:r>
        <w:rPr>
          <w:b/>
          <w:bCs/>
          <w:spacing w:val="-3"/>
        </w:rPr>
        <w:t>项目支出</w:t>
      </w:r>
      <w:r>
        <w:rPr>
          <w:spacing w:val="-3"/>
        </w:rPr>
        <w:t>：指在基本支出之外为完成特定行政任务和</w:t>
      </w:r>
      <w:r>
        <w:rPr>
          <w:spacing w:val="-4"/>
        </w:rPr>
        <w:t>事业发展目</w:t>
      </w:r>
      <w:r>
        <w:rPr>
          <w:spacing w:val="-7"/>
        </w:rPr>
        <w:t>标所发生的支出。</w:t>
      </w:r>
    </w:p>
    <w:p>
      <w:pPr>
        <w:pStyle w:val="BodyText"/>
        <w:ind w:left="2" w:right="22" w:firstLine="645"/>
        <w:rPr/>
      </w:pPr>
      <w:r>
        <w:rPr>
          <w:b/>
          <w:bCs/>
          <w:spacing w:val="-2"/>
        </w:rPr>
        <w:t>经营支出</w:t>
      </w:r>
      <w:r>
        <w:rPr>
          <w:spacing w:val="-2"/>
        </w:rPr>
        <w:t>：指事业单位在专业业务活动及其辅助活动之外开展非</w:t>
      </w:r>
      <w:r>
        <w:rPr>
          <w:spacing w:val="-4"/>
        </w:rPr>
        <w:t>独立核算经营活动所发生的支出。</w:t>
      </w:r>
    </w:p>
    <w:p>
      <w:pPr>
        <w:pStyle w:val="BodyText"/>
        <w:ind w:left="1" w:right="17" w:firstLine="621"/>
        <w:spacing w:before="7" w:line="239" w:lineRule="auto"/>
        <w:rPr/>
      </w:pPr>
      <w:r>
        <w:rPr>
          <w:b/>
          <w:bCs/>
          <w:spacing w:val="-2"/>
        </w:rPr>
        <w:t>“三公</w:t>
      </w:r>
      <w:r>
        <w:rPr>
          <w:spacing w:val="-116"/>
        </w:rPr>
        <w:t xml:space="preserve"> </w:t>
      </w:r>
      <w:r>
        <w:rPr>
          <w:b/>
          <w:bCs/>
          <w:spacing w:val="-2"/>
        </w:rPr>
        <w:t>”经费</w:t>
      </w:r>
      <w:r>
        <w:rPr>
          <w:spacing w:val="-2"/>
        </w:rPr>
        <w:t>：按照党中央、国务院有关文件</w:t>
      </w:r>
      <w:r>
        <w:rPr>
          <w:spacing w:val="-3"/>
        </w:rPr>
        <w:t>及部门预算管理有</w:t>
      </w:r>
      <w:r>
        <w:rPr>
          <w:spacing w:val="-2"/>
        </w:rPr>
        <w:t>关规定，“三公</w:t>
      </w:r>
      <w:r>
        <w:rPr>
          <w:spacing w:val="-113"/>
        </w:rPr>
        <w:t xml:space="preserve"> </w:t>
      </w:r>
      <w:r>
        <w:rPr>
          <w:spacing w:val="-2"/>
        </w:rPr>
        <w:t>”经费包括因公出国（境）费、公务用车购置及运行</w:t>
      </w:r>
      <w:r>
        <w:rPr>
          <w:spacing w:val="-2"/>
        </w:rPr>
        <w:t>费和公务接待费。（1）因公出国（境）费，指单位工作人员公务出</w:t>
      </w:r>
      <w:r>
        <w:rPr>
          <w:spacing w:val="-1"/>
        </w:rPr>
        <w:t>国（境）的住宿费、旅费、伙食补助费、杂费、培训费等支出。（2</w:t>
      </w:r>
      <w:r>
        <w:rPr>
          <w:spacing w:val="8"/>
        </w:rPr>
        <w:t xml:space="preserve">  </w:t>
      </w:r>
      <w:r>
        <w:rPr>
          <w:spacing w:val="4"/>
        </w:rPr>
        <w:t>)公务用车购置及运行费，指单位公务用车购置费（含车辆购置税）</w:t>
      </w:r>
      <w:r>
        <w:rPr>
          <w:spacing w:val="-1"/>
        </w:rPr>
        <w:t>及租用费、燃料费、维修费、过路过桥费、保险费等支出。（3</w:t>
      </w:r>
      <w:r>
        <w:rPr>
          <w:spacing w:val="-2"/>
        </w:rPr>
        <w:t>）公</w:t>
      </w:r>
      <w:r>
        <w:rPr>
          <w:spacing w:val="-2"/>
        </w:rPr>
        <w:t>务接待费，指单位按规定开支的各类公务接待（含外宾接待）支出。</w:t>
      </w:r>
    </w:p>
    <w:p>
      <w:pPr>
        <w:pStyle w:val="BodyText"/>
        <w:ind w:right="17" w:firstLine="644"/>
        <w:spacing w:before="3"/>
        <w:rPr/>
      </w:pPr>
      <w:r>
        <w:rPr>
          <w:b/>
          <w:bCs/>
          <w:spacing w:val="-1"/>
        </w:rPr>
        <w:t>机关运行经费</w:t>
      </w:r>
      <w:r>
        <w:rPr>
          <w:spacing w:val="-1"/>
        </w:rPr>
        <w:t>：指为保障行政单位（含参照公</w:t>
      </w:r>
      <w:r>
        <w:rPr>
          <w:spacing w:val="-2"/>
        </w:rPr>
        <w:t>务员法管理的事业</w:t>
      </w:r>
      <w:r>
        <w:rPr/>
        <w:t>单位）运行用于购买货物和服务的各项资金</w:t>
      </w:r>
      <w:r>
        <w:rPr>
          <w:spacing w:val="-1"/>
        </w:rPr>
        <w:t>，包括办公及印刷费、邮</w:t>
      </w:r>
      <w:r>
        <w:rPr/>
        <w:t>电费、差旅费、会议费、福利费、日常维修</w:t>
      </w:r>
      <w:r>
        <w:rPr>
          <w:spacing w:val="-1"/>
        </w:rPr>
        <w:t>费、专项材料及一般设备</w:t>
      </w:r>
      <w:r>
        <w:rPr/>
        <w:t>购置费、办公用房水电费、取暖费、物业管</w:t>
      </w:r>
      <w:r>
        <w:rPr>
          <w:spacing w:val="-1"/>
        </w:rPr>
        <w:t>理费、公务用车运行维护</w:t>
      </w:r>
      <w:r>
        <w:rPr>
          <w:spacing w:val="-7"/>
        </w:rPr>
        <w:t>费以及其他费用。</w:t>
      </w:r>
    </w:p>
    <w:p>
      <w:pPr>
        <w:sectPr>
          <w:pgSz w:w="11906" w:h="16839"/>
          <w:pgMar w:top="1426" w:right="1208" w:bottom="0" w:left="1089" w:header="0" w:footer="0" w:gutter="0"/>
        </w:sectPr>
        <w:rPr/>
      </w:pPr>
    </w:p>
    <w:p>
      <w:pPr>
        <w:spacing w:line="311" w:lineRule="auto"/>
        <w:rPr>
          <w:rFonts w:ascii="Arial"/>
          <w:sz w:val="21"/>
        </w:rPr>
      </w:pPr>
      <w:r/>
    </w:p>
    <w:p>
      <w:pPr>
        <w:spacing w:line="312" w:lineRule="auto"/>
        <w:rPr>
          <w:rFonts w:ascii="Arial"/>
          <w:sz w:val="21"/>
        </w:rPr>
      </w:pPr>
      <w:r/>
    </w:p>
    <w:p>
      <w:pPr>
        <w:spacing w:line="312" w:lineRule="auto"/>
        <w:rPr>
          <w:rFonts w:ascii="Arial"/>
          <w:sz w:val="21"/>
        </w:rPr>
      </w:pPr>
      <w:r/>
    </w:p>
    <w:p>
      <w:pPr>
        <w:pStyle w:val="BodyText"/>
        <w:ind w:left="2940"/>
        <w:spacing w:before="156" w:line="219" w:lineRule="auto"/>
        <w:outlineLvl w:val="1"/>
        <w:rPr>
          <w:sz w:val="48"/>
          <w:szCs w:val="48"/>
        </w:rPr>
      </w:pPr>
      <w:r>
        <w:rPr>
          <w:sz w:val="48"/>
          <w:szCs w:val="48"/>
          <w:b/>
          <w:bCs/>
          <w:spacing w:val="-17"/>
        </w:rPr>
        <w:t>第五部分</w:t>
      </w:r>
      <w:r>
        <w:rPr>
          <w:sz w:val="48"/>
          <w:szCs w:val="48"/>
          <w:spacing w:val="63"/>
        </w:rPr>
        <w:t xml:space="preserve"> </w:t>
      </w:r>
      <w:r>
        <w:rPr>
          <w:sz w:val="48"/>
          <w:szCs w:val="48"/>
          <w:b/>
          <w:bCs/>
          <w:spacing w:val="-17"/>
        </w:rPr>
        <w:t>附件</w:t>
      </w:r>
    </w:p>
    <w:p>
      <w:pPr>
        <w:spacing w:line="345" w:lineRule="auto"/>
        <w:rPr>
          <w:rFonts w:ascii="Arial"/>
          <w:sz w:val="21"/>
        </w:rPr>
      </w:pPr>
      <w:r/>
    </w:p>
    <w:p>
      <w:pPr>
        <w:pStyle w:val="BodyText"/>
        <w:ind w:left="2496" w:right="2113" w:firstLine="268"/>
        <w:spacing w:before="68" w:line="295" w:lineRule="auto"/>
        <w:rPr>
          <w:sz w:val="21"/>
          <w:szCs w:val="21"/>
        </w:rPr>
      </w:pPr>
      <w:hyperlink w:history="true" r:id="rId1">
        <w:r>
          <w:rPr>
            <w:sz w:val="21"/>
            <w:szCs w:val="21"/>
            <w:u w:val="single" w:color="auto"/>
            <w:color w:val="0000EE"/>
            <w:spacing w:val="-1"/>
          </w:rPr>
          <w:t>禁毒工作经费项目绩效自评报告.docx</w:t>
        </w:r>
      </w:hyperlink>
      <w:hyperlink w:history="true" r:id="rId2">
        <w:r>
          <w:rPr>
            <w:sz w:val="21"/>
            <w:szCs w:val="21"/>
            <w:u w:val="single" w:color="auto"/>
            <w:color w:val="0000EE"/>
            <w:spacing w:val="-1"/>
          </w:rPr>
          <w:t>反恐专项经费项目绩效自评报告.doc</w:t>
        </w:r>
      </w:hyperlink>
    </w:p>
    <w:p>
      <w:pPr>
        <w:pStyle w:val="BodyText"/>
        <w:ind w:left="2391"/>
        <w:spacing w:line="219" w:lineRule="auto"/>
        <w:rPr>
          <w:sz w:val="21"/>
          <w:szCs w:val="21"/>
        </w:rPr>
      </w:pPr>
      <w:hyperlink w:history="true" r:id="rId3">
        <w:r>
          <w:rPr>
            <w:sz w:val="21"/>
            <w:szCs w:val="21"/>
            <w:u w:val="single" w:color="auto"/>
            <w:color w:val="0000EE"/>
            <w:spacing w:val="-1"/>
          </w:rPr>
          <w:t>益阳市公安局整体部门绩效自评表.doc</w:t>
        </w:r>
      </w:hyperlink>
    </w:p>
    <w:p>
      <w:pPr>
        <w:pStyle w:val="BodyText"/>
        <w:ind w:left="2286"/>
        <w:spacing w:before="86" w:line="218" w:lineRule="auto"/>
        <w:rPr>
          <w:sz w:val="21"/>
          <w:szCs w:val="21"/>
        </w:rPr>
      </w:pPr>
      <w:hyperlink w:history="true" r:id="rId4">
        <w:r>
          <w:rPr>
            <w:sz w:val="21"/>
            <w:szCs w:val="21"/>
            <w:u w:val="single" w:color="auto"/>
            <w:color w:val="0000EE"/>
            <w:spacing w:val="-1"/>
          </w:rPr>
          <w:t>益阳市公安局整体部门绩效自评报告.doc</w:t>
        </w:r>
      </w:hyperlink>
    </w:p>
    <w:sectPr>
      <w:pgSz w:w="11906" w:h="16839"/>
      <w:pgMar w:top="1431" w:right="1785" w:bottom="0" w:left="1785" w:header="0" w:footer="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T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default"/>
    <w:sig w:usb0="00000003" w:usb1="288F0000" w:usb2="00000006"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altName w:val="SimHei"/>
    <w:panose1 w:val="02010609060101010101"/>
    <w:charset w:val="86"/>
    <w:family w:val="auto"/>
    <w:pitch w:val="default"/>
    <w:sig w:usb0="800002BF" w:usb1="38CF7CFA" w:usb2="00000016" w:usb3="00000000" w:csb0="00040001" w:csb1="0000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FFFF0000"/>
  </w:font>
  <w:font w:name="Microsoft JhengHei">
    <w:panose1 w:val="020B0604030504040204"/>
    <w:charset w:val="88"/>
    <w:family w:val="auto"/>
    <w:pitch w:val="default"/>
    <w:sig w:usb0="000002A7" w:usb1="28CF4400" w:usb2="00000016" w:usb3="00000000" w:csb0="00100009" w:csb1="00000000"/>
  </w:font>
</w:fonts>
</file>

<file path=word/settings.xml><?xml version="1.0" encoding="utf-8"?>
<w:settings xmlns:w="http://schemas.openxmlformats.org/wordprocessingml/2006/main">
  <w:displayBackgroundShape/>
  <w:characterSpacingControl w:val="doNotCompress"/>
  <w:compat>
    <w:spaceForUL/>
    <w:ulTrailSpace/>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0="urn:schemas-microsoft-com:office:word" xmlns:sl="http://schemas.openxmlformats.org/schemaLibrary/2006/main" xmlns:w14="http://schemas.microsoft.com/office/word/2010/wordml" mc:Ignorable="w14">
  <w:docDefaults>
    <w:rPrDefault>
      <w:rPr>
        <w:rFonts w:ascii="Arial" w:hAnsi="Arial" w:eastAsia="Arial" w:cs="Arial"/>
        <w:sz w:val="21"/>
        <w:szCs w:val="21"/>
        <w:lang w:val="en-US" w:eastAsia="en-US" w:bidi="ar-SA"/>
        <w:color w:val="000000"/>
        <w:kern w:val="0"/>
        <w:snapToGrid w:val="0"/>
      </w:rPr>
    </w:rPrDefault>
  </w:docDefaults>
  <w:style w:type="paragraph" w:styleId="Normal" w:default="1">
    <w:name w:val="Normal"/>
    <w:semiHidden/>
    <w:qFormat/>
    <w:pPr>
      <w:spacing w:line="240" w:lineRule="auto"/>
      <w:jc w:val="left"/>
      <w:autoSpaceDE w:val="0"/>
      <w:autoSpaceDN w:val="0"/>
      <w:adjustRightInd w:val="0"/>
      <w:snapToGrid w:val="0"/>
      <w:kinsoku w:val="0"/>
      <w:textAlignment w:val="baseline"/>
    </w:pPr>
    <w:rPr>
      <w:color w:val="000000"/>
      <w:kern w:val="0"/>
      <w:snapToGrid w:val="0"/>
      <w:noProof w:val="1"/>
    </w:rPr>
  </w:style>
  <w:style w:type="table" w:styleId="TableNormal" w:default="1">
    <w:name w:val="Table Normal"/>
    <w:semiHidden/>
    <w:unhideWhenUsed/>
    <w:qFormat/>
    <w:tblPr>
      <w:tblCellMar>
        <w:left w:w="0" w:type="dxa"/>
        <w:right w:w="0" w:type="dxa"/>
        <w:bottom w:w="0" w:type="dxa"/>
        <w:top w:w="0" w:type="dxa"/>
      </w:tblCellMar>
    </w:tblPr>
  </w:style>
  <w:style w:type="paragraph" w:styleId="BodyText">
    <w:name w:val="Body Text"/>
    <w:basedOn w:val="Normal"/>
    <w:semiHidden/>
    <w:qFormat/>
    <w:pPr/>
    <w:rPr>
      <w:rFonts w:ascii="SimSun" w:hAnsi="SimSun" w:eastAsia="SimSun" w:cs="SimSun"/>
      <w:sz w:val="32"/>
      <w:szCs w:val="32"/>
      <w:lang w:val="en-US" w:eastAsia="en-US" w:bidi="ar-SA"/>
    </w:rPr>
  </w:style>
  <w:style w:type="paragraph" w:styleId="TableText">
    <w:name w:val="Table Text"/>
    <w:basedOn w:val="Normal"/>
    <w:semiHidden/>
    <w:qFormat/>
    <w:pPr/>
    <w:rPr>
      <w:rFonts w:ascii="SimSun" w:hAnsi="SimSun" w:eastAsia="SimSun" w:cs="SimSun"/>
      <w:sz w:val="22"/>
      <w:szCs w:val="22"/>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styles" Target="styles.xml"/><Relationship Id="rId5" Type="http://schemas.openxmlformats.org/officeDocument/2006/relationships/settings" Target="settings.xml"/><Relationship Id="rId4" Type="http://schemas.openxmlformats.org/officeDocument/2006/relationships/hyperlink" Target="http://220.170.153.212:9000/home/downloadAttachment?attachGUID=42ca4731a1cf4ca1b48ddba8da76142b" TargetMode="External"/><Relationship Id="rId3" Type="http://schemas.openxmlformats.org/officeDocument/2006/relationships/hyperlink" Target="http://220.170.153.212:9000/home/downloadAttachment?attachGUID=1b15b3d9b142490f822944d9022322bc" TargetMode="External"/><Relationship Id="rId2" Type="http://schemas.openxmlformats.org/officeDocument/2006/relationships/hyperlink" Target="http://220.170.153.212:9000/home/downloadAttachment?attachGUID=1ccdb9d0ffcd4531a85d57ca802db1f6" TargetMode="External"/><Relationship Id="rId1" Type="http://schemas.openxmlformats.org/officeDocument/2006/relationships/hyperlink" Target="http://220.170.153.212:9000/home/downloadAttachment?attachGUID=3910eed36f48415caad89bd1a7caa96a" TargetMode="External"/></Relationships>
</file>

<file path=docProps/app.xml><?xml version="1.0" encoding="utf-8"?>
<ap:Properties xmlns:vt="http://schemas.openxmlformats.org/officeDocument/2006/docPropsVTypes" xmlns:ap="http://schemas.openxmlformats.org/officeDocument/2006/extended-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wqlLaW5nc29mdCBQREYgdG8gV1BTIDExNQ</vt:lpwstr>
  </property>
  <property fmtid="{D5CDD505-2E9C-101B-9397-08002B2CF9AE}" pid="3" name="Created">
    <vt:filetime>2025-10-27T10:27:19</vt:filetime>
  </property>
</Properties>
</file>