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1" w:line="224" w:lineRule="auto"/>
        <w:ind w:left="7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附件3</w:t>
      </w:r>
    </w:p>
    <w:p>
      <w:pPr>
        <w:spacing w:before="109" w:line="204" w:lineRule="auto"/>
        <w:ind w:left="249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2023年度部门整体支出绩效自评表</w:t>
      </w:r>
    </w:p>
    <w:tbl>
      <w:tblPr>
        <w:tblStyle w:val="6"/>
        <w:tblW w:w="102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169"/>
        <w:gridCol w:w="1249"/>
        <w:gridCol w:w="1149"/>
        <w:gridCol w:w="1289"/>
        <w:gridCol w:w="1089"/>
        <w:gridCol w:w="709"/>
        <w:gridCol w:w="879"/>
        <w:gridCol w:w="13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03" w:type="dxa"/>
            <w:vAlign w:val="top"/>
          </w:tcPr>
          <w:p>
            <w:pPr>
              <w:pStyle w:val="5"/>
              <w:spacing w:before="34" w:line="224" w:lineRule="auto"/>
              <w:ind w:left="114" w:right="23"/>
              <w:rPr>
                <w:sz w:val="21"/>
                <w:szCs w:val="21"/>
              </w:rPr>
            </w:pPr>
            <w:r>
              <w:rPr>
                <w:spacing w:val="20"/>
                <w:sz w:val="21"/>
                <w:szCs w:val="21"/>
              </w:rPr>
              <w:t>预算部门、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单位名称</w:t>
            </w:r>
          </w:p>
        </w:tc>
        <w:tc>
          <w:tcPr>
            <w:tcW w:w="892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7" w:lineRule="auto"/>
              <w:ind w:left="3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年度预</w:t>
            </w:r>
          </w:p>
          <w:p>
            <w:pPr>
              <w:pStyle w:val="5"/>
              <w:spacing w:line="219" w:lineRule="auto"/>
              <w:ind w:left="32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算申请</w:t>
            </w:r>
          </w:p>
          <w:p>
            <w:pPr>
              <w:pStyle w:val="5"/>
              <w:spacing w:before="21" w:line="220" w:lineRule="auto"/>
              <w:ind w:left="324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24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spacing w:before="9" w:line="280" w:lineRule="exact"/>
              <w:ind w:left="354"/>
              <w:rPr>
                <w:sz w:val="21"/>
                <w:szCs w:val="21"/>
              </w:rPr>
            </w:pPr>
            <w:r>
              <w:rPr>
                <w:spacing w:val="5"/>
                <w:position w:val="4"/>
                <w:sz w:val="21"/>
                <w:szCs w:val="21"/>
              </w:rPr>
              <w:t>年初</w:t>
            </w:r>
          </w:p>
          <w:p>
            <w:pPr>
              <w:pStyle w:val="5"/>
              <w:spacing w:line="210" w:lineRule="auto"/>
              <w:ind w:left="273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289" w:type="dxa"/>
            <w:vAlign w:val="top"/>
          </w:tcPr>
          <w:p>
            <w:pPr>
              <w:pStyle w:val="5"/>
              <w:spacing w:before="169" w:line="219" w:lineRule="auto"/>
              <w:ind w:left="11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全年预算数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9" w:line="237" w:lineRule="auto"/>
              <w:ind w:left="3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全年</w:t>
            </w:r>
          </w:p>
          <w:p>
            <w:pPr>
              <w:pStyle w:val="5"/>
              <w:spacing w:line="219" w:lineRule="auto"/>
              <w:ind w:left="22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执行数</w:t>
            </w:r>
          </w:p>
        </w:tc>
        <w:tc>
          <w:tcPr>
            <w:tcW w:w="709" w:type="dxa"/>
            <w:vAlign w:val="top"/>
          </w:tcPr>
          <w:p>
            <w:pPr>
              <w:pStyle w:val="5"/>
              <w:spacing w:before="169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分值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69" w:line="219" w:lineRule="auto"/>
              <w:ind w:left="11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执行率</w:t>
            </w:r>
          </w:p>
        </w:tc>
        <w:tc>
          <w:tcPr>
            <w:tcW w:w="1394" w:type="dxa"/>
            <w:vAlign w:val="top"/>
          </w:tcPr>
          <w:p>
            <w:pPr>
              <w:pStyle w:val="5"/>
              <w:spacing w:before="169" w:line="219" w:lineRule="auto"/>
              <w:ind w:left="478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gridSpan w:val="2"/>
            <w:vAlign w:val="top"/>
          </w:tcPr>
          <w:p>
            <w:pPr>
              <w:pStyle w:val="5"/>
              <w:spacing w:before="70" w:line="219" w:lineRule="auto"/>
              <w:ind w:left="59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pStyle w:val="5"/>
              <w:spacing w:before="124" w:line="181" w:lineRule="auto"/>
              <w:ind w:left="246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6" w:type="dxa"/>
            <w:gridSpan w:val="4"/>
            <w:vAlign w:val="top"/>
          </w:tcPr>
          <w:p>
            <w:pPr>
              <w:pStyle w:val="5"/>
              <w:spacing w:before="70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按收入性质分：</w:t>
            </w:r>
          </w:p>
        </w:tc>
        <w:tc>
          <w:tcPr>
            <w:tcW w:w="4071" w:type="dxa"/>
            <w:gridSpan w:val="4"/>
            <w:vAlign w:val="top"/>
          </w:tcPr>
          <w:p>
            <w:pPr>
              <w:pStyle w:val="5"/>
              <w:spacing w:before="70" w:line="219" w:lineRule="auto"/>
              <w:ind w:left="9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按支出性质分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6" w:type="dxa"/>
            <w:gridSpan w:val="4"/>
            <w:vAlign w:val="top"/>
          </w:tcPr>
          <w:p>
            <w:pPr>
              <w:pStyle w:val="5"/>
              <w:spacing w:before="70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13"/>
                <w:sz w:val="21"/>
                <w:szCs w:val="21"/>
              </w:rPr>
              <w:t>其中：</w:t>
            </w:r>
            <w:r>
              <w:rPr>
                <w:spacing w:val="7"/>
                <w:sz w:val="21"/>
                <w:szCs w:val="21"/>
              </w:rPr>
              <w:t xml:space="preserve">    </w:t>
            </w:r>
            <w:r>
              <w:rPr>
                <w:spacing w:val="-13"/>
                <w:sz w:val="21"/>
                <w:szCs w:val="21"/>
              </w:rPr>
              <w:t>一般公共预算：</w:t>
            </w:r>
          </w:p>
        </w:tc>
        <w:tc>
          <w:tcPr>
            <w:tcW w:w="4071" w:type="dxa"/>
            <w:gridSpan w:val="4"/>
            <w:vAlign w:val="top"/>
          </w:tcPr>
          <w:p>
            <w:pPr>
              <w:pStyle w:val="5"/>
              <w:spacing w:before="69" w:line="219" w:lineRule="auto"/>
              <w:ind w:left="95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其中：基本支出：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6" w:type="dxa"/>
            <w:gridSpan w:val="4"/>
            <w:vAlign w:val="top"/>
          </w:tcPr>
          <w:p>
            <w:pPr>
              <w:pStyle w:val="5"/>
              <w:spacing w:before="70" w:line="219" w:lineRule="auto"/>
              <w:ind w:left="92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政府性基金拨款</w:t>
            </w:r>
          </w:p>
        </w:tc>
        <w:tc>
          <w:tcPr>
            <w:tcW w:w="4071" w:type="dxa"/>
            <w:gridSpan w:val="4"/>
            <w:vAlign w:val="top"/>
          </w:tcPr>
          <w:p>
            <w:pPr>
              <w:pStyle w:val="5"/>
              <w:spacing w:before="72" w:line="220" w:lineRule="auto"/>
              <w:ind w:left="67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6" w:type="dxa"/>
            <w:gridSpan w:val="4"/>
            <w:vAlign w:val="top"/>
          </w:tcPr>
          <w:p>
            <w:pPr>
              <w:pStyle w:val="5"/>
              <w:spacing w:before="72" w:line="219" w:lineRule="auto"/>
              <w:ind w:left="10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纳入专户管理的非税收入拨款</w:t>
            </w:r>
          </w:p>
        </w:tc>
        <w:tc>
          <w:tcPr>
            <w:tcW w:w="407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6" w:type="dxa"/>
            <w:gridSpan w:val="4"/>
            <w:vAlign w:val="top"/>
          </w:tcPr>
          <w:p>
            <w:pPr>
              <w:pStyle w:val="5"/>
              <w:spacing w:before="73" w:line="220" w:lineRule="auto"/>
              <w:ind w:left="156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其他资金</w:t>
            </w:r>
          </w:p>
        </w:tc>
        <w:tc>
          <w:tcPr>
            <w:tcW w:w="407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0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32" w:line="229" w:lineRule="auto"/>
              <w:ind w:left="533" w:right="87" w:hanging="419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年度总体目</w:t>
            </w:r>
            <w:r>
              <w:rPr>
                <w:sz w:val="21"/>
                <w:szCs w:val="21"/>
              </w:rPr>
              <w:t xml:space="preserve"> 标</w:t>
            </w:r>
          </w:p>
        </w:tc>
        <w:tc>
          <w:tcPr>
            <w:tcW w:w="4856" w:type="dxa"/>
            <w:gridSpan w:val="4"/>
            <w:vAlign w:val="top"/>
          </w:tcPr>
          <w:p>
            <w:pPr>
              <w:pStyle w:val="5"/>
              <w:spacing w:before="73" w:line="220" w:lineRule="auto"/>
              <w:ind w:left="203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071" w:type="dxa"/>
            <w:gridSpan w:val="4"/>
            <w:vAlign w:val="top"/>
          </w:tcPr>
          <w:p>
            <w:pPr>
              <w:pStyle w:val="5"/>
              <w:spacing w:before="72" w:line="219" w:lineRule="auto"/>
              <w:ind w:left="145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7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0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0" w:line="217" w:lineRule="auto"/>
              <w:ind w:left="263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绩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效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指</w:t>
            </w:r>
            <w:r>
              <w:rPr>
                <w:spacing w:val="-3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标</w:t>
            </w:r>
          </w:p>
        </w:tc>
        <w:tc>
          <w:tcPr>
            <w:tcW w:w="1169" w:type="dxa"/>
            <w:vAlign w:val="top"/>
          </w:tcPr>
          <w:p>
            <w:pPr>
              <w:pStyle w:val="5"/>
              <w:spacing w:before="264" w:line="220" w:lineRule="auto"/>
              <w:ind w:left="15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一级指标</w:t>
            </w:r>
          </w:p>
        </w:tc>
        <w:tc>
          <w:tcPr>
            <w:tcW w:w="1249" w:type="dxa"/>
            <w:vAlign w:val="top"/>
          </w:tcPr>
          <w:p>
            <w:pPr>
              <w:pStyle w:val="5"/>
              <w:spacing w:before="264" w:line="220" w:lineRule="auto"/>
              <w:ind w:left="19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1149" w:type="dxa"/>
            <w:vAlign w:val="top"/>
          </w:tcPr>
          <w:p>
            <w:pPr>
              <w:pStyle w:val="5"/>
              <w:spacing w:before="254" w:line="220" w:lineRule="auto"/>
              <w:ind w:left="114"/>
            </w:pPr>
            <w:r>
              <w:rPr>
                <w:spacing w:val="-2"/>
              </w:rPr>
              <w:t>三级指标</w:t>
            </w:r>
          </w:p>
        </w:tc>
        <w:tc>
          <w:tcPr>
            <w:tcW w:w="1289" w:type="dxa"/>
            <w:vAlign w:val="top"/>
          </w:tcPr>
          <w:p>
            <w:pPr>
              <w:pStyle w:val="5"/>
              <w:spacing w:before="143" w:line="215" w:lineRule="auto"/>
              <w:ind w:left="534" w:right="233" w:hanging="3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年度指标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值</w:t>
            </w:r>
          </w:p>
        </w:tc>
        <w:tc>
          <w:tcPr>
            <w:tcW w:w="1089" w:type="dxa"/>
            <w:vAlign w:val="top"/>
          </w:tcPr>
          <w:p>
            <w:pPr>
              <w:pStyle w:val="5"/>
              <w:spacing w:before="134" w:line="201" w:lineRule="auto"/>
              <w:ind w:left="32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实际</w:t>
            </w:r>
          </w:p>
          <w:p>
            <w:pPr>
              <w:pStyle w:val="5"/>
              <w:spacing w:line="219" w:lineRule="auto"/>
              <w:ind w:left="22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完成值</w:t>
            </w:r>
          </w:p>
        </w:tc>
        <w:tc>
          <w:tcPr>
            <w:tcW w:w="709" w:type="dxa"/>
            <w:vAlign w:val="top"/>
          </w:tcPr>
          <w:p>
            <w:pPr>
              <w:pStyle w:val="5"/>
              <w:spacing w:before="263" w:line="219" w:lineRule="auto"/>
              <w:ind w:left="1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分值</w:t>
            </w:r>
          </w:p>
        </w:tc>
        <w:tc>
          <w:tcPr>
            <w:tcW w:w="879" w:type="dxa"/>
            <w:vAlign w:val="top"/>
          </w:tcPr>
          <w:p>
            <w:pPr>
              <w:pStyle w:val="5"/>
              <w:spacing w:before="123" w:line="216" w:lineRule="auto"/>
              <w:ind w:left="326" w:right="112" w:hanging="20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自评得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分</w:t>
            </w:r>
          </w:p>
        </w:tc>
        <w:tc>
          <w:tcPr>
            <w:tcW w:w="1394" w:type="dxa"/>
            <w:vAlign w:val="top"/>
          </w:tcPr>
          <w:p>
            <w:pPr>
              <w:pStyle w:val="5"/>
              <w:spacing w:before="13" w:line="219" w:lineRule="auto"/>
              <w:ind w:left="26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偏差原因</w:t>
            </w:r>
          </w:p>
          <w:p>
            <w:pPr>
              <w:pStyle w:val="5"/>
              <w:spacing w:line="193" w:lineRule="auto"/>
              <w:ind w:left="378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分析及</w:t>
            </w:r>
          </w:p>
          <w:p>
            <w:pPr>
              <w:pStyle w:val="5"/>
              <w:spacing w:line="198" w:lineRule="auto"/>
              <w:ind w:left="26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19" w:lineRule="auto"/>
              <w:ind w:left="15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产出指标</w:t>
            </w:r>
          </w:p>
          <w:p>
            <w:pPr>
              <w:pStyle w:val="5"/>
              <w:spacing w:before="31" w:line="220" w:lineRule="auto"/>
              <w:ind w:left="261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(50分)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54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37" w:line="220" w:lineRule="auto"/>
              <w:ind w:left="1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spacing w:before="196" w:line="94" w:lineRule="exact"/>
              <w:ind w:left="114"/>
              <w:rPr>
                <w:sz w:val="6"/>
                <w:szCs w:val="6"/>
              </w:rPr>
            </w:pPr>
            <w:r>
              <w:rPr>
                <w:spacing w:val="-4"/>
                <w:position w:val="1"/>
                <w:sz w:val="6"/>
                <w:szCs w:val="6"/>
              </w:rPr>
              <w:t>…</w:t>
            </w:r>
            <w:r>
              <w:rPr>
                <w:spacing w:val="1"/>
                <w:position w:val="1"/>
                <w:sz w:val="6"/>
                <w:szCs w:val="6"/>
              </w:rPr>
              <w:t xml:space="preserve">    </w:t>
            </w:r>
            <w:r>
              <w:rPr>
                <w:spacing w:val="-4"/>
                <w:position w:val="1"/>
                <w:sz w:val="6"/>
                <w:szCs w:val="6"/>
              </w:rPr>
              <w:t>…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17" w:line="220" w:lineRule="auto"/>
              <w:ind w:left="19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spacing w:before="176" w:line="94" w:lineRule="exact"/>
              <w:ind w:left="114"/>
              <w:rPr>
                <w:sz w:val="6"/>
                <w:szCs w:val="6"/>
              </w:rPr>
            </w:pPr>
            <w:r>
              <w:rPr>
                <w:position w:val="1"/>
                <w:sz w:val="6"/>
                <w:szCs w:val="6"/>
              </w:rPr>
              <w:t>…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65" w:line="219" w:lineRule="auto"/>
              <w:ind w:left="19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8" w:line="233" w:lineRule="auto"/>
              <w:ind w:left="380" w:right="101" w:hanging="229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效益指标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(30分)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47" w:line="280" w:lineRule="exact"/>
              <w:ind w:left="302"/>
              <w:rPr>
                <w:sz w:val="21"/>
                <w:szCs w:val="21"/>
              </w:rPr>
            </w:pPr>
            <w:r>
              <w:rPr>
                <w:spacing w:val="-3"/>
                <w:position w:val="4"/>
                <w:sz w:val="21"/>
                <w:szCs w:val="21"/>
              </w:rPr>
              <w:t>经济效</w:t>
            </w:r>
          </w:p>
          <w:p>
            <w:pPr>
              <w:pStyle w:val="5"/>
              <w:spacing w:before="1" w:line="186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spacing w:before="186" w:line="83" w:lineRule="exact"/>
              <w:ind w:left="114"/>
              <w:rPr>
                <w:sz w:val="6"/>
                <w:szCs w:val="6"/>
              </w:rPr>
            </w:pPr>
            <w:r>
              <w:rPr>
                <w:spacing w:val="-1"/>
                <w:sz w:val="6"/>
                <w:szCs w:val="6"/>
              </w:rPr>
              <w:t>****…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35" w:line="288" w:lineRule="exact"/>
              <w:ind w:left="302"/>
              <w:rPr>
                <w:sz w:val="21"/>
                <w:szCs w:val="21"/>
              </w:rPr>
            </w:pPr>
            <w:r>
              <w:rPr>
                <w:spacing w:val="-3"/>
                <w:position w:val="5"/>
                <w:sz w:val="21"/>
                <w:szCs w:val="21"/>
              </w:rPr>
              <w:t>社会效</w:t>
            </w:r>
          </w:p>
          <w:p>
            <w:pPr>
              <w:pStyle w:val="5"/>
              <w:spacing w:line="181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14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08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79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spacing w:before="166" w:line="92" w:lineRule="exact"/>
              <w:ind w:left="114"/>
              <w:rPr>
                <w:sz w:val="6"/>
                <w:szCs w:val="6"/>
              </w:rPr>
            </w:pPr>
            <w:r>
              <w:rPr>
                <w:spacing w:val="-14"/>
                <w:position w:val="1"/>
                <w:sz w:val="6"/>
                <w:szCs w:val="6"/>
              </w:rPr>
              <w:t>…</w:t>
            </w:r>
            <w:r>
              <w:rPr>
                <w:spacing w:val="-5"/>
                <w:position w:val="1"/>
                <w:sz w:val="6"/>
                <w:szCs w:val="6"/>
              </w:rPr>
              <w:t xml:space="preserve"> </w:t>
            </w:r>
            <w:r>
              <w:rPr>
                <w:spacing w:val="-14"/>
                <w:position w:val="1"/>
                <w:sz w:val="6"/>
                <w:szCs w:val="6"/>
              </w:rPr>
              <w:t>·</w:t>
            </w:r>
            <w:r>
              <w:rPr>
                <w:spacing w:val="-7"/>
                <w:position w:val="1"/>
                <w:sz w:val="6"/>
                <w:szCs w:val="6"/>
              </w:rPr>
              <w:t xml:space="preserve"> </w:t>
            </w:r>
            <w:r>
              <w:rPr>
                <w:spacing w:val="-14"/>
                <w:position w:val="1"/>
                <w:sz w:val="6"/>
                <w:szCs w:val="6"/>
              </w:rPr>
              <w:t>·</w:t>
            </w:r>
            <w:r>
              <w:rPr>
                <w:spacing w:val="-7"/>
                <w:position w:val="1"/>
                <w:sz w:val="6"/>
                <w:szCs w:val="6"/>
              </w:rPr>
              <w:t xml:space="preserve"> </w:t>
            </w:r>
            <w:r>
              <w:rPr>
                <w:spacing w:val="-14"/>
                <w:position w:val="1"/>
                <w:sz w:val="6"/>
                <w:szCs w:val="6"/>
              </w:rPr>
              <w:t>·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7" w:line="237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生态效</w:t>
            </w:r>
          </w:p>
          <w:p>
            <w:pPr>
              <w:pStyle w:val="5"/>
              <w:spacing w:line="212" w:lineRule="auto"/>
              <w:ind w:left="302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8" w:line="225" w:lineRule="auto"/>
              <w:ind w:left="401" w:right="78" w:hanging="309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可持续影响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spacing w:before="137" w:line="94" w:lineRule="exact"/>
              <w:ind w:left="114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3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58" w:line="220" w:lineRule="auto"/>
              <w:ind w:left="261" w:right="22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满意度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44"/>
                <w:sz w:val="21"/>
                <w:szCs w:val="21"/>
              </w:rPr>
              <w:t>指标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pacing w:val="9"/>
                <w:sz w:val="21"/>
                <w:szCs w:val="21"/>
              </w:rPr>
              <w:t>(10分)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177" w:line="238" w:lineRule="auto"/>
              <w:ind w:left="191" w:right="104" w:hanging="99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服务对象满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2"/>
                <w:sz w:val="21"/>
                <w:szCs w:val="21"/>
              </w:rPr>
              <w:t>意度指标</w:t>
            </w:r>
          </w:p>
        </w:tc>
        <w:tc>
          <w:tcPr>
            <w:tcW w:w="11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0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5"/>
              <w:spacing w:before="247" w:line="94" w:lineRule="exact"/>
              <w:ind w:left="114"/>
              <w:rPr>
                <w:sz w:val="6"/>
                <w:szCs w:val="6"/>
              </w:rPr>
            </w:pPr>
            <w:r>
              <w:rPr>
                <w:spacing w:val="-2"/>
                <w:position w:val="1"/>
                <w:sz w:val="6"/>
                <w:szCs w:val="6"/>
              </w:rPr>
              <w:t>……</w:t>
            </w: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248" w:type="dxa"/>
            <w:gridSpan w:val="6"/>
            <w:vAlign w:val="top"/>
          </w:tcPr>
          <w:p>
            <w:pPr>
              <w:pStyle w:val="5"/>
              <w:spacing w:before="79" w:line="220" w:lineRule="auto"/>
              <w:ind w:left="343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总分</w:t>
            </w:r>
          </w:p>
        </w:tc>
        <w:tc>
          <w:tcPr>
            <w:tcW w:w="709" w:type="dxa"/>
            <w:vAlign w:val="top"/>
          </w:tcPr>
          <w:p>
            <w:pPr>
              <w:pStyle w:val="5"/>
              <w:spacing w:before="132" w:line="178" w:lineRule="auto"/>
              <w:ind w:left="186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100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65" w:line="229" w:lineRule="auto"/>
        <w:ind w:left="734"/>
        <w:rPr>
          <w:sz w:val="20"/>
          <w:szCs w:val="20"/>
        </w:rPr>
      </w:pPr>
      <w:r>
        <w:rPr>
          <w:spacing w:val="-14"/>
          <w:sz w:val="20"/>
          <w:szCs w:val="20"/>
        </w:rPr>
        <w:t>填表人：</w:t>
      </w:r>
      <w:r>
        <w:rPr>
          <w:spacing w:val="5"/>
          <w:sz w:val="20"/>
          <w:szCs w:val="20"/>
        </w:rPr>
        <w:t xml:space="preserve">            </w:t>
      </w:r>
      <w:r>
        <w:rPr>
          <w:spacing w:val="-14"/>
          <w:position w:val="1"/>
          <w:sz w:val="20"/>
          <w:szCs w:val="20"/>
        </w:rPr>
        <w:t xml:space="preserve">填报日期：                 </w:t>
      </w:r>
      <w:r>
        <w:rPr>
          <w:spacing w:val="-14"/>
          <w:sz w:val="20"/>
          <w:szCs w:val="20"/>
        </w:rPr>
        <w:t>联系电话：</w:t>
      </w:r>
      <w:r>
        <w:rPr>
          <w:spacing w:val="5"/>
          <w:sz w:val="20"/>
          <w:szCs w:val="20"/>
        </w:rPr>
        <w:t xml:space="preserve">                 </w:t>
      </w:r>
      <w:r>
        <w:rPr>
          <w:spacing w:val="-14"/>
          <w:position w:val="-1"/>
          <w:sz w:val="20"/>
          <w:szCs w:val="20"/>
        </w:rPr>
        <w:t>单位负责人签字：</w:t>
      </w:r>
    </w:p>
    <w:p>
      <w:pPr>
        <w:spacing w:line="229" w:lineRule="auto"/>
        <w:rPr>
          <w:sz w:val="20"/>
          <w:szCs w:val="20"/>
        </w:rPr>
        <w:sectPr>
          <w:footerReference r:id="rId5" w:type="default"/>
          <w:pgSz w:w="12060" w:h="16950"/>
          <w:pgMar w:top="1440" w:right="814" w:bottom="1307" w:left="1005" w:header="0" w:footer="100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47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9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MDg3Y2ZhNDgwOWE0MDg1M2I5YTAyMWQ5YmM2MWEifQ=="/>
  </w:docVars>
  <w:rsids>
    <w:rsidRoot w:val="00000000"/>
    <w:rsid w:val="2A73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2024-05-11T01:15:46Z</dcterms:created>
  <dc:creator>Administrator</dc:creator>
  <cp:lastModifiedBy>否极泰来</cp:lastModifiedBy>
  <dcterms:modified xsi:type="dcterms:W3CDTF">2024-05-11T01:16:07Z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B2FFE06069764D10882D7E8EEC834C9B_12</vt:lpwstr>
  </property>
</Properties>
</file>