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580" w:lineRule="atLeast"/>
        <w:ind w:right="0"/>
        <w:jc w:val="both"/>
        <w:textAlignment w:val="center"/>
        <w:rPr>
          <w:rFonts w:hint="eastAsia" w:ascii="黑体" w:hAnsi="黑体" w:eastAsia="黑体" w:cs="黑体"/>
          <w:b w:val="0"/>
          <w:bCs w:val="0"/>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580" w:lineRule="atLeast"/>
        <w:ind w:right="0"/>
        <w:jc w:val="center"/>
        <w:textAlignment w:val="cente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u w:val="none"/>
          <w:lang w:eastAsia="zh-CN" w:bidi="ar"/>
        </w:rPr>
        <w:t>南县</w:t>
      </w:r>
      <w: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t>行政许可事项清单（2023年版）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580" w:lineRule="atLeast"/>
        <w:ind w:right="0"/>
        <w:jc w:val="both"/>
        <w:textAlignment w:val="center"/>
        <w:rPr>
          <w:rFonts w:hint="eastAsia" w:ascii="仿宋_GB2312" w:hAnsi="Times New Roman" w:eastAsia="仿宋_GB2312" w:cs="仿宋_GB2312"/>
          <w:i w:val="0"/>
          <w:iCs w:val="0"/>
          <w:caps w:val="0"/>
          <w:color w:val="auto"/>
          <w:spacing w:val="0"/>
          <w:kern w:val="0"/>
          <w:sz w:val="32"/>
          <w:szCs w:val="32"/>
          <w:shd w:val="clear" w:fill="FFFFFF"/>
          <w:lang w:val="en-US" w:eastAsia="zh-CN" w:bidi="ar"/>
        </w:rPr>
      </w:pPr>
      <w:r>
        <w:rPr>
          <w:rFonts w:hint="eastAsia" w:ascii="黑体" w:hAnsi="宋体" w:eastAsia="黑体" w:cs="黑体"/>
          <w:i w:val="0"/>
          <w:iCs w:val="0"/>
          <w:color w:val="auto"/>
          <w:kern w:val="0"/>
          <w:sz w:val="28"/>
          <w:szCs w:val="28"/>
          <w:u w:val="none"/>
          <w:lang w:val="en-US" w:eastAsia="zh-CN" w:bidi="ar"/>
        </w:rPr>
        <w:t>一、法律、行政法规、国务院决定设定由湖南省实施的行政许可事项（252项）</w:t>
      </w:r>
    </w:p>
    <w:tbl>
      <w:tblPr>
        <w:tblStyle w:val="1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3395"/>
        <w:gridCol w:w="2636"/>
        <w:gridCol w:w="5121"/>
        <w:gridCol w:w="1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69"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序号</w:t>
            </w:r>
          </w:p>
        </w:tc>
        <w:tc>
          <w:tcPr>
            <w:tcW w:w="339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事项名称</w:t>
            </w:r>
          </w:p>
        </w:tc>
        <w:tc>
          <w:tcPr>
            <w:tcW w:w="263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实施机关</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设定和实施依据</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6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33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sz w:val="18"/>
                <w:szCs w:val="18"/>
                <w:lang w:val="en-US" w:eastAsia="zh-CN" w:bidi="ar"/>
              </w:rPr>
              <w:t>固定资产投资项目核准（含国发〔</w:t>
            </w:r>
            <w:r>
              <w:rPr>
                <w:rFonts w:hint="eastAsia" w:ascii="仿宋_GB2312" w:hAnsi="仿宋_GB2312" w:eastAsia="仿宋_GB2312" w:cs="仿宋_GB2312"/>
                <w:i w:val="0"/>
                <w:iCs w:val="0"/>
                <w:color w:val="auto"/>
                <w:kern w:val="0"/>
                <w:sz w:val="18"/>
                <w:szCs w:val="18"/>
                <w:u w:val="none"/>
                <w:lang w:val="en-US" w:eastAsia="zh-CN" w:bidi="ar"/>
              </w:rPr>
              <w:t>2016</w:t>
            </w:r>
            <w:r>
              <w:rPr>
                <w:rStyle w:val="19"/>
                <w:rFonts w:hint="eastAsia" w:ascii="仿宋_GB2312" w:hAnsi="仿宋_GB2312" w:eastAsia="仿宋_GB2312" w:cs="仿宋_GB2312"/>
                <w:color w:val="auto"/>
                <w:sz w:val="18"/>
                <w:szCs w:val="18"/>
                <w:lang w:val="en-US" w:eastAsia="zh-CN" w:bidi="ar"/>
              </w:rPr>
              <w:t>〕</w:t>
            </w:r>
            <w:r>
              <w:rPr>
                <w:rFonts w:hint="eastAsia" w:ascii="仿宋_GB2312" w:hAnsi="仿宋_GB2312" w:eastAsia="仿宋_GB2312" w:cs="仿宋_GB2312"/>
                <w:i w:val="0"/>
                <w:iCs w:val="0"/>
                <w:color w:val="auto"/>
                <w:kern w:val="0"/>
                <w:sz w:val="18"/>
                <w:szCs w:val="18"/>
                <w:u w:val="none"/>
                <w:lang w:val="en-US" w:eastAsia="zh-CN" w:bidi="ar"/>
              </w:rPr>
              <w:t>72</w:t>
            </w:r>
            <w:r>
              <w:rPr>
                <w:rStyle w:val="19"/>
                <w:rFonts w:hint="eastAsia" w:ascii="仿宋_GB2312" w:hAnsi="仿宋_GB2312" w:eastAsia="仿宋_GB2312" w:cs="仿宋_GB2312"/>
                <w:color w:val="auto"/>
                <w:sz w:val="18"/>
                <w:szCs w:val="18"/>
                <w:lang w:val="en-US" w:eastAsia="zh-CN" w:bidi="ar"/>
              </w:rPr>
              <w:t>号文件规定的外商投资项目）</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eastAsia="zh-CN" w:bidi="ar"/>
              </w:rPr>
              <w:t>县人民政府（由发展和改革局承办）</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《企业投资项目核准和备案管理条例》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《国务院关于发布政府核准的投资项目目录（2016年本）的通知》（国发〔2016〕72号）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在电力设施周围或者电力设施保护区内进行可能危及电力设施安全作业审批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eastAsia="zh-CN" w:bidi="ar"/>
              </w:rPr>
              <w:t>科学技术和工业信息化局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《中华人民共和国电力法》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《电力设施保护条例》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固定资产投资项目核准</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eastAsia="zh-CN" w:bidi="ar"/>
              </w:rPr>
              <w:t>县人民政府（由其指定部门承办）</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《企业投资项目核准和备案管理条例》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《国务院关于发布政府核准的投资项目目录（2016年本）的通知》（国发〔2016〕72号）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涉及能源项目核准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新建不能满足管道保护要求的石油天然气管道防护方案审批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eastAsia="zh-CN" w:bidi="ar"/>
              </w:rPr>
              <w:t>发展和改革局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《中华人民共和国石油天然气管道保护法》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可能影响石油天然气管道保护的施工作业审批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eastAsia="zh-CN" w:bidi="ar"/>
              </w:rPr>
              <w:t>发展和改革局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《中华人民共和国石油天然气管道保护法》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民办、中外合作开办中等及以下学校及其他教育机构筹设审批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教育局（大通湖区县级事项由南县教育局委托实施）</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《中华人民共和国民办教育促进法》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《中华人民共和国中外合作办学条例》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《国务院关于当前发展学前教育的若干意见》（国发〔2010〕41号）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中等及以下学校和其他教育机构设置审批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教育局（大通湖区县级事项由南县教育局委托实施）</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《中华人民共和国教育法》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《中华人民共和国民办教育促进法》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《中华人民共和国民办教育促进法实施条例》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《中华人民共和国中外合作办学条例》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《国务院关于当前发展学前教育的若干意见》（国发〔2010〕41号）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从事文艺、体育等专业训练的社会组织自行实施义务教育审批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教育局（大通湖区县级事项由南县教育局委托实施）</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《中华人民共和国义务教育法》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校车使用许可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县</w:t>
            </w:r>
            <w:r>
              <w:rPr>
                <w:rFonts w:hint="eastAsia" w:ascii="仿宋_GB2312" w:hAnsi="仿宋_GB2312" w:eastAsia="仿宋_GB2312" w:cs="仿宋_GB2312"/>
                <w:i w:val="0"/>
                <w:iCs w:val="0"/>
                <w:color w:val="auto"/>
                <w:kern w:val="0"/>
                <w:sz w:val="18"/>
                <w:szCs w:val="18"/>
                <w:u w:val="none"/>
                <w:lang w:eastAsia="zh-CN" w:bidi="ar"/>
              </w:rPr>
              <w:t>人民</w:t>
            </w:r>
            <w:r>
              <w:rPr>
                <w:rFonts w:hint="eastAsia" w:ascii="仿宋_GB2312" w:hAnsi="仿宋_GB2312" w:eastAsia="仿宋_GB2312" w:cs="仿宋_GB2312"/>
                <w:i w:val="0"/>
                <w:iCs w:val="0"/>
                <w:color w:val="auto"/>
                <w:kern w:val="0"/>
                <w:sz w:val="18"/>
                <w:szCs w:val="18"/>
                <w:u w:val="none"/>
                <w:lang w:val="en-US" w:eastAsia="zh-CN" w:bidi="ar"/>
              </w:rPr>
              <w:t>政府（由教育局承办）</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《校车安全管理条例》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教师资格认定</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教育局（大通湖区县级事项由南县教育局委托实施）</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《中华人民共和国教师法》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《教师资格条例》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《国家职业资格目录（2021年版）》</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适龄儿童、少年因身体状况需要延缓入学或者休学审批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教育局（大通湖区县级事项由南县教育局委托实施）；</w:t>
            </w:r>
            <w:r>
              <w:rPr>
                <w:rFonts w:hint="eastAsia" w:ascii="仿宋_GB2312" w:hAnsi="仿宋_GB2312" w:eastAsia="仿宋_GB2312" w:cs="仿宋_GB2312"/>
                <w:i w:val="0"/>
                <w:iCs w:val="0"/>
                <w:color w:val="auto"/>
                <w:kern w:val="0"/>
                <w:sz w:val="18"/>
                <w:szCs w:val="18"/>
                <w:u w:val="none"/>
                <w:lang w:eastAsia="zh-CN" w:bidi="ar"/>
              </w:rPr>
              <w:t>乡镇人民政府</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《中华人民共和国义务教育法》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宗教活动场所筹备设立审批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eastAsia="zh-CN" w:bidi="ar"/>
              </w:rPr>
              <w:t>民族宗教事务</w:t>
            </w:r>
            <w:r>
              <w:rPr>
                <w:rFonts w:hint="eastAsia" w:ascii="仿宋_GB2312" w:hAnsi="仿宋_GB2312" w:eastAsia="仿宋_GB2312" w:cs="仿宋_GB2312"/>
                <w:i w:val="0"/>
                <w:iCs w:val="0"/>
                <w:color w:val="auto"/>
                <w:kern w:val="0"/>
                <w:sz w:val="18"/>
                <w:szCs w:val="18"/>
                <w:u w:val="none"/>
                <w:lang w:val="en-US" w:eastAsia="zh-CN" w:bidi="ar"/>
              </w:rPr>
              <w:t>局（由县级受理并逐级审查上报）</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《宗教事务条例》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宗教活动场所设立、变更、注销登记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eastAsia="zh-CN" w:bidi="ar"/>
              </w:rPr>
              <w:t>民族宗教事务</w:t>
            </w:r>
            <w:r>
              <w:rPr>
                <w:rFonts w:hint="eastAsia" w:ascii="仿宋_GB2312" w:hAnsi="仿宋_GB2312" w:eastAsia="仿宋_GB2312" w:cs="仿宋_GB2312"/>
                <w:i w:val="0"/>
                <w:iCs w:val="0"/>
                <w:color w:val="auto"/>
                <w:kern w:val="0"/>
                <w:sz w:val="18"/>
                <w:szCs w:val="18"/>
                <w:u w:val="none"/>
                <w:lang w:val="en-US" w:eastAsia="zh-CN" w:bidi="ar"/>
              </w:rPr>
              <w:t>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《宗教事务条例》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宗教活动场所内改建或者新建建筑物许可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eastAsia="zh-CN" w:bidi="ar"/>
              </w:rPr>
              <w:t>民族宗教事务</w:t>
            </w:r>
            <w:r>
              <w:rPr>
                <w:rFonts w:hint="eastAsia" w:ascii="仿宋_GB2312" w:hAnsi="仿宋_GB2312" w:eastAsia="仿宋_GB2312" w:cs="仿宋_GB2312"/>
                <w:i w:val="0"/>
                <w:iCs w:val="0"/>
                <w:color w:val="auto"/>
                <w:kern w:val="0"/>
                <w:sz w:val="18"/>
                <w:szCs w:val="18"/>
                <w:u w:val="none"/>
                <w:lang w:val="en-US" w:eastAsia="zh-CN" w:bidi="ar"/>
              </w:rPr>
              <w:t>局（由县级受理并逐级审查上报）</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《宗教事务条例》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《宗教事务部分行政许可项目实施办法》（国宗发〔2018〕11号）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宗教临时活动地点审批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eastAsia="zh-CN" w:bidi="ar"/>
              </w:rPr>
              <w:t>民族宗教事务</w:t>
            </w:r>
            <w:r>
              <w:rPr>
                <w:rFonts w:hint="eastAsia" w:ascii="仿宋_GB2312" w:hAnsi="仿宋_GB2312" w:eastAsia="仿宋_GB2312" w:cs="仿宋_GB2312"/>
                <w:i w:val="0"/>
                <w:iCs w:val="0"/>
                <w:color w:val="auto"/>
                <w:kern w:val="0"/>
                <w:sz w:val="18"/>
                <w:szCs w:val="18"/>
                <w:u w:val="none"/>
                <w:lang w:val="en-US" w:eastAsia="zh-CN" w:bidi="ar"/>
              </w:rPr>
              <w:t>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《宗教事务条例》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宗教团体、宗教院校、宗教活动场所接受境外捐赠审批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eastAsia="zh-CN" w:bidi="ar"/>
              </w:rPr>
              <w:t>民族宗教事务</w:t>
            </w:r>
            <w:r>
              <w:rPr>
                <w:rFonts w:hint="eastAsia" w:ascii="仿宋_GB2312" w:hAnsi="仿宋_GB2312" w:eastAsia="仿宋_GB2312" w:cs="仿宋_GB2312"/>
                <w:i w:val="0"/>
                <w:iCs w:val="0"/>
                <w:color w:val="auto"/>
                <w:kern w:val="0"/>
                <w:sz w:val="18"/>
                <w:szCs w:val="18"/>
                <w:u w:val="none"/>
                <w:lang w:val="en-US" w:eastAsia="zh-CN" w:bidi="ar"/>
              </w:rPr>
              <w:t>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《宗教事务条例》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《宗教事务部分行政许可项目实施办法》（国宗发〔2018〕11号）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民用枪支及枪支主要零部件、弹药配置许可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《中华人民共和国枪支管理法》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举行集会游行示威许可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《中华人民共和国集会游行示威法》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《中华人民共和国集会游行示威法实施条例》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大型群众性活动安全许可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《中华人民共和国消防法》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《大型群众性活动安全管理条例》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公章刻制业特种行业许可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《印铸刻字业暂行管理规则》</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《公安部关于深化娱乐服务场所和特种行业治安管理改革进一步依法加强事中事后监管的工作意见》（公治〔2017〕529号）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旅馆业特种行业许可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《旅馆业治安管理办法》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《公安部关于深化娱乐服务场所和特种行业治安管理改革进一步依法加强事中事后监管的工作意见》（公治〔2017〕529号）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互联网上网服务营业场所信息网络安全审核</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《互联网上网服务营业场所管理条例》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举办焰火晚会及其他大型焰火燃放活动许可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《烟花爆竹安全管理条例》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《公安部办公厅关于贯彻执行〈大型焰火燃放作业人员资格条件及管理〉和〈大型焰火燃放作业单位资质条件及管理〉有关事项的通知》（公治〔2010〕592号）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烟花爆竹道路运输许可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《烟花爆竹安全管理条例》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《关于优化烟花爆竹道路运输许可审批进一步深化烟花爆竹“放管服”改革工作的通知》（公治安明发〔2019〕218号）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民用爆炸物品购买许可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《民用爆炸物品安全管理条例》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民用爆炸物品运输许可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《民用爆炸物品安全管理条例》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剧毒化学品购买许可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《危险化学品安全管理条例》                           《剧毒化学品购买和公路运输许可证件管理办法》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剧毒化学品道路运输通行许可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公安局交通警察大队</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《危险化学品安全管理条例》                           《剧毒化学品购买和公路运输许可证件管理办法》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放射性物品道路运输许可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公安局交通警察大队</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《中华人民共和国核安全法》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《放射性物品运输安全管理条例》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运输危险化学品的车辆进入危险化学品运输车辆限制通行区域审批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公安局交通警察大队</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《危险化学品安全管理条例》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易制毒化学品购买许可（除第一类中的药品类易制毒化学品外）</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《中华人民共和国禁毒法》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《易制毒化学品管理条例》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易制毒化学品运输许可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《中华人民共和国禁毒法》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《易制毒化学品管理条例》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金融机构营业场所和金库安全防范设施建设方案审批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《金融机构营业场所和金库安全防范设施建设许可实施办法》（公安部令第86号）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金融机构营业场所和金库安全防范设施建设工程验收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《金融机构营业场所和金库安全防范设施建设许可实施办法》（公安部令第86号）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机动车登记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公安局交通警察大队</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《中华人民共和国道路交通安全法》                     《中华人民共和国道路交通安全实施条例》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《机动车登记规定》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机动车临时通行牌证核发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公安局交通警察大队</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《中华人民共和国道路交通安全法》                     《中华人民共和国道路交通安全实施条例》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《机动车登记规定》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机动车检验合格标志核发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公安局交通警察大队</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《中华人民共和国道路交通安全法》                     《中华人民共和国道路交通安全实施条例》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《机动车登记规定》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机动车驾驶证核发、审验</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公安局交通警察大队</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《中华人民共和国道路交通安全法》</w:t>
            </w:r>
          </w:p>
          <w:p>
            <w:pPr>
              <w:keepNext w:val="0"/>
              <w:keepLines w:val="0"/>
              <w:widowControl/>
              <w:suppressLineNumbers w:val="0"/>
              <w:ind w:left="180" w:hanging="180" w:hangingChars="10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《中华人民共和国道路交通安全法实施条例》            </w:t>
            </w:r>
          </w:p>
          <w:p>
            <w:pPr>
              <w:keepNext w:val="0"/>
              <w:keepLines w:val="0"/>
              <w:widowControl/>
              <w:suppressLineNumbers w:val="0"/>
              <w:ind w:left="180" w:hanging="180" w:hangingChars="10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《机动车驾驶证申领和使用规定》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校车驾驶资格许可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公安局交通警察大队</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《校车安全管理条例》                                 《机动车驾驶证申领和使用规定》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非机动车登记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公安局交通警察大队</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《中华人民共和国道路交通安全法》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涉路施工交通安全审查</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公安局交通警察大队</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《中华人民共和国道路交通安全法》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《中华人民共和国公路法》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《城市道路管理条例》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户口迁移审批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《中华人民共和国户口登记条例》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《益阳市公安局关于户口迁移审批权限下放的通知》（益公明电〔2020〕110号）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犬类准养证核发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《中华人民共和国动物防疫法》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《中华人民共和国传染病防治法实施办法》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普通护照签发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r>
              <w:rPr>
                <w:rFonts w:hint="eastAsia" w:ascii="仿宋_GB2312" w:hAnsi="仿宋_GB2312" w:eastAsia="仿宋_GB2312" w:cs="仿宋_GB2312"/>
                <w:color w:val="auto"/>
                <w:kern w:val="0"/>
                <w:sz w:val="18"/>
                <w:szCs w:val="18"/>
              </w:rPr>
              <w:t>（受国家移民局委托实施）</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《中华人民共和国护照法》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出入境通行证签发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r>
              <w:rPr>
                <w:rFonts w:hint="eastAsia" w:ascii="仿宋_GB2312" w:hAnsi="仿宋_GB2312" w:eastAsia="仿宋_GB2312" w:cs="仿宋_GB2312"/>
                <w:color w:val="auto"/>
                <w:kern w:val="0"/>
                <w:sz w:val="18"/>
                <w:szCs w:val="18"/>
              </w:rPr>
              <w:t>（受国家移民局委托实施）</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《中华人民共和国护照法》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《中国公民因私事往来香港地区或者澳门地区的暂行管理办法》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边境管理区通行证核发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内地居民前往港澳通行证、往来港澳通行证及签注签发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r>
              <w:rPr>
                <w:rFonts w:hint="eastAsia" w:ascii="仿宋_GB2312" w:hAnsi="仿宋_GB2312" w:eastAsia="仿宋_GB2312" w:cs="仿宋_GB2312"/>
                <w:color w:val="auto"/>
                <w:kern w:val="0"/>
                <w:sz w:val="18"/>
                <w:szCs w:val="18"/>
              </w:rPr>
              <w:t>（受国家移民局委托实施）</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《中国公民因私事往来香港地区或者澳门地区的暂行管理办法》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大陆居民往来台湾通行证及签注签发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r>
              <w:rPr>
                <w:rFonts w:hint="eastAsia" w:ascii="仿宋_GB2312" w:hAnsi="仿宋_GB2312" w:eastAsia="仿宋_GB2312" w:cs="仿宋_GB2312"/>
                <w:color w:val="auto"/>
                <w:kern w:val="0"/>
                <w:sz w:val="18"/>
                <w:szCs w:val="18"/>
              </w:rPr>
              <w:t>（受国家移民局委托实施）</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《中国公民往来台湾地区管理办法》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台湾居民来往大陆通行证签发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公安局</w:t>
            </w:r>
            <w:r>
              <w:rPr>
                <w:rFonts w:hint="eastAsia" w:ascii="仿宋_GB2312" w:hAnsi="仿宋_GB2312" w:eastAsia="仿宋_GB2312" w:cs="仿宋_GB2312"/>
                <w:color w:val="auto"/>
                <w:kern w:val="0"/>
                <w:sz w:val="18"/>
                <w:szCs w:val="18"/>
              </w:rPr>
              <w:t>（受国家移民局委托实施）</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《中国公民往来台湾地区管理办法》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社会团体成立、变更、注销登记及修改章程核准</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民政局（实行登记管理机关和业务主管单位双重负责管理体制的，由有关业务主管单位实施前置审查）</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《社会团体登记管理条例》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民办非企业单位成立、变更、注销登记及修改章程核准</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民政局（实行登记管理机关和业务主管单位双重负责管理体制的，由有关业务主管单位实施前置审查）</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《民办非企业单位登记管理暂行条例》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宗教活动场所法人成立、变更、注销登记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民政局（由县民宗局实施前置审查）</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《宗教事务条例》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慈善组织公开募捐资格审批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民政局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《中华人民共和国慈善法》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殡葬设施建设审批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县人民政府  </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民政局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《殡葬管理条例》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地名命名、更名审批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民政局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《地名管理条例》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56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中介机构从事代理记账业务审批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财政局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《中华人民共和国会计法》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职业培训学校筹设审批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人力资源和社会保障局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《中华人民共和国民办教育促进法》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《中华人民共和国中外合作办学条例》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职业培训学校办学许可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人力资源和社会保障局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《中华人民共和国民办教育促进法》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《中华人民共和国中外合作办学条例》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人力资源服务许可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人力资源和社会保障局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《中华人民共和国就业促进法》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《人力资源市场暂行条例》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企业实行不定时工作制和综合计算工时工作制审批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人力资源和社会保障局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《中华人民共和国劳动法》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《关于企业实行不定时工作制和综合计算工时工作制的审批办法》（劳部发〔1994〕503号）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auto"/>
                <w:sz w:val="18"/>
                <w:szCs w:val="18"/>
                <w:lang w:val="en-US"/>
              </w:rPr>
            </w:pPr>
            <w:r>
              <w:rPr>
                <w:rFonts w:hint="eastAsia" w:ascii="仿宋_GB2312" w:hAnsi="仿宋_GB2312" w:eastAsia="仿宋_GB2312" w:cs="仿宋_GB2312"/>
                <w:color w:val="auto"/>
                <w:sz w:val="18"/>
                <w:szCs w:val="18"/>
                <w:lang w:val="en-US" w:eastAsia="zh-CN"/>
              </w:rPr>
              <w:t>《益阳市人民政府关于公布取消、暂停、调整和保留的行政许可项目目录的决定》（市政府令〔2013〕3号）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开采矿产资源审批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自然资源局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《中华人民共和国矿产资源法》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《中华人民共和国矿产资源法实施细则》</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《矿产资源开采登记管理办法》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法人或者其他组织需要利用属于国家秘密的基础测绘成果审批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自然资源局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《中华人民共和国测绘成果管理条例》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《基础测绘成果提供使用管理暂行办法》（国测法字〔2006〕13号）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建设项目用地预审与选址意见书核发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自然资源局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《中华人民共和国城乡规划法》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《中华人民共和国土地管理法》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《中华人民共和国土地管理法实施条例》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《建设项目用地预审管理办法》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国有建设用地使用权出让后土地使用权分割转让批准</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自然资源局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《中华人民共和国城镇国有土地使用权出让和转让暂行条例》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乡（镇）村企业使用集体建设用地审批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县人民政府（由自然资源局承办）</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《中华人民共和国土地管理法》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乡（镇）村公共设施、公益事业使用集体建设用地审批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县人民政府（由自然资源局承办）</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《中华人民共和国土地管理法》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临时用地审批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自然资源局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《中华人民共和国土地管理法》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建设用地、临时建设用地规划许可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自然资源局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《中华人民共和国城乡规划法》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建设工程、临时建设工程规划许可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自然资源局；</w:t>
            </w:r>
            <w:r>
              <w:rPr>
                <w:rFonts w:hint="eastAsia" w:ascii="仿宋_GB2312" w:hAnsi="仿宋_GB2312" w:eastAsia="仿宋_GB2312" w:cs="仿宋_GB2312"/>
                <w:i w:val="0"/>
                <w:iCs w:val="0"/>
                <w:color w:val="auto"/>
                <w:kern w:val="0"/>
                <w:sz w:val="18"/>
                <w:szCs w:val="18"/>
                <w:u w:val="none"/>
                <w:lang w:eastAsia="zh-CN" w:bidi="ar"/>
              </w:rPr>
              <w:t>乡镇人民政府</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《中华人民共和国城乡规划法》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《湖南省实施&lt;中华人民共和国城乡规划法&gt;办法》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70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农村村民宅基地审批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eastAsia="zh-CN" w:bidi="ar"/>
              </w:rPr>
              <w:t>乡镇人民政府</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《中华人民共和国土地管理法》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sz w:val="18"/>
                <w:szCs w:val="18"/>
                <w:u w:val="none"/>
              </w:rPr>
              <w:t>《南县人民政府关于印发</w:t>
            </w:r>
            <w:r>
              <w:rPr>
                <w:rFonts w:hint="eastAsia" w:ascii="仿宋_GB2312" w:hAnsi="仿宋_GB2312" w:eastAsia="仿宋_GB2312" w:cs="仿宋_GB2312"/>
              </w:rPr>
              <w:t>〈</w:t>
            </w:r>
            <w:r>
              <w:rPr>
                <w:rFonts w:hint="eastAsia" w:ascii="仿宋_GB2312" w:hAnsi="仿宋_GB2312" w:eastAsia="仿宋_GB2312" w:cs="仿宋_GB2312"/>
                <w:i w:val="0"/>
                <w:iCs w:val="0"/>
                <w:color w:val="auto"/>
                <w:sz w:val="18"/>
                <w:szCs w:val="18"/>
                <w:u w:val="none"/>
              </w:rPr>
              <w:t>南县赋权乡镇经济社会管理权限目录</w:t>
            </w:r>
            <w:r>
              <w:rPr>
                <w:rFonts w:hint="eastAsia" w:ascii="仿宋_GB2312" w:hAnsi="仿宋_GB2312" w:eastAsia="仿宋_GB2312" w:cs="仿宋_GB2312"/>
              </w:rPr>
              <w:t>〉</w:t>
            </w:r>
            <w:r>
              <w:rPr>
                <w:rFonts w:hint="eastAsia" w:ascii="仿宋_GB2312" w:hAnsi="仿宋_GB2312" w:eastAsia="仿宋_GB2312" w:cs="仿宋_GB2312"/>
                <w:i w:val="0"/>
                <w:iCs w:val="0"/>
                <w:color w:val="auto"/>
                <w:sz w:val="18"/>
                <w:szCs w:val="18"/>
                <w:u w:val="none"/>
              </w:rPr>
              <w:t>的通知》（南政发〔2020年〕7号）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乡村建设规划许可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自然资源局；城市规划区以外的</w:t>
            </w:r>
            <w:r>
              <w:rPr>
                <w:rFonts w:hint="eastAsia" w:ascii="仿宋_GB2312" w:hAnsi="仿宋_GB2312" w:eastAsia="仿宋_GB2312" w:cs="仿宋_GB2312"/>
                <w:i w:val="0"/>
                <w:iCs w:val="0"/>
                <w:color w:val="auto"/>
                <w:kern w:val="0"/>
                <w:sz w:val="18"/>
                <w:szCs w:val="18"/>
                <w:u w:val="none"/>
                <w:lang w:eastAsia="zh-CN" w:bidi="ar"/>
              </w:rPr>
              <w:t>乡镇人民政府</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《中华人民共和国城乡规划法》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《湖南省实施&lt;中华人民共和国城乡规划法&gt;办法》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8" w:lineRule="atLeast"/>
              <w:ind w:left="0" w:firstLine="0"/>
              <w:jc w:val="both"/>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b w:val="0"/>
                <w:bCs w:val="0"/>
                <w:i w:val="0"/>
                <w:iCs w:val="0"/>
                <w:caps w:val="0"/>
                <w:color w:val="auto"/>
                <w:spacing w:val="0"/>
                <w:sz w:val="18"/>
                <w:szCs w:val="18"/>
                <w:shd w:val="clear" w:fill="FFFFFF"/>
              </w:rPr>
              <w:t>湖南省人民政府办公厅关于印发《湖南省乡镇权力清单和责任清单》和《湖南省赋予乡镇（街道）经济社会管理权限指导目录》的通知（湘政办发〔2019〕55号）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一般建设项目环境影响评价审批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益阳市生态环境局南县分局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《中华人民共和国环境保护法》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《中华人民共和国环境影响评价法》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《中华人民共和国水污染防治法》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《中华人民共和国大气污染防治法》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《中华人民共和国土壤污染防治法》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《中华人民共和国固体废物污染环境防治法》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《中华人民共和国噪声污染防治法》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《建设项目环境保护管理条例》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江河、湖泊新建、改建或者扩大排污口审批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益阳市生态环境局南县分局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《中华人民共和国水法》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《中华人民共和国水污染防治法》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《中华人民共和国长江保护法》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《中央编办关于生态环境部流域生态环境监管机构设置有关事项的通知》（中编办发〔2019〕26号）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危险废物经营许可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益阳市生态环境局南县分局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《中华人民共和国固体废物污染环境防治法》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《危险废物经营许可证管理办法》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建筑工程施工许可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住房和城乡建设局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《中华人民共和国建筑法》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《建筑工程施工许可管理办法》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《益阳市住房和城乡建设局（人民防空办公室）关于进一步深化经济管理权限事项下放的通知》（益住建（人防）发〔2020〕6号）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76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商品房预售许可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住房和城乡建设局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《中华人民共和国城市房地产管理法》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77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关闭、闲置、拆除城市环境卫生设施许可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城市管理和综合执法局（会同益阳市生态环境局南县分局）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《中华人民共和国固体废物污染环境防治法》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拆除环境卫生设施许可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城市管理和综合执法局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《城市市容和环境卫生管理条例》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从事城市生活垃圾经营性清扫、收集、运输、处理服务审批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城市管理和综合执法局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城市建筑垃圾处置核准</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城市管理和综合执法局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城镇污水排入排水管网许可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住房和城乡建设局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《城镇排水与污水处理条例》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拆除、改动、迁移城市公共供水设施审核</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住房和城乡建设局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《城市供水条例》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拆除、改动城镇排水与污水处理设施审核</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住房和城乡建设局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《城镇排水与污水处理条例》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84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由于工程施工、设备维修等原因确需停止供水的审批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住房和城乡建设局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《城市供水条例》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燃气经营许可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住房和城乡建设局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《城镇燃气管理条例》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bidi="ar"/>
              </w:rPr>
              <w:t>《湖南省住房和城乡建设厅关于印发湖南省燃气经营许可管理办法的通知》（湘建城〔2017〕228号）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86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燃气经营者改动市政燃气设施审批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住房和城乡建设局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《城镇燃气管理条例》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《国务院关于第六批取消和调整行政审批项目的决定》（国发〔2012〕52号）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《益阳市住房和城乡建设局（人民防空办公室）关于进一步深化经济管理权限事项下放的通知》（益住建（人防）发〔2020〕6号）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87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市政设施建设类审批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城市管理和综合执法局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《城市道路管理条例》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特殊车辆在城市道路上行驶审批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城市管理和综合执法局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《城市道路管理条例》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改变绿化规划、绿化用地的使用性质审批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城市管理和综合执法局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工程建设涉及城市绿地、树木审批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城市管理和综合执法局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《城市绿化条例》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历史建筑实施原址保护审批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住房和城乡建设局（会同文旅广体局）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《历史文化名城名镇名村保护条例》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bidi="ar"/>
              </w:rPr>
              <w:t>92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历史文化街区、名镇、名村核心保护范围内拆除历史建筑以外的建筑物、构筑物或者其他设施审批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住房和城乡建设局（会同文旅广体局）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《历史文化名城名镇名村保护条例》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sz w:val="18"/>
                <w:szCs w:val="18"/>
                <w:u w:val="none"/>
                <w:lang w:val="en-US" w:eastAsia="zh-CN"/>
              </w:rPr>
              <w:t>93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历史建筑外部修缮装饰、添加设施以及改变历史建筑的结构或者使用性质审批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住房和城乡建设局（会同文旅广体局）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《历史文化名城名镇名村保护条例》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94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建设工程消防设计审查</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住房和城乡建设局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《中华人民共和国消防法》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《建设工程消防设计审查验收管理暂行规定》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《益阳市住房和城乡建设局（人民防空办公室）关于进一步深化经济管理权限事项下放的通知》（益住建（人防）发〔2020〕6号）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建设工程消防验收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住房和城乡建设局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《中华人民共和国消防法》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《建设工程消防设计审查验收管理暂行规定》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《益阳市住房和城乡建设局（人民防空办公室）关于进一步深化经济管理权限事项下放的通知》（益住建（人防）发〔2020〕6号）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96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在村庄、集镇规划区内公共场所修建临时建筑等设施审批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eastAsia="zh-CN" w:bidi="ar"/>
              </w:rPr>
              <w:t>乡镇人民政府</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《村庄和集镇规划建设管理条例》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sz w:val="18"/>
                <w:szCs w:val="18"/>
                <w:u w:val="none"/>
              </w:rPr>
              <w:t>《南县赋权乡镇经济社会管理权限目录》的通知南政发〔2020年〕7号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97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设置大型户外广告及在城市建筑物、设施上悬挂、张贴宣传品审批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城市管理和综合执法局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《城市市容和环境卫生管理条例》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临时性建筑物搭建、堆放物料、占道施工审批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城市管理和综合执法局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《城市市容和环境卫生管理条例》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建筑起重机械使用登记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住房和城乡建设局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《中华人民共和国特种设备安全法》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《建设工程安全生产管理条例》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《湖南省住房和城乡建设厅关于印发湖南省建筑起重机械安全生产管理办法的通知》（湘建建〔2021〕208号）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公路建设项目设计文件审批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《中华人民共和国公路法》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《建设工程质量管理条例》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《建设工程勘察设计管理条例》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《农村公路建设管理办法》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公路建设项目施工许可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《中华人民共和国公路法》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《公路建设市场管理办法》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公路建设项目竣工验收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《中华人民共和国公路法》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《收费公路管理条例》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《公路工程竣（交）工验收办法》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《农村公路建设管理办法》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公路超限运输许可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《中华人民共和国公路法》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《公路安全保护条例》                      </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《超限运输车辆行驶公路管理规定》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104</w:t>
            </w:r>
          </w:p>
        </w:tc>
        <w:tc>
          <w:tcPr>
            <w:tcW w:w="33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涉路施工许可</w:t>
            </w:r>
          </w:p>
        </w:tc>
        <w:tc>
          <w:tcPr>
            <w:tcW w:w="26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《中华人民共和国公路法》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《公路安全保护条例》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《路政管理规定》</w:t>
            </w:r>
          </w:p>
        </w:tc>
        <w:tc>
          <w:tcPr>
            <w:tcW w:w="194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《益阳市人民政府关于取消和调整一批行政许可事项的通知》（益政发〔2018〕11号）；《湖南省人民政府关于调整一批行政权力事项的通知》（湘政发〔2020〕15号）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105</w:t>
            </w:r>
          </w:p>
        </w:tc>
        <w:tc>
          <w:tcPr>
            <w:tcW w:w="3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更新采伐护路林审批</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《中华人民共和国公路法》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《公路安全保护条例》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《路政管理规定》</w:t>
            </w:r>
          </w:p>
        </w:tc>
        <w:tc>
          <w:tcPr>
            <w:tcW w:w="1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106</w:t>
            </w:r>
          </w:p>
        </w:tc>
        <w:tc>
          <w:tcPr>
            <w:tcW w:w="3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道路旅客运输经营许可</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sz w:val="18"/>
                <w:szCs w:val="18"/>
                <w:u w:val="none"/>
              </w:rPr>
              <w:t>《中华人民共和国道路运输条例》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sz w:val="18"/>
                <w:szCs w:val="18"/>
                <w:u w:val="none"/>
              </w:rPr>
              <w:t>《道路旅客运输及客运站管理规定》</w:t>
            </w:r>
          </w:p>
        </w:tc>
        <w:tc>
          <w:tcPr>
            <w:tcW w:w="194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107</w:t>
            </w:r>
          </w:p>
        </w:tc>
        <w:tc>
          <w:tcPr>
            <w:tcW w:w="3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道路旅客运输站经营许可</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《《中华人民共和国道路运输条例》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《道路旅客运输及客运站管理规定》</w:t>
            </w:r>
          </w:p>
        </w:tc>
        <w:tc>
          <w:tcPr>
            <w:tcW w:w="194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108</w:t>
            </w:r>
          </w:p>
        </w:tc>
        <w:tc>
          <w:tcPr>
            <w:tcW w:w="3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sz w:val="18"/>
                <w:szCs w:val="18"/>
                <w:lang w:val="en-US" w:eastAsia="zh-CN" w:bidi="ar"/>
              </w:rPr>
              <w:t>道路货物运输经营许可（除使用</w:t>
            </w:r>
            <w:r>
              <w:rPr>
                <w:rFonts w:hint="eastAsia" w:ascii="仿宋_GB2312" w:hAnsi="仿宋_GB2312" w:eastAsia="仿宋_GB2312" w:cs="仿宋_GB2312"/>
                <w:i w:val="0"/>
                <w:iCs w:val="0"/>
                <w:color w:val="auto"/>
                <w:kern w:val="0"/>
                <w:sz w:val="18"/>
                <w:szCs w:val="18"/>
                <w:u w:val="none"/>
                <w:lang w:val="en-US" w:eastAsia="zh-CN" w:bidi="ar"/>
              </w:rPr>
              <w:t>4500</w:t>
            </w:r>
            <w:r>
              <w:rPr>
                <w:rStyle w:val="19"/>
                <w:rFonts w:hint="eastAsia" w:ascii="仿宋_GB2312" w:hAnsi="仿宋_GB2312" w:eastAsia="仿宋_GB2312" w:cs="仿宋_GB2312"/>
                <w:color w:val="auto"/>
                <w:sz w:val="18"/>
                <w:szCs w:val="18"/>
                <w:lang w:val="en-US" w:eastAsia="zh-CN" w:bidi="ar"/>
              </w:rPr>
              <w:t>千克及以下普通货运车辆从事普通货运经营外）</w:t>
            </w:r>
          </w:p>
        </w:tc>
        <w:tc>
          <w:tcPr>
            <w:tcW w:w="26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《中华人民共和国道路运输条例》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《道路货物运输及站场管理规定》</w:t>
            </w:r>
          </w:p>
        </w:tc>
        <w:tc>
          <w:tcPr>
            <w:tcW w:w="194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出租汽车经营许可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《巡游出租汽车经营服务管理规定》</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《网络预约出租汽车经营服务管理暂行办法》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110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9"/>
                <w:rFonts w:hint="eastAsia" w:ascii="仿宋_GB2312" w:hAnsi="仿宋_GB2312" w:eastAsia="仿宋_GB2312" w:cs="仿宋_GB2312"/>
                <w:color w:val="auto"/>
                <w:sz w:val="18"/>
                <w:szCs w:val="18"/>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出租汽车车辆运营证核发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《巡游出租汽车经营服务管理规定》</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《网络预约出租汽车经营服务管理暂行办法》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111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港口岸线使用审批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《中华人民共和国港口法》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《港口岸线使用审批管理办法》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112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水运建设项目设计文件审批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《中华人民共和国港口法》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《中华人民共和国航道法》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《中华人民共和国航道管理条例》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《建设工程质量管理条例》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《建设工程勘察设计管理条例》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《港口工程建设管理规定》</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《航道工程建设管理规定》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113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通航建筑物运行方案审批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《中华人民共和国航道法》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《通航建筑物运行管理办法》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114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航道通航条件影响评价审核</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《中华人民共和国航道法》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《航道通航条件影响评价审核管理办法》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115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水运工程建设项目竣工验收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《中华人民共和国港口法》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《中华人民共和国航道法》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《中华人民共和国航道管理条例》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《港口工程建设管理规定》</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《航道工程建设管理规定》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bidi="ar"/>
              </w:rPr>
              <w:t>116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港口经营许可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《中华人民共和国港口法》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117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危险货物港口建设项目安全设施设计审查</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《中华人民共和国港口法》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《中华人民共和国安全生产法》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《港口危险货物安全管理规定》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bidi="ar"/>
              </w:rPr>
              <w:t>118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港口采掘、爆破施工作业许可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《中华人民共和国港口法》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119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港口内进行危险货物的装卸、过驳作业许可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《中华人民共和国港口法》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《港口危险货物安全管理规定》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bidi="ar"/>
              </w:rPr>
              <w:t>120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在内河通航水域载运、拖带超重、超长、超高、超宽、半潜物体或者拖放竹、木等物体许可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《中华人民共和国内河交通安全管理条例》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121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内河专用航标设置、撤除、位置移动和其他状况改变审批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《中华人民共和国航标条例》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《中华人民共和国航道管理条例》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122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船舶进行散装液体污染危害性货物或者危险货物过驳作业许可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《中华人民共和国水污染防治法》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《中华人民共和国海洋环境保护法》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《中华人民共和国海上交通安全法》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《中华人民共和国内河交通安全管理条例》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《防治船舶污染海洋环境管理条例》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123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船舶载运污染危害性货物或者危险货物进出港口许可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《中华人民共和国海洋环境保护法》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《中华人民共和国海上交通安全法》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《中华人民共和国内河交通安全管理条例》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《防治船舶污染海洋环境管理条例》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124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海域或者内河通航水域、岸线施工作业许可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《中华人民共和国海上交通安全法》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《中华人民共和国内河交通安全管理条例》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125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设置或者撤销内河渡口审批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《中华人民共和国内河交通安全管理条例》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126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经营性客运驾驶员从业资格认定</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交通运输局（受市交通运输局委托办理）</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《中华人民共和国道路运输条例》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《国家职业资格目录（2021年版）》</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《益阳市人民政府关于公布市本级新增、取消、下放、暂停、调整和保留的行政许可项目目录的决定》（市政府令〔2014〕3号）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127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sz w:val="18"/>
                <w:szCs w:val="18"/>
                <w:lang w:val="en-US" w:eastAsia="zh-CN" w:bidi="ar"/>
              </w:rPr>
              <w:t>经营性货运驾驶员从业资格认定（除使用</w:t>
            </w:r>
            <w:r>
              <w:rPr>
                <w:rFonts w:hint="eastAsia" w:ascii="仿宋_GB2312" w:hAnsi="仿宋_GB2312" w:eastAsia="仿宋_GB2312" w:cs="仿宋_GB2312"/>
                <w:i w:val="0"/>
                <w:iCs w:val="0"/>
                <w:color w:val="auto"/>
                <w:kern w:val="0"/>
                <w:sz w:val="18"/>
                <w:szCs w:val="18"/>
                <w:u w:val="none"/>
                <w:lang w:val="en-US" w:eastAsia="zh-CN" w:bidi="ar"/>
              </w:rPr>
              <w:t>4500</w:t>
            </w:r>
            <w:r>
              <w:rPr>
                <w:rStyle w:val="19"/>
                <w:rFonts w:hint="eastAsia" w:ascii="仿宋_GB2312" w:hAnsi="仿宋_GB2312" w:eastAsia="仿宋_GB2312" w:cs="仿宋_GB2312"/>
                <w:color w:val="auto"/>
                <w:sz w:val="18"/>
                <w:szCs w:val="18"/>
                <w:lang w:val="en-US" w:eastAsia="zh-CN" w:bidi="ar"/>
              </w:rPr>
              <w:t>千克及以下普通货运车辆的驾驶人员外）</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交通运输局（受市交通运输局委托办理）</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《中华人民共和国道路运输条例》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《国家职业资格目录（2021年版）》</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《益阳市人民政府关于公布市本级新增、取消、下放、暂停、调整和保留的行政许可项目目录的决定》（市政府令〔2014〕3号）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128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船员适任证书核发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《中华人民共和国海上交通安全法》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《中华人民共和国船员条例》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《国家职业资格目录（2021年版）》</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129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占用国防交通控制范围土地审批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《中华人民共和国国防交通法》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《国防交通条例》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130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水利基建项目初步设计文件审批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水利局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131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取水许可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水利局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《中华人民共和国水法》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《取水许可和水资源费征收管理条例》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132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洪水影响评价类审批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水利局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《中华人民共和国水法》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《中华人民共和国防洪法》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《中华人民共和国河道管理条例》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《中华人民共和国水文条例》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133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河道管理范围内特定活动审批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水利局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《中华人民共和国河道管理条例》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134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河道采砂许可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水利局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《中华人民共和国水法》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《中华人民共和国长江保护法》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《中华人民共和国河道管理条例》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《长江河道采砂管理条例》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135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生产建设项目水土保持方案审批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水利局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《中华人民共和国水土保持法》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《湖南省生产建设项目水土保持监督管理办法》（湘水发〔2022〕14号）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136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农村集体经济组织修建水库审批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水利局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《中华人民共和国水法》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137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城市建设填堵水域、废除围堤审批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水利局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《中华人民共和国防洪法》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138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占用农业灌溉水源、灌排工程设施审批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水利局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139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利用堤顶、戗台兼做公路审批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水利局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《中华人民共和国河道管理条例》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140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坝顶兼做公路审批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水利局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《水库大坝安全管理条例》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141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蓄滞洪区避洪设施建设审批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水利局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142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大坝管理和保护范围内修建码头、渔塘许可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水利局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《水库大坝安全管理条例》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143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农药经营许可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《农药管理条例》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144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兽药经营许可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《兽药管理条例》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145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农作物种子生产经营许可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《中华人民共和国种子法》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《农业转基因生物安全管理条例》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《农作物种子生产经营许可管理办法》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146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食用菌菌种生产经营许可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《中华人民共和国种子法》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《食用菌菌种管理办法》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147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使用低于国家或地方规定的种用标准的农作物种子审批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《中华人民共和国种子法》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148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种畜禽生产经营许可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《中华人民共和国畜牧法》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《农业转基因生物安全管理条例》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《养蜂管理办法（试行）》    </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《蚕种管理办法》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149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蚕种生产经营许可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农业农村局（受理）</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《中华人民共和国畜牧法》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《蚕种管理办法》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150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农业植物检疫证书核发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《植物检疫条例》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151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农业植物产地检疫合格证签发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《植物检疫条例》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152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农业野生植物采集、出售、收购、野外考察审批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农业农村局（受理，限采集国家二级保护野生植物）</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《中华人民共和国野生植物保护条例》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153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动物及动物产品检疫合格证核发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《中华人民共和国动物防疫法》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《动物检疫管理办法》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154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动物防疫条件合格证核发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《中华人民共和国动物防疫法》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《动物检疫管理办法》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155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动物诊疗许可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《中华人民共和国动物防疫法》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《动物诊疗机构管理办法》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156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生鲜乳收购站许可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《乳品质量安全监督管理条例》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157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生鲜乳准运证明核发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《乳品质量安全监督管理条例》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158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拖拉机和联合收割机驾驶证核发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农机事务中心</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《中华人民共和国道路交通安全法》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《农业机械安全监督管理条例》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159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拖拉机和联合收割机登记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农机事务中心</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《中华人民共和国道路交通安全法》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《农业机械安全监督管理条例》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160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工商企业等社会资本通过流转取得土地经营权审批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县人民政府（由农业农村局承办）、乡镇人民政府</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《中华人民共和国农村土地承包法》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《农村土地经营权流转管理办法》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161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渔业船舶船员证书核发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《中华人民共和国渔港水域交通安全管理条例》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《中华人民共和国渔业船员管理办法》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《国家职业资格目录（2021年版）》</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162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水产苗种生产经营审批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《中华人民共和国渔业法》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《水产苗种管理办法》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《农业转基因生物安全管理条例》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163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水域滩涂养殖证核发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《中华人民共和国渔业法》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164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渔业船网工具指标审批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《中华人民共和国渔业法》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《渔业捕捞许可管理规定》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165</w:t>
            </w:r>
          </w:p>
        </w:tc>
        <w:tc>
          <w:tcPr>
            <w:tcW w:w="33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渔业捕捞许可</w:t>
            </w:r>
          </w:p>
        </w:tc>
        <w:tc>
          <w:tcPr>
            <w:tcW w:w="26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《中华人民共和国渔业法》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《中华人民共和国渔业法实施细则》</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《渔业捕捞许可管理规定》</w:t>
            </w:r>
          </w:p>
        </w:tc>
        <w:tc>
          <w:tcPr>
            <w:tcW w:w="194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6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166</w:t>
            </w:r>
          </w:p>
        </w:tc>
        <w:tc>
          <w:tcPr>
            <w:tcW w:w="3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渔港内新建、改建、扩建设施或者其他水上、水下施工审批</w:t>
            </w:r>
          </w:p>
        </w:tc>
        <w:tc>
          <w:tcPr>
            <w:tcW w:w="26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《中华人民共和国渔港水域交通安全管理条例》</w:t>
            </w:r>
          </w:p>
        </w:tc>
        <w:tc>
          <w:tcPr>
            <w:tcW w:w="194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167</w:t>
            </w:r>
          </w:p>
        </w:tc>
        <w:tc>
          <w:tcPr>
            <w:tcW w:w="33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渔港内易燃、易爆、有毒等危险品装卸审批</w:t>
            </w:r>
          </w:p>
        </w:tc>
        <w:tc>
          <w:tcPr>
            <w:tcW w:w="26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农业农村局</w:t>
            </w:r>
          </w:p>
        </w:tc>
        <w:tc>
          <w:tcPr>
            <w:tcW w:w="512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《中华人民共和国渔港水域交通安全管理条例》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《中华人民共和国内河交通安全管理条例》</w:t>
            </w:r>
          </w:p>
        </w:tc>
        <w:tc>
          <w:tcPr>
            <w:tcW w:w="194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168</w:t>
            </w:r>
          </w:p>
        </w:tc>
        <w:tc>
          <w:tcPr>
            <w:tcW w:w="33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sz w:val="18"/>
                <w:szCs w:val="18"/>
                <w:u w:val="none"/>
              </w:rPr>
              <w:t>专用航标的设置、撤除、位置移动和其他状况改变审批</w:t>
            </w:r>
          </w:p>
        </w:tc>
        <w:tc>
          <w:tcPr>
            <w:tcW w:w="26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sz w:val="18"/>
                <w:szCs w:val="18"/>
                <w:u w:val="none"/>
                <w:lang w:eastAsia="zh-CN"/>
              </w:rPr>
              <w:t>农业农村局</w:t>
            </w:r>
          </w:p>
        </w:tc>
        <w:tc>
          <w:tcPr>
            <w:tcW w:w="51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sz w:val="18"/>
                <w:szCs w:val="18"/>
                <w:u w:val="none"/>
              </w:rPr>
              <w:t>《中华人民共和国航标条例》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sz w:val="18"/>
                <w:szCs w:val="18"/>
                <w:u w:val="none"/>
              </w:rPr>
              <w:t>《渔业航标管理办法》</w:t>
            </w:r>
          </w:p>
        </w:tc>
        <w:tc>
          <w:tcPr>
            <w:tcW w:w="194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169</w:t>
            </w:r>
          </w:p>
        </w:tc>
        <w:tc>
          <w:tcPr>
            <w:tcW w:w="3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sz w:val="18"/>
                <w:szCs w:val="18"/>
                <w:u w:val="none"/>
                <w:lang w:eastAsia="zh-CN"/>
              </w:rPr>
              <w:t>向无规定动物疫病区输入易感动物、动物产品的检疫审批</w:t>
            </w:r>
          </w:p>
        </w:tc>
        <w:tc>
          <w:tcPr>
            <w:tcW w:w="26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sz w:val="18"/>
                <w:szCs w:val="18"/>
                <w:u w:val="none"/>
                <w:lang w:eastAsia="zh-CN"/>
              </w:rPr>
              <w:t>农业农村局</w:t>
            </w:r>
          </w:p>
        </w:tc>
        <w:tc>
          <w:tcPr>
            <w:tcW w:w="512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auto"/>
                <w:sz w:val="18"/>
                <w:szCs w:val="18"/>
                <w:lang w:eastAsia="zh-CN"/>
              </w:rPr>
            </w:pPr>
            <w:r>
              <w:rPr>
                <w:rFonts w:hint="eastAsia" w:ascii="仿宋_GB2312" w:hAnsi="仿宋_GB2312" w:eastAsia="仿宋_GB2312" w:cs="仿宋_GB2312"/>
                <w:b w:val="0"/>
                <w:bCs w:val="0"/>
                <w:color w:val="auto"/>
                <w:sz w:val="18"/>
                <w:szCs w:val="18"/>
                <w:lang w:eastAsia="zh-CN"/>
              </w:rPr>
              <w:t>《中华人民共和国动物防疫法》</w:t>
            </w:r>
          </w:p>
          <w:p>
            <w:pPr>
              <w:pStyle w:val="3"/>
              <w:jc w:val="both"/>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b w:val="0"/>
                <w:bCs w:val="0"/>
                <w:i w:val="0"/>
                <w:iCs w:val="0"/>
                <w:color w:val="auto"/>
                <w:sz w:val="18"/>
                <w:szCs w:val="18"/>
                <w:u w:val="none"/>
                <w:lang w:eastAsia="zh-CN"/>
              </w:rPr>
              <w:t>《动物检疫管理办法》</w:t>
            </w:r>
          </w:p>
        </w:tc>
        <w:tc>
          <w:tcPr>
            <w:tcW w:w="194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6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170</w:t>
            </w:r>
          </w:p>
        </w:tc>
        <w:tc>
          <w:tcPr>
            <w:tcW w:w="33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文艺表演团体设立审批</w:t>
            </w:r>
          </w:p>
        </w:tc>
        <w:tc>
          <w:tcPr>
            <w:tcW w:w="26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w:t>
            </w:r>
          </w:p>
        </w:tc>
        <w:tc>
          <w:tcPr>
            <w:tcW w:w="512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《营业性演出管理条例》</w:t>
            </w:r>
          </w:p>
        </w:tc>
        <w:tc>
          <w:tcPr>
            <w:tcW w:w="194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sz w:val="18"/>
                <w:szCs w:val="18"/>
                <w:u w:val="none"/>
                <w:lang w:val="en-US" w:eastAsia="zh-CN"/>
              </w:rPr>
              <w:t>171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营业性演出审批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文旅广体局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《营业性演出管理条例》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《营业性演出管理条例实施细则》</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sz w:val="18"/>
                <w:szCs w:val="18"/>
                <w:u w:val="none"/>
                <w:lang w:val="en-US" w:eastAsia="zh-CN"/>
              </w:rPr>
              <w:t>172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娱乐场所经营活动审批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文旅广体局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《娱乐场所管理条例》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173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lang w:eastAsia="zh-CN"/>
              </w:rPr>
            </w:pPr>
            <w:r>
              <w:rPr>
                <w:rFonts w:hint="eastAsia" w:ascii="仿宋_GB2312" w:hAnsi="仿宋_GB2312" w:eastAsia="仿宋_GB2312" w:cs="仿宋_GB2312"/>
                <w:i w:val="0"/>
                <w:iCs w:val="0"/>
                <w:color w:val="auto"/>
                <w:kern w:val="0"/>
                <w:sz w:val="18"/>
                <w:szCs w:val="18"/>
                <w:u w:val="none"/>
                <w:lang w:val="en-US" w:eastAsia="zh-CN" w:bidi="ar"/>
              </w:rPr>
              <w:t>互联网上网服务营业场所筹建审批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eastAsia="zh-CN"/>
              </w:rPr>
            </w:pPr>
            <w:r>
              <w:rPr>
                <w:rFonts w:hint="eastAsia" w:ascii="仿宋_GB2312" w:hAnsi="仿宋_GB2312" w:eastAsia="仿宋_GB2312" w:cs="仿宋_GB2312"/>
                <w:i w:val="0"/>
                <w:iCs w:val="0"/>
                <w:color w:val="auto"/>
                <w:kern w:val="0"/>
                <w:sz w:val="18"/>
                <w:szCs w:val="18"/>
                <w:u w:val="none"/>
                <w:lang w:val="en-US" w:eastAsia="zh-CN" w:bidi="ar"/>
              </w:rPr>
              <w:t>文旅广体局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lang w:eastAsia="zh-CN"/>
              </w:rPr>
            </w:pPr>
            <w:r>
              <w:rPr>
                <w:rFonts w:hint="eastAsia" w:ascii="仿宋_GB2312" w:hAnsi="仿宋_GB2312" w:eastAsia="仿宋_GB2312" w:cs="仿宋_GB2312"/>
                <w:i w:val="0"/>
                <w:iCs w:val="0"/>
                <w:color w:val="auto"/>
                <w:kern w:val="0"/>
                <w:sz w:val="18"/>
                <w:szCs w:val="18"/>
                <w:u w:val="none"/>
                <w:lang w:val="en-US" w:eastAsia="zh-CN" w:bidi="ar"/>
              </w:rPr>
              <w:t>《互联网上网服务营业场所管理条例》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bidi="ar"/>
              </w:rPr>
              <w:t>174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互联网上网服务经营活动审批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eastAsia="zh-CN"/>
              </w:rPr>
            </w:pPr>
            <w:r>
              <w:rPr>
                <w:rFonts w:hint="eastAsia" w:ascii="仿宋_GB2312" w:hAnsi="仿宋_GB2312" w:eastAsia="仿宋_GB2312" w:cs="仿宋_GB2312"/>
                <w:i w:val="0"/>
                <w:iCs w:val="0"/>
                <w:color w:val="auto"/>
                <w:kern w:val="0"/>
                <w:sz w:val="18"/>
                <w:szCs w:val="18"/>
                <w:u w:val="none"/>
                <w:lang w:val="en-US" w:eastAsia="zh-CN" w:bidi="ar"/>
              </w:rPr>
              <w:t>文旅广体局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《互联网上网服务营业场所管理条例》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175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饮用水供水单位卫生许可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《中华人民共和国传染病防治法》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《生活饮用水卫生监督管理办法》（1996年7月9日中华人民共和国建设部、卫生部令第53号发布）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176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公共场所卫生许可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《公共场所卫生管理条例》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《益阳市人民政府关于公布取消、暂停、调整和保留的行政许可项目目录的决定》（市政府令〔2013〕3号）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177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医疗机构建设项目放射性职业病危害预评价报告审核</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《中华人民共和国职业病防治法》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《放射诊疗管理规定》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kern w:val="2"/>
                <w:sz w:val="18"/>
                <w:szCs w:val="18"/>
                <w:u w:val="none"/>
                <w:lang w:val="en-US" w:eastAsia="zh-CN" w:bidi="ar-SA"/>
              </w:rPr>
              <w:t>178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医疗机构建设项目放射性职业病防护设施竣工验收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《中华人民共和国职业病防治法》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《放射诊疗管理规定》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179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医疗机构设置审批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《医疗机构管理条例》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180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医疗机构执业登记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《医疗机构管理条例》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181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母婴保健技术服务机构执业许可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《中华人民共和国母婴保健法》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《中华人民共和国母婴保健法实施办法》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《母婴保健专项技术服务许可及人员资格管理办法》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湖南省人民政府关于在全省县（市）推广下放部分市级经济社会管理权限的通知》（湘政办发〔2019〕32号）；《益阳市卫生健康委员会关于下放母婴保健技术服务机构和人员执业许可审批权限的通知》（益卫函〔2019〕183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182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放射源诊疗技术和医用辐射机构许可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《放射性同位素与射线装置安全和防护条例》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《放射诊疗管理规定》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183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单采血浆站设置审批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卫生健康局（由县级受理并逐级审查上报）</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《血液制品管理条例》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184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医师执业注册</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《中华人民共和国医师法》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《医师执业注册管理办法》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185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乡村医生执业注册</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《乡村医生从业管理条例》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186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母婴保健服务人员资格认定</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《中华人民共和国母婴保健法》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《中华人民共和国母婴保健法实施办法》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《母婴保健专项技术服务许可及人员资格管理办法》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《国家职业资格目录（2021年版）》</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《湖南省人民政府关于在全省县（市）推广下放部分市级经济社会管理权限的通知》（湘政办发〔2019〕32号）</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color w:val="auto"/>
                <w:sz w:val="18"/>
                <w:szCs w:val="18"/>
                <w:lang w:val="en-US" w:eastAsia="zh-CN"/>
              </w:rPr>
              <w:t>《益阳市卫生健康委员会关于下放母婴保健技术服务机构和人员执业许可审批权限的通知》（益卫函〔2019〕183号）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187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护士执业注册</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《护士条例》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《国家职业资格目录（2021年版）》</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188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确有专长的中医医师资格认定</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卫生健康局（由县级受理并逐级审查上报）</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《中华人民共和国中医药法》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《中医医术确有专长人员医师资格考核注册管理暂行办法》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189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确有专长的中医医师执业注册</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《中华人民共和国中医药法》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《中医医术确有专长人员医师资格考核注册管理暂行办法》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190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中医医疗机构设置审批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《中华人民共和国中医药法》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《医疗机构管理条例》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191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中医医疗机构执业登记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《中华人民共和国中医药法》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《医疗机构管理条例》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18"/>
                <w:szCs w:val="1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192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石油天然气建设项目安全设施设计审查</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应急管理局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《中华人民共和国安全生产法》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《建设项目安全设施“三同时”监督管理办法》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《国家安全监管总局办公厅关于明确非煤矿山建设项目安全监管职责等事项的通知》（安监总厅管一〔2013〕143号）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193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金属冶炼建设项目安全设施设计审查</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应急管理局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《中华人民共和国安全生产法》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《建设项目安全设施“三同时”监督管理办法》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《冶金企业和有色金属企业安全生产规定》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194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生产、储存危险化学品建设项目安全条件审查</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应急管理局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《危险化学品安全管理条例》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《危险化学品建设项目安全监督管理办法》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195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生产、储存危险化学品建设项目安全设施设计审查</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应急管理局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《中华人民共和国安全生产法》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《危险化学品建设项目安全监督管理办法》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196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危险化学品经营许可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应急管理局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《危险化学品安全管理条例》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《危险化学品经营许可证管理办法》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197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生产、储存烟花爆竹建设项目安全设施设计审查</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应急管理局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《中华人民共和国安全生产法》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《建设项目安全设施“三同时”监督管理办法》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198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烟花爆竹经营许可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应急管理局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《烟花爆竹安全管理条例》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《烟花爆竹经营许可实施办法》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199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矿山建设项目安全设施设计审查</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应急管理局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《中华人民共和国安全生产法》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《煤矿安全监察条例》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《煤矿建设项目安全设施监察规定》</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《建设项目安全设施“三同时”监督管理办法》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《国家安全监管总局办公厅关于切实做好国家取消和下放投资审批有关建设项目安全监管工作的通知》（安监总厅政法〔2013〕120号）</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《国家安全监管总局办公厅关于明确非煤矿山建设项目安全监管职责等事项的通知》（安监总厅管一〔2013〕143号）</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《中华人民共和国应急管理部公告》（2021年第1号）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200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林草种子生产经营许可证核发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林业局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《中华人民共和国种子法》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《益阳市人民政府关于公布取消、暂停、调整和保留的行政许可项目目录的决定》（市政府令〔2013〕3号）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201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林草植物检疫证书核发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林业局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《植物检疫条例》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《益阳市人民政府关于公布取消、暂停、调整和保留的行政许可项目目录的决定》（市政府令〔2013〕3号）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202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建设项目使用林地及在森林和野生动物类型国家级自然保护区建设审批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林业局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《中华人民共和国森林法》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《中华人民共和国森林法实施条例》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《森林和野生动物类型自然保护区管理办法》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203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建设项目使用草原审批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林业局 </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《中华人民共和国草原法》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204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林木采伐许可证核发</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林业局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《中华人民共和国森林法》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《中华人民共和国森林法实施条例》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bidi="ar"/>
              </w:rPr>
              <w:t>《益阳市人民政府关于公布取消、调整和保留的行政许可项目目录的决定》（市政府令〔2009〕5号）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205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从事营利性治沙活动许可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林业局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《中华人民共和国防沙治沙法》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206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在风景名胜区内从事建设、设置广告、举办大型游乐活动以及其他影响生态和景观活动许可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风景名胜区管理机构</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《风景名胜区条例》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207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猎捕陆生野生动物审批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林业局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《中华人民共和国野生动物保护法》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《中华人民共和国陆生野生动物保护实施条例》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208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森林草原防火期内在森林草原防火区野外用火审批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林业局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《森林防火条例》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《草原防火条例》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209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森林草原防火期内在森林草原防火区爆破、勘察和施工等活动审批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林业局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《森林防火条例》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《草原防火条例》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210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进入森林高火险区、草原防火管制区审批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林业局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《森林防火条例》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《草原防火条例》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211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工商企业等社会资本通过流转取得林地经营权审批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县人民政府（由林业局承办）</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《中华人民共和国农村土地承包法》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212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食品经营许可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市场监督管理局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《中华人民共和国食品安全法》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《食品经营许可管理办法》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《益阳市食品安全监管事权划分实施意见（试行）》的通知（益市监发〔2021〕71号）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213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特种设备使用登记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市场监督管理局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《中华人民共和国特种设备安全法》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《特种设备安全监察条例》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《益阳市人民政府关于取消和调整部分行政许可和其他职权事项（2017年第二批）的通知》(益政发〔2017〕9号)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214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计量标准器具核准</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市场监督管理局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《中华人民共和国计量法》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《中华人民共和国计量法实施细则》</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215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承担国家法定计量检定机构任务授权</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市场监督管理局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《中华人民共和国计量法》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《中华人民共和国计量法实施细则》</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216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企业登记注册</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市场监督管理局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《中华人民共和国公司法》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《中华人民共和国合伙企业法》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《中华人民共和国个人独资企业法》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《中华人民共和国外商投资法》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《中华人民共和国市场主体登记管理条例》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《中华人民共和国外商投资法实施条例》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《中华人民共和国市场主体登记管理条例实施细则》</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217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个体工商户登记注册</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市场监督管理局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《中华人民共和国市场主体登记管理条例》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《促进个体工商户发展条例》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《中华人民共和国市场主体登记管理条例实施细则》</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218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农民专业合作社登记注册</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市场监督管理局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《中华人民共和国农民专业合作社法》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《中华人民共和国市场主体登记管理条例》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《中华人民共和国市场主体登记管理条例实施细则》</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219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广播电视专用频段频率使用许可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文旅广体局（由县级受理并逐级审查上报）</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《广播电视管理条例》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220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广播电台、电视台设立、终止审批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文旅广体局（由县级受理并逐级审查上报）</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《广播电视管理条例》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221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广播电台、电视台变更台名、台标、节目设置范围或节目套数审批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文旅广体局（由县级受理并逐级审查上报）</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《广播电视管理条例》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222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乡镇设立广播电视站和机关、部队、团体、企业事业单位设立有线广播电视站审批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文旅广体局（由县级受理并逐级审查上报）</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《广播电视管理条例》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《广播电视站审批管理暂行规定》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223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有线广播电视传输覆盖网工程验收审核</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《广播电视管理条例》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224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卫星电视广播地面接收设施安装服务许可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文旅广体局（由县级受理并逐级审查上报）</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《卫星电视广播地面接收设施管理规定》</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《卫星电视广播地面接收设施安装服务暂行办法》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《广电总局关于设立卫星地面接收设施安装服务机构审批事项的通知》（广发〔2010〕24号）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225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设置卫星电视广播地面接收设施审批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文旅广体局（由县级受理并逐级审查上报）</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《广播电视管理条例》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《卫星电视广播地面接收设施管理规定》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226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举办健身气功活动及设立站点审批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《健身气功管理办法》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227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高危险性体育项目经营许可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《中华人民共和国体育法》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《全民健身条例》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228</w:t>
            </w:r>
          </w:p>
        </w:tc>
        <w:tc>
          <w:tcPr>
            <w:tcW w:w="33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临时占用公共体育设施审批</w:t>
            </w:r>
          </w:p>
        </w:tc>
        <w:tc>
          <w:tcPr>
            <w:tcW w:w="26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w:t>
            </w:r>
          </w:p>
        </w:tc>
        <w:tc>
          <w:tcPr>
            <w:tcW w:w="51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《中华人民共和国体育法》</w:t>
            </w:r>
          </w:p>
        </w:tc>
        <w:tc>
          <w:tcPr>
            <w:tcW w:w="194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6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229</w:t>
            </w:r>
          </w:p>
        </w:tc>
        <w:tc>
          <w:tcPr>
            <w:tcW w:w="33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举办高危险性体育赛事活动许可</w:t>
            </w:r>
          </w:p>
        </w:tc>
        <w:tc>
          <w:tcPr>
            <w:tcW w:w="26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w:t>
            </w:r>
          </w:p>
        </w:tc>
        <w:tc>
          <w:tcPr>
            <w:tcW w:w="512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《中华人民共和国体育法》</w:t>
            </w:r>
          </w:p>
        </w:tc>
        <w:tc>
          <w:tcPr>
            <w:tcW w:w="194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230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应建防空地下室的民用建筑项目报建审批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eastAsia="zh-CN" w:bidi="ar"/>
              </w:rPr>
            </w:pPr>
            <w:r>
              <w:rPr>
                <w:rFonts w:hint="eastAsia" w:ascii="仿宋_GB2312" w:hAnsi="仿宋_GB2312" w:eastAsia="仿宋_GB2312" w:cs="仿宋_GB2312"/>
                <w:i w:val="0"/>
                <w:iCs w:val="0"/>
                <w:color w:val="auto"/>
                <w:kern w:val="0"/>
                <w:sz w:val="18"/>
                <w:szCs w:val="18"/>
                <w:u w:val="none"/>
                <w:lang w:eastAsia="zh-CN" w:bidi="ar"/>
              </w:rPr>
              <w:t>发展和改革局</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w:t>
            </w:r>
            <w:r>
              <w:rPr>
                <w:rFonts w:hint="eastAsia" w:ascii="仿宋_GB2312" w:hAnsi="仿宋_GB2312" w:eastAsia="仿宋_GB2312" w:cs="仿宋_GB2312"/>
                <w:b w:val="0"/>
                <w:bCs w:val="0"/>
                <w:i w:val="0"/>
                <w:color w:val="auto"/>
                <w:kern w:val="0"/>
                <w:sz w:val="18"/>
                <w:szCs w:val="18"/>
                <w:highlight w:val="none"/>
                <w:u w:val="none"/>
                <w:lang w:val="en-US" w:eastAsia="zh-CN" w:bidi="ar"/>
              </w:rPr>
              <w:t>国防动员办公室</w:t>
            </w:r>
            <w:r>
              <w:rPr>
                <w:rFonts w:hint="eastAsia" w:ascii="仿宋_GB2312" w:hAnsi="仿宋_GB2312" w:eastAsia="仿宋_GB2312" w:cs="仿宋_GB2312"/>
                <w:i w:val="0"/>
                <w:iCs w:val="0"/>
                <w:color w:val="auto"/>
                <w:kern w:val="0"/>
                <w:sz w:val="18"/>
                <w:szCs w:val="18"/>
                <w:u w:val="none"/>
                <w:lang w:val="en-US" w:eastAsia="zh-CN" w:bidi="ar"/>
              </w:rPr>
              <w:t>）</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《中共中央 国务院 中央军委关于加强人民防空工作的决定》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231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拆除人民防空工程审批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eastAsia="zh-CN" w:bidi="ar"/>
              </w:rPr>
            </w:pPr>
            <w:r>
              <w:rPr>
                <w:rFonts w:hint="eastAsia" w:ascii="仿宋_GB2312" w:hAnsi="仿宋_GB2312" w:eastAsia="仿宋_GB2312" w:cs="仿宋_GB2312"/>
                <w:i w:val="0"/>
                <w:iCs w:val="0"/>
                <w:color w:val="auto"/>
                <w:kern w:val="0"/>
                <w:sz w:val="18"/>
                <w:szCs w:val="18"/>
                <w:u w:val="none"/>
                <w:lang w:eastAsia="zh-CN" w:bidi="ar"/>
              </w:rPr>
              <w:t>发展和改革局</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w:t>
            </w:r>
            <w:r>
              <w:rPr>
                <w:rFonts w:hint="eastAsia" w:ascii="仿宋_GB2312" w:hAnsi="仿宋_GB2312" w:eastAsia="仿宋_GB2312" w:cs="仿宋_GB2312"/>
                <w:b w:val="0"/>
                <w:bCs w:val="0"/>
                <w:i w:val="0"/>
                <w:color w:val="auto"/>
                <w:kern w:val="0"/>
                <w:sz w:val="18"/>
                <w:szCs w:val="18"/>
                <w:highlight w:val="none"/>
                <w:u w:val="none"/>
                <w:lang w:val="en-US" w:eastAsia="zh-CN" w:bidi="ar"/>
              </w:rPr>
              <w:t>国防动员办公室</w:t>
            </w:r>
            <w:r>
              <w:rPr>
                <w:rFonts w:hint="eastAsia" w:ascii="仿宋_GB2312" w:hAnsi="仿宋_GB2312" w:eastAsia="仿宋_GB2312" w:cs="仿宋_GB2312"/>
                <w:i w:val="0"/>
                <w:iCs w:val="0"/>
                <w:color w:val="auto"/>
                <w:kern w:val="0"/>
                <w:sz w:val="18"/>
                <w:szCs w:val="18"/>
                <w:u w:val="none"/>
                <w:lang w:val="en-US" w:eastAsia="zh-CN" w:bidi="ar"/>
              </w:rPr>
              <w:t>）</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《中华人民共和国人民防空法》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232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延期移交档案审批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档案局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《中华人民共和国档案法实施办法》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233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出版物零售业务经营许可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新闻出版局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《出版管理条例》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234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电影放映单位设立审批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新闻出版局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《中华人民共和国电影产业促进法》</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《电影管理条例》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《外商投资电影院暂行规定》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235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华侨回国定居审批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sz w:val="18"/>
                <w:szCs w:val="18"/>
                <w:u w:val="none"/>
              </w:rPr>
              <w:t>南县人民政府侨务办公室（初审）</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《中华人民共和国出境入境管理法》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《华侨回国定居办理工作规定》（国侨发〔2013〕18号）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236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事业单位登记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中共南县县委机构编制委员会办公室</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《事业单位登记管理暂行条例》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《事业单位登记管理暂行条例实施细则》</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sz w:val="18"/>
                <w:szCs w:val="18"/>
                <w:u w:val="none"/>
                <w:lang w:val="en-US" w:eastAsia="zh-CN"/>
              </w:rPr>
              <w:t>237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建设工程文物保护许可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文旅广体局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《中华人民共和国文物保护法》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238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文物保护单位原址保护措施审批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《中华人民共和国文物保护法》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239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核定为文物保护单位的属于国家所有的纪念建筑物或者古建筑改变用途审批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县人民政府（由县文旅广体局承办，征得市文物部门同意）</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《中华人民共和国文物保护法》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240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不可移动文物修缮审批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《中华人民共和国文物保护法》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bidi="ar"/>
              </w:rPr>
              <w:t>241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非国有文物收藏单位和其他单位借用国有馆藏文物审批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《中华人民共和国文物保护法》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242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博物馆处理不够入藏标准、无保存价值的文物或标本审批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文旅广体局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243</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药品零售企业经营许可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市场监督管理局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《中华人民共和国药品管理法》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《中华人民共和国药品管理法实施条例》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《湖南省人民政府办公厅关于在全省县（市）推广下放部分市级经济社会管理权限的通知》（湘政办发〔2019〕32号）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244</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科研和教学用毒性药品购买审批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sz w:val="18"/>
                <w:szCs w:val="18"/>
                <w:u w:val="none"/>
              </w:rPr>
              <w:t>卫生健康局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《医疗用毒性药品管理办法》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245</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第三类医疗器械经营许可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市场监督管理局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《医疗器械监督管理条例》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246</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增值税防伪税控系统最高开票限额审批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国家税务总局南县税务局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《国务院对确需保留的行政审批项目设定行政许可的决定》</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247</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烟草专卖零售许可</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烟草专卖部门</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《中华人民共和国烟草专卖法》</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《中华人民共和国烟草专卖法实施条例》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248</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公众聚集场所投入使用、营业前消防安全检查</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消防救援</w:t>
            </w:r>
            <w:r>
              <w:rPr>
                <w:rFonts w:hint="eastAsia" w:ascii="仿宋_GB2312" w:hAnsi="仿宋_GB2312" w:eastAsia="仿宋_GB2312" w:cs="仿宋_GB2312"/>
                <w:i w:val="0"/>
                <w:iCs w:val="0"/>
                <w:color w:val="auto"/>
                <w:kern w:val="0"/>
                <w:sz w:val="18"/>
                <w:szCs w:val="18"/>
                <w:u w:val="none"/>
                <w:lang w:eastAsia="zh-CN" w:bidi="ar"/>
              </w:rPr>
              <w:t>大</w:t>
            </w:r>
            <w:r>
              <w:rPr>
                <w:rFonts w:hint="eastAsia" w:ascii="仿宋_GB2312" w:hAnsi="仿宋_GB2312" w:eastAsia="仿宋_GB2312" w:cs="仿宋_GB2312"/>
                <w:i w:val="0"/>
                <w:iCs w:val="0"/>
                <w:color w:val="auto"/>
                <w:kern w:val="0"/>
                <w:sz w:val="18"/>
                <w:szCs w:val="18"/>
                <w:u w:val="none"/>
                <w:lang w:val="en-US" w:eastAsia="zh-CN" w:bidi="ar"/>
              </w:rPr>
              <w:t>队</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《中华人民共和国消防法》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249</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雷电防护装置设计审核</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气象局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《气象灾害防御条例》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250</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雷电防护装置竣工验收</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气象局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《气象灾害防御条例》</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251</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升放无人驾驶自由气球或者系留气球活动审批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气象局</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《通用航空飞行管制条例》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《国务院关于第六批取消和调整行政审批项目的决定》（国发〔2012〕52号）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252</w:t>
            </w:r>
          </w:p>
        </w:tc>
        <w:tc>
          <w:tcPr>
            <w:tcW w:w="3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基层法律服务工作者执业核准</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司法局（受理、初审并逐级上报审批）</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color w:val="auto"/>
                <w:kern w:val="0"/>
                <w:sz w:val="18"/>
                <w:szCs w:val="18"/>
                <w:highlight w:val="none"/>
                <w:u w:val="none"/>
                <w:lang w:val="en-US" w:eastAsia="zh-CN" w:bidi="ar"/>
              </w:rPr>
            </w:pPr>
            <w:r>
              <w:rPr>
                <w:rFonts w:hint="eastAsia" w:ascii="仿宋_GB2312" w:hAnsi="仿宋_GB2312" w:eastAsia="仿宋_GB2312" w:cs="仿宋_GB2312"/>
                <w:b w:val="0"/>
                <w:bCs w:val="0"/>
                <w:i w:val="0"/>
                <w:color w:val="auto"/>
                <w:kern w:val="0"/>
                <w:sz w:val="18"/>
                <w:szCs w:val="18"/>
                <w:highlight w:val="none"/>
                <w:u w:val="none"/>
                <w:lang w:val="en-US" w:eastAsia="zh-CN" w:bidi="ar"/>
              </w:rPr>
              <w:t>《国务院对确需保留的行政审批项目设定行政许可的决定》</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highlight w:val="none"/>
                <w:u w:val="none"/>
                <w:lang w:val="en-US" w:eastAsia="zh-CN" w:bidi="ar"/>
              </w:rPr>
              <w:t>《国务院关于第六批取消和调整行政审批项目的决定》（国发〔2012〕52号）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18"/>
                <w:szCs w:val="18"/>
                <w:u w:val="none"/>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580" w:lineRule="atLeast"/>
        <w:ind w:right="0"/>
        <w:jc w:val="both"/>
        <w:textAlignment w:val="cente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二、地方性法规、省级政府规章设定的行政许可事项（9项）</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3177"/>
        <w:gridCol w:w="2877"/>
        <w:gridCol w:w="4991"/>
        <w:gridCol w:w="2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序号</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事项名称</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实施机关</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设定和实施依据</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252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港口设施建设工程项目施工许可</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交通运输局</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《湖南省实施〈中华人民共和国港口法〉办法》</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253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出售、收购、利用省重点保护野生动植物及其产品审批</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林业局（受省林业局委托实施）</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《湖南省野生动植物资源保护条例》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《湖南省人民政府关于调整一批行政权力事项的通知》（湘政发〔2020〕15号）委托下放</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254</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人工繁育省重点保护野生动物审批</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林业局（受省林业局委托实施）</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《湖南省野生动植物资源保护条例》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《湖南省人民政府关于调整一批行政权力事项的通知》（湘政发〔2020〕15号）委托下放</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255</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猎采省重点保护的野生动植物审批</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林业局（由县级受理并逐级审查</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上报）</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《湖南省野生动植物资源保护条例》</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256</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移植古树名木审批</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林业局</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《湖南省林业条例》</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《湖南省古树名木保护办法》</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257</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植物园设立许可</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县人民政府（由林业局承办）审核，报上级人民政府批准</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《湖南省植物园条例》</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auto"/>
                <w:sz w:val="18"/>
                <w:szCs w:val="18"/>
                <w:u w:val="none"/>
                <w:lang w:val="en-US" w:eastAsia="zh-CN"/>
              </w:rPr>
              <w:t>258</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小餐饮经营许可</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市场监督管理局</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《湖南省食品生产加工小作坊小餐饮和食品摊贩管理条例》</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259</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权限内单独修建人防工程许可</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eastAsia="zh-CN" w:bidi="ar"/>
              </w:rPr>
            </w:pPr>
            <w:r>
              <w:rPr>
                <w:rFonts w:hint="eastAsia" w:ascii="仿宋_GB2312" w:hAnsi="仿宋_GB2312" w:eastAsia="仿宋_GB2312" w:cs="仿宋_GB2312"/>
                <w:i w:val="0"/>
                <w:iCs w:val="0"/>
                <w:color w:val="auto"/>
                <w:kern w:val="0"/>
                <w:sz w:val="18"/>
                <w:szCs w:val="18"/>
                <w:u w:val="none"/>
                <w:lang w:eastAsia="zh-CN" w:bidi="ar"/>
              </w:rPr>
              <w:t>发展和改革局</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w:t>
            </w:r>
            <w:r>
              <w:rPr>
                <w:rFonts w:hint="eastAsia" w:ascii="仿宋_GB2312" w:hAnsi="仿宋_GB2312" w:eastAsia="仿宋_GB2312" w:cs="仿宋_GB2312"/>
                <w:b w:val="0"/>
                <w:bCs w:val="0"/>
                <w:i w:val="0"/>
                <w:color w:val="auto"/>
                <w:kern w:val="0"/>
                <w:sz w:val="18"/>
                <w:szCs w:val="18"/>
                <w:highlight w:val="none"/>
                <w:u w:val="none"/>
                <w:lang w:val="en-US" w:eastAsia="zh-CN" w:bidi="ar"/>
              </w:rPr>
              <w:t>国防动员办公室</w:t>
            </w:r>
            <w:r>
              <w:rPr>
                <w:rFonts w:hint="eastAsia" w:ascii="仿宋_GB2312" w:hAnsi="仿宋_GB2312" w:eastAsia="仿宋_GB2312" w:cs="仿宋_GB2312"/>
                <w:i w:val="0"/>
                <w:iCs w:val="0"/>
                <w:color w:val="auto"/>
                <w:kern w:val="0"/>
                <w:sz w:val="18"/>
                <w:szCs w:val="18"/>
                <w:u w:val="none"/>
                <w:lang w:val="en-US" w:eastAsia="zh-CN" w:bidi="ar"/>
              </w:rPr>
              <w:t>）</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eastAsia" w:ascii="仿宋_GB2312" w:hAnsi="仿宋_GB2312" w:eastAsia="仿宋_GB2312" w:cs="仿宋_GB2312"/>
                <w:color w:val="auto"/>
                <w:sz w:val="18"/>
                <w:szCs w:val="18"/>
                <w:lang w:val="en-US" w:eastAsia="zh-CN" w:bidi="ar"/>
              </w:rPr>
            </w:pPr>
            <w:r>
              <w:rPr>
                <w:rStyle w:val="20"/>
                <w:rFonts w:hint="eastAsia" w:ascii="仿宋_GB2312" w:hAnsi="仿宋_GB2312" w:eastAsia="仿宋_GB2312" w:cs="仿宋_GB2312"/>
                <w:color w:val="auto"/>
                <w:sz w:val="18"/>
                <w:szCs w:val="18"/>
                <w:lang w:val="en-US" w:eastAsia="zh-CN" w:bidi="ar"/>
              </w:rPr>
              <w:t>《湖南省实施〈中华人民共和国人民防空法〉办法》</w:t>
            </w:r>
          </w:p>
          <w:p>
            <w:pPr>
              <w:keepNext w:val="0"/>
              <w:keepLines w:val="0"/>
              <w:widowControl/>
              <w:suppressLineNumbers w:val="0"/>
              <w:jc w:val="both"/>
              <w:textAlignment w:val="center"/>
              <w:rPr>
                <w:rStyle w:val="20"/>
                <w:rFonts w:hint="eastAsia" w:ascii="仿宋_GB2312" w:hAnsi="仿宋_GB2312" w:eastAsia="仿宋_GB2312" w:cs="仿宋_GB2312"/>
                <w:color w:val="auto"/>
                <w:sz w:val="18"/>
                <w:szCs w:val="18"/>
                <w:lang w:val="en-US" w:eastAsia="zh-CN" w:bidi="ar"/>
              </w:rPr>
            </w:pPr>
            <w:r>
              <w:rPr>
                <w:rStyle w:val="20"/>
                <w:rFonts w:hint="eastAsia" w:ascii="仿宋_GB2312" w:hAnsi="仿宋_GB2312" w:eastAsia="仿宋_GB2312" w:cs="仿宋_GB2312"/>
                <w:color w:val="auto"/>
                <w:sz w:val="18"/>
                <w:szCs w:val="18"/>
                <w:lang w:val="en-US" w:eastAsia="zh-CN" w:bidi="ar"/>
              </w:rPr>
              <w:t>《湖南省人民防空工程建设与维护管理规定》</w:t>
            </w:r>
          </w:p>
          <w:p>
            <w:pPr>
              <w:keepNext w:val="0"/>
              <w:keepLines w:val="0"/>
              <w:widowControl/>
              <w:suppressLineNumbers w:val="0"/>
              <w:jc w:val="both"/>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《湖南省人民防空办公室关于印发&lt;湖南省单建式人民防空工程建设管理办法&gt;的通知》（湘防办发〔2020〕7号）</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4"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lang w:val="en-US" w:eastAsia="zh-CN"/>
              </w:rPr>
            </w:pPr>
            <w:r>
              <w:rPr>
                <w:rFonts w:hint="eastAsia" w:ascii="仿宋_GB2312" w:hAnsi="仿宋_GB2312" w:eastAsia="仿宋_GB2312" w:cs="仿宋_GB2312"/>
                <w:i w:val="0"/>
                <w:iCs w:val="0"/>
                <w:color w:val="auto"/>
                <w:sz w:val="18"/>
                <w:szCs w:val="18"/>
                <w:u w:val="none"/>
                <w:lang w:val="en-US" w:eastAsia="zh-CN"/>
              </w:rPr>
              <w:t>260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建设项目初步设计审批</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住房和城乡建设局</w:t>
            </w:r>
          </w:p>
        </w:tc>
        <w:tc>
          <w:tcPr>
            <w:tcW w:w="1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eastAsia" w:ascii="仿宋_GB2312" w:hAnsi="仿宋_GB2312" w:eastAsia="仿宋_GB2312" w:cs="仿宋_GB2312"/>
                <w:color w:val="auto"/>
                <w:sz w:val="18"/>
                <w:szCs w:val="18"/>
                <w:lang w:val="en-US" w:eastAsia="zh-CN" w:bidi="ar"/>
              </w:rPr>
            </w:pPr>
            <w:r>
              <w:rPr>
                <w:rStyle w:val="20"/>
                <w:rFonts w:hint="eastAsia" w:ascii="仿宋_GB2312" w:hAnsi="仿宋_GB2312" w:eastAsia="仿宋_GB2312" w:cs="仿宋_GB2312"/>
                <w:color w:val="auto"/>
                <w:sz w:val="18"/>
                <w:szCs w:val="18"/>
                <w:lang w:val="en-US" w:eastAsia="zh-CN" w:bidi="ar"/>
              </w:rPr>
              <w:t>《湖南省建设工程勘察设计管理条例》</w:t>
            </w:r>
          </w:p>
          <w:p>
            <w:pPr>
              <w:keepNext w:val="0"/>
              <w:keepLines w:val="0"/>
              <w:widowControl/>
              <w:suppressLineNumbers w:val="0"/>
              <w:jc w:val="both"/>
              <w:textAlignment w:val="center"/>
              <w:rPr>
                <w:rStyle w:val="20"/>
                <w:rFonts w:hint="eastAsia" w:ascii="仿宋_GB2312" w:hAnsi="仿宋_GB2312" w:eastAsia="仿宋_GB2312" w:cs="仿宋_GB2312"/>
                <w:color w:val="auto"/>
                <w:sz w:val="18"/>
                <w:szCs w:val="18"/>
                <w:lang w:val="en-US" w:eastAsia="zh-CN" w:bidi="ar"/>
              </w:rPr>
            </w:pPr>
            <w:r>
              <w:rPr>
                <w:rStyle w:val="20"/>
                <w:rFonts w:hint="eastAsia" w:ascii="仿宋_GB2312" w:hAnsi="仿宋_GB2312" w:eastAsia="仿宋_GB2312" w:cs="仿宋_GB2312"/>
                <w:color w:val="auto"/>
                <w:sz w:val="18"/>
                <w:szCs w:val="18"/>
                <w:lang w:val="en-US" w:eastAsia="zh-CN" w:bidi="ar"/>
              </w:rPr>
              <w:t>《湖南省人民政府关于公布取消下放和保留的省级行政许可事项目录的决定》（2014年省政府令第271号）</w:t>
            </w:r>
          </w:p>
          <w:p>
            <w:pPr>
              <w:keepNext w:val="0"/>
              <w:keepLines w:val="0"/>
              <w:widowControl/>
              <w:suppressLineNumbers w:val="0"/>
              <w:jc w:val="both"/>
              <w:textAlignment w:val="center"/>
              <w:rPr>
                <w:rStyle w:val="20"/>
                <w:rFonts w:hint="eastAsia" w:ascii="仿宋_GB2312" w:hAnsi="仿宋_GB2312" w:eastAsia="仿宋_GB2312" w:cs="仿宋_GB2312"/>
                <w:color w:val="auto"/>
                <w:sz w:val="18"/>
                <w:szCs w:val="18"/>
                <w:lang w:val="en-US" w:eastAsia="zh-CN" w:bidi="ar"/>
              </w:rPr>
            </w:pPr>
            <w:r>
              <w:rPr>
                <w:rStyle w:val="20"/>
                <w:rFonts w:hint="eastAsia" w:ascii="仿宋_GB2312" w:hAnsi="仿宋_GB2312" w:eastAsia="仿宋_GB2312" w:cs="仿宋_GB2312"/>
                <w:color w:val="auto"/>
                <w:sz w:val="18"/>
                <w:szCs w:val="18"/>
                <w:lang w:val="en-US" w:eastAsia="zh-CN" w:bidi="ar"/>
              </w:rPr>
              <w:t>《湖南省人民政府办公厅关于印发&lt;湖南省省本级政府投资项目审批及概算管理办法&gt;的通知》（湘政办发〔2016〕85号）</w:t>
            </w:r>
          </w:p>
          <w:p>
            <w:pPr>
              <w:keepNext w:val="0"/>
              <w:keepLines w:val="0"/>
              <w:widowControl/>
              <w:suppressLineNumbers w:val="0"/>
              <w:jc w:val="both"/>
              <w:textAlignment w:val="center"/>
              <w:rPr>
                <w:rStyle w:val="20"/>
                <w:rFonts w:hint="eastAsia" w:ascii="仿宋_GB2312" w:hAnsi="仿宋_GB2312" w:eastAsia="仿宋_GB2312" w:cs="仿宋_GB2312"/>
                <w:color w:val="auto"/>
                <w:sz w:val="18"/>
                <w:szCs w:val="18"/>
                <w:lang w:val="en-US" w:eastAsia="zh-CN" w:bidi="ar"/>
              </w:rPr>
            </w:pPr>
            <w:r>
              <w:rPr>
                <w:rStyle w:val="20"/>
                <w:rFonts w:hint="eastAsia" w:ascii="仿宋_GB2312" w:hAnsi="仿宋_GB2312" w:eastAsia="仿宋_GB2312" w:cs="仿宋_GB2312"/>
                <w:color w:val="auto"/>
                <w:sz w:val="18"/>
                <w:szCs w:val="18"/>
                <w:lang w:val="en-US" w:eastAsia="zh-CN" w:bidi="ar"/>
              </w:rPr>
              <w:t>《湖南省人民政府办公厅关于进一步加强省本级政府投资项目审批及概算管理有关事项的通知》（湘政办发〔2019〕13号）</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r>
    </w:tbl>
    <w:p>
      <w:pPr>
        <w:rPr>
          <w:rFonts w:hint="eastAsia" w:ascii="宋体" w:hAnsi="宋体" w:eastAsia="宋体" w:cs="宋体"/>
          <w:color w:val="auto"/>
          <w:sz w:val="18"/>
          <w:szCs w:val="18"/>
        </w:rPr>
        <w:sectPr>
          <w:footerReference r:id="rId3" w:type="default"/>
          <w:pgSz w:w="16838" w:h="11906" w:orient="landscape"/>
          <w:pgMar w:top="1701" w:right="1757" w:bottom="1701" w:left="1531" w:header="851" w:footer="992" w:gutter="0"/>
          <w:pgBorders>
            <w:top w:val="none" w:sz="0" w:space="0"/>
            <w:left w:val="none" w:sz="0" w:space="0"/>
            <w:bottom w:val="none" w:sz="0" w:space="0"/>
            <w:right w:val="none" w:sz="0" w:space="0"/>
          </w:pgBorders>
          <w:pgNumType w:fmt="numberInDash" w:start="3"/>
          <w:cols w:space="425" w:num="1"/>
          <w:docGrid w:type="lines" w:linePitch="312" w:charSpace="0"/>
        </w:sectPr>
      </w:pPr>
    </w:p>
    <w:p>
      <w:pPr>
        <w:snapToGrid w:val="0"/>
        <w:spacing w:line="580" w:lineRule="exact"/>
        <w:jc w:val="left"/>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rPr>
          <w:rFonts w:hint="eastAsia"/>
        </w:rPr>
      </w:pPr>
    </w:p>
    <w:p>
      <w:pPr>
        <w:pStyle w:val="7"/>
        <w:ind w:left="0" w:leftChars="0" w:firstLine="0" w:firstLineChars="0"/>
        <w:rPr>
          <w:rFonts w:hint="default" w:ascii="Times New Roman" w:hAnsi="Times New Roman" w:eastAsia="仿宋_GB2312" w:cs="Times New Roman"/>
          <w:b w:val="0"/>
          <w:bCs w:val="0"/>
          <w:color w:val="auto"/>
          <w:sz w:val="32"/>
          <w:szCs w:val="32"/>
          <w:lang w:eastAsia="zh-CN"/>
        </w:rPr>
      </w:pPr>
    </w:p>
    <w:p>
      <w:pPr>
        <w:snapToGrid w:val="0"/>
        <w:spacing w:line="580" w:lineRule="exact"/>
        <w:ind w:left="0" w:leftChars="0" w:firstLine="320" w:firstLineChars="100"/>
        <w:jc w:val="left"/>
        <w:rPr>
          <w:rFonts w:hint="eastAsia" w:ascii="仿宋_GB2312" w:hAnsi="仿宋_GB2312" w:eastAsia="仿宋_GB2312" w:cs="仿宋_GB2312"/>
          <w:color w:val="000000"/>
          <w:kern w:val="0"/>
          <w:sz w:val="32"/>
          <w:szCs w:val="32"/>
          <w:lang w:val="en-US" w:eastAsia="zh-CN"/>
        </w:rPr>
        <w:sectPr>
          <w:footerReference r:id="rId4" w:type="default"/>
          <w:pgSz w:w="11906" w:h="16838"/>
          <w:pgMar w:top="1701" w:right="1531" w:bottom="1701" w:left="1531" w:header="851" w:footer="992" w:gutter="0"/>
          <w:pgNumType w:fmt="numberInDash" w:start="92"/>
          <w:cols w:space="0" w:num="1"/>
          <w:rtlGutter w:val="0"/>
          <w:docGrid w:type="lines" w:linePitch="320" w:charSpace="0"/>
        </w:sectPr>
      </w:pPr>
      <w:r>
        <w:rPr>
          <w:rFonts w:hint="eastAsia" w:ascii="仿宋_GB2312" w:hAnsi="仿宋_GB2312" w:eastAsia="仿宋_GB2312" w:cs="仿宋_GB2312"/>
          <w:color w:val="000000"/>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409575</wp:posOffset>
                </wp:positionV>
                <wp:extent cx="5659120" cy="17145"/>
                <wp:effectExtent l="0" t="7620" r="17780" b="13335"/>
                <wp:wrapNone/>
                <wp:docPr id="24" name="直接箭头连接符 24"/>
                <wp:cNvGraphicFramePr/>
                <a:graphic xmlns:a="http://schemas.openxmlformats.org/drawingml/2006/main">
                  <a:graphicData uri="http://schemas.microsoft.com/office/word/2010/wordprocessingShape">
                    <wps:wsp>
                      <wps:cNvCnPr/>
                      <wps:spPr>
                        <a:xfrm>
                          <a:off x="0" y="0"/>
                          <a:ext cx="5659120" cy="17145"/>
                        </a:xfrm>
                        <a:prstGeom prst="straightConnector1">
                          <a:avLst/>
                        </a:prstGeom>
                        <a:ln w="1587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2.8pt;margin-top:32.25pt;height:1.35pt;width:445.6pt;z-index:251661312;mso-width-relative:page;mso-height-relative:page;" filled="f" stroked="t" coordsize="21600,21600" o:gfxdata="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0xtX/XAAAABwEAAA8AAAAAAAAAAQAgAAAA&#10;IgAAAGRycy9kb3ducmV2LnhtbFBLAQIUABQAAAAIAIdO4kDPb4vXDAIAAAsEAAAOAAAAAAAAAAEA&#10;IAAAACYBAABkcnMvZTJvRG9jLnhtbFBLBQYAAAAABgAGAFkBAACkBQAAAAA=&#10;">
                <v:fill on="f" focussize="0,0"/>
                <v:stroke weight="1.25pt" color="#000000" joinstyle="round"/>
                <v:imagedata o:title=""/>
                <o:lock v:ext="edit" aspectratio="f"/>
              </v:shape>
            </w:pict>
          </mc:Fallback>
        </mc:AlternateContent>
      </w:r>
      <w:r>
        <w:rPr>
          <w:rFonts w:hint="eastAsia" w:ascii="仿宋_GB2312" w:hAnsi="仿宋_GB2312" w:eastAsia="仿宋_GB2312" w:cs="仿宋_GB2312"/>
          <w:color w:val="00000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1270</wp:posOffset>
                </wp:positionV>
                <wp:extent cx="5659120" cy="17145"/>
                <wp:effectExtent l="0" t="7620" r="17780" b="13335"/>
                <wp:wrapNone/>
                <wp:docPr id="25" name="直接箭头连接符 25"/>
                <wp:cNvGraphicFramePr/>
                <a:graphic xmlns:a="http://schemas.openxmlformats.org/drawingml/2006/main">
                  <a:graphicData uri="http://schemas.microsoft.com/office/word/2010/wordprocessingShape">
                    <wps:wsp>
                      <wps:cNvCnPr/>
                      <wps:spPr>
                        <a:xfrm>
                          <a:off x="0" y="0"/>
                          <a:ext cx="5659120" cy="17145"/>
                        </a:xfrm>
                        <a:prstGeom prst="straightConnector1">
                          <a:avLst/>
                        </a:prstGeom>
                        <a:ln w="1587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4.55pt;margin-top:0.1pt;height:1.35pt;width:445.6pt;z-index:251660288;mso-width-relative:page;mso-height-relative:page;" filled="f" stroked="t" coordsize="21600,21600" o:gfxdata="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TaGz3SAAAABAEAAA8AAAAAAAAAAQAgAAAAIgAA&#10;AGRycy9kb3ducmV2LnhtbFBLAQIUABQAAAAIAIdO4kDVR0SbDgIAAAsEAAAOAAAAAAAAAAEAIAAA&#10;ACEBAABkcnMvZTJvRG9jLnhtbFBLBQYAAAAABgAGAFkBAAChBQAAAAA=&#10;">
                <v:fill on="f" focussize="0,0"/>
                <v:stroke weight="1.25pt" color="#000000" joinstyle="round"/>
                <v:imagedata o:title=""/>
                <o:lock v:ext="edit" aspectratio="f"/>
              </v:shape>
            </w:pict>
          </mc:Fallback>
        </mc:AlternateContent>
      </w:r>
      <w:r>
        <w:rPr>
          <w:rFonts w:hint="eastAsia" w:ascii="仿宋_GB2312" w:hAnsi="仿宋_GB2312" w:eastAsia="仿宋_GB2312" w:cs="仿宋_GB2312"/>
          <w:color w:val="000000"/>
          <w:kern w:val="0"/>
          <w:sz w:val="32"/>
          <w:szCs w:val="32"/>
        </w:rPr>
        <w:t>南县人民政府办公室</w:t>
      </w:r>
      <w:r>
        <w:rPr>
          <w:rFonts w:hint="eastAsia" w:ascii="仿宋_GB2312" w:hAnsi="仿宋_GB2312" w:eastAsia="仿宋_GB2312" w:cs="仿宋_GB2312"/>
          <w:color w:val="000000"/>
          <w:kern w:val="0"/>
          <w:sz w:val="32"/>
          <w:szCs w:val="32"/>
        </w:rPr>
        <w:tab/>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31</w:t>
      </w:r>
      <w:bookmarkStart w:id="0" w:name="_GoBack"/>
      <w:bookmarkEnd w:id="0"/>
      <w:r>
        <w:rPr>
          <w:rFonts w:hint="eastAsia" w:ascii="仿宋_GB2312" w:hAnsi="仿宋_GB2312" w:eastAsia="仿宋_GB2312" w:cs="仿宋_GB2312"/>
          <w:color w:val="000000"/>
          <w:kern w:val="0"/>
          <w:sz w:val="32"/>
          <w:szCs w:val="32"/>
          <w:lang w:val="en-US" w:eastAsia="zh-CN"/>
        </w:rPr>
        <w:t>日</w:t>
      </w:r>
      <w:r>
        <w:rPr>
          <w:rFonts w:hint="eastAsia" w:ascii="仿宋_GB2312" w:hAnsi="仿宋_GB2312" w:eastAsia="仿宋_GB2312" w:cs="仿宋_GB2312"/>
          <w:color w:val="000000"/>
          <w:kern w:val="0"/>
          <w:sz w:val="32"/>
          <w:szCs w:val="32"/>
        </w:rPr>
        <w:t>印</w:t>
      </w:r>
      <w:r>
        <w:rPr>
          <w:rFonts w:hint="eastAsia" w:ascii="仿宋_GB2312" w:hAnsi="仿宋_GB2312" w:eastAsia="仿宋_GB2312" w:cs="仿宋_GB2312"/>
          <w:color w:val="000000"/>
          <w:kern w:val="0"/>
          <w:sz w:val="32"/>
          <w:szCs w:val="32"/>
          <w:lang w:val="en-US" w:eastAsia="zh-CN"/>
        </w:rPr>
        <w:t>发</w:t>
      </w:r>
    </w:p>
    <w:p>
      <w:pPr>
        <w:pStyle w:val="2"/>
        <w:rPr>
          <w:rFonts w:hint="eastAsia"/>
          <w:color w:val="auto"/>
        </w:rPr>
      </w:pPr>
    </w:p>
    <w:sectPr>
      <w:footerReference r:id="rId5" w:type="default"/>
      <w:pgSz w:w="11906" w:h="16838"/>
      <w:pgMar w:top="1757" w:right="1701" w:bottom="1531"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heme="minorAscii" w:hAnsiTheme="minorAscii" w:eastAsiaTheme="minorEastAsia"/>
                              <w:sz w:val="32"/>
                            </w:rPr>
                          </w:pPr>
                          <w:r>
                            <w:rPr>
                              <w:rFonts w:eastAsiaTheme="minorEastAsia"/>
                              <w:sz w:val="32"/>
                            </w:rPr>
                            <w:fldChar w:fldCharType="begin"/>
                          </w:r>
                          <w:r>
                            <w:rPr>
                              <w:rFonts w:eastAsiaTheme="minorEastAsia"/>
                              <w:sz w:val="32"/>
                            </w:rPr>
                            <w:instrText xml:space="preserve"> PAGE  \* MERGEFORMAT </w:instrText>
                          </w:r>
                          <w:r>
                            <w:rPr>
                              <w:rFonts w:eastAsiaTheme="minorEastAsia"/>
                              <w:sz w:val="32"/>
                            </w:rPr>
                            <w:fldChar w:fldCharType="separate"/>
                          </w:r>
                          <w:r>
                            <w:rPr>
                              <w:rFonts w:eastAsiaTheme="minorEastAsia"/>
                              <w:sz w:val="32"/>
                            </w:rPr>
                            <w:t>1</w:t>
                          </w:r>
                          <w:r>
                            <w:rPr>
                              <w:rFonts w:eastAsiaTheme="minorEastAsia"/>
                              <w:sz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default" w:asciiTheme="minorAscii" w:hAnsiTheme="minorAscii" w:eastAsiaTheme="minorEastAsia"/>
                        <w:sz w:val="32"/>
                      </w:rPr>
                    </w:pPr>
                    <w:r>
                      <w:rPr>
                        <w:rFonts w:eastAsiaTheme="minorEastAsia"/>
                        <w:sz w:val="32"/>
                      </w:rPr>
                      <w:fldChar w:fldCharType="begin"/>
                    </w:r>
                    <w:r>
                      <w:rPr>
                        <w:rFonts w:eastAsiaTheme="minorEastAsia"/>
                        <w:sz w:val="32"/>
                      </w:rPr>
                      <w:instrText xml:space="preserve"> PAGE  \* MERGEFORMAT </w:instrText>
                    </w:r>
                    <w:r>
                      <w:rPr>
                        <w:rFonts w:eastAsiaTheme="minorEastAsia"/>
                        <w:sz w:val="32"/>
                      </w:rPr>
                      <w:fldChar w:fldCharType="separate"/>
                    </w:r>
                    <w:r>
                      <w:rPr>
                        <w:rFonts w:eastAsiaTheme="minorEastAsia"/>
                        <w:sz w:val="32"/>
                      </w:rPr>
                      <w:t>1</w:t>
                    </w:r>
                    <w:r>
                      <w:rPr>
                        <w:rFonts w:eastAsiaTheme="minorEastAsia"/>
                        <w:sz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ZjY2ODMxNTY0OTFkZGY5MjM1OTNmNTU1NTRmMzgifQ=="/>
  </w:docVars>
  <w:rsids>
    <w:rsidRoot w:val="493F1BFD"/>
    <w:rsid w:val="000B6281"/>
    <w:rsid w:val="001570FF"/>
    <w:rsid w:val="002221FB"/>
    <w:rsid w:val="00296707"/>
    <w:rsid w:val="002B6923"/>
    <w:rsid w:val="002E01C1"/>
    <w:rsid w:val="002E6413"/>
    <w:rsid w:val="003B3E05"/>
    <w:rsid w:val="004E43BF"/>
    <w:rsid w:val="004F235E"/>
    <w:rsid w:val="005B73BA"/>
    <w:rsid w:val="005C088A"/>
    <w:rsid w:val="00621C19"/>
    <w:rsid w:val="006D6F3B"/>
    <w:rsid w:val="008E2A0E"/>
    <w:rsid w:val="008F6EB2"/>
    <w:rsid w:val="009E350F"/>
    <w:rsid w:val="00BF0E19"/>
    <w:rsid w:val="00CA7EEA"/>
    <w:rsid w:val="00CB77BE"/>
    <w:rsid w:val="00D40D69"/>
    <w:rsid w:val="00DD75D2"/>
    <w:rsid w:val="00DF3BEE"/>
    <w:rsid w:val="00F76805"/>
    <w:rsid w:val="01017684"/>
    <w:rsid w:val="01227402"/>
    <w:rsid w:val="01284C10"/>
    <w:rsid w:val="013712F7"/>
    <w:rsid w:val="0156352C"/>
    <w:rsid w:val="015754F6"/>
    <w:rsid w:val="015974C0"/>
    <w:rsid w:val="0160084E"/>
    <w:rsid w:val="01645474"/>
    <w:rsid w:val="01657C13"/>
    <w:rsid w:val="0173585E"/>
    <w:rsid w:val="017C65C5"/>
    <w:rsid w:val="01857DFA"/>
    <w:rsid w:val="01987FE8"/>
    <w:rsid w:val="01A26771"/>
    <w:rsid w:val="01AA3877"/>
    <w:rsid w:val="01B464A4"/>
    <w:rsid w:val="01BD35AB"/>
    <w:rsid w:val="01CF32DE"/>
    <w:rsid w:val="01D6686A"/>
    <w:rsid w:val="01EC3E90"/>
    <w:rsid w:val="01FD609D"/>
    <w:rsid w:val="020C008E"/>
    <w:rsid w:val="02105DD0"/>
    <w:rsid w:val="02145195"/>
    <w:rsid w:val="021F7DC1"/>
    <w:rsid w:val="02251150"/>
    <w:rsid w:val="0227311A"/>
    <w:rsid w:val="025C47B6"/>
    <w:rsid w:val="025E6DBF"/>
    <w:rsid w:val="02647ECA"/>
    <w:rsid w:val="026E0D49"/>
    <w:rsid w:val="0281282A"/>
    <w:rsid w:val="029E162E"/>
    <w:rsid w:val="029F7154"/>
    <w:rsid w:val="02A12ECC"/>
    <w:rsid w:val="02A76009"/>
    <w:rsid w:val="02A824AD"/>
    <w:rsid w:val="02C44E0D"/>
    <w:rsid w:val="02C95F7F"/>
    <w:rsid w:val="02D92666"/>
    <w:rsid w:val="02F254D6"/>
    <w:rsid w:val="02F456F2"/>
    <w:rsid w:val="03015719"/>
    <w:rsid w:val="03092820"/>
    <w:rsid w:val="030D2310"/>
    <w:rsid w:val="030F42DA"/>
    <w:rsid w:val="03261624"/>
    <w:rsid w:val="0328539C"/>
    <w:rsid w:val="03304250"/>
    <w:rsid w:val="0337738D"/>
    <w:rsid w:val="03404493"/>
    <w:rsid w:val="03435D32"/>
    <w:rsid w:val="03771E7F"/>
    <w:rsid w:val="03836A76"/>
    <w:rsid w:val="0397607D"/>
    <w:rsid w:val="03A26EFC"/>
    <w:rsid w:val="03A5079A"/>
    <w:rsid w:val="03AF33C7"/>
    <w:rsid w:val="03B7227C"/>
    <w:rsid w:val="03C20116"/>
    <w:rsid w:val="03C230FA"/>
    <w:rsid w:val="03C84968"/>
    <w:rsid w:val="03CC5D27"/>
    <w:rsid w:val="03CD1A9F"/>
    <w:rsid w:val="03D177E1"/>
    <w:rsid w:val="03D4780F"/>
    <w:rsid w:val="03E56DE9"/>
    <w:rsid w:val="03EA08A3"/>
    <w:rsid w:val="03EE3EEF"/>
    <w:rsid w:val="03F51722"/>
    <w:rsid w:val="03F6465F"/>
    <w:rsid w:val="04090D29"/>
    <w:rsid w:val="040E27E3"/>
    <w:rsid w:val="041D6583"/>
    <w:rsid w:val="041F054D"/>
    <w:rsid w:val="0433224A"/>
    <w:rsid w:val="0439055F"/>
    <w:rsid w:val="0442248D"/>
    <w:rsid w:val="044F0706"/>
    <w:rsid w:val="04536448"/>
    <w:rsid w:val="04601FA7"/>
    <w:rsid w:val="046C3066"/>
    <w:rsid w:val="04700DA8"/>
    <w:rsid w:val="04B2316F"/>
    <w:rsid w:val="04C17856"/>
    <w:rsid w:val="04C42EA2"/>
    <w:rsid w:val="04C44C50"/>
    <w:rsid w:val="04D550AF"/>
    <w:rsid w:val="04DF7CDC"/>
    <w:rsid w:val="04EA6DAD"/>
    <w:rsid w:val="05087233"/>
    <w:rsid w:val="05151950"/>
    <w:rsid w:val="05290F57"/>
    <w:rsid w:val="0532605E"/>
    <w:rsid w:val="05355B4E"/>
    <w:rsid w:val="05393890"/>
    <w:rsid w:val="053C0C8A"/>
    <w:rsid w:val="0543026B"/>
    <w:rsid w:val="05663F59"/>
    <w:rsid w:val="05665D07"/>
    <w:rsid w:val="05A221EF"/>
    <w:rsid w:val="05B13426"/>
    <w:rsid w:val="05C25634"/>
    <w:rsid w:val="05C518FE"/>
    <w:rsid w:val="05CF1AFF"/>
    <w:rsid w:val="05E41A4E"/>
    <w:rsid w:val="06071298"/>
    <w:rsid w:val="061B2F96"/>
    <w:rsid w:val="062260D2"/>
    <w:rsid w:val="064C314F"/>
    <w:rsid w:val="064D3A6A"/>
    <w:rsid w:val="065B3392"/>
    <w:rsid w:val="066E57BB"/>
    <w:rsid w:val="06835B14"/>
    <w:rsid w:val="06840B3B"/>
    <w:rsid w:val="068E5516"/>
    <w:rsid w:val="06A44D39"/>
    <w:rsid w:val="06C8229F"/>
    <w:rsid w:val="06DC2725"/>
    <w:rsid w:val="06E8731C"/>
    <w:rsid w:val="06EC66E0"/>
    <w:rsid w:val="06F51A39"/>
    <w:rsid w:val="06FA2BAB"/>
    <w:rsid w:val="06FA3850"/>
    <w:rsid w:val="070C28DE"/>
    <w:rsid w:val="071579E5"/>
    <w:rsid w:val="07161C70"/>
    <w:rsid w:val="07287718"/>
    <w:rsid w:val="072A59A4"/>
    <w:rsid w:val="07342561"/>
    <w:rsid w:val="073E6F3C"/>
    <w:rsid w:val="07464042"/>
    <w:rsid w:val="076A5F83"/>
    <w:rsid w:val="07921036"/>
    <w:rsid w:val="079C1EB4"/>
    <w:rsid w:val="07A34FF1"/>
    <w:rsid w:val="07A5520D"/>
    <w:rsid w:val="07A64AE1"/>
    <w:rsid w:val="07B74F40"/>
    <w:rsid w:val="07C82CA9"/>
    <w:rsid w:val="07D23B28"/>
    <w:rsid w:val="07DF5B2C"/>
    <w:rsid w:val="07ED0962"/>
    <w:rsid w:val="07FB307F"/>
    <w:rsid w:val="080C0DE8"/>
    <w:rsid w:val="08210B2F"/>
    <w:rsid w:val="082C4FE6"/>
    <w:rsid w:val="08397703"/>
    <w:rsid w:val="08536A17"/>
    <w:rsid w:val="0854453D"/>
    <w:rsid w:val="085D1D07"/>
    <w:rsid w:val="085F2FC1"/>
    <w:rsid w:val="0865674A"/>
    <w:rsid w:val="086A5B0F"/>
    <w:rsid w:val="086E1AA3"/>
    <w:rsid w:val="08843074"/>
    <w:rsid w:val="088E3EF3"/>
    <w:rsid w:val="088E7A4F"/>
    <w:rsid w:val="08A52FEB"/>
    <w:rsid w:val="08BF22FE"/>
    <w:rsid w:val="08BF25A9"/>
    <w:rsid w:val="08C94F2B"/>
    <w:rsid w:val="08D613F6"/>
    <w:rsid w:val="08EE04EE"/>
    <w:rsid w:val="08F46583"/>
    <w:rsid w:val="09061CDB"/>
    <w:rsid w:val="090B72F2"/>
    <w:rsid w:val="092255F6"/>
    <w:rsid w:val="092263E9"/>
    <w:rsid w:val="092A3994"/>
    <w:rsid w:val="093D6A92"/>
    <w:rsid w:val="0972111F"/>
    <w:rsid w:val="09750C0F"/>
    <w:rsid w:val="09864BCA"/>
    <w:rsid w:val="099948FD"/>
    <w:rsid w:val="09A26EB0"/>
    <w:rsid w:val="09AD66F7"/>
    <w:rsid w:val="09AF4AC1"/>
    <w:rsid w:val="09AF5ECF"/>
    <w:rsid w:val="09C3197A"/>
    <w:rsid w:val="09C36160"/>
    <w:rsid w:val="09CB082F"/>
    <w:rsid w:val="09E3201C"/>
    <w:rsid w:val="09EA6FA8"/>
    <w:rsid w:val="0A051F93"/>
    <w:rsid w:val="0A0C3321"/>
    <w:rsid w:val="0A426D43"/>
    <w:rsid w:val="0A481E7F"/>
    <w:rsid w:val="0A5B6057"/>
    <w:rsid w:val="0A6C61FA"/>
    <w:rsid w:val="0A88590B"/>
    <w:rsid w:val="0A8D3D36"/>
    <w:rsid w:val="0A951569"/>
    <w:rsid w:val="0A960E3D"/>
    <w:rsid w:val="0AA23C86"/>
    <w:rsid w:val="0AA277E2"/>
    <w:rsid w:val="0AA479FE"/>
    <w:rsid w:val="0AC0235E"/>
    <w:rsid w:val="0ADF27E4"/>
    <w:rsid w:val="0AE41BA8"/>
    <w:rsid w:val="0B064214"/>
    <w:rsid w:val="0B224D72"/>
    <w:rsid w:val="0B2C354F"/>
    <w:rsid w:val="0B3D71BF"/>
    <w:rsid w:val="0B64718D"/>
    <w:rsid w:val="0B867103"/>
    <w:rsid w:val="0B942479"/>
    <w:rsid w:val="0B9730BE"/>
    <w:rsid w:val="0B9C0248"/>
    <w:rsid w:val="0B9D61FB"/>
    <w:rsid w:val="0BA92DF2"/>
    <w:rsid w:val="0BB377CC"/>
    <w:rsid w:val="0BB579E9"/>
    <w:rsid w:val="0BB73761"/>
    <w:rsid w:val="0BC35C62"/>
    <w:rsid w:val="0BDE2A9B"/>
    <w:rsid w:val="0BE61950"/>
    <w:rsid w:val="0BE8391A"/>
    <w:rsid w:val="0BF16C73"/>
    <w:rsid w:val="0C006EB6"/>
    <w:rsid w:val="0C0B585A"/>
    <w:rsid w:val="0C0F534B"/>
    <w:rsid w:val="0C111AF9"/>
    <w:rsid w:val="0C2D0D5C"/>
    <w:rsid w:val="0C3B1C9C"/>
    <w:rsid w:val="0C3E178C"/>
    <w:rsid w:val="0C41302A"/>
    <w:rsid w:val="0C5D7A08"/>
    <w:rsid w:val="0C6A2581"/>
    <w:rsid w:val="0C880C59"/>
    <w:rsid w:val="0C923886"/>
    <w:rsid w:val="0C994C14"/>
    <w:rsid w:val="0CA535B9"/>
    <w:rsid w:val="0CB41A4E"/>
    <w:rsid w:val="0CB67574"/>
    <w:rsid w:val="0CDB6FDB"/>
    <w:rsid w:val="0CDD4579"/>
    <w:rsid w:val="0CE340E1"/>
    <w:rsid w:val="0D002EE5"/>
    <w:rsid w:val="0D186481"/>
    <w:rsid w:val="0D1F511A"/>
    <w:rsid w:val="0D246BD4"/>
    <w:rsid w:val="0D2E35AF"/>
    <w:rsid w:val="0D552D4E"/>
    <w:rsid w:val="0D604360"/>
    <w:rsid w:val="0D8E04F1"/>
    <w:rsid w:val="0D9B703D"/>
    <w:rsid w:val="0D9E6986"/>
    <w:rsid w:val="0DAD0977"/>
    <w:rsid w:val="0DB735A4"/>
    <w:rsid w:val="0DC3019B"/>
    <w:rsid w:val="0DC857B1"/>
    <w:rsid w:val="0DE10621"/>
    <w:rsid w:val="0DEB14A0"/>
    <w:rsid w:val="0DF50570"/>
    <w:rsid w:val="0E1E7AC7"/>
    <w:rsid w:val="0E2354F2"/>
    <w:rsid w:val="0E303356"/>
    <w:rsid w:val="0E43308A"/>
    <w:rsid w:val="0E58382E"/>
    <w:rsid w:val="0E6D45AA"/>
    <w:rsid w:val="0E76520D"/>
    <w:rsid w:val="0E8C2C83"/>
    <w:rsid w:val="0E947D89"/>
    <w:rsid w:val="0EB36461"/>
    <w:rsid w:val="0ECC307F"/>
    <w:rsid w:val="0ECF7400"/>
    <w:rsid w:val="0ED9579C"/>
    <w:rsid w:val="0EE52393"/>
    <w:rsid w:val="0EFD148A"/>
    <w:rsid w:val="0EFF16A6"/>
    <w:rsid w:val="0F276507"/>
    <w:rsid w:val="0F3D3F7D"/>
    <w:rsid w:val="0F4101BB"/>
    <w:rsid w:val="0F5B294D"/>
    <w:rsid w:val="0F81030D"/>
    <w:rsid w:val="0F8F4BC6"/>
    <w:rsid w:val="0F9718DF"/>
    <w:rsid w:val="0FA77648"/>
    <w:rsid w:val="0FB029A1"/>
    <w:rsid w:val="0FBC30F4"/>
    <w:rsid w:val="0FC1070A"/>
    <w:rsid w:val="0FD3043D"/>
    <w:rsid w:val="0FD61CDB"/>
    <w:rsid w:val="0FEB39D9"/>
    <w:rsid w:val="10196798"/>
    <w:rsid w:val="101E5B5C"/>
    <w:rsid w:val="1021389E"/>
    <w:rsid w:val="103B4960"/>
    <w:rsid w:val="10615A49"/>
    <w:rsid w:val="10757746"/>
    <w:rsid w:val="10831E63"/>
    <w:rsid w:val="10863702"/>
    <w:rsid w:val="108856CC"/>
    <w:rsid w:val="108A1444"/>
    <w:rsid w:val="108A31F2"/>
    <w:rsid w:val="10A122E9"/>
    <w:rsid w:val="10C761F4"/>
    <w:rsid w:val="10C77FA2"/>
    <w:rsid w:val="10CD1330"/>
    <w:rsid w:val="10CD30DE"/>
    <w:rsid w:val="10E723F2"/>
    <w:rsid w:val="10E87F18"/>
    <w:rsid w:val="10EA1EE2"/>
    <w:rsid w:val="110411F6"/>
    <w:rsid w:val="11164A85"/>
    <w:rsid w:val="11252F1A"/>
    <w:rsid w:val="112F3D99"/>
    <w:rsid w:val="11366ED6"/>
    <w:rsid w:val="11382C4E"/>
    <w:rsid w:val="113B273E"/>
    <w:rsid w:val="113E2616"/>
    <w:rsid w:val="11407D54"/>
    <w:rsid w:val="11477335"/>
    <w:rsid w:val="11733C86"/>
    <w:rsid w:val="117C730A"/>
    <w:rsid w:val="11845235"/>
    <w:rsid w:val="119F4A7B"/>
    <w:rsid w:val="11A007F3"/>
    <w:rsid w:val="11AC0F46"/>
    <w:rsid w:val="11B147AE"/>
    <w:rsid w:val="11D24E50"/>
    <w:rsid w:val="11DC5CCF"/>
    <w:rsid w:val="11EC57E6"/>
    <w:rsid w:val="1200510E"/>
    <w:rsid w:val="1209283C"/>
    <w:rsid w:val="12137217"/>
    <w:rsid w:val="12214445"/>
    <w:rsid w:val="1235718D"/>
    <w:rsid w:val="12561397"/>
    <w:rsid w:val="12695089"/>
    <w:rsid w:val="127759F8"/>
    <w:rsid w:val="12850115"/>
    <w:rsid w:val="128A74D9"/>
    <w:rsid w:val="12922832"/>
    <w:rsid w:val="12A14823"/>
    <w:rsid w:val="12A30BC5"/>
    <w:rsid w:val="12B85A3D"/>
    <w:rsid w:val="12BC78AF"/>
    <w:rsid w:val="12C0739F"/>
    <w:rsid w:val="12E36BE9"/>
    <w:rsid w:val="12F332DC"/>
    <w:rsid w:val="13113756"/>
    <w:rsid w:val="13201BEB"/>
    <w:rsid w:val="132D60B6"/>
    <w:rsid w:val="1332191F"/>
    <w:rsid w:val="135875D7"/>
    <w:rsid w:val="136E2957"/>
    <w:rsid w:val="136E6DFB"/>
    <w:rsid w:val="137B5074"/>
    <w:rsid w:val="138A3509"/>
    <w:rsid w:val="139B74C4"/>
    <w:rsid w:val="139D323C"/>
    <w:rsid w:val="139D4FEA"/>
    <w:rsid w:val="13AE369B"/>
    <w:rsid w:val="13AF4D1D"/>
    <w:rsid w:val="13E0137B"/>
    <w:rsid w:val="13E1581F"/>
    <w:rsid w:val="141A2ADF"/>
    <w:rsid w:val="14305E5E"/>
    <w:rsid w:val="14465682"/>
    <w:rsid w:val="145260DE"/>
    <w:rsid w:val="145C6C53"/>
    <w:rsid w:val="146E6986"/>
    <w:rsid w:val="148166BA"/>
    <w:rsid w:val="148869D2"/>
    <w:rsid w:val="148D1503"/>
    <w:rsid w:val="148E0471"/>
    <w:rsid w:val="14A979BF"/>
    <w:rsid w:val="14AD74AF"/>
    <w:rsid w:val="14BC5944"/>
    <w:rsid w:val="14C725BB"/>
    <w:rsid w:val="14CA0061"/>
    <w:rsid w:val="14CE6C7B"/>
    <w:rsid w:val="14D013EF"/>
    <w:rsid w:val="14DF6889"/>
    <w:rsid w:val="14E05AD6"/>
    <w:rsid w:val="14E31122"/>
    <w:rsid w:val="14F13AEF"/>
    <w:rsid w:val="14F41582"/>
    <w:rsid w:val="14FE41AE"/>
    <w:rsid w:val="15007F26"/>
    <w:rsid w:val="150C68CB"/>
    <w:rsid w:val="152810E0"/>
    <w:rsid w:val="152F6116"/>
    <w:rsid w:val="154673F9"/>
    <w:rsid w:val="15593702"/>
    <w:rsid w:val="156F29B6"/>
    <w:rsid w:val="1594066F"/>
    <w:rsid w:val="15973CBB"/>
    <w:rsid w:val="159E329B"/>
    <w:rsid w:val="15A9411A"/>
    <w:rsid w:val="15C70540"/>
    <w:rsid w:val="15C71A5B"/>
    <w:rsid w:val="15DC0075"/>
    <w:rsid w:val="15E05662"/>
    <w:rsid w:val="15F07F9B"/>
    <w:rsid w:val="16042FBE"/>
    <w:rsid w:val="16111CBF"/>
    <w:rsid w:val="162C08A7"/>
    <w:rsid w:val="1635775C"/>
    <w:rsid w:val="16467BBB"/>
    <w:rsid w:val="164B6F7F"/>
    <w:rsid w:val="1656696C"/>
    <w:rsid w:val="16640041"/>
    <w:rsid w:val="166E0EC0"/>
    <w:rsid w:val="1686445B"/>
    <w:rsid w:val="169F376F"/>
    <w:rsid w:val="16A13043"/>
    <w:rsid w:val="16A13147"/>
    <w:rsid w:val="16A3500D"/>
    <w:rsid w:val="16B94831"/>
    <w:rsid w:val="16CD5BE6"/>
    <w:rsid w:val="171C091C"/>
    <w:rsid w:val="1743234C"/>
    <w:rsid w:val="174F6F43"/>
    <w:rsid w:val="175005C5"/>
    <w:rsid w:val="1752433D"/>
    <w:rsid w:val="17562080"/>
    <w:rsid w:val="175A5037"/>
    <w:rsid w:val="176127D3"/>
    <w:rsid w:val="176522C3"/>
    <w:rsid w:val="17654071"/>
    <w:rsid w:val="176F6C9D"/>
    <w:rsid w:val="1772678E"/>
    <w:rsid w:val="17742506"/>
    <w:rsid w:val="178F7340"/>
    <w:rsid w:val="179130B8"/>
    <w:rsid w:val="17A4103D"/>
    <w:rsid w:val="17AC7EF2"/>
    <w:rsid w:val="17AF1790"/>
    <w:rsid w:val="17B05A71"/>
    <w:rsid w:val="17B82A47"/>
    <w:rsid w:val="17B9616B"/>
    <w:rsid w:val="17BA0860"/>
    <w:rsid w:val="17BD3EAD"/>
    <w:rsid w:val="17CE60BA"/>
    <w:rsid w:val="17D15BAA"/>
    <w:rsid w:val="17E760F3"/>
    <w:rsid w:val="17EE22B8"/>
    <w:rsid w:val="17F11DA8"/>
    <w:rsid w:val="17FF2717"/>
    <w:rsid w:val="18027B12"/>
    <w:rsid w:val="18047D2E"/>
    <w:rsid w:val="18090EA0"/>
    <w:rsid w:val="181F0ED5"/>
    <w:rsid w:val="182E0907"/>
    <w:rsid w:val="18371EB1"/>
    <w:rsid w:val="18385ABC"/>
    <w:rsid w:val="18455C50"/>
    <w:rsid w:val="18626802"/>
    <w:rsid w:val="187918D4"/>
    <w:rsid w:val="188350F6"/>
    <w:rsid w:val="188B3FAB"/>
    <w:rsid w:val="188C387F"/>
    <w:rsid w:val="18935452"/>
    <w:rsid w:val="18982224"/>
    <w:rsid w:val="189D5A8C"/>
    <w:rsid w:val="18A1732B"/>
    <w:rsid w:val="18B0756E"/>
    <w:rsid w:val="18C25861"/>
    <w:rsid w:val="18D56FD4"/>
    <w:rsid w:val="18F51424"/>
    <w:rsid w:val="1910625E"/>
    <w:rsid w:val="19257F5C"/>
    <w:rsid w:val="192B3098"/>
    <w:rsid w:val="192B4E46"/>
    <w:rsid w:val="193261D5"/>
    <w:rsid w:val="193B777F"/>
    <w:rsid w:val="194C312C"/>
    <w:rsid w:val="195919B3"/>
    <w:rsid w:val="19630A84"/>
    <w:rsid w:val="197762DD"/>
    <w:rsid w:val="198B3B37"/>
    <w:rsid w:val="199B1FCC"/>
    <w:rsid w:val="19D43730"/>
    <w:rsid w:val="19E73463"/>
    <w:rsid w:val="19F33BB6"/>
    <w:rsid w:val="19F94F44"/>
    <w:rsid w:val="19FB0CBC"/>
    <w:rsid w:val="19FD2C86"/>
    <w:rsid w:val="1A0538E9"/>
    <w:rsid w:val="1A0F29BA"/>
    <w:rsid w:val="1A143B2C"/>
    <w:rsid w:val="1A341559"/>
    <w:rsid w:val="1A4E703E"/>
    <w:rsid w:val="1A6B5E42"/>
    <w:rsid w:val="1A710F7F"/>
    <w:rsid w:val="1A78230D"/>
    <w:rsid w:val="1A7F369B"/>
    <w:rsid w:val="1A8962C8"/>
    <w:rsid w:val="1A8C4585"/>
    <w:rsid w:val="1A9A04D5"/>
    <w:rsid w:val="1AA72BF2"/>
    <w:rsid w:val="1AC14671"/>
    <w:rsid w:val="1AC564D7"/>
    <w:rsid w:val="1AD02149"/>
    <w:rsid w:val="1AD339E7"/>
    <w:rsid w:val="1ADE4866"/>
    <w:rsid w:val="1B067919"/>
    <w:rsid w:val="1B2B55D1"/>
    <w:rsid w:val="1B3B72BB"/>
    <w:rsid w:val="1B3E5305"/>
    <w:rsid w:val="1B440441"/>
    <w:rsid w:val="1B632FBD"/>
    <w:rsid w:val="1B7E7DF7"/>
    <w:rsid w:val="1B866CAC"/>
    <w:rsid w:val="1B901D16"/>
    <w:rsid w:val="1B9273FE"/>
    <w:rsid w:val="1B972D4E"/>
    <w:rsid w:val="1BAF1D5E"/>
    <w:rsid w:val="1BB13D28"/>
    <w:rsid w:val="1BC53330"/>
    <w:rsid w:val="1BC81072"/>
    <w:rsid w:val="1BCD0283"/>
    <w:rsid w:val="1BD84DB1"/>
    <w:rsid w:val="1BE13EE2"/>
    <w:rsid w:val="1BED68A7"/>
    <w:rsid w:val="1BF65BDF"/>
    <w:rsid w:val="1C252706"/>
    <w:rsid w:val="1C297D63"/>
    <w:rsid w:val="1C2C1601"/>
    <w:rsid w:val="1C2E5379"/>
    <w:rsid w:val="1C3109C5"/>
    <w:rsid w:val="1C3A7C48"/>
    <w:rsid w:val="1C3E30E2"/>
    <w:rsid w:val="1C5B4D89"/>
    <w:rsid w:val="1C7134B8"/>
    <w:rsid w:val="1C7B4336"/>
    <w:rsid w:val="1C8651B5"/>
    <w:rsid w:val="1C890801"/>
    <w:rsid w:val="1C9A47BD"/>
    <w:rsid w:val="1CAC44F0"/>
    <w:rsid w:val="1CB57848"/>
    <w:rsid w:val="1CB76FFB"/>
    <w:rsid w:val="1CB810E7"/>
    <w:rsid w:val="1CBA6C0D"/>
    <w:rsid w:val="1CC57360"/>
    <w:rsid w:val="1CD852E5"/>
    <w:rsid w:val="1CDD6D9F"/>
    <w:rsid w:val="1CDF0421"/>
    <w:rsid w:val="1CEB14BC"/>
    <w:rsid w:val="1CEB5018"/>
    <w:rsid w:val="1CF163A7"/>
    <w:rsid w:val="1CF3211F"/>
    <w:rsid w:val="1CF73A2E"/>
    <w:rsid w:val="1D0C79D9"/>
    <w:rsid w:val="1D1D0F4A"/>
    <w:rsid w:val="1D294D39"/>
    <w:rsid w:val="1D2E3157"/>
    <w:rsid w:val="1D383FD6"/>
    <w:rsid w:val="1D3E783E"/>
    <w:rsid w:val="1D4D182F"/>
    <w:rsid w:val="1D5C7CC4"/>
    <w:rsid w:val="1D686669"/>
    <w:rsid w:val="1D8A4831"/>
    <w:rsid w:val="1D9F5E03"/>
    <w:rsid w:val="1DB01DBE"/>
    <w:rsid w:val="1DB7314C"/>
    <w:rsid w:val="1DBE272D"/>
    <w:rsid w:val="1DCD2970"/>
    <w:rsid w:val="1DF61EC7"/>
    <w:rsid w:val="1E0F11DA"/>
    <w:rsid w:val="1E132F66"/>
    <w:rsid w:val="1E1D38F7"/>
    <w:rsid w:val="1E25455A"/>
    <w:rsid w:val="1E360515"/>
    <w:rsid w:val="1E3D5F17"/>
    <w:rsid w:val="1E544E3F"/>
    <w:rsid w:val="1E594203"/>
    <w:rsid w:val="1E672DC4"/>
    <w:rsid w:val="1E726427"/>
    <w:rsid w:val="1E766C61"/>
    <w:rsid w:val="1E7C048A"/>
    <w:rsid w:val="1E8079E2"/>
    <w:rsid w:val="1E99660E"/>
    <w:rsid w:val="1E9E60BA"/>
    <w:rsid w:val="1EBA2EF4"/>
    <w:rsid w:val="1EC27FFB"/>
    <w:rsid w:val="1ED63F80"/>
    <w:rsid w:val="1EE67708"/>
    <w:rsid w:val="1EE7180F"/>
    <w:rsid w:val="1EFA1543"/>
    <w:rsid w:val="1F120F82"/>
    <w:rsid w:val="1F274302"/>
    <w:rsid w:val="1F3233D2"/>
    <w:rsid w:val="1F3507CD"/>
    <w:rsid w:val="1F363EA9"/>
    <w:rsid w:val="1F3C1B5B"/>
    <w:rsid w:val="1F470500"/>
    <w:rsid w:val="1F486752"/>
    <w:rsid w:val="1F4C5B16"/>
    <w:rsid w:val="1F58270D"/>
    <w:rsid w:val="1F813A12"/>
    <w:rsid w:val="1F882FF2"/>
    <w:rsid w:val="1F9679D3"/>
    <w:rsid w:val="1F973235"/>
    <w:rsid w:val="1FA92F69"/>
    <w:rsid w:val="1FAA740D"/>
    <w:rsid w:val="1FB21E1D"/>
    <w:rsid w:val="1FB6553C"/>
    <w:rsid w:val="1FB97650"/>
    <w:rsid w:val="1FC55FF4"/>
    <w:rsid w:val="1FCB4B25"/>
    <w:rsid w:val="1FDB6D51"/>
    <w:rsid w:val="1FE04422"/>
    <w:rsid w:val="1FE43FA1"/>
    <w:rsid w:val="20014B53"/>
    <w:rsid w:val="200A3A07"/>
    <w:rsid w:val="200B777F"/>
    <w:rsid w:val="20134907"/>
    <w:rsid w:val="20210D51"/>
    <w:rsid w:val="20337402"/>
    <w:rsid w:val="20580C17"/>
    <w:rsid w:val="207215AC"/>
    <w:rsid w:val="20841B24"/>
    <w:rsid w:val="208732AA"/>
    <w:rsid w:val="20902BF0"/>
    <w:rsid w:val="20A25B7C"/>
    <w:rsid w:val="20A420AE"/>
    <w:rsid w:val="20B61DE1"/>
    <w:rsid w:val="20E57FD0"/>
    <w:rsid w:val="20FA1CCE"/>
    <w:rsid w:val="211803A6"/>
    <w:rsid w:val="2120725A"/>
    <w:rsid w:val="21463165"/>
    <w:rsid w:val="21553044"/>
    <w:rsid w:val="21562C7C"/>
    <w:rsid w:val="21600CBF"/>
    <w:rsid w:val="217750CC"/>
    <w:rsid w:val="217A2E0F"/>
    <w:rsid w:val="21D02A2F"/>
    <w:rsid w:val="21DA565B"/>
    <w:rsid w:val="21DD50C2"/>
    <w:rsid w:val="21E40288"/>
    <w:rsid w:val="21F4496F"/>
    <w:rsid w:val="21FB0280"/>
    <w:rsid w:val="21FC3824"/>
    <w:rsid w:val="220B7F0B"/>
    <w:rsid w:val="220D3C83"/>
    <w:rsid w:val="220E0D95"/>
    <w:rsid w:val="2210107D"/>
    <w:rsid w:val="2217065D"/>
    <w:rsid w:val="221B0E79"/>
    <w:rsid w:val="221F7512"/>
    <w:rsid w:val="222C235B"/>
    <w:rsid w:val="2230171F"/>
    <w:rsid w:val="2241392C"/>
    <w:rsid w:val="22431452"/>
    <w:rsid w:val="224F1BA5"/>
    <w:rsid w:val="22552F34"/>
    <w:rsid w:val="22561186"/>
    <w:rsid w:val="225D173D"/>
    <w:rsid w:val="226C09A9"/>
    <w:rsid w:val="22743D02"/>
    <w:rsid w:val="2275575B"/>
    <w:rsid w:val="22806203"/>
    <w:rsid w:val="228850B7"/>
    <w:rsid w:val="228C2DF9"/>
    <w:rsid w:val="229879F0"/>
    <w:rsid w:val="22A7378F"/>
    <w:rsid w:val="22AA3280"/>
    <w:rsid w:val="22B41B6C"/>
    <w:rsid w:val="22B83BEE"/>
    <w:rsid w:val="22BE6D2B"/>
    <w:rsid w:val="22C72083"/>
    <w:rsid w:val="22E91FFA"/>
    <w:rsid w:val="22EA7B20"/>
    <w:rsid w:val="22EC1AEA"/>
    <w:rsid w:val="22F17100"/>
    <w:rsid w:val="231132FF"/>
    <w:rsid w:val="231A0405"/>
    <w:rsid w:val="23356FED"/>
    <w:rsid w:val="2342170A"/>
    <w:rsid w:val="234F5BD5"/>
    <w:rsid w:val="235D4DF1"/>
    <w:rsid w:val="236553F8"/>
    <w:rsid w:val="2378512C"/>
    <w:rsid w:val="23897339"/>
    <w:rsid w:val="238E0DF3"/>
    <w:rsid w:val="23956D5A"/>
    <w:rsid w:val="23977CA8"/>
    <w:rsid w:val="23A91789"/>
    <w:rsid w:val="23BD6FE3"/>
    <w:rsid w:val="23D700A4"/>
    <w:rsid w:val="23E12CD1"/>
    <w:rsid w:val="23E66539"/>
    <w:rsid w:val="24003A9F"/>
    <w:rsid w:val="24044C11"/>
    <w:rsid w:val="2418246B"/>
    <w:rsid w:val="241E5CD3"/>
    <w:rsid w:val="242F6132"/>
    <w:rsid w:val="242F7EE0"/>
    <w:rsid w:val="24507E57"/>
    <w:rsid w:val="2451716B"/>
    <w:rsid w:val="245B0CD5"/>
    <w:rsid w:val="245C67FB"/>
    <w:rsid w:val="24631F3E"/>
    <w:rsid w:val="2463402E"/>
    <w:rsid w:val="24661428"/>
    <w:rsid w:val="2471674B"/>
    <w:rsid w:val="247753E3"/>
    <w:rsid w:val="247B4ED4"/>
    <w:rsid w:val="24945F95"/>
    <w:rsid w:val="24967F5F"/>
    <w:rsid w:val="24977834"/>
    <w:rsid w:val="2499092B"/>
    <w:rsid w:val="24A3267C"/>
    <w:rsid w:val="24BE1264"/>
    <w:rsid w:val="24DD793C"/>
    <w:rsid w:val="24E25208"/>
    <w:rsid w:val="24E32A79"/>
    <w:rsid w:val="250550E5"/>
    <w:rsid w:val="251D5F8B"/>
    <w:rsid w:val="253B28B5"/>
    <w:rsid w:val="25496D80"/>
    <w:rsid w:val="2561056D"/>
    <w:rsid w:val="256242E5"/>
    <w:rsid w:val="2566235C"/>
    <w:rsid w:val="259A582D"/>
    <w:rsid w:val="25A71CF8"/>
    <w:rsid w:val="25B14925"/>
    <w:rsid w:val="25B368EF"/>
    <w:rsid w:val="25D80104"/>
    <w:rsid w:val="25E1520A"/>
    <w:rsid w:val="25E92311"/>
    <w:rsid w:val="26395046"/>
    <w:rsid w:val="263A2B6C"/>
    <w:rsid w:val="264F1540"/>
    <w:rsid w:val="26502390"/>
    <w:rsid w:val="26551754"/>
    <w:rsid w:val="266100F9"/>
    <w:rsid w:val="2666570F"/>
    <w:rsid w:val="26A85D28"/>
    <w:rsid w:val="26C1503C"/>
    <w:rsid w:val="26C50688"/>
    <w:rsid w:val="26C80178"/>
    <w:rsid w:val="27007912"/>
    <w:rsid w:val="27037402"/>
    <w:rsid w:val="270F7B55"/>
    <w:rsid w:val="272A6CF4"/>
    <w:rsid w:val="272D0375"/>
    <w:rsid w:val="27321A96"/>
    <w:rsid w:val="27351CB2"/>
    <w:rsid w:val="27361586"/>
    <w:rsid w:val="273870AC"/>
    <w:rsid w:val="274041B2"/>
    <w:rsid w:val="274243CE"/>
    <w:rsid w:val="274C2B57"/>
    <w:rsid w:val="2751016E"/>
    <w:rsid w:val="275163C0"/>
    <w:rsid w:val="27554102"/>
    <w:rsid w:val="27710810"/>
    <w:rsid w:val="27872CDC"/>
    <w:rsid w:val="27877605"/>
    <w:rsid w:val="278A3680"/>
    <w:rsid w:val="279462AC"/>
    <w:rsid w:val="279664C8"/>
    <w:rsid w:val="27A24E6D"/>
    <w:rsid w:val="27A74232"/>
    <w:rsid w:val="27A961FC"/>
    <w:rsid w:val="27CC3C98"/>
    <w:rsid w:val="27E82BD1"/>
    <w:rsid w:val="27F8174D"/>
    <w:rsid w:val="28154C29"/>
    <w:rsid w:val="283006CB"/>
    <w:rsid w:val="2838132E"/>
    <w:rsid w:val="285A12A4"/>
    <w:rsid w:val="286B525F"/>
    <w:rsid w:val="286E6AFD"/>
    <w:rsid w:val="28884063"/>
    <w:rsid w:val="28885E11"/>
    <w:rsid w:val="289447B6"/>
    <w:rsid w:val="289C18BC"/>
    <w:rsid w:val="289E5635"/>
    <w:rsid w:val="28A349F9"/>
    <w:rsid w:val="28AB7D51"/>
    <w:rsid w:val="28C055AB"/>
    <w:rsid w:val="28C11323"/>
    <w:rsid w:val="28C36E49"/>
    <w:rsid w:val="28C42400"/>
    <w:rsid w:val="28C606E7"/>
    <w:rsid w:val="28C72DDD"/>
    <w:rsid w:val="28D23530"/>
    <w:rsid w:val="28DF46B0"/>
    <w:rsid w:val="28E514B5"/>
    <w:rsid w:val="28F434A6"/>
    <w:rsid w:val="28F65471"/>
    <w:rsid w:val="292875F4"/>
    <w:rsid w:val="29347D47"/>
    <w:rsid w:val="29363ABF"/>
    <w:rsid w:val="294D4EF6"/>
    <w:rsid w:val="296A19BB"/>
    <w:rsid w:val="296F0D7F"/>
    <w:rsid w:val="29736AC1"/>
    <w:rsid w:val="29746395"/>
    <w:rsid w:val="2984482A"/>
    <w:rsid w:val="29926EF5"/>
    <w:rsid w:val="29932CBF"/>
    <w:rsid w:val="299A1A87"/>
    <w:rsid w:val="29AB625B"/>
    <w:rsid w:val="29B03871"/>
    <w:rsid w:val="29C4731D"/>
    <w:rsid w:val="29CC7F7F"/>
    <w:rsid w:val="29D37560"/>
    <w:rsid w:val="29D86924"/>
    <w:rsid w:val="29DF5F05"/>
    <w:rsid w:val="29F01EC0"/>
    <w:rsid w:val="29F616A8"/>
    <w:rsid w:val="29FB0865"/>
    <w:rsid w:val="2A375D41"/>
    <w:rsid w:val="2A3873C3"/>
    <w:rsid w:val="2A44045E"/>
    <w:rsid w:val="2A585C2C"/>
    <w:rsid w:val="2A77613D"/>
    <w:rsid w:val="2A8B7E3A"/>
    <w:rsid w:val="2AA42CAA"/>
    <w:rsid w:val="2AA50EFC"/>
    <w:rsid w:val="2AA92091"/>
    <w:rsid w:val="2AA92766"/>
    <w:rsid w:val="2AB033FD"/>
    <w:rsid w:val="2AB729DE"/>
    <w:rsid w:val="2AC62C21"/>
    <w:rsid w:val="2AE803BB"/>
    <w:rsid w:val="2AEB08D9"/>
    <w:rsid w:val="2AFA28CA"/>
    <w:rsid w:val="2B0A5203"/>
    <w:rsid w:val="2B195446"/>
    <w:rsid w:val="2B1B2F6C"/>
    <w:rsid w:val="2B4A1AA4"/>
    <w:rsid w:val="2B512E32"/>
    <w:rsid w:val="2B5D65F5"/>
    <w:rsid w:val="2B6366C1"/>
    <w:rsid w:val="2B681F2A"/>
    <w:rsid w:val="2B685109"/>
    <w:rsid w:val="2B69017C"/>
    <w:rsid w:val="2B6D7540"/>
    <w:rsid w:val="2B726905"/>
    <w:rsid w:val="2B82123D"/>
    <w:rsid w:val="2B9B40AD"/>
    <w:rsid w:val="2BD82C0B"/>
    <w:rsid w:val="2BD96984"/>
    <w:rsid w:val="2BDB6BA0"/>
    <w:rsid w:val="2BDE22FD"/>
    <w:rsid w:val="2BE55328"/>
    <w:rsid w:val="2BEF61A7"/>
    <w:rsid w:val="2BF0264B"/>
    <w:rsid w:val="2BF928EA"/>
    <w:rsid w:val="2C131E96"/>
    <w:rsid w:val="2C1D2D14"/>
    <w:rsid w:val="2C267E1B"/>
    <w:rsid w:val="2C29790B"/>
    <w:rsid w:val="2C302A48"/>
    <w:rsid w:val="2C387B4E"/>
    <w:rsid w:val="2C5129BE"/>
    <w:rsid w:val="2C520C10"/>
    <w:rsid w:val="2C574478"/>
    <w:rsid w:val="2C8E3C12"/>
    <w:rsid w:val="2C921F7C"/>
    <w:rsid w:val="2CAD5E46"/>
    <w:rsid w:val="2CC969F8"/>
    <w:rsid w:val="2CF577ED"/>
    <w:rsid w:val="2CFE2B46"/>
    <w:rsid w:val="2CFF241A"/>
    <w:rsid w:val="2D0619FA"/>
    <w:rsid w:val="2D095047"/>
    <w:rsid w:val="2D2500D2"/>
    <w:rsid w:val="2D287BC3"/>
    <w:rsid w:val="2D2B1461"/>
    <w:rsid w:val="2D3C33FD"/>
    <w:rsid w:val="2D3C4EF4"/>
    <w:rsid w:val="2D410C84"/>
    <w:rsid w:val="2D426ED6"/>
    <w:rsid w:val="2D74672B"/>
    <w:rsid w:val="2D850B71"/>
    <w:rsid w:val="2D856DC3"/>
    <w:rsid w:val="2D920179"/>
    <w:rsid w:val="2D964B2C"/>
    <w:rsid w:val="2DA60AE7"/>
    <w:rsid w:val="2DA82AB1"/>
    <w:rsid w:val="2DD42233"/>
    <w:rsid w:val="2DD438A6"/>
    <w:rsid w:val="2DE41D3C"/>
    <w:rsid w:val="2DEA4E78"/>
    <w:rsid w:val="2DF33D2D"/>
    <w:rsid w:val="2E162111"/>
    <w:rsid w:val="2E1D27D0"/>
    <w:rsid w:val="2E310CF9"/>
    <w:rsid w:val="2E3E6A2B"/>
    <w:rsid w:val="2E600E98"/>
    <w:rsid w:val="2E662912"/>
    <w:rsid w:val="2E666BF4"/>
    <w:rsid w:val="2E6764C9"/>
    <w:rsid w:val="2E6E3CFB"/>
    <w:rsid w:val="2E7F7CB6"/>
    <w:rsid w:val="2E8760A0"/>
    <w:rsid w:val="2E8E614B"/>
    <w:rsid w:val="2E9D1EEA"/>
    <w:rsid w:val="2E9D638E"/>
    <w:rsid w:val="2EBF6305"/>
    <w:rsid w:val="2EC13E2B"/>
    <w:rsid w:val="2EC27BA3"/>
    <w:rsid w:val="2EE61AE3"/>
    <w:rsid w:val="2EF02962"/>
    <w:rsid w:val="2EF51D26"/>
    <w:rsid w:val="2EF84F00"/>
    <w:rsid w:val="2EFE507F"/>
    <w:rsid w:val="2F106B60"/>
    <w:rsid w:val="2F210D6D"/>
    <w:rsid w:val="2F300FB0"/>
    <w:rsid w:val="2F307202"/>
    <w:rsid w:val="2F3A599D"/>
    <w:rsid w:val="2F3E547B"/>
    <w:rsid w:val="2F4231B5"/>
    <w:rsid w:val="2F45680A"/>
    <w:rsid w:val="2F882B9B"/>
    <w:rsid w:val="2F884949"/>
    <w:rsid w:val="2F8F217B"/>
    <w:rsid w:val="2FA554FB"/>
    <w:rsid w:val="2FA572A9"/>
    <w:rsid w:val="2FB4573E"/>
    <w:rsid w:val="2FE14059"/>
    <w:rsid w:val="2FE778C1"/>
    <w:rsid w:val="2FED0C50"/>
    <w:rsid w:val="2FFA3A98"/>
    <w:rsid w:val="300A1801"/>
    <w:rsid w:val="301C2BD0"/>
    <w:rsid w:val="30201025"/>
    <w:rsid w:val="30202DD3"/>
    <w:rsid w:val="303B7C0D"/>
    <w:rsid w:val="30420F9B"/>
    <w:rsid w:val="30474804"/>
    <w:rsid w:val="3049057C"/>
    <w:rsid w:val="304C3BC8"/>
    <w:rsid w:val="304C5976"/>
    <w:rsid w:val="30510FB6"/>
    <w:rsid w:val="305F38FB"/>
    <w:rsid w:val="30782C0F"/>
    <w:rsid w:val="307F3F9D"/>
    <w:rsid w:val="3082583C"/>
    <w:rsid w:val="308E2433"/>
    <w:rsid w:val="30913CD1"/>
    <w:rsid w:val="30A21A3A"/>
    <w:rsid w:val="30BC6FA0"/>
    <w:rsid w:val="30E402A4"/>
    <w:rsid w:val="30FD4EC2"/>
    <w:rsid w:val="31017184"/>
    <w:rsid w:val="3103027F"/>
    <w:rsid w:val="3106032D"/>
    <w:rsid w:val="310B75DF"/>
    <w:rsid w:val="31216E03"/>
    <w:rsid w:val="31280191"/>
    <w:rsid w:val="31293F09"/>
    <w:rsid w:val="31336B36"/>
    <w:rsid w:val="31413001"/>
    <w:rsid w:val="314C56D4"/>
    <w:rsid w:val="315F2F09"/>
    <w:rsid w:val="31644F41"/>
    <w:rsid w:val="31660CB9"/>
    <w:rsid w:val="31662A68"/>
    <w:rsid w:val="316D2048"/>
    <w:rsid w:val="31701B38"/>
    <w:rsid w:val="318178A1"/>
    <w:rsid w:val="31886E82"/>
    <w:rsid w:val="318A2BFA"/>
    <w:rsid w:val="318F0210"/>
    <w:rsid w:val="31921AAF"/>
    <w:rsid w:val="3196159F"/>
    <w:rsid w:val="319E48F7"/>
    <w:rsid w:val="31A17F44"/>
    <w:rsid w:val="31EF0CAF"/>
    <w:rsid w:val="320B54EE"/>
    <w:rsid w:val="320F75A3"/>
    <w:rsid w:val="32110C25"/>
    <w:rsid w:val="321921D0"/>
    <w:rsid w:val="32292413"/>
    <w:rsid w:val="322E5C7B"/>
    <w:rsid w:val="32382656"/>
    <w:rsid w:val="32452FC5"/>
    <w:rsid w:val="32513718"/>
    <w:rsid w:val="32543208"/>
    <w:rsid w:val="32607DFF"/>
    <w:rsid w:val="32621481"/>
    <w:rsid w:val="326351F9"/>
    <w:rsid w:val="32780CA4"/>
    <w:rsid w:val="327A5831"/>
    <w:rsid w:val="327D62BB"/>
    <w:rsid w:val="32851613"/>
    <w:rsid w:val="32894C60"/>
    <w:rsid w:val="328B5D49"/>
    <w:rsid w:val="32951856"/>
    <w:rsid w:val="329D4BAF"/>
    <w:rsid w:val="32CC0FF0"/>
    <w:rsid w:val="33182487"/>
    <w:rsid w:val="332D7CE1"/>
    <w:rsid w:val="33323549"/>
    <w:rsid w:val="333A23FE"/>
    <w:rsid w:val="33501C21"/>
    <w:rsid w:val="3354527C"/>
    <w:rsid w:val="336254B1"/>
    <w:rsid w:val="33682D1F"/>
    <w:rsid w:val="336851BD"/>
    <w:rsid w:val="33775400"/>
    <w:rsid w:val="3381002D"/>
    <w:rsid w:val="339B7340"/>
    <w:rsid w:val="33CD3272"/>
    <w:rsid w:val="33D62126"/>
    <w:rsid w:val="33D97E69"/>
    <w:rsid w:val="33DC1707"/>
    <w:rsid w:val="33E660E2"/>
    <w:rsid w:val="33E74334"/>
    <w:rsid w:val="33EF143A"/>
    <w:rsid w:val="33EF31E8"/>
    <w:rsid w:val="33F22CD8"/>
    <w:rsid w:val="341B48A9"/>
    <w:rsid w:val="342310E4"/>
    <w:rsid w:val="34256C0A"/>
    <w:rsid w:val="342F5CDB"/>
    <w:rsid w:val="34441786"/>
    <w:rsid w:val="344C23E9"/>
    <w:rsid w:val="34533777"/>
    <w:rsid w:val="34594B05"/>
    <w:rsid w:val="34637732"/>
    <w:rsid w:val="346516FC"/>
    <w:rsid w:val="346E05B1"/>
    <w:rsid w:val="34790D04"/>
    <w:rsid w:val="34897199"/>
    <w:rsid w:val="34931DC5"/>
    <w:rsid w:val="34BB131C"/>
    <w:rsid w:val="34C603ED"/>
    <w:rsid w:val="34F5482E"/>
    <w:rsid w:val="34FA1E45"/>
    <w:rsid w:val="34FD36E3"/>
    <w:rsid w:val="35154ED0"/>
    <w:rsid w:val="352D221A"/>
    <w:rsid w:val="353D61D5"/>
    <w:rsid w:val="35527ED3"/>
    <w:rsid w:val="355552CD"/>
    <w:rsid w:val="35577297"/>
    <w:rsid w:val="35647C06"/>
    <w:rsid w:val="35952C1E"/>
    <w:rsid w:val="35B53FBD"/>
    <w:rsid w:val="35BD3D23"/>
    <w:rsid w:val="35C16E06"/>
    <w:rsid w:val="35CD57AB"/>
    <w:rsid w:val="35D02BA5"/>
    <w:rsid w:val="35DC779C"/>
    <w:rsid w:val="35DE52C2"/>
    <w:rsid w:val="35FD03A5"/>
    <w:rsid w:val="3612023A"/>
    <w:rsid w:val="361707D4"/>
    <w:rsid w:val="36260A17"/>
    <w:rsid w:val="362C0724"/>
    <w:rsid w:val="362F1FC2"/>
    <w:rsid w:val="36395AAD"/>
    <w:rsid w:val="364315C9"/>
    <w:rsid w:val="36462DE7"/>
    <w:rsid w:val="36545584"/>
    <w:rsid w:val="367C4ADB"/>
    <w:rsid w:val="36897924"/>
    <w:rsid w:val="369D6F2B"/>
    <w:rsid w:val="36A76558"/>
    <w:rsid w:val="36A77DAA"/>
    <w:rsid w:val="36C15C39"/>
    <w:rsid w:val="36CF10AF"/>
    <w:rsid w:val="36DE4A8C"/>
    <w:rsid w:val="36DF7544"/>
    <w:rsid w:val="36E25286"/>
    <w:rsid w:val="36E338E7"/>
    <w:rsid w:val="36E7289C"/>
    <w:rsid w:val="36F62AE0"/>
    <w:rsid w:val="36F80606"/>
    <w:rsid w:val="37092813"/>
    <w:rsid w:val="370C40B1"/>
    <w:rsid w:val="3715740A"/>
    <w:rsid w:val="37517D16"/>
    <w:rsid w:val="37555A58"/>
    <w:rsid w:val="37607F59"/>
    <w:rsid w:val="376D0FF4"/>
    <w:rsid w:val="378D51F2"/>
    <w:rsid w:val="37A12A4B"/>
    <w:rsid w:val="37CB5D1A"/>
    <w:rsid w:val="37DF3574"/>
    <w:rsid w:val="37E34144"/>
    <w:rsid w:val="37F963E3"/>
    <w:rsid w:val="37FA215C"/>
    <w:rsid w:val="3834566E"/>
    <w:rsid w:val="383B4C4E"/>
    <w:rsid w:val="38507FCD"/>
    <w:rsid w:val="38575800"/>
    <w:rsid w:val="38651CCB"/>
    <w:rsid w:val="387010F7"/>
    <w:rsid w:val="3870241E"/>
    <w:rsid w:val="387737AC"/>
    <w:rsid w:val="38832151"/>
    <w:rsid w:val="38855EC9"/>
    <w:rsid w:val="38926838"/>
    <w:rsid w:val="38BB18EB"/>
    <w:rsid w:val="38BE762D"/>
    <w:rsid w:val="38C20ECB"/>
    <w:rsid w:val="38CE1349"/>
    <w:rsid w:val="38D1110E"/>
    <w:rsid w:val="38DE55D9"/>
    <w:rsid w:val="39074B30"/>
    <w:rsid w:val="390E4110"/>
    <w:rsid w:val="391D4354"/>
    <w:rsid w:val="39225E0E"/>
    <w:rsid w:val="39237490"/>
    <w:rsid w:val="392C6D82"/>
    <w:rsid w:val="3938092E"/>
    <w:rsid w:val="3948702E"/>
    <w:rsid w:val="397B107A"/>
    <w:rsid w:val="39904B26"/>
    <w:rsid w:val="399860D0"/>
    <w:rsid w:val="399D5494"/>
    <w:rsid w:val="39AD1B7B"/>
    <w:rsid w:val="39C96289"/>
    <w:rsid w:val="39E92488"/>
    <w:rsid w:val="3A1C460B"/>
    <w:rsid w:val="3A2D6818"/>
    <w:rsid w:val="3A7C32FC"/>
    <w:rsid w:val="3A8738BD"/>
    <w:rsid w:val="3A972F8C"/>
    <w:rsid w:val="3A9F0649"/>
    <w:rsid w:val="3AA06FEA"/>
    <w:rsid w:val="3AC76C6D"/>
    <w:rsid w:val="3AD95910"/>
    <w:rsid w:val="3AEC222F"/>
    <w:rsid w:val="3AFE1F63"/>
    <w:rsid w:val="3B2D45F6"/>
    <w:rsid w:val="3B2F036E"/>
    <w:rsid w:val="3B443E1A"/>
    <w:rsid w:val="3B7364AD"/>
    <w:rsid w:val="3B8C57C0"/>
    <w:rsid w:val="3B9F54F4"/>
    <w:rsid w:val="3BA0301A"/>
    <w:rsid w:val="3BA26D92"/>
    <w:rsid w:val="3BB32D4D"/>
    <w:rsid w:val="3BC9431F"/>
    <w:rsid w:val="3BD038FF"/>
    <w:rsid w:val="3BD17677"/>
    <w:rsid w:val="3BFF41E4"/>
    <w:rsid w:val="3C003E02"/>
    <w:rsid w:val="3C1A2DCC"/>
    <w:rsid w:val="3C237ED3"/>
    <w:rsid w:val="3C2459F9"/>
    <w:rsid w:val="3C357C06"/>
    <w:rsid w:val="3C3814A4"/>
    <w:rsid w:val="3C4409EE"/>
    <w:rsid w:val="3C4D13F4"/>
    <w:rsid w:val="3C4E0CC8"/>
    <w:rsid w:val="3C526A0A"/>
    <w:rsid w:val="3C667DC0"/>
    <w:rsid w:val="3C795D45"/>
    <w:rsid w:val="3C836BC3"/>
    <w:rsid w:val="3C990195"/>
    <w:rsid w:val="3CA1529C"/>
    <w:rsid w:val="3CA37266"/>
    <w:rsid w:val="3CA628B2"/>
    <w:rsid w:val="3CBC20D5"/>
    <w:rsid w:val="3CBC37EC"/>
    <w:rsid w:val="3CC176EC"/>
    <w:rsid w:val="3CE07B72"/>
    <w:rsid w:val="3CE5162C"/>
    <w:rsid w:val="3CEC4769"/>
    <w:rsid w:val="3CED228F"/>
    <w:rsid w:val="3CF61143"/>
    <w:rsid w:val="3D0C4E0B"/>
    <w:rsid w:val="3D1141CF"/>
    <w:rsid w:val="3D163594"/>
    <w:rsid w:val="3D2757A1"/>
    <w:rsid w:val="3D3E2AEA"/>
    <w:rsid w:val="3D485717"/>
    <w:rsid w:val="3D555CEE"/>
    <w:rsid w:val="3D5A3DC8"/>
    <w:rsid w:val="3D6562C9"/>
    <w:rsid w:val="3D69400B"/>
    <w:rsid w:val="3D793B23"/>
    <w:rsid w:val="3D8C538E"/>
    <w:rsid w:val="3D956BAE"/>
    <w:rsid w:val="3D9B7F3D"/>
    <w:rsid w:val="3DAB4624"/>
    <w:rsid w:val="3DBC05DF"/>
    <w:rsid w:val="3DD07BE6"/>
    <w:rsid w:val="3DD84CED"/>
    <w:rsid w:val="3DDA0A65"/>
    <w:rsid w:val="3DDA6CB7"/>
    <w:rsid w:val="3DE25B6C"/>
    <w:rsid w:val="3DE418E4"/>
    <w:rsid w:val="3DEA67CE"/>
    <w:rsid w:val="3DF80EEB"/>
    <w:rsid w:val="3E246184"/>
    <w:rsid w:val="3E377C66"/>
    <w:rsid w:val="3E481E73"/>
    <w:rsid w:val="3E5638B9"/>
    <w:rsid w:val="3E595E2E"/>
    <w:rsid w:val="3E614CE2"/>
    <w:rsid w:val="3E7706E7"/>
    <w:rsid w:val="3E79027E"/>
    <w:rsid w:val="3E7E7642"/>
    <w:rsid w:val="3E846C23"/>
    <w:rsid w:val="3E8804C1"/>
    <w:rsid w:val="3EA90437"/>
    <w:rsid w:val="3EC967DD"/>
    <w:rsid w:val="3ECD4126"/>
    <w:rsid w:val="3EF43DA9"/>
    <w:rsid w:val="3EF773F5"/>
    <w:rsid w:val="3EF94F1B"/>
    <w:rsid w:val="3F19736B"/>
    <w:rsid w:val="3F1C6E5B"/>
    <w:rsid w:val="3F204076"/>
    <w:rsid w:val="3F204B9E"/>
    <w:rsid w:val="3F3917BB"/>
    <w:rsid w:val="3F3C12AC"/>
    <w:rsid w:val="3F4168C2"/>
    <w:rsid w:val="3F47037C"/>
    <w:rsid w:val="3F485EA2"/>
    <w:rsid w:val="3F604F9A"/>
    <w:rsid w:val="3F7E3672"/>
    <w:rsid w:val="3F9133A5"/>
    <w:rsid w:val="3FA532F5"/>
    <w:rsid w:val="3FAD7A9C"/>
    <w:rsid w:val="3FBF6165"/>
    <w:rsid w:val="3FD17C46"/>
    <w:rsid w:val="400B3158"/>
    <w:rsid w:val="401A15ED"/>
    <w:rsid w:val="401B7113"/>
    <w:rsid w:val="40274A0C"/>
    <w:rsid w:val="404E573A"/>
    <w:rsid w:val="405319C2"/>
    <w:rsid w:val="407056B1"/>
    <w:rsid w:val="40730CFD"/>
    <w:rsid w:val="407707ED"/>
    <w:rsid w:val="40890521"/>
    <w:rsid w:val="408D4932"/>
    <w:rsid w:val="4090365D"/>
    <w:rsid w:val="40994C08"/>
    <w:rsid w:val="409D5D7A"/>
    <w:rsid w:val="40AB66E9"/>
    <w:rsid w:val="40C1415E"/>
    <w:rsid w:val="40C477AB"/>
    <w:rsid w:val="40C63523"/>
    <w:rsid w:val="40D739F2"/>
    <w:rsid w:val="40DE261A"/>
    <w:rsid w:val="40E655D8"/>
    <w:rsid w:val="411B6065"/>
    <w:rsid w:val="41214BFD"/>
    <w:rsid w:val="41231C0E"/>
    <w:rsid w:val="414F52C6"/>
    <w:rsid w:val="41523008"/>
    <w:rsid w:val="415B7B1F"/>
    <w:rsid w:val="41713D6F"/>
    <w:rsid w:val="41801923"/>
    <w:rsid w:val="418103E9"/>
    <w:rsid w:val="41933B57"/>
    <w:rsid w:val="419378A9"/>
    <w:rsid w:val="41A41AB6"/>
    <w:rsid w:val="41A82C28"/>
    <w:rsid w:val="41B810BD"/>
    <w:rsid w:val="41C07F72"/>
    <w:rsid w:val="41C23CEA"/>
    <w:rsid w:val="41D33B10"/>
    <w:rsid w:val="41D57EC1"/>
    <w:rsid w:val="41DE0081"/>
    <w:rsid w:val="41EA1493"/>
    <w:rsid w:val="41EF0857"/>
    <w:rsid w:val="41F83BB0"/>
    <w:rsid w:val="41F8770C"/>
    <w:rsid w:val="42042555"/>
    <w:rsid w:val="422624CB"/>
    <w:rsid w:val="42312C1E"/>
    <w:rsid w:val="423170C2"/>
    <w:rsid w:val="424004A9"/>
    <w:rsid w:val="425F59DD"/>
    <w:rsid w:val="42664FBD"/>
    <w:rsid w:val="426B4382"/>
    <w:rsid w:val="42723962"/>
    <w:rsid w:val="427E262D"/>
    <w:rsid w:val="428B0580"/>
    <w:rsid w:val="428E0070"/>
    <w:rsid w:val="42983701"/>
    <w:rsid w:val="42997141"/>
    <w:rsid w:val="42B23D5F"/>
    <w:rsid w:val="42BC698B"/>
    <w:rsid w:val="42BE0955"/>
    <w:rsid w:val="42BE6BA7"/>
    <w:rsid w:val="42C121F4"/>
    <w:rsid w:val="42CB4E20"/>
    <w:rsid w:val="42E45EE2"/>
    <w:rsid w:val="42E83C24"/>
    <w:rsid w:val="42EF2447"/>
    <w:rsid w:val="42F00D2B"/>
    <w:rsid w:val="42F5057E"/>
    <w:rsid w:val="430B60A7"/>
    <w:rsid w:val="430D71E7"/>
    <w:rsid w:val="431E13F4"/>
    <w:rsid w:val="43252782"/>
    <w:rsid w:val="433C7ACC"/>
    <w:rsid w:val="43560B8E"/>
    <w:rsid w:val="43574906"/>
    <w:rsid w:val="43650DD1"/>
    <w:rsid w:val="436E5A86"/>
    <w:rsid w:val="438356FB"/>
    <w:rsid w:val="438F11EC"/>
    <w:rsid w:val="43973BF7"/>
    <w:rsid w:val="43B12268"/>
    <w:rsid w:val="43C755E8"/>
    <w:rsid w:val="43D63A7D"/>
    <w:rsid w:val="43D9356D"/>
    <w:rsid w:val="43E22422"/>
    <w:rsid w:val="43EF2947"/>
    <w:rsid w:val="43F108B7"/>
    <w:rsid w:val="43F42155"/>
    <w:rsid w:val="43FB34E3"/>
    <w:rsid w:val="43FF1225"/>
    <w:rsid w:val="44056110"/>
    <w:rsid w:val="440E3217"/>
    <w:rsid w:val="44134CD1"/>
    <w:rsid w:val="44143923"/>
    <w:rsid w:val="442962A2"/>
    <w:rsid w:val="442C18EF"/>
    <w:rsid w:val="443469F5"/>
    <w:rsid w:val="44507CD3"/>
    <w:rsid w:val="44557097"/>
    <w:rsid w:val="44562E10"/>
    <w:rsid w:val="44564BBE"/>
    <w:rsid w:val="44B738AE"/>
    <w:rsid w:val="44C34AB0"/>
    <w:rsid w:val="44D22496"/>
    <w:rsid w:val="44DA57EF"/>
    <w:rsid w:val="44E346A3"/>
    <w:rsid w:val="44FF7003"/>
    <w:rsid w:val="451505D5"/>
    <w:rsid w:val="45156827"/>
    <w:rsid w:val="45300226"/>
    <w:rsid w:val="45303661"/>
    <w:rsid w:val="453A628D"/>
    <w:rsid w:val="4550160D"/>
    <w:rsid w:val="456B4699"/>
    <w:rsid w:val="457840E1"/>
    <w:rsid w:val="457F1EF2"/>
    <w:rsid w:val="458E4FFA"/>
    <w:rsid w:val="458F65D9"/>
    <w:rsid w:val="459260C9"/>
    <w:rsid w:val="45A8769B"/>
    <w:rsid w:val="45B2381B"/>
    <w:rsid w:val="45B61DB8"/>
    <w:rsid w:val="45B85B30"/>
    <w:rsid w:val="45BC4EF4"/>
    <w:rsid w:val="45E36925"/>
    <w:rsid w:val="45E5444B"/>
    <w:rsid w:val="45F14B9E"/>
    <w:rsid w:val="460348D1"/>
    <w:rsid w:val="46072613"/>
    <w:rsid w:val="46080139"/>
    <w:rsid w:val="460A1E32"/>
    <w:rsid w:val="460C19D8"/>
    <w:rsid w:val="46132D66"/>
    <w:rsid w:val="461D1E37"/>
    <w:rsid w:val="46396545"/>
    <w:rsid w:val="4654337F"/>
    <w:rsid w:val="4662784A"/>
    <w:rsid w:val="46873754"/>
    <w:rsid w:val="46AA57A4"/>
    <w:rsid w:val="46B1257F"/>
    <w:rsid w:val="46B300A5"/>
    <w:rsid w:val="46B75DE7"/>
    <w:rsid w:val="470B7EE1"/>
    <w:rsid w:val="470E352E"/>
    <w:rsid w:val="47107CA8"/>
    <w:rsid w:val="471825FE"/>
    <w:rsid w:val="472114B3"/>
    <w:rsid w:val="47213261"/>
    <w:rsid w:val="4729480B"/>
    <w:rsid w:val="472965B9"/>
    <w:rsid w:val="473016F6"/>
    <w:rsid w:val="47413903"/>
    <w:rsid w:val="474D674C"/>
    <w:rsid w:val="47507FEA"/>
    <w:rsid w:val="476D294A"/>
    <w:rsid w:val="4779309D"/>
    <w:rsid w:val="47797541"/>
    <w:rsid w:val="47833F1C"/>
    <w:rsid w:val="47925F0D"/>
    <w:rsid w:val="47B24BA1"/>
    <w:rsid w:val="47D66741"/>
    <w:rsid w:val="47F72214"/>
    <w:rsid w:val="4800731A"/>
    <w:rsid w:val="48014326"/>
    <w:rsid w:val="480706A9"/>
    <w:rsid w:val="480756B2"/>
    <w:rsid w:val="48084421"/>
    <w:rsid w:val="48284AC3"/>
    <w:rsid w:val="48294CD4"/>
    <w:rsid w:val="48367B09"/>
    <w:rsid w:val="48496F13"/>
    <w:rsid w:val="484D103A"/>
    <w:rsid w:val="486D24D6"/>
    <w:rsid w:val="4873520D"/>
    <w:rsid w:val="488B752C"/>
    <w:rsid w:val="488F069E"/>
    <w:rsid w:val="48961A2D"/>
    <w:rsid w:val="48D662CD"/>
    <w:rsid w:val="48EE7ABB"/>
    <w:rsid w:val="48F21359"/>
    <w:rsid w:val="48FD1AAC"/>
    <w:rsid w:val="49153299"/>
    <w:rsid w:val="4921579A"/>
    <w:rsid w:val="4924528A"/>
    <w:rsid w:val="492A7520"/>
    <w:rsid w:val="49307D61"/>
    <w:rsid w:val="49332685"/>
    <w:rsid w:val="49357497"/>
    <w:rsid w:val="493F1BFD"/>
    <w:rsid w:val="493F20C4"/>
    <w:rsid w:val="49441489"/>
    <w:rsid w:val="49470F79"/>
    <w:rsid w:val="494D658F"/>
    <w:rsid w:val="495913D8"/>
    <w:rsid w:val="49725FF6"/>
    <w:rsid w:val="49747FC0"/>
    <w:rsid w:val="497E13D0"/>
    <w:rsid w:val="49830203"/>
    <w:rsid w:val="49845D29"/>
    <w:rsid w:val="498B70B7"/>
    <w:rsid w:val="49900B72"/>
    <w:rsid w:val="49A34401"/>
    <w:rsid w:val="49D722FD"/>
    <w:rsid w:val="49E14F29"/>
    <w:rsid w:val="4A0155CC"/>
    <w:rsid w:val="4A0D21C2"/>
    <w:rsid w:val="4A1E7F2C"/>
    <w:rsid w:val="4A3E237C"/>
    <w:rsid w:val="4A437992"/>
    <w:rsid w:val="4A5971B6"/>
    <w:rsid w:val="4A6022F2"/>
    <w:rsid w:val="4A6718D3"/>
    <w:rsid w:val="4A8C758B"/>
    <w:rsid w:val="4A91694F"/>
    <w:rsid w:val="4AA76173"/>
    <w:rsid w:val="4ACE3700"/>
    <w:rsid w:val="4ACF72A7"/>
    <w:rsid w:val="4B0C247A"/>
    <w:rsid w:val="4B101F6A"/>
    <w:rsid w:val="4B1C090F"/>
    <w:rsid w:val="4B272E10"/>
    <w:rsid w:val="4B4C0AC8"/>
    <w:rsid w:val="4B533C05"/>
    <w:rsid w:val="4B5D2CD5"/>
    <w:rsid w:val="4B7047B7"/>
    <w:rsid w:val="4B911B72"/>
    <w:rsid w:val="4B9366F7"/>
    <w:rsid w:val="4B985ABC"/>
    <w:rsid w:val="4BA17066"/>
    <w:rsid w:val="4BC468B1"/>
    <w:rsid w:val="4BC863A1"/>
    <w:rsid w:val="4BD55738"/>
    <w:rsid w:val="4BE34F89"/>
    <w:rsid w:val="4BFC24EE"/>
    <w:rsid w:val="4BFE6267"/>
    <w:rsid w:val="4C11613A"/>
    <w:rsid w:val="4C12586E"/>
    <w:rsid w:val="4C147838"/>
    <w:rsid w:val="4C2A0EF8"/>
    <w:rsid w:val="4C392DFB"/>
    <w:rsid w:val="4C4A605C"/>
    <w:rsid w:val="4C583BC9"/>
    <w:rsid w:val="4C714C8A"/>
    <w:rsid w:val="4C72630D"/>
    <w:rsid w:val="4C9463A6"/>
    <w:rsid w:val="4C982217"/>
    <w:rsid w:val="4C9B5863"/>
    <w:rsid w:val="4CAA3CF8"/>
    <w:rsid w:val="4CAD5597"/>
    <w:rsid w:val="4CAF7561"/>
    <w:rsid w:val="4CC07196"/>
    <w:rsid w:val="4CD314A1"/>
    <w:rsid w:val="4D063625"/>
    <w:rsid w:val="4D07739D"/>
    <w:rsid w:val="4D0C050F"/>
    <w:rsid w:val="4D267823"/>
    <w:rsid w:val="4D2726FB"/>
    <w:rsid w:val="4D2F68A3"/>
    <w:rsid w:val="4D302450"/>
    <w:rsid w:val="4D357A66"/>
    <w:rsid w:val="4D4952BF"/>
    <w:rsid w:val="4D4B1038"/>
    <w:rsid w:val="4D5048A0"/>
    <w:rsid w:val="4D5D0D6B"/>
    <w:rsid w:val="4D671BE9"/>
    <w:rsid w:val="4D695962"/>
    <w:rsid w:val="4DA150FB"/>
    <w:rsid w:val="4DA644C0"/>
    <w:rsid w:val="4DA70238"/>
    <w:rsid w:val="4DA846DC"/>
    <w:rsid w:val="4DAB41CC"/>
    <w:rsid w:val="4DAE7818"/>
    <w:rsid w:val="4DD54DA5"/>
    <w:rsid w:val="4DDD3C5A"/>
    <w:rsid w:val="4DE1199C"/>
    <w:rsid w:val="4DF25957"/>
    <w:rsid w:val="4DF53699"/>
    <w:rsid w:val="4DF571F5"/>
    <w:rsid w:val="4DF74D1B"/>
    <w:rsid w:val="4DF96CE5"/>
    <w:rsid w:val="4E197388"/>
    <w:rsid w:val="4E1E499E"/>
    <w:rsid w:val="4E240D43"/>
    <w:rsid w:val="4E45017D"/>
    <w:rsid w:val="4E4D0DDF"/>
    <w:rsid w:val="4E54216E"/>
    <w:rsid w:val="4E597784"/>
    <w:rsid w:val="4E5B22A2"/>
    <w:rsid w:val="4E5E123E"/>
    <w:rsid w:val="4E6B2192"/>
    <w:rsid w:val="4E7E368F"/>
    <w:rsid w:val="4E872543"/>
    <w:rsid w:val="4E8F31A6"/>
    <w:rsid w:val="4EA824BA"/>
    <w:rsid w:val="4EB1136E"/>
    <w:rsid w:val="4EC92B5C"/>
    <w:rsid w:val="4ED4505D"/>
    <w:rsid w:val="4ED80FF1"/>
    <w:rsid w:val="4EE23C1E"/>
    <w:rsid w:val="4EF92D15"/>
    <w:rsid w:val="4EFB4CDF"/>
    <w:rsid w:val="4EFB6A8D"/>
    <w:rsid w:val="4F147B4F"/>
    <w:rsid w:val="4F196F13"/>
    <w:rsid w:val="4F307D37"/>
    <w:rsid w:val="4F3B2070"/>
    <w:rsid w:val="4F442F75"/>
    <w:rsid w:val="4F6E54B1"/>
    <w:rsid w:val="4F7B372A"/>
    <w:rsid w:val="4F840831"/>
    <w:rsid w:val="4F8B1BBF"/>
    <w:rsid w:val="4F8C3B89"/>
    <w:rsid w:val="4F960564"/>
    <w:rsid w:val="4FB54E8E"/>
    <w:rsid w:val="4FD73056"/>
    <w:rsid w:val="4FDC066D"/>
    <w:rsid w:val="4FE65048"/>
    <w:rsid w:val="4FEB08B0"/>
    <w:rsid w:val="4FED4628"/>
    <w:rsid w:val="4FF04118"/>
    <w:rsid w:val="500100D3"/>
    <w:rsid w:val="50055E16"/>
    <w:rsid w:val="50083210"/>
    <w:rsid w:val="500951DA"/>
    <w:rsid w:val="501A04F1"/>
    <w:rsid w:val="501F0559"/>
    <w:rsid w:val="50281B04"/>
    <w:rsid w:val="50357D7D"/>
    <w:rsid w:val="503E228D"/>
    <w:rsid w:val="5060304C"/>
    <w:rsid w:val="509B4084"/>
    <w:rsid w:val="50A417ED"/>
    <w:rsid w:val="50AA076B"/>
    <w:rsid w:val="50B96C00"/>
    <w:rsid w:val="50BB64D4"/>
    <w:rsid w:val="50C25AB5"/>
    <w:rsid w:val="50C555A5"/>
    <w:rsid w:val="50D15CF8"/>
    <w:rsid w:val="50DC644B"/>
    <w:rsid w:val="50E21F6F"/>
    <w:rsid w:val="50FB4B23"/>
    <w:rsid w:val="510C31D4"/>
    <w:rsid w:val="5119144D"/>
    <w:rsid w:val="5139389D"/>
    <w:rsid w:val="5156444F"/>
    <w:rsid w:val="515661FD"/>
    <w:rsid w:val="515D758B"/>
    <w:rsid w:val="516721B8"/>
    <w:rsid w:val="518A5EA7"/>
    <w:rsid w:val="51A60F32"/>
    <w:rsid w:val="51AC22C1"/>
    <w:rsid w:val="51B80C66"/>
    <w:rsid w:val="51BC69A8"/>
    <w:rsid w:val="51CA5443"/>
    <w:rsid w:val="51E63A25"/>
    <w:rsid w:val="520C2D5F"/>
    <w:rsid w:val="52326C6A"/>
    <w:rsid w:val="523F3135"/>
    <w:rsid w:val="523F3EEF"/>
    <w:rsid w:val="525C7843"/>
    <w:rsid w:val="528F19C6"/>
    <w:rsid w:val="52A82A88"/>
    <w:rsid w:val="52AB4326"/>
    <w:rsid w:val="52B14033"/>
    <w:rsid w:val="52B4767F"/>
    <w:rsid w:val="52BC6534"/>
    <w:rsid w:val="52CF6267"/>
    <w:rsid w:val="52D7336D"/>
    <w:rsid w:val="52D90E94"/>
    <w:rsid w:val="52DC2732"/>
    <w:rsid w:val="52FB705C"/>
    <w:rsid w:val="53051C89"/>
    <w:rsid w:val="530879CB"/>
    <w:rsid w:val="531D5224"/>
    <w:rsid w:val="53395DD6"/>
    <w:rsid w:val="53446C55"/>
    <w:rsid w:val="534A1D91"/>
    <w:rsid w:val="534A7FE3"/>
    <w:rsid w:val="534B7E82"/>
    <w:rsid w:val="53545AE9"/>
    <w:rsid w:val="535624E4"/>
    <w:rsid w:val="53566988"/>
    <w:rsid w:val="535E583D"/>
    <w:rsid w:val="53695F52"/>
    <w:rsid w:val="536A2433"/>
    <w:rsid w:val="536A41E2"/>
    <w:rsid w:val="53807561"/>
    <w:rsid w:val="53841D02"/>
    <w:rsid w:val="53A019B1"/>
    <w:rsid w:val="53A2397B"/>
    <w:rsid w:val="53D14261"/>
    <w:rsid w:val="53FC12DE"/>
    <w:rsid w:val="540C5299"/>
    <w:rsid w:val="5438608E"/>
    <w:rsid w:val="5449029B"/>
    <w:rsid w:val="5483555B"/>
    <w:rsid w:val="54921C42"/>
    <w:rsid w:val="54A159E1"/>
    <w:rsid w:val="54A35BFD"/>
    <w:rsid w:val="54AA1CC3"/>
    <w:rsid w:val="54B0693E"/>
    <w:rsid w:val="54CC5154"/>
    <w:rsid w:val="54E16725"/>
    <w:rsid w:val="54EF0E42"/>
    <w:rsid w:val="54EF7509"/>
    <w:rsid w:val="54FA2EEF"/>
    <w:rsid w:val="550146D2"/>
    <w:rsid w:val="55191A1B"/>
    <w:rsid w:val="5520724E"/>
    <w:rsid w:val="552A4A28"/>
    <w:rsid w:val="554A6079"/>
    <w:rsid w:val="55684751"/>
    <w:rsid w:val="55913CA7"/>
    <w:rsid w:val="55BB2AD2"/>
    <w:rsid w:val="55EA33B8"/>
    <w:rsid w:val="55EF15FA"/>
    <w:rsid w:val="55EF61FF"/>
    <w:rsid w:val="561B17C3"/>
    <w:rsid w:val="562A67AE"/>
    <w:rsid w:val="562B79D8"/>
    <w:rsid w:val="56301712"/>
    <w:rsid w:val="563B3C13"/>
    <w:rsid w:val="564515C1"/>
    <w:rsid w:val="564B3E56"/>
    <w:rsid w:val="56513437"/>
    <w:rsid w:val="5664316A"/>
    <w:rsid w:val="56674A08"/>
    <w:rsid w:val="56811F6E"/>
    <w:rsid w:val="568D26C1"/>
    <w:rsid w:val="56D54068"/>
    <w:rsid w:val="56F90145"/>
    <w:rsid w:val="56FA7F56"/>
    <w:rsid w:val="56FB3ACE"/>
    <w:rsid w:val="572A6162"/>
    <w:rsid w:val="57324D30"/>
    <w:rsid w:val="57560D05"/>
    <w:rsid w:val="575907F5"/>
    <w:rsid w:val="576A0C54"/>
    <w:rsid w:val="576A47B0"/>
    <w:rsid w:val="576D604E"/>
    <w:rsid w:val="577613A7"/>
    <w:rsid w:val="57827D4C"/>
    <w:rsid w:val="57947A7F"/>
    <w:rsid w:val="57A06424"/>
    <w:rsid w:val="57AA2DFF"/>
    <w:rsid w:val="57BB325E"/>
    <w:rsid w:val="57C00874"/>
    <w:rsid w:val="57C33EC0"/>
    <w:rsid w:val="57C93BCD"/>
    <w:rsid w:val="57CA16F3"/>
    <w:rsid w:val="58256929"/>
    <w:rsid w:val="582726A1"/>
    <w:rsid w:val="582E3A30"/>
    <w:rsid w:val="5838665C"/>
    <w:rsid w:val="584C4139"/>
    <w:rsid w:val="585E0FDB"/>
    <w:rsid w:val="58647451"/>
    <w:rsid w:val="58704048"/>
    <w:rsid w:val="58A14202"/>
    <w:rsid w:val="58A81A34"/>
    <w:rsid w:val="58B43F9D"/>
    <w:rsid w:val="58B46148"/>
    <w:rsid w:val="58B57CAD"/>
    <w:rsid w:val="58BD6B62"/>
    <w:rsid w:val="58C61EBA"/>
    <w:rsid w:val="58C83E84"/>
    <w:rsid w:val="58CB74D0"/>
    <w:rsid w:val="58ED5699"/>
    <w:rsid w:val="58F307D5"/>
    <w:rsid w:val="58F72073"/>
    <w:rsid w:val="59044790"/>
    <w:rsid w:val="59080725"/>
    <w:rsid w:val="59142C25"/>
    <w:rsid w:val="5915074C"/>
    <w:rsid w:val="59396B30"/>
    <w:rsid w:val="59652531"/>
    <w:rsid w:val="59673445"/>
    <w:rsid w:val="597C5892"/>
    <w:rsid w:val="597E4543"/>
    <w:rsid w:val="599D70BF"/>
    <w:rsid w:val="59AC7948"/>
    <w:rsid w:val="59D2488F"/>
    <w:rsid w:val="59E92304"/>
    <w:rsid w:val="5A117165"/>
    <w:rsid w:val="5A1629CD"/>
    <w:rsid w:val="5A290952"/>
    <w:rsid w:val="5A2A6479"/>
    <w:rsid w:val="5A511C57"/>
    <w:rsid w:val="5AC266B1"/>
    <w:rsid w:val="5AC93EE4"/>
    <w:rsid w:val="5AE605F2"/>
    <w:rsid w:val="5AF34ABD"/>
    <w:rsid w:val="5AF70A51"/>
    <w:rsid w:val="5AFE79A1"/>
    <w:rsid w:val="5B0D3DD0"/>
    <w:rsid w:val="5B101B12"/>
    <w:rsid w:val="5B1D704D"/>
    <w:rsid w:val="5B220163"/>
    <w:rsid w:val="5B264E92"/>
    <w:rsid w:val="5B4041A6"/>
    <w:rsid w:val="5B411CCC"/>
    <w:rsid w:val="5B445318"/>
    <w:rsid w:val="5B4672E2"/>
    <w:rsid w:val="5B490B80"/>
    <w:rsid w:val="5B694D7F"/>
    <w:rsid w:val="5B726329"/>
    <w:rsid w:val="5B8878FB"/>
    <w:rsid w:val="5B9444F1"/>
    <w:rsid w:val="5B99183B"/>
    <w:rsid w:val="5BAD55B3"/>
    <w:rsid w:val="5BAF4E87"/>
    <w:rsid w:val="5BB93F58"/>
    <w:rsid w:val="5BC00E43"/>
    <w:rsid w:val="5BC16969"/>
    <w:rsid w:val="5BC56459"/>
    <w:rsid w:val="5BC87CF7"/>
    <w:rsid w:val="5BD90156"/>
    <w:rsid w:val="5BE663CF"/>
    <w:rsid w:val="5BE82147"/>
    <w:rsid w:val="5BEF34D6"/>
    <w:rsid w:val="5BF154A0"/>
    <w:rsid w:val="5C0A0310"/>
    <w:rsid w:val="5C2313D1"/>
    <w:rsid w:val="5C2869E8"/>
    <w:rsid w:val="5C2C64D8"/>
    <w:rsid w:val="5C2F421A"/>
    <w:rsid w:val="5C3F2150"/>
    <w:rsid w:val="5C4668C8"/>
    <w:rsid w:val="5C4E644E"/>
    <w:rsid w:val="5C5535A3"/>
    <w:rsid w:val="5C606182"/>
    <w:rsid w:val="5C806824"/>
    <w:rsid w:val="5C82434A"/>
    <w:rsid w:val="5C8431EE"/>
    <w:rsid w:val="5C8C51C9"/>
    <w:rsid w:val="5C904CB9"/>
    <w:rsid w:val="5CAF690F"/>
    <w:rsid w:val="5CB87D6C"/>
    <w:rsid w:val="5CC46711"/>
    <w:rsid w:val="5CCA2340"/>
    <w:rsid w:val="5CE62B2B"/>
    <w:rsid w:val="5CE70651"/>
    <w:rsid w:val="5CF039A9"/>
    <w:rsid w:val="5CF36FF6"/>
    <w:rsid w:val="5CF80AB0"/>
    <w:rsid w:val="5CFB5EAA"/>
    <w:rsid w:val="5D245401"/>
    <w:rsid w:val="5D276C9F"/>
    <w:rsid w:val="5D3C099D"/>
    <w:rsid w:val="5D3C274B"/>
    <w:rsid w:val="5D5757D7"/>
    <w:rsid w:val="5D577585"/>
    <w:rsid w:val="5D7E2D63"/>
    <w:rsid w:val="5D7E7207"/>
    <w:rsid w:val="5D8D11F8"/>
    <w:rsid w:val="5D916F3A"/>
    <w:rsid w:val="5DA325EE"/>
    <w:rsid w:val="5DA327CA"/>
    <w:rsid w:val="5DA87DE0"/>
    <w:rsid w:val="5DB7745B"/>
    <w:rsid w:val="5DD5494D"/>
    <w:rsid w:val="5DEA21A7"/>
    <w:rsid w:val="5DEF3912"/>
    <w:rsid w:val="5DFE20F6"/>
    <w:rsid w:val="5E0F1C0D"/>
    <w:rsid w:val="5E280F21"/>
    <w:rsid w:val="5E394EDC"/>
    <w:rsid w:val="5E3B0C54"/>
    <w:rsid w:val="5E3C677A"/>
    <w:rsid w:val="5E435D5B"/>
    <w:rsid w:val="5E481638"/>
    <w:rsid w:val="5E547F68"/>
    <w:rsid w:val="5E565A8E"/>
    <w:rsid w:val="5E6301AB"/>
    <w:rsid w:val="5E806821"/>
    <w:rsid w:val="5E820631"/>
    <w:rsid w:val="5E8C325E"/>
    <w:rsid w:val="5E8C679E"/>
    <w:rsid w:val="5E940365"/>
    <w:rsid w:val="5EAA5DDA"/>
    <w:rsid w:val="5EB6652D"/>
    <w:rsid w:val="5EBB3B43"/>
    <w:rsid w:val="5EC7698C"/>
    <w:rsid w:val="5EE27322"/>
    <w:rsid w:val="5EEC01A1"/>
    <w:rsid w:val="5EFF7ED4"/>
    <w:rsid w:val="5F013C4C"/>
    <w:rsid w:val="5F2E310B"/>
    <w:rsid w:val="5F357D99"/>
    <w:rsid w:val="5F3B6A32"/>
    <w:rsid w:val="5F571ABE"/>
    <w:rsid w:val="5F6146EB"/>
    <w:rsid w:val="5F6B0126"/>
    <w:rsid w:val="5F8403D9"/>
    <w:rsid w:val="5F9E593F"/>
    <w:rsid w:val="5FB7255D"/>
    <w:rsid w:val="5FC30F01"/>
    <w:rsid w:val="5FC609F2"/>
    <w:rsid w:val="5FC627A0"/>
    <w:rsid w:val="5FD90725"/>
    <w:rsid w:val="5FEA46E0"/>
    <w:rsid w:val="5FED41D0"/>
    <w:rsid w:val="5FFF8DBD"/>
    <w:rsid w:val="6005776C"/>
    <w:rsid w:val="60123953"/>
    <w:rsid w:val="60173731"/>
    <w:rsid w:val="601D2D07"/>
    <w:rsid w:val="602120CC"/>
    <w:rsid w:val="60302E12"/>
    <w:rsid w:val="60322D93"/>
    <w:rsid w:val="6037369D"/>
    <w:rsid w:val="603E4A2C"/>
    <w:rsid w:val="604A517F"/>
    <w:rsid w:val="6051650D"/>
    <w:rsid w:val="6065645C"/>
    <w:rsid w:val="60765F74"/>
    <w:rsid w:val="60803296"/>
    <w:rsid w:val="609A50F4"/>
    <w:rsid w:val="609F196E"/>
    <w:rsid w:val="60AF592A"/>
    <w:rsid w:val="60C767CF"/>
    <w:rsid w:val="60CC028A"/>
    <w:rsid w:val="60D40EEC"/>
    <w:rsid w:val="60DB04CD"/>
    <w:rsid w:val="60DD4245"/>
    <w:rsid w:val="60E07891"/>
    <w:rsid w:val="60F31CBA"/>
    <w:rsid w:val="60F375C4"/>
    <w:rsid w:val="610417D1"/>
    <w:rsid w:val="61047A23"/>
    <w:rsid w:val="612E684E"/>
    <w:rsid w:val="613320B7"/>
    <w:rsid w:val="613F280A"/>
    <w:rsid w:val="614442C4"/>
    <w:rsid w:val="614B11AE"/>
    <w:rsid w:val="616404C2"/>
    <w:rsid w:val="61730B8F"/>
    <w:rsid w:val="617821BF"/>
    <w:rsid w:val="617D1584"/>
    <w:rsid w:val="61812E22"/>
    <w:rsid w:val="61941B7F"/>
    <w:rsid w:val="61A42FB4"/>
    <w:rsid w:val="61B4154B"/>
    <w:rsid w:val="61BD221B"/>
    <w:rsid w:val="61C00B9C"/>
    <w:rsid w:val="61D45648"/>
    <w:rsid w:val="61D5316E"/>
    <w:rsid w:val="61E82EA1"/>
    <w:rsid w:val="61FC0A3D"/>
    <w:rsid w:val="61FF01EB"/>
    <w:rsid w:val="6200468F"/>
    <w:rsid w:val="620A1069"/>
    <w:rsid w:val="62173786"/>
    <w:rsid w:val="62210161"/>
    <w:rsid w:val="622224E2"/>
    <w:rsid w:val="62233ED9"/>
    <w:rsid w:val="62257C51"/>
    <w:rsid w:val="62343FB0"/>
    <w:rsid w:val="62422092"/>
    <w:rsid w:val="62442967"/>
    <w:rsid w:val="624520A2"/>
    <w:rsid w:val="624E2FF1"/>
    <w:rsid w:val="62500A46"/>
    <w:rsid w:val="625E3163"/>
    <w:rsid w:val="6267D0B2"/>
    <w:rsid w:val="628250A4"/>
    <w:rsid w:val="629153DA"/>
    <w:rsid w:val="62976675"/>
    <w:rsid w:val="629B7F14"/>
    <w:rsid w:val="62A52B40"/>
    <w:rsid w:val="62D022B3"/>
    <w:rsid w:val="62E21FE6"/>
    <w:rsid w:val="62E573E1"/>
    <w:rsid w:val="62F45876"/>
    <w:rsid w:val="6300421A"/>
    <w:rsid w:val="631B1054"/>
    <w:rsid w:val="63464323"/>
    <w:rsid w:val="6347009B"/>
    <w:rsid w:val="63495BC1"/>
    <w:rsid w:val="63716EC6"/>
    <w:rsid w:val="63750765"/>
    <w:rsid w:val="63864720"/>
    <w:rsid w:val="63983E26"/>
    <w:rsid w:val="63A252D2"/>
    <w:rsid w:val="63AC7EFE"/>
    <w:rsid w:val="63AE1EC8"/>
    <w:rsid w:val="63F21DB5"/>
    <w:rsid w:val="63F375BD"/>
    <w:rsid w:val="63F55D49"/>
    <w:rsid w:val="63F773CC"/>
    <w:rsid w:val="63FC1324"/>
    <w:rsid w:val="63FC2568"/>
    <w:rsid w:val="64030466"/>
    <w:rsid w:val="64061D04"/>
    <w:rsid w:val="64124205"/>
    <w:rsid w:val="64153CF6"/>
    <w:rsid w:val="641E2BAA"/>
    <w:rsid w:val="641F6922"/>
    <w:rsid w:val="642804D7"/>
    <w:rsid w:val="643423CE"/>
    <w:rsid w:val="643D1829"/>
    <w:rsid w:val="644D7933"/>
    <w:rsid w:val="645111D2"/>
    <w:rsid w:val="645C7B76"/>
    <w:rsid w:val="646A2293"/>
    <w:rsid w:val="647629E6"/>
    <w:rsid w:val="648F1CFA"/>
    <w:rsid w:val="649015CE"/>
    <w:rsid w:val="6497295D"/>
    <w:rsid w:val="64B11C70"/>
    <w:rsid w:val="64B259E8"/>
    <w:rsid w:val="64E5191A"/>
    <w:rsid w:val="64E75692"/>
    <w:rsid w:val="64EC0EFA"/>
    <w:rsid w:val="64EE6A20"/>
    <w:rsid w:val="64FB2EEB"/>
    <w:rsid w:val="64FB738F"/>
    <w:rsid w:val="651B533C"/>
    <w:rsid w:val="65243CEA"/>
    <w:rsid w:val="652E1513"/>
    <w:rsid w:val="653D3504"/>
    <w:rsid w:val="65767585"/>
    <w:rsid w:val="65901886"/>
    <w:rsid w:val="659155FE"/>
    <w:rsid w:val="65A05841"/>
    <w:rsid w:val="65B0017A"/>
    <w:rsid w:val="65C634F9"/>
    <w:rsid w:val="65D33E68"/>
    <w:rsid w:val="65D976D1"/>
    <w:rsid w:val="65DA6FA5"/>
    <w:rsid w:val="65E240AB"/>
    <w:rsid w:val="65F00576"/>
    <w:rsid w:val="661F2C0A"/>
    <w:rsid w:val="66210948"/>
    <w:rsid w:val="66263F98"/>
    <w:rsid w:val="6639168A"/>
    <w:rsid w:val="66610BBD"/>
    <w:rsid w:val="667C005C"/>
    <w:rsid w:val="66976C44"/>
    <w:rsid w:val="669B2BD8"/>
    <w:rsid w:val="669C3B40"/>
    <w:rsid w:val="66AF21DF"/>
    <w:rsid w:val="66BB5028"/>
    <w:rsid w:val="66C51A03"/>
    <w:rsid w:val="66CD2666"/>
    <w:rsid w:val="66CD4D5B"/>
    <w:rsid w:val="66D9547D"/>
    <w:rsid w:val="66E520A5"/>
    <w:rsid w:val="66E8601A"/>
    <w:rsid w:val="66F66060"/>
    <w:rsid w:val="670D5158"/>
    <w:rsid w:val="671D539B"/>
    <w:rsid w:val="671E00C4"/>
    <w:rsid w:val="672524A2"/>
    <w:rsid w:val="67317098"/>
    <w:rsid w:val="673821D5"/>
    <w:rsid w:val="674C68BC"/>
    <w:rsid w:val="6751773B"/>
    <w:rsid w:val="6753700F"/>
    <w:rsid w:val="67544B35"/>
    <w:rsid w:val="67786A75"/>
    <w:rsid w:val="67871415"/>
    <w:rsid w:val="67917B37"/>
    <w:rsid w:val="67980EC5"/>
    <w:rsid w:val="679B2764"/>
    <w:rsid w:val="67A55468"/>
    <w:rsid w:val="67AF7FBD"/>
    <w:rsid w:val="67C1041C"/>
    <w:rsid w:val="67C43A69"/>
    <w:rsid w:val="67C63C85"/>
    <w:rsid w:val="67D068B1"/>
    <w:rsid w:val="67D30150"/>
    <w:rsid w:val="67E81E4D"/>
    <w:rsid w:val="67EC2FBF"/>
    <w:rsid w:val="67EE31DB"/>
    <w:rsid w:val="67F3434E"/>
    <w:rsid w:val="67F500C6"/>
    <w:rsid w:val="680B1697"/>
    <w:rsid w:val="681F300D"/>
    <w:rsid w:val="6821710D"/>
    <w:rsid w:val="68460921"/>
    <w:rsid w:val="684921C0"/>
    <w:rsid w:val="68556DB7"/>
    <w:rsid w:val="6864524C"/>
    <w:rsid w:val="68686AEA"/>
    <w:rsid w:val="68955405"/>
    <w:rsid w:val="689D2F4E"/>
    <w:rsid w:val="68A452E5"/>
    <w:rsid w:val="68B037A3"/>
    <w:rsid w:val="68B03FED"/>
    <w:rsid w:val="68C161FA"/>
    <w:rsid w:val="68D20407"/>
    <w:rsid w:val="68FB795E"/>
    <w:rsid w:val="690507DD"/>
    <w:rsid w:val="690600B1"/>
    <w:rsid w:val="690C1B6B"/>
    <w:rsid w:val="69196036"/>
    <w:rsid w:val="691E189E"/>
    <w:rsid w:val="69224EEB"/>
    <w:rsid w:val="692C7B17"/>
    <w:rsid w:val="693115D2"/>
    <w:rsid w:val="693E3CEF"/>
    <w:rsid w:val="69431305"/>
    <w:rsid w:val="694E2184"/>
    <w:rsid w:val="695D23C7"/>
    <w:rsid w:val="696A4AE4"/>
    <w:rsid w:val="69735746"/>
    <w:rsid w:val="69854A84"/>
    <w:rsid w:val="699224B1"/>
    <w:rsid w:val="69CE6E20"/>
    <w:rsid w:val="69CF2E7D"/>
    <w:rsid w:val="69D25890"/>
    <w:rsid w:val="69D44501"/>
    <w:rsid w:val="69EC72A7"/>
    <w:rsid w:val="69F60125"/>
    <w:rsid w:val="6A0740E0"/>
    <w:rsid w:val="6A1231B1"/>
    <w:rsid w:val="6A18009C"/>
    <w:rsid w:val="6A4E1D0F"/>
    <w:rsid w:val="6A647785"/>
    <w:rsid w:val="6A6E5F0E"/>
    <w:rsid w:val="6A8120E5"/>
    <w:rsid w:val="6A8219B9"/>
    <w:rsid w:val="6A955B90"/>
    <w:rsid w:val="6AB64997"/>
    <w:rsid w:val="6ABA08CA"/>
    <w:rsid w:val="6ABE50E7"/>
    <w:rsid w:val="6AC36259"/>
    <w:rsid w:val="6AD761A9"/>
    <w:rsid w:val="6AE0505D"/>
    <w:rsid w:val="6AE82164"/>
    <w:rsid w:val="6AFC176B"/>
    <w:rsid w:val="6AFE1987"/>
    <w:rsid w:val="6B034167"/>
    <w:rsid w:val="6B0F149F"/>
    <w:rsid w:val="6B20057C"/>
    <w:rsid w:val="6B234F4A"/>
    <w:rsid w:val="6B254A40"/>
    <w:rsid w:val="6B3929BF"/>
    <w:rsid w:val="6B403D4E"/>
    <w:rsid w:val="6B476E8A"/>
    <w:rsid w:val="6B480E55"/>
    <w:rsid w:val="6B4B624F"/>
    <w:rsid w:val="6B6C4B43"/>
    <w:rsid w:val="6B910B27"/>
    <w:rsid w:val="6B923E7E"/>
    <w:rsid w:val="6B947BF6"/>
    <w:rsid w:val="6B961BC0"/>
    <w:rsid w:val="6B9E0A74"/>
    <w:rsid w:val="6BA53BB1"/>
    <w:rsid w:val="6BAA7419"/>
    <w:rsid w:val="6BF3491C"/>
    <w:rsid w:val="6BFA0F1A"/>
    <w:rsid w:val="6BFB1A23"/>
    <w:rsid w:val="6C0A6286"/>
    <w:rsid w:val="6C0C59DE"/>
    <w:rsid w:val="6C1420B3"/>
    <w:rsid w:val="6C24541E"/>
    <w:rsid w:val="6C2471CC"/>
    <w:rsid w:val="6C3867D3"/>
    <w:rsid w:val="6C4B6506"/>
    <w:rsid w:val="6C4D6722"/>
    <w:rsid w:val="6C557385"/>
    <w:rsid w:val="6C635F46"/>
    <w:rsid w:val="6C6E48EB"/>
    <w:rsid w:val="6C845EBC"/>
    <w:rsid w:val="6C871509"/>
    <w:rsid w:val="6C9003BD"/>
    <w:rsid w:val="6CA125CA"/>
    <w:rsid w:val="6CA43E69"/>
    <w:rsid w:val="6CC4275D"/>
    <w:rsid w:val="6CC4450B"/>
    <w:rsid w:val="6CDE381E"/>
    <w:rsid w:val="6CE32BE3"/>
    <w:rsid w:val="6CF45D6E"/>
    <w:rsid w:val="6D0509B6"/>
    <w:rsid w:val="6D0D1A0E"/>
    <w:rsid w:val="6D113692"/>
    <w:rsid w:val="6D1234C8"/>
    <w:rsid w:val="6D3671B7"/>
    <w:rsid w:val="6D464F20"/>
    <w:rsid w:val="6D512242"/>
    <w:rsid w:val="6D561607"/>
    <w:rsid w:val="6D5B4E6F"/>
    <w:rsid w:val="6D5B6C1D"/>
    <w:rsid w:val="6D924BC2"/>
    <w:rsid w:val="6D967C55"/>
    <w:rsid w:val="6DA87988"/>
    <w:rsid w:val="6DAF50B7"/>
    <w:rsid w:val="6DBB590E"/>
    <w:rsid w:val="6DBD3434"/>
    <w:rsid w:val="6DD93FE6"/>
    <w:rsid w:val="6DEC5AC7"/>
    <w:rsid w:val="6DF800C1"/>
    <w:rsid w:val="6E182D60"/>
    <w:rsid w:val="6E1D3ED3"/>
    <w:rsid w:val="6E1F7C4B"/>
    <w:rsid w:val="6E292877"/>
    <w:rsid w:val="6E3B07FD"/>
    <w:rsid w:val="6E407BC1"/>
    <w:rsid w:val="6E511DCE"/>
    <w:rsid w:val="6E5F273D"/>
    <w:rsid w:val="6E641B01"/>
    <w:rsid w:val="6E777A87"/>
    <w:rsid w:val="6E922B12"/>
    <w:rsid w:val="6E9817AB"/>
    <w:rsid w:val="6E9D3265"/>
    <w:rsid w:val="6F0141D5"/>
    <w:rsid w:val="6F103A37"/>
    <w:rsid w:val="6F12155D"/>
    <w:rsid w:val="6F190B3E"/>
    <w:rsid w:val="6F2D6397"/>
    <w:rsid w:val="6F44427E"/>
    <w:rsid w:val="6F4A519B"/>
    <w:rsid w:val="6F4D6A39"/>
    <w:rsid w:val="6F573414"/>
    <w:rsid w:val="6F5A4CB2"/>
    <w:rsid w:val="6F653C2E"/>
    <w:rsid w:val="6F6A5F99"/>
    <w:rsid w:val="6F8D6E36"/>
    <w:rsid w:val="6F92269E"/>
    <w:rsid w:val="6F9E7295"/>
    <w:rsid w:val="6FB40867"/>
    <w:rsid w:val="6FCE7B7A"/>
    <w:rsid w:val="6FD1766A"/>
    <w:rsid w:val="6FF46EB5"/>
    <w:rsid w:val="6FF9096F"/>
    <w:rsid w:val="70001CFE"/>
    <w:rsid w:val="700E61C9"/>
    <w:rsid w:val="70182BA3"/>
    <w:rsid w:val="701A2A5D"/>
    <w:rsid w:val="701E2184"/>
    <w:rsid w:val="70231548"/>
    <w:rsid w:val="703E1873"/>
    <w:rsid w:val="704F233D"/>
    <w:rsid w:val="706A7177"/>
    <w:rsid w:val="70822FB0"/>
    <w:rsid w:val="708E10B8"/>
    <w:rsid w:val="70950698"/>
    <w:rsid w:val="709541F4"/>
    <w:rsid w:val="70A411DE"/>
    <w:rsid w:val="70A703CB"/>
    <w:rsid w:val="70AE52B6"/>
    <w:rsid w:val="70D54F38"/>
    <w:rsid w:val="70DC1E23"/>
    <w:rsid w:val="70E21403"/>
    <w:rsid w:val="70ED4030"/>
    <w:rsid w:val="70EE7DA8"/>
    <w:rsid w:val="70F829D5"/>
    <w:rsid w:val="70FF3D63"/>
    <w:rsid w:val="711772FF"/>
    <w:rsid w:val="711A294B"/>
    <w:rsid w:val="71325EE7"/>
    <w:rsid w:val="714025F2"/>
    <w:rsid w:val="71566079"/>
    <w:rsid w:val="715776FB"/>
    <w:rsid w:val="71641E18"/>
    <w:rsid w:val="716D5171"/>
    <w:rsid w:val="71724535"/>
    <w:rsid w:val="719B7F30"/>
    <w:rsid w:val="71AD7C63"/>
    <w:rsid w:val="71BC7EA6"/>
    <w:rsid w:val="71C115C3"/>
    <w:rsid w:val="71E26D02"/>
    <w:rsid w:val="720A1228"/>
    <w:rsid w:val="721814EF"/>
    <w:rsid w:val="724050D5"/>
    <w:rsid w:val="72473C14"/>
    <w:rsid w:val="72556331"/>
    <w:rsid w:val="725620A9"/>
    <w:rsid w:val="726A7902"/>
    <w:rsid w:val="728205A1"/>
    <w:rsid w:val="728269FA"/>
    <w:rsid w:val="7284105E"/>
    <w:rsid w:val="72964253"/>
    <w:rsid w:val="72A5093A"/>
    <w:rsid w:val="72C45265"/>
    <w:rsid w:val="72C54B39"/>
    <w:rsid w:val="72D059B7"/>
    <w:rsid w:val="72D134DE"/>
    <w:rsid w:val="730B69EF"/>
    <w:rsid w:val="7320374B"/>
    <w:rsid w:val="732176B4"/>
    <w:rsid w:val="73261A7B"/>
    <w:rsid w:val="73267CCD"/>
    <w:rsid w:val="7346211D"/>
    <w:rsid w:val="73506AF8"/>
    <w:rsid w:val="735A7977"/>
    <w:rsid w:val="73610D05"/>
    <w:rsid w:val="736305DA"/>
    <w:rsid w:val="73734595"/>
    <w:rsid w:val="73740A39"/>
    <w:rsid w:val="73753C3C"/>
    <w:rsid w:val="738D5656"/>
    <w:rsid w:val="73B55036"/>
    <w:rsid w:val="73CC10CB"/>
    <w:rsid w:val="73D17C39"/>
    <w:rsid w:val="73F456D6"/>
    <w:rsid w:val="73F531FC"/>
    <w:rsid w:val="73F6144E"/>
    <w:rsid w:val="73FB4CB6"/>
    <w:rsid w:val="73FFA7BB"/>
    <w:rsid w:val="740F250F"/>
    <w:rsid w:val="74143FCA"/>
    <w:rsid w:val="74177616"/>
    <w:rsid w:val="7423420D"/>
    <w:rsid w:val="74281823"/>
    <w:rsid w:val="742A7349"/>
    <w:rsid w:val="744A3547"/>
    <w:rsid w:val="744D794E"/>
    <w:rsid w:val="74600FBD"/>
    <w:rsid w:val="746F2FAE"/>
    <w:rsid w:val="7476433D"/>
    <w:rsid w:val="748E78D8"/>
    <w:rsid w:val="74BF6315"/>
    <w:rsid w:val="74CE4179"/>
    <w:rsid w:val="74DF1EE2"/>
    <w:rsid w:val="74E514C2"/>
    <w:rsid w:val="74E76FE8"/>
    <w:rsid w:val="74EB4D2A"/>
    <w:rsid w:val="74EE65C9"/>
    <w:rsid w:val="74F6547D"/>
    <w:rsid w:val="74F65FDA"/>
    <w:rsid w:val="74FD2BE4"/>
    <w:rsid w:val="75153B55"/>
    <w:rsid w:val="75324707"/>
    <w:rsid w:val="75357D54"/>
    <w:rsid w:val="75360C00"/>
    <w:rsid w:val="75466405"/>
    <w:rsid w:val="754B57C9"/>
    <w:rsid w:val="754E0E15"/>
    <w:rsid w:val="756B7C19"/>
    <w:rsid w:val="757D42F0"/>
    <w:rsid w:val="757E5B9F"/>
    <w:rsid w:val="758D193E"/>
    <w:rsid w:val="759727BC"/>
    <w:rsid w:val="75991870"/>
    <w:rsid w:val="75AB6268"/>
    <w:rsid w:val="75C37A55"/>
    <w:rsid w:val="75D94B83"/>
    <w:rsid w:val="75E17EDC"/>
    <w:rsid w:val="75EF43A6"/>
    <w:rsid w:val="76066838"/>
    <w:rsid w:val="760836BA"/>
    <w:rsid w:val="760F54B8"/>
    <w:rsid w:val="7610256F"/>
    <w:rsid w:val="76636B42"/>
    <w:rsid w:val="7671125F"/>
    <w:rsid w:val="768865A9"/>
    <w:rsid w:val="768A1C57"/>
    <w:rsid w:val="768C7E47"/>
    <w:rsid w:val="76AA1881"/>
    <w:rsid w:val="76B64EC4"/>
    <w:rsid w:val="76CF5F86"/>
    <w:rsid w:val="76DA32A9"/>
    <w:rsid w:val="76DE441B"/>
    <w:rsid w:val="76E07D29"/>
    <w:rsid w:val="76E33010"/>
    <w:rsid w:val="76E9529A"/>
    <w:rsid w:val="770A5210"/>
    <w:rsid w:val="770C0F88"/>
    <w:rsid w:val="77163BB5"/>
    <w:rsid w:val="771B741D"/>
    <w:rsid w:val="77456248"/>
    <w:rsid w:val="77471FC0"/>
    <w:rsid w:val="77521CC0"/>
    <w:rsid w:val="77763CE3"/>
    <w:rsid w:val="77866F8C"/>
    <w:rsid w:val="77901BB9"/>
    <w:rsid w:val="77A64F39"/>
    <w:rsid w:val="77ADEF06"/>
    <w:rsid w:val="77B84C6C"/>
    <w:rsid w:val="77BC29AE"/>
    <w:rsid w:val="77BF5FFA"/>
    <w:rsid w:val="77CF0509"/>
    <w:rsid w:val="77D00208"/>
    <w:rsid w:val="77F24622"/>
    <w:rsid w:val="77F35CA4"/>
    <w:rsid w:val="77F739E6"/>
    <w:rsid w:val="77F959B0"/>
    <w:rsid w:val="77FA34D6"/>
    <w:rsid w:val="78063C29"/>
    <w:rsid w:val="780D4FB8"/>
    <w:rsid w:val="78104AA8"/>
    <w:rsid w:val="78160310"/>
    <w:rsid w:val="782D565A"/>
    <w:rsid w:val="78300CA6"/>
    <w:rsid w:val="784309DA"/>
    <w:rsid w:val="784B788E"/>
    <w:rsid w:val="784F3822"/>
    <w:rsid w:val="78521B33"/>
    <w:rsid w:val="785E1CB7"/>
    <w:rsid w:val="786A285A"/>
    <w:rsid w:val="78743289"/>
    <w:rsid w:val="788C2381"/>
    <w:rsid w:val="78A43B6E"/>
    <w:rsid w:val="78A53442"/>
    <w:rsid w:val="78A82F32"/>
    <w:rsid w:val="78AA0A59"/>
    <w:rsid w:val="78AD22F7"/>
    <w:rsid w:val="78CC6C21"/>
    <w:rsid w:val="78D43D28"/>
    <w:rsid w:val="78DE0702"/>
    <w:rsid w:val="78FB3062"/>
    <w:rsid w:val="79297BCF"/>
    <w:rsid w:val="793842B6"/>
    <w:rsid w:val="79404F19"/>
    <w:rsid w:val="79404F9A"/>
    <w:rsid w:val="79556C16"/>
    <w:rsid w:val="79752E15"/>
    <w:rsid w:val="79907C4E"/>
    <w:rsid w:val="799B65F3"/>
    <w:rsid w:val="79A13C0A"/>
    <w:rsid w:val="79A27982"/>
    <w:rsid w:val="79A87931"/>
    <w:rsid w:val="79AC0800"/>
    <w:rsid w:val="79B4611B"/>
    <w:rsid w:val="79C67B14"/>
    <w:rsid w:val="79DA35C0"/>
    <w:rsid w:val="79FD6A33"/>
    <w:rsid w:val="79FF3026"/>
    <w:rsid w:val="7A171A47"/>
    <w:rsid w:val="7A41363F"/>
    <w:rsid w:val="7A515C7E"/>
    <w:rsid w:val="7A6335B5"/>
    <w:rsid w:val="7A6A66F1"/>
    <w:rsid w:val="7A70182E"/>
    <w:rsid w:val="7A8145AB"/>
    <w:rsid w:val="7AAC0AB8"/>
    <w:rsid w:val="7ABB6F4D"/>
    <w:rsid w:val="7ACF29F8"/>
    <w:rsid w:val="7AD63D87"/>
    <w:rsid w:val="7ADE0E8D"/>
    <w:rsid w:val="7AE30252"/>
    <w:rsid w:val="7B022DCE"/>
    <w:rsid w:val="7B073F40"/>
    <w:rsid w:val="7B09415C"/>
    <w:rsid w:val="7B18439F"/>
    <w:rsid w:val="7B2014A6"/>
    <w:rsid w:val="7B22521E"/>
    <w:rsid w:val="7B226FCC"/>
    <w:rsid w:val="7B256ABC"/>
    <w:rsid w:val="7B38234C"/>
    <w:rsid w:val="7B3F7B7E"/>
    <w:rsid w:val="7B537186"/>
    <w:rsid w:val="7B5927C0"/>
    <w:rsid w:val="7B5A4A97"/>
    <w:rsid w:val="7B6273C9"/>
    <w:rsid w:val="7B6770D5"/>
    <w:rsid w:val="7B6969A9"/>
    <w:rsid w:val="7B7315D6"/>
    <w:rsid w:val="7B8657AD"/>
    <w:rsid w:val="7B876E2F"/>
    <w:rsid w:val="7B8A691F"/>
    <w:rsid w:val="7B95154C"/>
    <w:rsid w:val="7B9D6653"/>
    <w:rsid w:val="7BA14395"/>
    <w:rsid w:val="7BA67BFD"/>
    <w:rsid w:val="7BA774D1"/>
    <w:rsid w:val="7BC02341"/>
    <w:rsid w:val="7BCB7664"/>
    <w:rsid w:val="7BDC361F"/>
    <w:rsid w:val="7BE00F67"/>
    <w:rsid w:val="7BFD3595"/>
    <w:rsid w:val="7BFF3C4B"/>
    <w:rsid w:val="7C217284"/>
    <w:rsid w:val="7C370855"/>
    <w:rsid w:val="7C4B60AF"/>
    <w:rsid w:val="7C574A54"/>
    <w:rsid w:val="7C605FFE"/>
    <w:rsid w:val="7C6B04FF"/>
    <w:rsid w:val="7C887A04"/>
    <w:rsid w:val="7C9043F6"/>
    <w:rsid w:val="7C9712F4"/>
    <w:rsid w:val="7CA12173"/>
    <w:rsid w:val="7CBC1AC4"/>
    <w:rsid w:val="7CC83BA3"/>
    <w:rsid w:val="7D140B97"/>
    <w:rsid w:val="7D1B3CD3"/>
    <w:rsid w:val="7D1D5C9D"/>
    <w:rsid w:val="7D40198C"/>
    <w:rsid w:val="7D4F1BCF"/>
    <w:rsid w:val="7D7B215D"/>
    <w:rsid w:val="7D8164CE"/>
    <w:rsid w:val="7D893333"/>
    <w:rsid w:val="7DA737B9"/>
    <w:rsid w:val="7DC205F3"/>
    <w:rsid w:val="7DD65E4C"/>
    <w:rsid w:val="7DDD71DA"/>
    <w:rsid w:val="7DF22173"/>
    <w:rsid w:val="7E024E93"/>
    <w:rsid w:val="7E052486"/>
    <w:rsid w:val="7E122E40"/>
    <w:rsid w:val="7E1C5F55"/>
    <w:rsid w:val="7E325778"/>
    <w:rsid w:val="7E33329E"/>
    <w:rsid w:val="7E357016"/>
    <w:rsid w:val="7E5E47BF"/>
    <w:rsid w:val="7E6416AA"/>
    <w:rsid w:val="7E6B2A38"/>
    <w:rsid w:val="7E70004F"/>
    <w:rsid w:val="7E722A66"/>
    <w:rsid w:val="7E723DC7"/>
    <w:rsid w:val="7E7A2C7B"/>
    <w:rsid w:val="7E8B351C"/>
    <w:rsid w:val="7EB663A9"/>
    <w:rsid w:val="7EBA751C"/>
    <w:rsid w:val="7EC25B61"/>
    <w:rsid w:val="7ECA59B1"/>
    <w:rsid w:val="7ECF2FC7"/>
    <w:rsid w:val="7EDB25CA"/>
    <w:rsid w:val="7EE54599"/>
    <w:rsid w:val="7F0B7D77"/>
    <w:rsid w:val="7F0C5FC9"/>
    <w:rsid w:val="7F0D7F93"/>
    <w:rsid w:val="7F2257ED"/>
    <w:rsid w:val="7F4C4618"/>
    <w:rsid w:val="7F590AE3"/>
    <w:rsid w:val="7F5BBDD8"/>
    <w:rsid w:val="7F7122D0"/>
    <w:rsid w:val="7F7E741D"/>
    <w:rsid w:val="7F8E2BA0"/>
    <w:rsid w:val="7FA2692E"/>
    <w:rsid w:val="7FA501CC"/>
    <w:rsid w:val="7FB30980"/>
    <w:rsid w:val="7FB87EFF"/>
    <w:rsid w:val="7FDA7E75"/>
    <w:rsid w:val="7FDD0388"/>
    <w:rsid w:val="7FEA3E31"/>
    <w:rsid w:val="7FF54EA2"/>
    <w:rsid w:val="B74D3438"/>
    <w:rsid w:val="FDBF7913"/>
    <w:rsid w:val="FDDE29E6"/>
    <w:rsid w:val="FFFEF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ind w:firstLine="0" w:firstLineChars="0"/>
      <w:jc w:val="center"/>
      <w:outlineLvl w:val="0"/>
    </w:pPr>
    <w:rPr>
      <w:rFonts w:ascii="Times New Roman" w:hAnsi="Times New Roman" w:eastAsia="宋体"/>
      <w:b/>
      <w:bCs/>
      <w:kern w:val="44"/>
      <w:sz w:val="44"/>
      <w:szCs w:val="44"/>
    </w:rPr>
  </w:style>
  <w:style w:type="paragraph" w:styleId="4">
    <w:name w:val="heading 2"/>
    <w:basedOn w:val="1"/>
    <w:next w:val="1"/>
    <w:qFormat/>
    <w:uiPriority w:val="9"/>
    <w:pPr>
      <w:keepNext/>
      <w:keepLines/>
      <w:outlineLvl w:val="1"/>
    </w:pPr>
    <w:rPr>
      <w:rFonts w:ascii="Times New Roman" w:hAnsi="Times New Roman" w:eastAsia="黑体" w:cs="Times New Roman"/>
      <w:bCs/>
      <w:szCs w:val="32"/>
    </w:rPr>
  </w:style>
  <w:style w:type="paragraph" w:styleId="5">
    <w:name w:val="heading 3"/>
    <w:basedOn w:val="1"/>
    <w:next w:val="1"/>
    <w:link w:val="17"/>
    <w:qFormat/>
    <w:uiPriority w:val="9"/>
    <w:pPr>
      <w:keepNext/>
      <w:keepLines/>
      <w:outlineLvl w:val="2"/>
    </w:pPr>
    <w:rPr>
      <w:rFonts w:eastAsia="楷体"/>
      <w:b/>
      <w:bCs/>
      <w:szCs w:val="32"/>
    </w:rPr>
  </w:style>
  <w:style w:type="paragraph" w:styleId="6">
    <w:name w:val="heading 4"/>
    <w:basedOn w:val="1"/>
    <w:next w:val="1"/>
    <w:link w:val="15"/>
    <w:qFormat/>
    <w:uiPriority w:val="9"/>
    <w:pPr>
      <w:keepNext/>
      <w:keepLines/>
      <w:outlineLvl w:val="3"/>
    </w:pPr>
    <w:rPr>
      <w:rFonts w:ascii="Calibri Light" w:hAnsi="Calibri Light" w:eastAsia="仿宋" w:cs="Times New Roman"/>
      <w:b/>
      <w:bCs/>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style>
  <w:style w:type="paragraph" w:styleId="7">
    <w:name w:val="Normal Indent"/>
    <w:basedOn w:val="1"/>
    <w:unhideWhenUsed/>
    <w:qFormat/>
    <w:uiPriority w:val="99"/>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rPr>
      <w:rFonts w:ascii="仿宋_GB2312" w:hAnsi="宋体" w:eastAsia="仿宋_GB2312"/>
    </w:rPr>
  </w:style>
  <w:style w:type="paragraph" w:styleId="11">
    <w:name w:val="Normal (Web)"/>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14">
    <w:name w:val="Body text|1"/>
    <w:basedOn w:val="1"/>
    <w:qFormat/>
    <w:uiPriority w:val="0"/>
    <w:pPr>
      <w:widowControl w:val="0"/>
      <w:shd w:val="clear" w:color="auto" w:fill="auto"/>
      <w:spacing w:line="439" w:lineRule="auto"/>
      <w:ind w:firstLine="400"/>
    </w:pPr>
    <w:rPr>
      <w:rFonts w:ascii="宋体" w:hAnsi="宋体" w:eastAsia="宋体" w:cs="宋体"/>
      <w:sz w:val="26"/>
      <w:szCs w:val="26"/>
      <w:u w:val="none"/>
      <w:shd w:val="clear" w:color="auto" w:fill="auto"/>
      <w:lang w:val="zh-TW" w:eastAsia="zh-TW" w:bidi="zh-TW"/>
    </w:rPr>
  </w:style>
  <w:style w:type="character" w:customStyle="1" w:styleId="15">
    <w:name w:val="标题 4 Char"/>
    <w:link w:val="6"/>
    <w:qFormat/>
    <w:uiPriority w:val="9"/>
    <w:rPr>
      <w:rFonts w:ascii="Calibri Light" w:hAnsi="Calibri Light" w:eastAsia="仿宋" w:cs="Times New Roman"/>
      <w:b/>
      <w:bCs/>
      <w:szCs w:val="28"/>
    </w:rPr>
  </w:style>
  <w:style w:type="character" w:customStyle="1" w:styleId="16">
    <w:name w:val="NormalCharacter"/>
    <w:semiHidden/>
    <w:qFormat/>
    <w:uiPriority w:val="0"/>
  </w:style>
  <w:style w:type="character" w:customStyle="1" w:styleId="17">
    <w:name w:val="标题 3 Char"/>
    <w:link w:val="5"/>
    <w:qFormat/>
    <w:uiPriority w:val="9"/>
    <w:rPr>
      <w:rFonts w:eastAsia="楷体"/>
      <w:b/>
      <w:bCs/>
      <w:szCs w:val="32"/>
    </w:rPr>
  </w:style>
  <w:style w:type="character" w:customStyle="1" w:styleId="18">
    <w:name w:val="15"/>
    <w:basedOn w:val="13"/>
    <w:qFormat/>
    <w:uiPriority w:val="0"/>
    <w:rPr>
      <w:rFonts w:hint="default" w:ascii="Times New Roman" w:hAnsi="Times New Roman" w:cs="Times New Roman"/>
    </w:rPr>
  </w:style>
  <w:style w:type="character" w:customStyle="1" w:styleId="19">
    <w:name w:val="font91"/>
    <w:basedOn w:val="13"/>
    <w:qFormat/>
    <w:uiPriority w:val="0"/>
    <w:rPr>
      <w:rFonts w:hint="default" w:ascii="仿宋_GB2312" w:eastAsia="仿宋_GB2312" w:cs="仿宋_GB2312"/>
      <w:color w:val="000000"/>
      <w:sz w:val="24"/>
      <w:szCs w:val="24"/>
      <w:u w:val="none"/>
    </w:rPr>
  </w:style>
  <w:style w:type="character" w:customStyle="1" w:styleId="20">
    <w:name w:val="font11"/>
    <w:basedOn w:val="13"/>
    <w:qFormat/>
    <w:uiPriority w:val="0"/>
    <w:rPr>
      <w:rFonts w:hint="default" w:ascii="仿宋_GB2312" w:eastAsia="仿宋_GB2312" w:cs="仿宋_GB2312"/>
      <w:color w:val="000000"/>
      <w:sz w:val="24"/>
      <w:szCs w:val="24"/>
      <w:u w:val="none"/>
    </w:rPr>
  </w:style>
  <w:style w:type="paragraph" w:customStyle="1" w:styleId="21">
    <w:name w:val="index 5"/>
    <w:basedOn w:val="1"/>
    <w:next w:val="1"/>
    <w:qFormat/>
    <w:uiPriority w:val="0"/>
    <w:pPr>
      <w:ind w:left="168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15440</Words>
  <Characters>16123</Characters>
  <Lines>0</Lines>
  <Paragraphs>0</Paragraphs>
  <TotalTime>39</TotalTime>
  <ScaleCrop>false</ScaleCrop>
  <LinksUpToDate>false</LinksUpToDate>
  <CharactersWithSpaces>16316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2022-05-22T01:15:00Z</dcterms:created>
  <dc:creator>大海</dc:creator>
  <cp:lastModifiedBy>符艺曦</cp:lastModifiedBy>
  <cp:lastPrinted>2023-08-30T08:55:00Z</cp:lastPrinted>
  <dcterms:modified xsi:type="dcterms:W3CDTF">2023-09-07T02:04:09Z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63C35B68942A4515A85BE47B1AEC81BF_13</vt:lpwstr>
  </property>
</Properties>
</file>