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19" w:rsidRDefault="00A75519">
      <w:pPr>
        <w:widowControl/>
        <w:spacing w:after="75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政府网站工作年度报表</w:t>
      </w:r>
    </w:p>
    <w:p w:rsidR="00A75519" w:rsidRDefault="00A75519">
      <w:pPr>
        <w:widowControl/>
        <w:spacing w:after="75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2020</w:t>
      </w:r>
      <w:r>
        <w:rPr>
          <w:rFonts w:ascii="宋体" w:hAnsi="宋体" w:cs="宋体" w:hint="eastAsia"/>
          <w:sz w:val="24"/>
        </w:rPr>
        <w:t>年度</w:t>
      </w:r>
      <w:bookmarkStart w:id="0" w:name="_GoBack"/>
      <w:bookmarkEnd w:id="0"/>
      <w:r>
        <w:rPr>
          <w:rFonts w:ascii="宋体" w:hAnsi="宋体" w:cs="宋体" w:hint="eastAsia"/>
          <w:sz w:val="24"/>
        </w:rPr>
        <w:t>）</w:t>
      </w:r>
    </w:p>
    <w:p w:rsidR="00A75519" w:rsidRDefault="00A75519">
      <w:pPr>
        <w:widowControl/>
        <w:spacing w:after="75"/>
        <w:jc w:val="left"/>
        <w:rPr>
          <w:rFonts w:ascii="宋体" w:cs="宋体"/>
          <w:b/>
          <w:kern w:val="0"/>
          <w:sz w:val="24"/>
        </w:rPr>
      </w:pPr>
    </w:p>
    <w:p w:rsidR="00A75519" w:rsidRDefault="00A75519">
      <w:pPr>
        <w:widowControl/>
        <w:spacing w:after="75"/>
        <w:jc w:val="left"/>
      </w:pPr>
      <w:r>
        <w:rPr>
          <w:rFonts w:ascii="宋体" w:hAnsi="宋体" w:cs="宋体" w:hint="eastAsia"/>
          <w:b/>
          <w:kern w:val="0"/>
          <w:sz w:val="24"/>
        </w:rPr>
        <w:t>填报单位：</w:t>
      </w:r>
      <w:r w:rsidRPr="00D322E0">
        <w:rPr>
          <w:rFonts w:hint="eastAsia"/>
        </w:rPr>
        <w:t>益阳市信访局</w:t>
      </w:r>
    </w:p>
    <w:tbl>
      <w:tblPr>
        <w:tblW w:w="884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93"/>
        <w:gridCol w:w="2762"/>
        <w:gridCol w:w="2001"/>
        <w:gridCol w:w="1593"/>
      </w:tblGrid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网站名称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rPr>
                <w:rFonts w:hint="eastAsia"/>
              </w:rPr>
              <w:t>益阳市信访局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首页网址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E1515B" w:rsidP="00EA0848">
            <w:pPr>
              <w:widowControl/>
              <w:jc w:val="left"/>
            </w:pPr>
            <w:hyperlink r:id="rId6" w:history="1">
              <w:r w:rsidR="00A75519" w:rsidRPr="00103EE4">
                <w:rPr>
                  <w:rStyle w:val="a5"/>
                </w:rPr>
                <w:t>http://www.yiyang.gov.cn/xfj</w:t>
              </w:r>
            </w:hyperlink>
            <w:r w:rsidR="00A75519" w:rsidRPr="00103EE4">
              <w:t xml:space="preserve">/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rPr>
                <w:rFonts w:hint="eastAsia"/>
              </w:rPr>
              <w:t>益阳市信访局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网站类型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 w:rsidP="0019553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□政府门户网站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部门网站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□专项网站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政府网站标识码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>4309000006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ICP</w:t>
            </w:r>
            <w:r>
              <w:rPr>
                <w:rFonts w:ascii="宋体" w:hAnsi="宋体" w:cs="宋体" w:hint="eastAsia"/>
                <w:kern w:val="0"/>
                <w:sz w:val="24"/>
              </w:rPr>
              <w:t>备案号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rPr>
                <w:rFonts w:hint="eastAsia"/>
              </w:rPr>
              <w:t>湘</w:t>
            </w:r>
            <w:r w:rsidRPr="00103EE4">
              <w:t>ICP</w:t>
            </w:r>
            <w:r w:rsidRPr="00103EE4">
              <w:rPr>
                <w:rFonts w:hint="eastAsia"/>
              </w:rPr>
              <w:t>备</w:t>
            </w:r>
            <w:r w:rsidRPr="00103EE4">
              <w:t>05002141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公安机关备案号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rPr>
                <w:rFonts w:hint="eastAsia"/>
              </w:rPr>
              <w:t>湘公网安备</w:t>
            </w:r>
            <w:r w:rsidRPr="00103EE4">
              <w:t>43090302000044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独立用户访问总量（单位：个）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 w:rsidP="00E1515B">
            <w:pPr>
              <w:widowControl/>
              <w:ind w:firstLineChars="350" w:firstLine="735"/>
              <w:jc w:val="left"/>
            </w:pPr>
            <w:r w:rsidRPr="00103EE4">
              <w:t>7551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网站总访问量（单位：次）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 w:rsidP="00E1515B">
            <w:pPr>
              <w:widowControl/>
              <w:ind w:firstLineChars="350" w:firstLine="735"/>
              <w:jc w:val="left"/>
            </w:pPr>
            <w:r w:rsidRPr="00103EE4">
              <w:t>35528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信息发布（单位：条）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总数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200" w:firstLine="420"/>
              <w:jc w:val="left"/>
            </w:pPr>
            <w:r w:rsidRPr="00103EE4">
              <w:t>34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概况类信息更新量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3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政务动态信息更新量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20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信息公开目录信息更新量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26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专栏专题（单位：个）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维护数量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7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新开设数量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解读回应</w:t>
            </w: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解读信息发布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总数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2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解读材料数量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2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解读产品数量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（单位：个）</w:t>
            </w:r>
          </w:p>
        </w:tc>
        <w:tc>
          <w:tcPr>
            <w:tcW w:w="489" w:type="dxa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媒体评论文章数量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（单位：篇）</w:t>
            </w:r>
          </w:p>
        </w:tc>
        <w:tc>
          <w:tcPr>
            <w:tcW w:w="489" w:type="dxa"/>
            <w:vAlign w:val="center"/>
          </w:tcPr>
          <w:p w:rsidR="00A75519" w:rsidRPr="00103EE4" w:rsidRDefault="00A75519" w:rsidP="00E1515B">
            <w:pPr>
              <w:widowControl/>
              <w:ind w:firstLineChars="250" w:firstLine="525"/>
              <w:jc w:val="left"/>
            </w:pPr>
            <w:r w:rsidRPr="00103EE4">
              <w:t>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回应公众关注热点或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重大舆情数量（单位：次）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400" w:firstLine="840"/>
              <w:jc w:val="left"/>
            </w:pPr>
            <w:r w:rsidRPr="00103EE4">
              <w:t>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办事服务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是否发布服务事项目录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注册用户数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E1515B">
            <w:pPr>
              <w:widowControl/>
              <w:ind w:firstLineChars="300" w:firstLine="630"/>
              <w:jc w:val="left"/>
            </w:pPr>
            <w:r w:rsidRPr="00103EE4">
              <w:t xml:space="preserve">0  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政务服务事项数量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可全程在线办理政务服务事项数量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办件量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（单位：件）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总数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自然人办件量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法人办件量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互动交流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是否使用统一平台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留言办理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收到留言数量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办结留言数量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 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平均办理时间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（单位：天）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公开答复数量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征集调查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征集调查期数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收到意见数量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公布调查结果期数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在线访谈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访谈期数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网民留言数量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答复网民提问数量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0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是否提供智能问答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安全防护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安全检测评估次数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（单位：次）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    2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发现问题数量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    1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问题整改数量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    1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是否建立安全监测预警机制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是否开展应急演练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是否明确网站安全责任人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移动新媒体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是否有移动新媒体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 w:rsidP="00C84AA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微博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 </w:t>
            </w:r>
            <w:r w:rsidRPr="00103EE4">
              <w:rPr>
                <w:rFonts w:hint="eastAsia"/>
              </w:rPr>
              <w:t>无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关注量（单位：个）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微信</w:t>
            </w: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  <w:r w:rsidRPr="00103EE4">
              <w:t xml:space="preserve">     </w:t>
            </w:r>
            <w:r w:rsidRPr="00103EE4">
              <w:rPr>
                <w:rFonts w:hint="eastAsia"/>
              </w:rPr>
              <w:t>无</w:t>
            </w: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</w:p>
        </w:tc>
      </w:tr>
      <w:tr w:rsidR="00A75519" w:rsidRPr="00103EE4" w:rsidTr="003A5706">
        <w:trPr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订阅数（单位：个）</w:t>
            </w:r>
          </w:p>
        </w:tc>
        <w:tc>
          <w:tcPr>
            <w:tcW w:w="489" w:type="dxa"/>
            <w:vAlign w:val="center"/>
          </w:tcPr>
          <w:p w:rsidR="00A75519" w:rsidRPr="00103EE4" w:rsidRDefault="00A75519">
            <w:pPr>
              <w:widowControl/>
              <w:jc w:val="left"/>
            </w:pPr>
          </w:p>
        </w:tc>
      </w:tr>
      <w:tr w:rsidR="00A75519" w:rsidRPr="00103EE4" w:rsidTr="003A5706">
        <w:trPr>
          <w:trHeight w:val="1200"/>
          <w:tblCellSpacing w:w="15" w:type="dxa"/>
        </w:trPr>
        <w:tc>
          <w:tcPr>
            <w:tcW w:w="0" w:type="auto"/>
            <w:vMerge/>
            <w:vAlign w:val="center"/>
          </w:tcPr>
          <w:p w:rsidR="00A75519" w:rsidRPr="00103EE4" w:rsidRDefault="00A75519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2794" w:type="dxa"/>
            <w:gridSpan w:val="2"/>
            <w:vAlign w:val="center"/>
          </w:tcPr>
          <w:p w:rsidR="00A75519" w:rsidRPr="00103EE4" w:rsidRDefault="00A75519">
            <w:pPr>
              <w:widowControl/>
              <w:jc w:val="left"/>
            </w:pPr>
          </w:p>
        </w:tc>
      </w:tr>
      <w:tr w:rsidR="00A75519" w:rsidRPr="00103EE4" w:rsidTr="003A5706">
        <w:trPr>
          <w:trHeight w:val="1500"/>
          <w:tblCellSpacing w:w="15" w:type="dxa"/>
        </w:trPr>
        <w:tc>
          <w:tcPr>
            <w:tcW w:w="0" w:type="auto"/>
            <w:vAlign w:val="center"/>
          </w:tcPr>
          <w:p w:rsidR="00A75519" w:rsidRPr="00103EE4" w:rsidRDefault="00A7551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创新发展</w:t>
            </w:r>
          </w:p>
        </w:tc>
        <w:tc>
          <w:tcPr>
            <w:tcW w:w="6156" w:type="dxa"/>
            <w:gridSpan w:val="3"/>
            <w:vAlign w:val="center"/>
          </w:tcPr>
          <w:p w:rsidR="00A75519" w:rsidRPr="00103EE4" w:rsidRDefault="00A75519" w:rsidP="0019553E">
            <w:pPr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搜索即服务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□多语言版本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无障碍浏览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103EE4">
              <w:rPr>
                <w:rFonts w:hint="eastAsia"/>
                <w:spacing w:val="-200"/>
              </w:rPr>
              <w:t>□∨</w:t>
            </w:r>
            <w:r w:rsidRPr="00103EE4"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千人千网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A75519" w:rsidRPr="00103EE4" w:rsidRDefault="00A75519" w:rsidP="00C84AAF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□其他</w:t>
            </w:r>
          </w:p>
        </w:tc>
      </w:tr>
    </w:tbl>
    <w:p w:rsidR="00A75519" w:rsidRDefault="00A75519" w:rsidP="000D4789">
      <w:pPr>
        <w:widowControl/>
        <w:spacing w:line="1000" w:lineRule="exact"/>
        <w:jc w:val="left"/>
      </w:pPr>
      <w:r>
        <w:rPr>
          <w:rFonts w:ascii="宋体" w:hAnsi="宋体" w:cs="宋体" w:hint="eastAsia"/>
          <w:kern w:val="0"/>
          <w:sz w:val="24"/>
        </w:rPr>
        <w:t>单位负责人：</w:t>
      </w:r>
      <w:r w:rsidR="009649E9">
        <w:rPr>
          <w:rFonts w:ascii="宋体" w:hAnsi="宋体" w:cs="宋体" w:hint="eastAsia"/>
          <w:kern w:val="0"/>
          <w:sz w:val="24"/>
        </w:rPr>
        <w:t>张志明</w:t>
      </w:r>
      <w:r>
        <w:rPr>
          <w:rFonts w:ascii="宋体" w:hAnsi="宋体" w:cs="宋体"/>
          <w:kern w:val="0"/>
          <w:sz w:val="24"/>
        </w:rPr>
        <w:t xml:space="preserve">         </w:t>
      </w:r>
      <w:r>
        <w:rPr>
          <w:rFonts w:ascii="宋体" w:hAnsi="宋体" w:cs="宋体" w:hint="eastAsia"/>
          <w:kern w:val="0"/>
          <w:sz w:val="24"/>
        </w:rPr>
        <w:t>审核人：汪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琳</w:t>
      </w:r>
      <w:r>
        <w:rPr>
          <w:rFonts w:ascii="宋体" w:hAnsi="宋体" w:cs="宋体"/>
          <w:kern w:val="0"/>
          <w:sz w:val="24"/>
        </w:rPr>
        <w:t xml:space="preserve">             </w:t>
      </w:r>
      <w:r>
        <w:rPr>
          <w:rFonts w:ascii="宋体" w:hAnsi="宋体" w:cs="宋体" w:hint="eastAsia"/>
          <w:kern w:val="0"/>
          <w:sz w:val="24"/>
        </w:rPr>
        <w:t>填报人：彭海燕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A75519" w:rsidRDefault="00A75519" w:rsidP="000D4789">
      <w:pPr>
        <w:widowControl/>
        <w:spacing w:line="1000" w:lineRule="exact"/>
        <w:jc w:val="left"/>
      </w:pPr>
      <w:r>
        <w:rPr>
          <w:rFonts w:ascii="宋体" w:hAnsi="宋体" w:cs="宋体" w:hint="eastAsia"/>
          <w:kern w:val="0"/>
          <w:sz w:val="24"/>
        </w:rPr>
        <w:t>联系电话：</w:t>
      </w:r>
      <w:r>
        <w:rPr>
          <w:rFonts w:ascii="宋体" w:hAnsi="宋体" w:cs="宋体"/>
          <w:color w:val="A9A9A9"/>
          <w:kern w:val="0"/>
          <w:sz w:val="24"/>
        </w:rPr>
        <w:t xml:space="preserve"> </w:t>
      </w:r>
      <w:r w:rsidRPr="0058054D">
        <w:rPr>
          <w:rFonts w:ascii="宋体" w:hAnsi="宋体" w:cs="宋体"/>
          <w:kern w:val="0"/>
          <w:sz w:val="24"/>
        </w:rPr>
        <w:t xml:space="preserve"> 0737-2619016    </w:t>
      </w:r>
      <w:r>
        <w:rPr>
          <w:rFonts w:ascii="宋体" w:hAnsi="宋体" w:cs="宋体"/>
          <w:color w:val="A9A9A9"/>
          <w:kern w:val="0"/>
          <w:sz w:val="24"/>
        </w:rPr>
        <w:t xml:space="preserve">                        </w:t>
      </w:r>
      <w:r>
        <w:rPr>
          <w:rFonts w:ascii="宋体" w:hAnsi="宋体" w:cs="宋体" w:hint="eastAsia"/>
          <w:kern w:val="0"/>
          <w:sz w:val="24"/>
        </w:rPr>
        <w:t>填报日期：</w:t>
      </w:r>
      <w:r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20"/>
        </w:smartTagPr>
        <w:r>
          <w:rPr>
            <w:rFonts w:ascii="宋体" w:hAnsi="宋体" w:cs="宋体"/>
            <w:kern w:val="0"/>
            <w:sz w:val="24"/>
          </w:rPr>
          <w:t>2020-1-5</w:t>
        </w:r>
      </w:smartTag>
    </w:p>
    <w:sectPr w:rsidR="00A75519" w:rsidSect="0063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19" w:rsidRDefault="00A75519" w:rsidP="00D322E0">
      <w:r>
        <w:separator/>
      </w:r>
    </w:p>
  </w:endnote>
  <w:endnote w:type="continuationSeparator" w:id="0">
    <w:p w:rsidR="00A75519" w:rsidRDefault="00A75519" w:rsidP="00D3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19" w:rsidRDefault="00A75519" w:rsidP="00D322E0">
      <w:r>
        <w:separator/>
      </w:r>
    </w:p>
  </w:footnote>
  <w:footnote w:type="continuationSeparator" w:id="0">
    <w:p w:rsidR="00A75519" w:rsidRDefault="00A75519" w:rsidP="00D32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D8183B"/>
    <w:rsid w:val="0002554E"/>
    <w:rsid w:val="000D4789"/>
    <w:rsid w:val="00103EE4"/>
    <w:rsid w:val="00161542"/>
    <w:rsid w:val="0019553E"/>
    <w:rsid w:val="00211AD4"/>
    <w:rsid w:val="002722F8"/>
    <w:rsid w:val="003A5706"/>
    <w:rsid w:val="003D7DEA"/>
    <w:rsid w:val="00402336"/>
    <w:rsid w:val="004D456B"/>
    <w:rsid w:val="004F1761"/>
    <w:rsid w:val="00554D23"/>
    <w:rsid w:val="0058054D"/>
    <w:rsid w:val="00633109"/>
    <w:rsid w:val="00720539"/>
    <w:rsid w:val="008B6816"/>
    <w:rsid w:val="009531D3"/>
    <w:rsid w:val="009649E9"/>
    <w:rsid w:val="00A36D93"/>
    <w:rsid w:val="00A75519"/>
    <w:rsid w:val="00B42677"/>
    <w:rsid w:val="00C84AAF"/>
    <w:rsid w:val="00D322E0"/>
    <w:rsid w:val="00E1515B"/>
    <w:rsid w:val="00E44753"/>
    <w:rsid w:val="00EA0848"/>
    <w:rsid w:val="45C45350"/>
    <w:rsid w:val="56D7598C"/>
    <w:rsid w:val="71D8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09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32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322E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32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22E0"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4F176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iyang.gov.cn/x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772</Words>
  <Characters>623</Characters>
  <Application>Microsoft Office Word</Application>
  <DocSecurity>0</DocSecurity>
  <Lines>5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2021-01-05T05:18:00Z</dcterms:created>
  <dcterms:modified xsi:type="dcterms:W3CDTF">2021-01-06T01:15:00Z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