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"/>
        </w:rPr>
        <w:t>拟认定的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"/>
        </w:rPr>
        <w:t>第八批市级非物质文化遗产代表性项目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"/>
        </w:rPr>
        <w:t>保护单位名单</w:t>
      </w:r>
    </w:p>
    <w:p/>
    <w:tbl>
      <w:tblPr>
        <w:tblStyle w:val="4"/>
        <w:tblW w:w="13215" w:type="dxa"/>
        <w:tblInd w:w="5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4365"/>
        <w:gridCol w:w="2505"/>
        <w:gridCol w:w="5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4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申报地区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拟认定的保护单位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石氏小竹伞制作技艺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赫山区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益阳竹园艺术伞业有限公司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益阳窑陶瓷古法烧制技艺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赫山区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益阳市羊舞岭瓷艺有限公司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益阳传统榫卯结构书房器具制作技艺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赫山区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益阳市湘和装饰材料有限公司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益阳传统绿豆糕手工制作技艺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赫山区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益阳市福星食品有限公司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危福兴笔墨号毛笔、墨制作技艺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赫山区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阳市危福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兴文具用品有限公司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手工轻压团茶制作技艺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赫山区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益阳冠隆誉发展有限公司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洞庭坛子菜制作技艺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资阳区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湖南洞庭幺妹菜食品科技有限公司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刘氏酒曲传统制作技艺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桃江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桃江县黄旌酒坊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四保贡茶传统制作技艺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安化县仙山茶叶开发有限公司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南洞庭蔡</w:t>
            </w:r>
            <w:r>
              <w:rPr>
                <w:rStyle w:val="7"/>
                <w:lang w:val="en-US" w:eastAsia="zh-CN" w:bidi="ar"/>
              </w:rPr>
              <w:t>娭毑</w:t>
            </w:r>
            <w:r>
              <w:rPr>
                <w:rStyle w:val="6"/>
                <w:rFonts w:hAnsi="宋体"/>
                <w:lang w:val="en-US" w:eastAsia="zh-CN" w:bidi="ar"/>
              </w:rPr>
              <w:t>猫鱼传统制作技艺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沅江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沅江市蔡</w:t>
            </w:r>
            <w:r>
              <w:rPr>
                <w:rStyle w:val="7"/>
                <w:lang w:val="en-US" w:eastAsia="zh-CN" w:bidi="ar"/>
              </w:rPr>
              <w:t>娭毑</w:t>
            </w:r>
            <w:r>
              <w:rPr>
                <w:rStyle w:val="6"/>
                <w:rFonts w:hAnsi="宋体"/>
                <w:lang w:val="en-US" w:eastAsia="zh-CN" w:bidi="ar"/>
              </w:rPr>
              <w:t>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李氏正骨术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赫山区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益阳市赫山区望威正骨堂康复中心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陈氏艾灸术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赫山区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益阳仟艾艾草制品有限公司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殷桂秀祖传骨伤疗法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赫山区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益阳市赫山区殷桂秀中医骨伤医院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安化黄精九制传统技艺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安化县中医药健康产业协会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金刚咒拳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赫山区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益阳市武术协会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关云长单刀赴会传说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资阳区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安化阳戏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安化县平口文化馆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99"/>
    <w:rPr>
      <w:rFonts w:ascii="黑体" w:hAnsi="黑体" w:eastAsia="黑体"/>
      <w:b/>
      <w:bCs/>
      <w:sz w:val="36"/>
      <w:szCs w:val="36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2021-12-29T07:09:12Z</dcterms:created>
  <dc:creator>lenovo</dc:creator>
  <cp:lastModifiedBy>lenovo</cp:lastModifiedBy>
  <dcterms:modified xsi:type="dcterms:W3CDTF">2021-12-29T07:10:07Z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FFAAEA3334AC40B19AC42622FDA770CC</vt:lpwstr>
  </property>
</Properties>
</file>