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21BF7F">
      <w:pPr>
        <w:pStyle w:val="6"/>
        <w:spacing w:line="500" w:lineRule="exact"/>
        <w:ind w:left="0" w:leftChars="0" w:firstLine="0" w:firstLineChars="0"/>
        <w:jc w:val="both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附件：</w:t>
      </w:r>
    </w:p>
    <w:p w14:paraId="577AF7B2">
      <w:pPr>
        <w:pStyle w:val="6"/>
        <w:spacing w:line="500" w:lineRule="exact"/>
        <w:ind w:left="0" w:leftChars="0" w:firstLine="0" w:firstLineChars="0"/>
        <w:jc w:val="center"/>
        <w:rPr>
          <w:rFonts w:hint="eastAsia" w:ascii="仿宋" w:hAnsi="仿宋" w:eastAsia="仿宋" w:cs="仿宋"/>
          <w:color w:val="000000"/>
          <w:sz w:val="18"/>
          <w:szCs w:val="18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52"/>
          <w:szCs w:val="52"/>
          <w:lang w:val="en-US" w:eastAsia="zh-CN"/>
        </w:rPr>
        <w:t>2026年益阳市一次性创业补贴名单（第二批）</w:t>
      </w:r>
    </w:p>
    <w:p w14:paraId="0676AC22">
      <w:pPr>
        <w:pStyle w:val="6"/>
        <w:spacing w:line="500" w:lineRule="exact"/>
        <w:ind w:left="0" w:leftChars="0" w:firstLine="0" w:firstLineChars="0"/>
        <w:jc w:val="center"/>
        <w:rPr>
          <w:rFonts w:hint="default" w:ascii="仿宋" w:hAnsi="仿宋" w:eastAsia="仿宋" w:cs="仿宋"/>
          <w:color w:val="000000"/>
          <w:sz w:val="18"/>
          <w:szCs w:val="18"/>
          <w:lang w:val="en-US" w:eastAsia="zh-CN"/>
        </w:rPr>
      </w:pPr>
    </w:p>
    <w:tbl>
      <w:tblPr>
        <w:tblStyle w:val="3"/>
        <w:tblW w:w="1269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5"/>
        <w:gridCol w:w="6635"/>
        <w:gridCol w:w="3473"/>
        <w:gridCol w:w="1684"/>
      </w:tblGrid>
      <w:tr w14:paraId="0C1293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DAC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序号</w:t>
            </w:r>
          </w:p>
        </w:tc>
        <w:tc>
          <w:tcPr>
            <w:tcW w:w="6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20E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单位</w:t>
            </w:r>
          </w:p>
        </w:tc>
        <w:tc>
          <w:tcPr>
            <w:tcW w:w="3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950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统一社会信用代码</w:t>
            </w:r>
          </w:p>
        </w:tc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7FB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法人代表</w:t>
            </w:r>
          </w:p>
        </w:tc>
      </w:tr>
      <w:tr w14:paraId="5D3C95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3" w:hRule="atLeast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BA5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6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8E5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益阳高新区兜兜三餐四季餐饮店</w:t>
            </w:r>
          </w:p>
        </w:tc>
        <w:tc>
          <w:tcPr>
            <w:tcW w:w="3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E50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92430900MA7HRJT17E</w:t>
            </w:r>
          </w:p>
        </w:tc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AAF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李帅</w:t>
            </w:r>
          </w:p>
        </w:tc>
      </w:tr>
      <w:tr w14:paraId="6F1761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3" w:hRule="atLeast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ADE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6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416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益阳高新区湘遇食年餐饮店</w:t>
            </w:r>
          </w:p>
        </w:tc>
        <w:tc>
          <w:tcPr>
            <w:tcW w:w="3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DDD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92430900MAC8R9WR2R</w:t>
            </w:r>
          </w:p>
        </w:tc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974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曾繁娟</w:t>
            </w:r>
          </w:p>
        </w:tc>
      </w:tr>
      <w:tr w14:paraId="270804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3" w:hRule="atLeast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6DD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3</w:t>
            </w:r>
            <w:bookmarkStart w:id="0" w:name="_GoBack"/>
            <w:bookmarkEnd w:id="0"/>
          </w:p>
        </w:tc>
        <w:tc>
          <w:tcPr>
            <w:tcW w:w="6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785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益阳高新区吉祥餐饮店</w:t>
            </w:r>
          </w:p>
        </w:tc>
        <w:tc>
          <w:tcPr>
            <w:tcW w:w="3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782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92430900MACDKBLC1Q</w:t>
            </w:r>
          </w:p>
        </w:tc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62F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曾吉祥</w:t>
            </w:r>
          </w:p>
        </w:tc>
      </w:tr>
    </w:tbl>
    <w:p w14:paraId="3BA002DA">
      <w:pPr>
        <w:spacing w:line="500" w:lineRule="exact"/>
        <w:rPr>
          <w:rFonts w:hint="eastAsia" w:ascii="仿宋_GB2312" w:hAnsi="仿宋"/>
          <w:color w:val="000000"/>
        </w:rPr>
      </w:pPr>
    </w:p>
    <w:p w14:paraId="6D2B0ED8"/>
    <w:sectPr>
      <w:pgSz w:w="16838" w:h="11906" w:orient="landscape"/>
      <w:pgMar w:top="1588" w:right="2098" w:bottom="1474" w:left="1985" w:header="851" w:footer="1418" w:gutter="0"/>
      <w:pgNumType w:fmt="numberInDash"/>
      <w:cols w:space="72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E70D37"/>
    <w:rsid w:val="437108E2"/>
    <w:rsid w:val="46B33274"/>
    <w:rsid w:val="715E4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  <w:style w:type="paragraph" w:customStyle="1" w:styleId="6">
    <w:name w:val="公文标题"/>
    <w:basedOn w:val="1"/>
    <w:qFormat/>
    <w:uiPriority w:val="0"/>
    <w:pPr>
      <w:autoSpaceDE w:val="0"/>
      <w:spacing w:line="760" w:lineRule="exact"/>
      <w:ind w:left="3308" w:leftChars="1575" w:right="136"/>
      <w:jc w:val="right"/>
    </w:pPr>
    <w:rPr>
      <w:rFonts w:ascii="仿宋_GB231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206</Words>
  <Characters>345</Characters>
  <Lines>0</Lines>
  <Paragraphs>0</Paragraphs>
  <TotalTime>23</TotalTime>
  <ScaleCrop>false</ScaleCrop>
  <LinksUpToDate>false</LinksUpToDate>
  <CharactersWithSpaces>345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2026-07-16T08:58:00Z</dcterms:created>
  <dc:creator>Administrator</dc:creator>
  <cp:lastModifiedBy>R.</cp:lastModifiedBy>
  <cp:lastPrinted>2026-07-17T02:37:00Z</cp:lastPrinted>
  <dcterms:modified xsi:type="dcterms:W3CDTF">2026-07-27T02:58:34Z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eyJoZGlkIjoiYzA5OWE5ZTNhMDU0MDE4MWQyOTdhZDI5Njc3OTI5YTEiLCJ1c2VySWQiOiIzNzE0MTA5NTYifQ==</vt:lpwstr>
  </property>
  <property fmtid="{D5CDD505-2E9C-101B-9397-08002B2CF9AE}" pid="4" name="ICV">
    <vt:lpwstr>61B1EC70613A435E89D262E17A0665B1_12</vt:lpwstr>
  </property>
</Properties>
</file>