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0" w:firstLineChars="200"/>
        <w:jc w:val="left"/>
        <w:rPr>
          <w:rFonts w:ascii="Times New Roman" w:hAnsi="仿宋" w:eastAsia="仿宋"/>
          <w:color w:val="auto"/>
          <w:kern w:val="0"/>
          <w:sz w:val="32"/>
          <w:szCs w:val="32"/>
        </w:rPr>
      </w:pPr>
      <w:r>
        <w:rPr>
          <w:rFonts w:ascii="Times New Roman" w:hAnsi="仿宋" w:eastAsia="仿宋"/>
          <w:color w:val="auto"/>
          <w:sz w:val="28"/>
          <w:szCs w:val="28"/>
        </w:rPr>
        <w:t>附</w:t>
      </w:r>
      <w:r>
        <w:rPr>
          <w:rFonts w:hint="eastAsia" w:ascii="Times New Roman" w:hAnsi="仿宋" w:eastAsia="仿宋"/>
          <w:color w:val="auto"/>
          <w:sz w:val="28"/>
          <w:szCs w:val="28"/>
        </w:rPr>
        <w:t>件1</w:t>
      </w:r>
      <w:r>
        <w:rPr>
          <w:rFonts w:ascii="Times New Roman" w:hAnsi="仿宋" w:eastAsia="仿宋"/>
          <w:color w:val="auto"/>
          <w:sz w:val="28"/>
          <w:szCs w:val="28"/>
        </w:rPr>
        <w:t>：</w:t>
      </w:r>
    </w:p>
    <w:p>
      <w:pPr>
        <w:spacing w:afterLines="50" w:line="600" w:lineRule="exact"/>
        <w:jc w:val="center"/>
        <w:rPr>
          <w:rFonts w:ascii="Times New Roman" w:hAnsi="Times New Roman" w:eastAsia="方正小标宋简体"/>
          <w:bCs/>
          <w:color w:val="auto"/>
          <w:sz w:val="36"/>
          <w:szCs w:val="36"/>
        </w:rPr>
      </w:pPr>
      <w:r>
        <w:rPr>
          <w:rFonts w:ascii="Times New Roman" w:hAnsi="Times New Roman" w:eastAsia="方正小标宋简体"/>
          <w:color w:val="auto"/>
          <w:sz w:val="36"/>
          <w:szCs w:val="36"/>
        </w:rPr>
        <w:t>益阳市融资担保有限责任公司</w:t>
      </w:r>
      <w:r>
        <w:rPr>
          <w:rFonts w:hint="eastAsia" w:ascii="Times New Roman" w:hAnsi="Times New Roman" w:eastAsia="方正小标宋简体"/>
          <w:color w:val="auto"/>
          <w:sz w:val="36"/>
          <w:szCs w:val="36"/>
        </w:rPr>
        <w:t>公开</w:t>
      </w:r>
      <w:r>
        <w:rPr>
          <w:rFonts w:ascii="Times New Roman" w:hAnsi="Times New Roman" w:eastAsia="方正小标宋简体"/>
          <w:bCs/>
          <w:color w:val="auto"/>
          <w:sz w:val="36"/>
          <w:szCs w:val="36"/>
        </w:rPr>
        <w:t>招聘</w:t>
      </w:r>
      <w:r>
        <w:rPr>
          <w:rFonts w:hint="eastAsia" w:ascii="Times New Roman" w:hAnsi="Times New Roman" w:eastAsia="方正小标宋简体"/>
          <w:bCs/>
          <w:color w:val="auto"/>
          <w:sz w:val="36"/>
          <w:szCs w:val="36"/>
        </w:rPr>
        <w:t>计划表</w:t>
      </w:r>
    </w:p>
    <w:p>
      <w:pPr>
        <w:spacing w:line="420" w:lineRule="exact"/>
        <w:jc w:val="center"/>
        <w:rPr>
          <w:rFonts w:ascii="Times New Roman" w:hAnsi="Times New Roman" w:eastAsia="仿宋"/>
          <w:color w:val="auto"/>
          <w:sz w:val="30"/>
          <w:szCs w:val="30"/>
        </w:rPr>
      </w:pPr>
    </w:p>
    <w:tbl>
      <w:tblPr>
        <w:tblStyle w:val="3"/>
        <w:tblW w:w="9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835"/>
        <w:gridCol w:w="899"/>
        <w:gridCol w:w="1512"/>
        <w:gridCol w:w="1830"/>
        <w:gridCol w:w="3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  <w:t>序号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  <w:t>岗位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  <w:t>人数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  <w:t>学历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  <w:t>专业</w:t>
            </w:r>
          </w:p>
        </w:tc>
        <w:tc>
          <w:tcPr>
            <w:tcW w:w="3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9" w:hRule="atLeast"/>
          <w:jc w:val="center"/>
        </w:trPr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1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担保业务项目助理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3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全日制本科及以上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财务、会计、审计、金融、法律类专业</w:t>
            </w:r>
          </w:p>
        </w:tc>
        <w:tc>
          <w:tcPr>
            <w:tcW w:w="3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1、2021年或2022年普通高校毕业生；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2、熟悉财务管理知识，具有较强的财务分析能力；</w:t>
            </w:r>
          </w:p>
          <w:p>
            <w:pPr>
              <w:widowControl/>
              <w:spacing w:line="500" w:lineRule="exact"/>
              <w:ind w:left="171" w:hanging="170" w:hangingChars="57"/>
              <w:jc w:val="left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3、因工作需要，限男性。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  <w:jc w:val="center"/>
        </w:trPr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2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综合管理员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1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全日制本科及以上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财务、会计、中文、行政管理、审计、金融、法律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计算机类专业</w:t>
            </w:r>
          </w:p>
        </w:tc>
        <w:tc>
          <w:tcPr>
            <w:tcW w:w="3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1、2021年或2022年普通高校毕业生；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2、具备良好的学习能力、沟通协调能力和公文写作能力。</w:t>
            </w:r>
          </w:p>
        </w:tc>
      </w:tr>
    </w:tbl>
    <w:p>
      <w:pPr>
        <w:spacing w:line="600" w:lineRule="exact"/>
        <w:jc w:val="left"/>
        <w:rPr>
          <w:rFonts w:ascii="Times New Roman" w:hAnsi="仿宋" w:eastAsia="仿宋"/>
          <w:color w:val="auto"/>
          <w:sz w:val="28"/>
          <w:szCs w:val="28"/>
        </w:rPr>
      </w:pPr>
    </w:p>
    <w:p>
      <w:pPr>
        <w:rPr>
          <w:rFonts w:ascii="Times New Roman" w:hAnsi="仿宋" w:eastAsia="仿宋"/>
          <w:color w:val="auto"/>
          <w:sz w:val="28"/>
          <w:szCs w:val="28"/>
        </w:rPr>
      </w:pPr>
      <w:r>
        <w:rPr>
          <w:rFonts w:ascii="Times New Roman" w:hAnsi="仿宋" w:eastAsia="仿宋"/>
          <w:color w:val="auto"/>
          <w:sz w:val="28"/>
          <w:szCs w:val="28"/>
        </w:rPr>
        <w:br w:type="page"/>
      </w:r>
    </w:p>
    <w:p>
      <w:pPr>
        <w:spacing w:line="600" w:lineRule="exact"/>
        <w:jc w:val="left"/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仿宋" w:eastAsia="仿宋"/>
          <w:color w:val="auto"/>
          <w:sz w:val="28"/>
          <w:szCs w:val="28"/>
        </w:rPr>
        <w:t>附件2</w:t>
      </w:r>
      <w:r>
        <w:rPr>
          <w:rFonts w:ascii="Times New Roman" w:hAnsi="仿宋" w:eastAsia="仿宋"/>
          <w:color w:val="auto"/>
          <w:sz w:val="28"/>
          <w:szCs w:val="28"/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auto"/>
          <w:sz w:val="36"/>
          <w:szCs w:val="36"/>
        </w:rPr>
      </w:pPr>
      <w:r>
        <w:rPr>
          <w:rFonts w:ascii="Times New Roman" w:hAnsi="Times New Roman" w:eastAsia="方正小标宋简体"/>
          <w:color w:val="auto"/>
          <w:sz w:val="36"/>
          <w:szCs w:val="36"/>
        </w:rPr>
        <w:t>益阳市融资担保有限责任公司</w:t>
      </w:r>
      <w:r>
        <w:rPr>
          <w:rFonts w:hint="eastAsia" w:ascii="Times New Roman" w:hAnsi="Times New Roman" w:eastAsia="方正小标宋简体"/>
          <w:color w:val="auto"/>
          <w:sz w:val="36"/>
          <w:szCs w:val="36"/>
        </w:rPr>
        <w:t>公开</w:t>
      </w:r>
      <w:r>
        <w:rPr>
          <w:rFonts w:ascii="Times New Roman" w:hAnsi="Times New Roman" w:eastAsia="方正小标宋简体"/>
          <w:bCs/>
          <w:color w:val="auto"/>
          <w:sz w:val="36"/>
          <w:szCs w:val="36"/>
        </w:rPr>
        <w:t>招聘报名表</w:t>
      </w:r>
    </w:p>
    <w:p>
      <w:pPr>
        <w:shd w:val="clear" w:color="auto" w:fill="FFFFFF"/>
        <w:snapToGrid w:val="0"/>
        <w:spacing w:line="500" w:lineRule="atLeast"/>
        <w:rPr>
          <w:rFonts w:ascii="仿宋_GB2312" w:hAnsi="Times New Roman" w:eastAsia="仿宋_GB2312"/>
          <w:color w:val="auto"/>
          <w:szCs w:val="21"/>
          <w:shd w:val="clear" w:color="auto" w:fill="FFFFFF"/>
        </w:rPr>
      </w:pPr>
      <w:r>
        <w:rPr>
          <w:rFonts w:hint="eastAsia" w:ascii="仿宋_GB2312" w:hAnsi="Times New Roman" w:eastAsia="仿宋_GB2312"/>
          <w:color w:val="auto"/>
          <w:szCs w:val="21"/>
        </w:rPr>
        <w:t xml:space="preserve">报考岗位：                                       </w:t>
      </w:r>
    </w:p>
    <w:tbl>
      <w:tblPr>
        <w:tblStyle w:val="3"/>
        <w:tblW w:w="99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343"/>
        <w:gridCol w:w="1335"/>
        <w:gridCol w:w="1391"/>
        <w:gridCol w:w="87"/>
        <w:gridCol w:w="1225"/>
        <w:gridCol w:w="1336"/>
        <w:gridCol w:w="1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姓  名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性  别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籍  贯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出生年月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民  族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婚姻状况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参加工作时间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政治面貌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入党时间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专业技术职称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身份证号码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家庭地址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联系电话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学历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毕业院校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专业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简  历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起止年月</w:t>
            </w:r>
          </w:p>
        </w:tc>
        <w:tc>
          <w:tcPr>
            <w:tcW w:w="5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工作（学习）单位及职务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5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5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5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5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5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5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5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家庭主要成员及关系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称谓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姓名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年龄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政治面貌</w:t>
            </w: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9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hAnsi="Times New Roman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本人承诺，所填报内容及</w:t>
            </w:r>
            <w:r>
              <w:rPr>
                <w:rFonts w:hint="eastAsia" w:ascii="仿宋_GB2312" w:hAnsi="Times New Roman" w:eastAsia="仿宋_GB2312" w:cs="Times New Roman"/>
                <w:color w:val="auto"/>
                <w:szCs w:val="21"/>
              </w:rPr>
              <w:t>提供资料均真实有效。如有隐瞒或虚假的情况，取消聘用资格，一切后果和责任完全由本人承担。</w:t>
            </w:r>
          </w:p>
          <w:p>
            <w:pPr>
              <w:spacing w:line="400" w:lineRule="exact"/>
              <w:ind w:firstLine="3990" w:firstLineChars="1900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</w:rPr>
              <w:t>报名人（签名）：                            年   月   日</w:t>
            </w:r>
          </w:p>
        </w:tc>
      </w:tr>
    </w:tbl>
    <w:p>
      <w:pPr>
        <w:rPr>
          <w:rFonts w:ascii="仿宋_GB2312" w:hAnsi="Times New Roman" w:eastAsia="仿宋_GB2312"/>
          <w:color w:val="auto"/>
        </w:rPr>
      </w:pPr>
      <w:r>
        <w:rPr>
          <w:rFonts w:hint="eastAsia" w:ascii="仿宋_GB2312" w:hAnsi="Times New Roman" w:eastAsia="仿宋_GB2312"/>
          <w:color w:val="auto"/>
          <w:szCs w:val="21"/>
        </w:rPr>
        <w:t>注：本表一式一份，手写或打印均可，简历从高中毕业开始至今的学习、工作经历。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978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73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id w:val="29268290"/>
                          </w:sdtPr>
                          <w:sdtEndP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asciiTheme="minorEastAsia" w:hAnsiTheme="minorEastAsia" w:cs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 xml:space="preserve"> 8 -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45pt;width:63.05pt;mso-position-horizontal:outside;mso-position-horizontal-relative:margin;z-index:251659264;mso-width-relative:page;mso-height-relative:page;" filled="f" stroked="f" coordsize="21600,21600" o:gfxdata="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avQs9QAAAAEAQAADwAAAAAAAAABACAAAAAiAAAAZHJzL2Rvd25yZXYueG1sUEsBAhQAFAAA&#10;AAgAh07iQF76VtW6AQAAcQMAAA4AAAAAAAAAAQAgAAAAIwEAAGRycy9lMm9Eb2MueG1sUEsFBgAA&#10;AAAGAAYAWQEAAE8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sdt>
                    <w:sdtP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id w:val="29268290"/>
                    </w:sdtPr>
                    <w:sdtEndP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asciiTheme="minorEastAsia" w:hAnsi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 xml:space="preserve"> 8 -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268292"/>
      <w:docPartObj>
        <w:docPartGallery w:val="autotext"/>
      </w:docPartObj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2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 PAGE   \* MERGEFORMAT 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-</w:t>
        </w:r>
        <w:r>
          <w:rPr>
            <w:rFonts w:ascii="仿宋" w:hAnsi="仿宋" w:eastAsia="仿宋"/>
            <w:sz w:val="24"/>
            <w:szCs w:val="24"/>
          </w:rPr>
          <w:t xml:space="preserve"> 4 -</w:t>
        </w:r>
        <w:r>
          <w:rPr>
            <w:rFonts w:ascii="仿宋" w:hAnsi="仿宋" w:eastAsia="仿宋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71382"/>
    <w:rsid w:val="3FE7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2022-06-21T03:32:00Z</dcterms:created>
  <dc:creator>郭旭光</dc:creator>
  <cp:lastModifiedBy>郭旭光</cp:lastModifiedBy>
  <dcterms:modified xsi:type="dcterms:W3CDTF">2022-06-21T03:32:48Z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635722E92F034E5EA8EA20E78ABAF58C</vt:lpwstr>
  </property>
</Properties>
</file>