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>
      <w:pPr>
        <w:widowControl/>
        <w:spacing w:line="560" w:lineRule="exact"/>
        <w:jc w:val="center"/>
        <w:rPr>
          <w:rFonts w:ascii="仿宋" w:hAnsi="仿宋" w:eastAsia="仿宋"/>
        </w:rPr>
      </w:pPr>
      <w:r>
        <w:rPr>
          <w:rFonts w:hint="eastAsia" w:ascii="仿宋" w:hAnsi="仿宋" w:eastAsia="仿宋" w:cs="宋体"/>
          <w:b/>
          <w:kern w:val="0"/>
          <w:sz w:val="36"/>
          <w:szCs w:val="36"/>
        </w:rPr>
        <w:t>公安机关录用</w:t>
      </w:r>
      <w:r>
        <w:rPr>
          <w:rFonts w:hint="eastAsia" w:ascii="仿宋" w:hAnsi="仿宋" w:eastAsia="仿宋" w:cs="宋体"/>
          <w:b/>
          <w:kern w:val="0"/>
          <w:sz w:val="36"/>
          <w:szCs w:val="36"/>
          <w:lang w:val="en-US" w:eastAsia="zh-CN"/>
        </w:rPr>
        <w:t>警务辅助人员</w:t>
      </w:r>
      <w:r>
        <w:rPr>
          <w:rFonts w:hint="eastAsia" w:ascii="仿宋" w:hAnsi="仿宋" w:eastAsia="仿宋" w:cs="宋体"/>
          <w:b/>
          <w:kern w:val="0"/>
          <w:sz w:val="36"/>
          <w:szCs w:val="36"/>
        </w:rPr>
        <w:t>体能测评项目和标准</w:t>
      </w:r>
    </w:p>
    <w:p>
      <w:pPr>
        <w:widowControl/>
        <w:spacing w:line="560" w:lineRule="exact"/>
        <w:ind w:firstLine="630"/>
        <w:jc w:val="left"/>
        <w:rPr>
          <w:rFonts w:ascii="仿宋" w:hAnsi="仿宋" w:eastAsia="仿宋"/>
        </w:rPr>
      </w:pPr>
      <w:r>
        <w:rPr>
          <w:rFonts w:ascii="仿宋" w:hAnsi="宋体" w:eastAsia="仿宋" w:cs="黑体"/>
          <w:kern w:val="0"/>
          <w:sz w:val="28"/>
          <w:szCs w:val="28"/>
        </w:rPr>
        <w:t> </w:t>
      </w:r>
    </w:p>
    <w:p>
      <w:pPr>
        <w:widowControl/>
        <w:spacing w:line="560" w:lineRule="exact"/>
        <w:ind w:firstLine="630"/>
        <w:jc w:val="left"/>
        <w:rPr>
          <w:rFonts w:ascii="仿宋" w:hAnsi="仿宋" w:eastAsia="仿宋"/>
        </w:rPr>
      </w:pPr>
      <w:r>
        <w:rPr>
          <w:rFonts w:hint="eastAsia" w:ascii="仿宋" w:hAnsi="仿宋" w:eastAsia="仿宋" w:cs="黑体"/>
          <w:kern w:val="0"/>
          <w:sz w:val="24"/>
        </w:rPr>
        <w:t>（一）男子组</w:t>
      </w:r>
    </w:p>
    <w:tbl>
      <w:tblPr>
        <w:tblStyle w:val="2"/>
        <w:tblW w:w="7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项目</w:t>
            </w:r>
          </w:p>
        </w:tc>
        <w:tc>
          <w:tcPr>
            <w:tcW w:w="5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微软雅黑"/>
                <w:sz w:val="24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10米×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往返跑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  <w:t>≤</w:t>
            </w: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13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″</w:t>
            </w: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  <w:t>≤</w:t>
            </w: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13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″</w:t>
            </w: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  <w:t>≤</w:t>
            </w: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′</w:t>
            </w: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25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″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  <w:t>≤</w:t>
            </w: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′</w:t>
            </w: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35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  <w:t>≥265</w:t>
            </w: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厘米</w:t>
            </w:r>
          </w:p>
        </w:tc>
      </w:tr>
    </w:tbl>
    <w:p>
      <w:pPr>
        <w:widowControl/>
        <w:spacing w:line="560" w:lineRule="exact"/>
        <w:ind w:firstLine="546" w:firstLineChars="195"/>
        <w:jc w:val="left"/>
        <w:rPr>
          <w:rFonts w:ascii="仿宋" w:hAnsi="仿宋" w:eastAsia="仿宋"/>
        </w:rPr>
      </w:pPr>
      <w:r>
        <w:rPr>
          <w:rFonts w:hint="eastAsia" w:ascii="仿宋" w:hAnsi="宋体" w:eastAsia="仿宋" w:cs="黑体"/>
          <w:bCs/>
          <w:kern w:val="0"/>
          <w:sz w:val="28"/>
          <w:szCs w:val="28"/>
        </w:rPr>
        <w:t> </w:t>
      </w:r>
    </w:p>
    <w:p>
      <w:pPr>
        <w:widowControl/>
        <w:spacing w:line="560" w:lineRule="exact"/>
        <w:ind w:firstLine="468" w:firstLineChars="195"/>
        <w:jc w:val="left"/>
        <w:rPr>
          <w:rFonts w:ascii="仿宋" w:hAnsi="仿宋" w:eastAsia="仿宋"/>
        </w:rPr>
      </w:pPr>
      <w:r>
        <w:rPr>
          <w:rFonts w:hint="eastAsia" w:ascii="仿宋" w:hAnsi="仿宋" w:eastAsia="仿宋" w:cs="黑体"/>
          <w:bCs/>
          <w:kern w:val="0"/>
          <w:sz w:val="24"/>
        </w:rPr>
        <w:t>（二）女子组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微软雅黑"/>
                <w:sz w:val="24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10米X4往返跑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  <w:t>≤</w:t>
            </w: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14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″</w:t>
            </w: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  <w:t>≤</w:t>
            </w: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14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″</w:t>
            </w: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  <w:t>≤</w:t>
            </w: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′</w:t>
            </w: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  <w:t>≤</w:t>
            </w: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′</w:t>
            </w: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30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  <w:t>≥230</w:t>
            </w: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厘米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widowControl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7765"/>
    <w:rsid w:val="7BCD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2022-06-13T03:35:00Z</dcterms:created>
  <dc:creator>郭旭光</dc:creator>
  <cp:lastModifiedBy>郭旭光</cp:lastModifiedBy>
  <dcterms:modified xsi:type="dcterms:W3CDTF">2022-06-13T03:36:00Z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A3AC7B0DA3654F9AAF5378031B94B2E2</vt:lpwstr>
  </property>
</Properties>
</file>