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Theme="majorEastAsia" w:hAnsiTheme="majorEastAsia" w:eastAsiaTheme="majorEastAsia" w:cstheme="majorEastAsia"/>
          <w:b/>
          <w:bCs/>
          <w:kern w:val="2"/>
          <w:sz w:val="28"/>
          <w:szCs w:val="36"/>
          <w:lang w:val="en-US" w:eastAsia="zh-CN"/>
        </w:rPr>
      </w:pPr>
      <w:bookmarkStart w:id="0" w:name="_Toc462921675"/>
      <w:bookmarkStart w:id="1" w:name="_Toc446079162"/>
    </w:p>
    <w:p>
      <w:pPr>
        <w:widowControl/>
        <w:jc w:val="center"/>
        <w:rPr>
          <w:rFonts w:hint="eastAsia" w:asciiTheme="majorEastAsia" w:hAnsiTheme="majorEastAsia" w:eastAsiaTheme="majorEastAsia" w:cstheme="majorEastAsia"/>
          <w:b/>
          <w:bCs/>
          <w:kern w:val="2"/>
          <w:sz w:val="56"/>
          <w:szCs w:val="96"/>
          <w:lang w:val="en-US" w:eastAsia="zh-CN"/>
        </w:rPr>
      </w:pPr>
      <w:r>
        <w:rPr>
          <w:rFonts w:hint="eastAsia" w:asciiTheme="majorEastAsia" w:hAnsiTheme="majorEastAsia" w:eastAsiaTheme="majorEastAsia" w:cstheme="majorEastAsia"/>
          <w:b/>
          <w:bCs/>
          <w:kern w:val="2"/>
          <w:sz w:val="56"/>
          <w:szCs w:val="96"/>
          <w:lang w:val="en-US" w:eastAsia="zh-CN"/>
        </w:rPr>
        <w:t>益阳众创空间入驻项目管理</w:t>
      </w:r>
    </w:p>
    <w:p>
      <w:pPr>
        <w:widowControl/>
        <w:jc w:val="center"/>
        <w:rPr>
          <w:rFonts w:hint="eastAsia" w:asciiTheme="majorEastAsia" w:hAnsiTheme="majorEastAsia" w:eastAsiaTheme="majorEastAsia" w:cstheme="majorEastAsia"/>
          <w:b/>
          <w:bCs/>
          <w:kern w:val="2"/>
          <w:sz w:val="28"/>
          <w:szCs w:val="36"/>
          <w:lang w:val="en-US" w:eastAsia="zh-CN"/>
        </w:rPr>
      </w:pPr>
    </w:p>
    <w:p>
      <w:pPr>
        <w:widowControl/>
        <w:jc w:val="both"/>
        <w:rPr>
          <w:rFonts w:hint="eastAsia" w:asciiTheme="majorEastAsia" w:hAnsiTheme="majorEastAsia" w:eastAsiaTheme="majorEastAsia" w:cstheme="majorEastAsia"/>
          <w:b/>
          <w:bCs/>
          <w:kern w:val="2"/>
          <w:sz w:val="28"/>
          <w:szCs w:val="36"/>
          <w:lang w:val="en-US" w:eastAsia="zh-CN"/>
        </w:rPr>
      </w:pPr>
    </w:p>
    <w:p>
      <w:pPr>
        <w:widowControl/>
        <w:jc w:val="center"/>
        <w:rPr>
          <w:rFonts w:hint="eastAsia" w:asciiTheme="majorEastAsia" w:hAnsiTheme="majorEastAsia" w:eastAsiaTheme="majorEastAsia" w:cstheme="majorEastAsia"/>
          <w:b/>
          <w:bCs/>
          <w:kern w:val="2"/>
          <w:sz w:val="28"/>
          <w:szCs w:val="36"/>
          <w:lang w:val="en-US" w:eastAsia="zh-CN"/>
        </w:rPr>
      </w:pPr>
    </w:p>
    <w:p>
      <w:pPr>
        <w:widowControl/>
        <w:jc w:val="center"/>
        <w:rPr>
          <w:rFonts w:hint="eastAsia" w:asciiTheme="majorEastAsia" w:hAnsiTheme="majorEastAsia" w:eastAsiaTheme="majorEastAsia" w:cstheme="majorEastAsia"/>
          <w:b/>
          <w:bCs/>
          <w:kern w:val="2"/>
          <w:sz w:val="52"/>
          <w:szCs w:val="72"/>
          <w:lang w:val="en-US" w:eastAsia="zh-CN"/>
        </w:rPr>
      </w:pPr>
      <w:r>
        <w:rPr>
          <w:rFonts w:hint="eastAsia" w:asciiTheme="majorEastAsia" w:hAnsiTheme="majorEastAsia" w:eastAsiaTheme="majorEastAsia" w:cstheme="majorEastAsia"/>
          <w:b/>
          <w:bCs/>
          <w:kern w:val="2"/>
          <w:sz w:val="52"/>
          <w:szCs w:val="72"/>
          <w:lang w:val="en-US" w:eastAsia="zh-CN"/>
        </w:rPr>
        <w:t>文</w:t>
      </w:r>
    </w:p>
    <w:p>
      <w:pPr>
        <w:widowControl/>
        <w:jc w:val="center"/>
        <w:rPr>
          <w:rFonts w:hint="eastAsia" w:asciiTheme="majorEastAsia" w:hAnsiTheme="majorEastAsia" w:eastAsiaTheme="majorEastAsia" w:cstheme="majorEastAsia"/>
          <w:b/>
          <w:bCs/>
          <w:kern w:val="2"/>
          <w:sz w:val="52"/>
          <w:szCs w:val="72"/>
          <w:lang w:val="en-US" w:eastAsia="zh-CN"/>
        </w:rPr>
      </w:pPr>
    </w:p>
    <w:p>
      <w:pPr>
        <w:widowControl/>
        <w:jc w:val="center"/>
        <w:rPr>
          <w:rFonts w:hint="eastAsia" w:asciiTheme="majorEastAsia" w:hAnsiTheme="majorEastAsia" w:eastAsiaTheme="majorEastAsia" w:cstheme="majorEastAsia"/>
          <w:b/>
          <w:bCs/>
          <w:kern w:val="2"/>
          <w:sz w:val="52"/>
          <w:szCs w:val="72"/>
          <w:lang w:val="en-US" w:eastAsia="zh-CN"/>
        </w:rPr>
      </w:pPr>
      <w:r>
        <w:rPr>
          <w:rFonts w:hint="eastAsia" w:asciiTheme="majorEastAsia" w:hAnsiTheme="majorEastAsia" w:eastAsiaTheme="majorEastAsia" w:cstheme="majorEastAsia"/>
          <w:b/>
          <w:bCs/>
          <w:kern w:val="2"/>
          <w:sz w:val="52"/>
          <w:szCs w:val="72"/>
          <w:lang w:val="en-US" w:eastAsia="zh-CN"/>
        </w:rPr>
        <w:t>件</w:t>
      </w:r>
    </w:p>
    <w:p>
      <w:pPr>
        <w:widowControl/>
        <w:jc w:val="center"/>
        <w:rPr>
          <w:rFonts w:hint="eastAsia" w:asciiTheme="majorEastAsia" w:hAnsiTheme="majorEastAsia" w:eastAsiaTheme="majorEastAsia" w:cstheme="majorEastAsia"/>
          <w:b/>
          <w:bCs/>
          <w:kern w:val="2"/>
          <w:sz w:val="52"/>
          <w:szCs w:val="72"/>
          <w:lang w:val="en-US" w:eastAsia="zh-CN"/>
        </w:rPr>
      </w:pPr>
    </w:p>
    <w:p>
      <w:pPr>
        <w:widowControl/>
        <w:jc w:val="center"/>
        <w:rPr>
          <w:rFonts w:hint="eastAsia" w:asciiTheme="majorEastAsia" w:hAnsiTheme="majorEastAsia" w:eastAsiaTheme="majorEastAsia" w:cstheme="majorEastAsia"/>
          <w:b/>
          <w:bCs/>
          <w:kern w:val="2"/>
          <w:sz w:val="52"/>
          <w:szCs w:val="72"/>
          <w:lang w:val="en-US" w:eastAsia="zh-CN"/>
        </w:rPr>
      </w:pPr>
      <w:r>
        <w:rPr>
          <w:rFonts w:hint="eastAsia" w:asciiTheme="majorEastAsia" w:hAnsiTheme="majorEastAsia" w:eastAsiaTheme="majorEastAsia" w:cstheme="majorEastAsia"/>
          <w:b/>
          <w:bCs/>
          <w:kern w:val="2"/>
          <w:sz w:val="52"/>
          <w:szCs w:val="72"/>
          <w:lang w:val="en-US" w:eastAsia="zh-CN"/>
        </w:rPr>
        <w:t>汇</w:t>
      </w:r>
    </w:p>
    <w:p>
      <w:pPr>
        <w:widowControl/>
        <w:jc w:val="center"/>
        <w:rPr>
          <w:rFonts w:hint="eastAsia" w:asciiTheme="majorEastAsia" w:hAnsiTheme="majorEastAsia" w:eastAsiaTheme="majorEastAsia" w:cstheme="majorEastAsia"/>
          <w:b/>
          <w:bCs/>
          <w:kern w:val="2"/>
          <w:sz w:val="52"/>
          <w:szCs w:val="72"/>
          <w:lang w:val="en-US" w:eastAsia="zh-CN"/>
        </w:rPr>
      </w:pPr>
    </w:p>
    <w:p>
      <w:pPr>
        <w:widowControl/>
        <w:jc w:val="center"/>
        <w:rPr>
          <w:rFonts w:hint="eastAsia" w:asciiTheme="majorEastAsia" w:hAnsiTheme="majorEastAsia" w:eastAsiaTheme="majorEastAsia" w:cstheme="majorEastAsia"/>
          <w:b/>
          <w:bCs/>
          <w:kern w:val="2"/>
          <w:sz w:val="52"/>
          <w:szCs w:val="72"/>
          <w:lang w:val="en-US" w:eastAsia="zh-CN"/>
        </w:rPr>
      </w:pPr>
      <w:r>
        <w:rPr>
          <w:rFonts w:hint="eastAsia" w:asciiTheme="majorEastAsia" w:hAnsiTheme="majorEastAsia" w:eastAsiaTheme="majorEastAsia" w:cstheme="majorEastAsia"/>
          <w:b/>
          <w:bCs/>
          <w:kern w:val="2"/>
          <w:sz w:val="52"/>
          <w:szCs w:val="72"/>
          <w:lang w:val="en-US" w:eastAsia="zh-CN"/>
        </w:rPr>
        <w:t>编</w:t>
      </w:r>
    </w:p>
    <w:p>
      <w:pPr>
        <w:widowControl/>
        <w:jc w:val="both"/>
        <w:rPr>
          <w:rFonts w:hint="eastAsia" w:asciiTheme="majorEastAsia" w:hAnsiTheme="majorEastAsia" w:eastAsiaTheme="majorEastAsia" w:cstheme="majorEastAsia"/>
          <w:b/>
          <w:bCs/>
          <w:kern w:val="2"/>
          <w:sz w:val="28"/>
          <w:szCs w:val="36"/>
          <w:lang w:val="en-US" w:eastAsia="zh-CN"/>
        </w:rPr>
      </w:pPr>
    </w:p>
    <w:p>
      <w:pPr>
        <w:widowControl/>
        <w:jc w:val="both"/>
        <w:rPr>
          <w:rFonts w:hint="eastAsia" w:asciiTheme="majorEastAsia" w:hAnsiTheme="majorEastAsia" w:eastAsiaTheme="majorEastAsia" w:cstheme="majorEastAsia"/>
          <w:b/>
          <w:bCs/>
          <w:kern w:val="2"/>
          <w:sz w:val="28"/>
          <w:szCs w:val="36"/>
          <w:lang w:val="en-US" w:eastAsia="zh-CN"/>
        </w:rPr>
      </w:pPr>
    </w:p>
    <w:p>
      <w:pPr>
        <w:widowControl/>
        <w:jc w:val="both"/>
        <w:rPr>
          <w:rFonts w:hint="eastAsia" w:asciiTheme="majorEastAsia" w:hAnsiTheme="majorEastAsia" w:eastAsiaTheme="majorEastAsia" w:cstheme="majorEastAsia"/>
          <w:b/>
          <w:bCs/>
          <w:kern w:val="2"/>
          <w:sz w:val="28"/>
          <w:szCs w:val="36"/>
          <w:lang w:val="en-US" w:eastAsia="zh-CN"/>
        </w:rPr>
      </w:pPr>
    </w:p>
    <w:p>
      <w:pPr>
        <w:widowControl/>
        <w:jc w:val="center"/>
        <w:rPr>
          <w:rFonts w:hint="eastAsia" w:asciiTheme="majorEastAsia" w:hAnsiTheme="majorEastAsia" w:eastAsiaTheme="majorEastAsia" w:cstheme="majorEastAsia"/>
          <w:b/>
          <w:bCs/>
          <w:kern w:val="2"/>
          <w:sz w:val="28"/>
          <w:szCs w:val="36"/>
          <w:lang w:val="en-US" w:eastAsia="zh-CN"/>
        </w:rPr>
      </w:pPr>
    </w:p>
    <w:p>
      <w:pPr>
        <w:widowControl/>
        <w:jc w:val="center"/>
        <w:rPr>
          <w:rFonts w:hint="eastAsia" w:asciiTheme="majorEastAsia" w:hAnsiTheme="majorEastAsia" w:eastAsiaTheme="majorEastAsia" w:cstheme="majorEastAsia"/>
          <w:b/>
          <w:bCs/>
          <w:kern w:val="2"/>
          <w:sz w:val="28"/>
          <w:szCs w:val="36"/>
          <w:lang w:val="en-US" w:eastAsia="zh-CN"/>
        </w:rPr>
      </w:pPr>
      <w:r>
        <w:rPr>
          <w:rFonts w:hint="eastAsia" w:asciiTheme="majorEastAsia" w:hAnsiTheme="majorEastAsia" w:eastAsiaTheme="majorEastAsia" w:cstheme="majorEastAsia"/>
          <w:b/>
          <w:bCs/>
          <w:kern w:val="2"/>
          <w:sz w:val="28"/>
          <w:szCs w:val="36"/>
          <w:lang w:val="en-US" w:eastAsia="zh-CN"/>
        </w:rPr>
        <w:t>益阳市创业指导中心</w:t>
      </w:r>
    </w:p>
    <w:p>
      <w:pPr>
        <w:widowControl/>
        <w:jc w:val="center"/>
        <w:rPr>
          <w:rFonts w:hint="eastAsia" w:hAnsi="宋体"/>
          <w:sz w:val="32"/>
          <w:szCs w:val="32"/>
          <w:lang w:eastAsia="zh-CN"/>
        </w:rPr>
        <w:sectPr>
          <w:headerReference r:id="rId4" w:type="first"/>
          <w:footerReference r:id="rId6" w:type="first"/>
          <w:headerReference r:id="rId3" w:type="default"/>
          <w:footerReference r:id="rId5" w:type="default"/>
          <w:pgSz w:w="11906" w:h="16838"/>
          <w:pgMar w:top="1440" w:right="1800" w:bottom="1440" w:left="1800" w:header="851" w:footer="992" w:gutter="0"/>
          <w:pgNumType w:fmt="decimal" w:start="1"/>
          <w:cols w:space="425" w:num="1"/>
          <w:titlePg/>
          <w:docGrid w:type="lines" w:linePitch="312" w:charSpace="0"/>
        </w:sectPr>
      </w:pPr>
      <w:r>
        <w:rPr>
          <w:rFonts w:hint="eastAsia" w:asciiTheme="majorEastAsia" w:hAnsiTheme="majorEastAsia" w:eastAsiaTheme="majorEastAsia" w:cstheme="majorEastAsia"/>
          <w:b/>
          <w:bCs/>
          <w:kern w:val="2"/>
          <w:sz w:val="28"/>
          <w:szCs w:val="36"/>
          <w:lang w:val="en-US" w:eastAsia="zh-CN"/>
        </w:rPr>
        <w:t>2018年3月</w:t>
      </w:r>
    </w:p>
    <w:p>
      <w:pPr>
        <w:pStyle w:val="2"/>
        <w:numPr>
          <w:ilvl w:val="0"/>
          <w:numId w:val="0"/>
        </w:numPr>
        <w:tabs>
          <w:tab w:val="center" w:pos="4488"/>
        </w:tabs>
        <w:spacing w:line="360" w:lineRule="auto"/>
        <w:jc w:val="center"/>
        <w:rPr>
          <w:rFonts w:hAnsi="宋体"/>
          <w:sz w:val="32"/>
          <w:szCs w:val="32"/>
        </w:rPr>
      </w:pPr>
      <w:r>
        <w:rPr>
          <w:rFonts w:hint="eastAsia" w:hAnsi="宋体"/>
          <w:sz w:val="32"/>
          <w:szCs w:val="32"/>
          <w:lang w:eastAsia="zh-CN"/>
        </w:rPr>
        <w:t>目</w:t>
      </w:r>
      <w:r>
        <w:rPr>
          <w:rFonts w:hAnsi="宋体"/>
          <w:sz w:val="32"/>
          <w:szCs w:val="32"/>
        </w:rPr>
        <w:t xml:space="preserve">  </w:t>
      </w:r>
      <w:bookmarkEnd w:id="0"/>
      <w:bookmarkEnd w:id="1"/>
      <w:r>
        <w:rPr>
          <w:rFonts w:hint="eastAsia" w:hAnsi="宋体"/>
          <w:sz w:val="32"/>
          <w:szCs w:val="32"/>
          <w:lang w:eastAsia="zh-CN"/>
        </w:rPr>
        <w:t>录</w:t>
      </w:r>
    </w:p>
    <w:p>
      <w:pPr>
        <w:pStyle w:val="42"/>
        <w:rPr>
          <w:rFonts w:hint="eastAsia" w:eastAsia="宋体"/>
          <w:lang w:eastAsia="zh-CN"/>
        </w:rPr>
      </w:pPr>
    </w:p>
    <w:p>
      <w:pPr>
        <w:pStyle w:val="42"/>
        <w:numPr>
          <w:ilvl w:val="0"/>
          <w:numId w:val="0"/>
        </w:numPr>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一、益阳众创空间简介··················1</w:t>
      </w:r>
    </w:p>
    <w:p>
      <w:pPr>
        <w:pStyle w:val="42"/>
        <w:numPr>
          <w:ilvl w:val="0"/>
          <w:numId w:val="0"/>
        </w:numPr>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二、主要扶持政策····················2</w:t>
      </w:r>
    </w:p>
    <w:p>
      <w:pPr>
        <w:pStyle w:val="42"/>
        <w:numPr>
          <w:ilvl w:val="0"/>
          <w:numId w:val="0"/>
        </w:numPr>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三、入驻条件······················3</w:t>
      </w:r>
    </w:p>
    <w:p>
      <w:pPr>
        <w:pStyle w:val="42"/>
        <w:numPr>
          <w:ilvl w:val="0"/>
          <w:numId w:val="0"/>
        </w:numPr>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四、申请流程······················4</w:t>
      </w:r>
    </w:p>
    <w:p>
      <w:pPr>
        <w:pStyle w:val="42"/>
        <w:numPr>
          <w:ilvl w:val="0"/>
          <w:numId w:val="0"/>
        </w:numPr>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五、资料清单······················5</w:t>
      </w:r>
    </w:p>
    <w:p>
      <w:pPr>
        <w:pStyle w:val="42"/>
        <w:numPr>
          <w:ilvl w:val="0"/>
          <w:numId w:val="0"/>
        </w:numPr>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六、入驻协议······················9</w:t>
      </w:r>
    </w:p>
    <w:p>
      <w:pPr>
        <w:pStyle w:val="42"/>
        <w:numPr>
          <w:ilvl w:val="0"/>
          <w:numId w:val="0"/>
        </w:numPr>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七、日常管理制度····················14</w:t>
      </w:r>
    </w:p>
    <w:p>
      <w:pPr>
        <w:pStyle w:val="42"/>
        <w:numPr>
          <w:ilvl w:val="0"/>
          <w:numId w:val="0"/>
        </w:numPr>
        <w:rPr>
          <w:rFonts w:hint="eastAsia" w:asciiTheme="minorEastAsia" w:hAnsiTheme="minorEastAsia" w:eastAsiaTheme="minorEastAsia" w:cstheme="minorEastAsia"/>
          <w:sz w:val="28"/>
          <w:szCs w:val="36"/>
          <w:lang w:val="en-US" w:eastAsia="zh-CN"/>
        </w:rPr>
      </w:pPr>
      <w:r>
        <w:rPr>
          <w:rFonts w:hint="eastAsia" w:asciiTheme="minorEastAsia" w:hAnsiTheme="minorEastAsia" w:eastAsiaTheme="minorEastAsia" w:cstheme="minorEastAsia"/>
          <w:sz w:val="28"/>
          <w:szCs w:val="36"/>
          <w:lang w:val="en-US" w:eastAsia="zh-CN"/>
        </w:rPr>
        <w:t>八、退出机制······················17</w:t>
      </w:r>
    </w:p>
    <w:p>
      <w:pPr>
        <w:pStyle w:val="42"/>
        <w:widowControl w:val="0"/>
        <w:numPr>
          <w:ilvl w:val="0"/>
          <w:numId w:val="0"/>
        </w:numPr>
        <w:jc w:val="both"/>
        <w:rPr>
          <w:rFonts w:hint="eastAsia" w:asciiTheme="minorEastAsia" w:hAnsiTheme="minorEastAsia" w:eastAsiaTheme="minorEastAsia" w:cstheme="minorEastAsia"/>
          <w:sz w:val="28"/>
          <w:szCs w:val="36"/>
          <w:lang w:val="en-US" w:eastAsia="zh-CN"/>
        </w:rPr>
      </w:pPr>
    </w:p>
    <w:p>
      <w:pPr>
        <w:pStyle w:val="42"/>
        <w:widowControl w:val="0"/>
        <w:numPr>
          <w:ilvl w:val="0"/>
          <w:numId w:val="0"/>
        </w:numPr>
        <w:jc w:val="both"/>
        <w:rPr>
          <w:rFonts w:hint="eastAsia" w:asciiTheme="minorEastAsia" w:hAnsiTheme="minorEastAsia" w:eastAsiaTheme="minorEastAsia" w:cstheme="minorEastAsia"/>
          <w:sz w:val="28"/>
          <w:szCs w:val="36"/>
          <w:lang w:val="en-US" w:eastAsia="zh-CN"/>
        </w:rPr>
      </w:pPr>
    </w:p>
    <w:p>
      <w:pPr>
        <w:pStyle w:val="42"/>
        <w:widowControl w:val="0"/>
        <w:numPr>
          <w:ilvl w:val="0"/>
          <w:numId w:val="0"/>
        </w:numPr>
        <w:jc w:val="both"/>
        <w:rPr>
          <w:rFonts w:hint="eastAsia" w:asciiTheme="minorEastAsia" w:hAnsiTheme="minorEastAsia" w:eastAsiaTheme="minorEastAsia" w:cstheme="minorEastAsia"/>
          <w:sz w:val="28"/>
          <w:szCs w:val="36"/>
          <w:lang w:val="en-US" w:eastAsia="zh-CN"/>
        </w:rPr>
      </w:pPr>
    </w:p>
    <w:p>
      <w:pPr>
        <w:pStyle w:val="42"/>
        <w:widowControl w:val="0"/>
        <w:numPr>
          <w:ilvl w:val="0"/>
          <w:numId w:val="0"/>
        </w:numPr>
        <w:jc w:val="both"/>
        <w:rPr>
          <w:rFonts w:hint="eastAsia" w:asciiTheme="minorEastAsia" w:hAnsiTheme="minorEastAsia" w:eastAsiaTheme="minorEastAsia" w:cstheme="minorEastAsia"/>
          <w:sz w:val="28"/>
          <w:szCs w:val="36"/>
          <w:lang w:val="en-US" w:eastAsia="zh-CN"/>
        </w:rPr>
      </w:pPr>
    </w:p>
    <w:p>
      <w:pPr>
        <w:pStyle w:val="42"/>
        <w:widowControl w:val="0"/>
        <w:numPr>
          <w:ilvl w:val="0"/>
          <w:numId w:val="0"/>
        </w:numPr>
        <w:jc w:val="both"/>
        <w:rPr>
          <w:rFonts w:hint="eastAsia" w:asciiTheme="minorEastAsia" w:hAnsiTheme="minorEastAsia" w:eastAsiaTheme="minorEastAsia" w:cstheme="minorEastAsia"/>
          <w:sz w:val="28"/>
          <w:szCs w:val="36"/>
          <w:lang w:val="en-US" w:eastAsia="zh-CN"/>
        </w:rPr>
      </w:pPr>
    </w:p>
    <w:p>
      <w:pPr>
        <w:pStyle w:val="42"/>
        <w:widowControl w:val="0"/>
        <w:numPr>
          <w:ilvl w:val="0"/>
          <w:numId w:val="0"/>
        </w:numPr>
        <w:jc w:val="both"/>
        <w:rPr>
          <w:rFonts w:hint="eastAsia" w:asciiTheme="minorEastAsia" w:hAnsiTheme="minorEastAsia" w:eastAsiaTheme="minorEastAsia" w:cstheme="minorEastAsia"/>
          <w:sz w:val="28"/>
          <w:szCs w:val="36"/>
          <w:lang w:val="en-US" w:eastAsia="zh-CN"/>
        </w:rPr>
      </w:pPr>
    </w:p>
    <w:p>
      <w:pPr>
        <w:pStyle w:val="42"/>
        <w:widowControl w:val="0"/>
        <w:numPr>
          <w:ilvl w:val="0"/>
          <w:numId w:val="0"/>
        </w:numPr>
        <w:jc w:val="both"/>
        <w:rPr>
          <w:rFonts w:hint="eastAsia" w:asciiTheme="minorEastAsia" w:hAnsiTheme="minorEastAsia" w:eastAsiaTheme="minorEastAsia" w:cstheme="minorEastAsia"/>
          <w:sz w:val="28"/>
          <w:szCs w:val="36"/>
          <w:lang w:val="en-US" w:eastAsia="zh-CN"/>
        </w:rPr>
      </w:pPr>
    </w:p>
    <w:p>
      <w:pPr>
        <w:pStyle w:val="42"/>
        <w:widowControl w:val="0"/>
        <w:numPr>
          <w:ilvl w:val="0"/>
          <w:numId w:val="0"/>
        </w:numPr>
        <w:jc w:val="both"/>
        <w:rPr>
          <w:rFonts w:hint="eastAsia" w:asciiTheme="minorEastAsia" w:hAnsiTheme="minorEastAsia" w:eastAsiaTheme="minorEastAsia" w:cstheme="minorEastAsia"/>
          <w:sz w:val="28"/>
          <w:szCs w:val="36"/>
          <w:lang w:val="en-US" w:eastAsia="zh-CN"/>
        </w:rPr>
      </w:pPr>
    </w:p>
    <w:p>
      <w:pPr>
        <w:pStyle w:val="42"/>
        <w:widowControl w:val="0"/>
        <w:numPr>
          <w:ilvl w:val="0"/>
          <w:numId w:val="0"/>
        </w:numPr>
        <w:jc w:val="both"/>
        <w:rPr>
          <w:rFonts w:hint="eastAsia" w:asciiTheme="minorEastAsia" w:hAnsiTheme="minorEastAsia" w:eastAsiaTheme="minorEastAsia" w:cstheme="minorEastAsia"/>
          <w:sz w:val="28"/>
          <w:szCs w:val="36"/>
          <w:lang w:val="en-US" w:eastAsia="zh-CN"/>
        </w:rPr>
      </w:pPr>
    </w:p>
    <w:p>
      <w:pPr>
        <w:pStyle w:val="42"/>
        <w:widowControl w:val="0"/>
        <w:numPr>
          <w:ilvl w:val="0"/>
          <w:numId w:val="0"/>
        </w:numPr>
        <w:jc w:val="both"/>
        <w:rPr>
          <w:rFonts w:hint="eastAsia" w:asciiTheme="minorEastAsia" w:hAnsiTheme="minorEastAsia" w:eastAsiaTheme="minorEastAsia" w:cstheme="minorEastAsia"/>
          <w:sz w:val="28"/>
          <w:szCs w:val="36"/>
          <w:lang w:val="en-US" w:eastAsia="zh-CN"/>
        </w:rPr>
      </w:pPr>
    </w:p>
    <w:p>
      <w:pPr>
        <w:pStyle w:val="42"/>
        <w:numPr>
          <w:ilvl w:val="0"/>
          <w:numId w:val="0"/>
        </w:numPr>
        <w:rPr>
          <w:rFonts w:hint="eastAsia" w:asciiTheme="minorEastAsia" w:hAnsiTheme="minorEastAsia" w:eastAsiaTheme="minorEastAsia" w:cstheme="minorEastAsia"/>
          <w:sz w:val="28"/>
          <w:szCs w:val="36"/>
          <w:lang w:val="en-US" w:eastAsia="zh-CN"/>
        </w:rPr>
      </w:pPr>
    </w:p>
    <w:p>
      <w:pPr>
        <w:pStyle w:val="3"/>
        <w:numPr>
          <w:ilvl w:val="1"/>
          <w:numId w:val="0"/>
        </w:numPr>
        <w:tabs>
          <w:tab w:val="clear" w:pos="1080"/>
        </w:tabs>
        <w:spacing w:line="240" w:lineRule="auto"/>
        <w:ind w:leftChars="0"/>
        <w:jc w:val="center"/>
        <w:rPr>
          <w:rFonts w:hint="eastAsia" w:asciiTheme="majorEastAsia" w:hAnsiTheme="majorEastAsia" w:eastAsiaTheme="majorEastAsia" w:cstheme="majorEastAsia"/>
          <w:sz w:val="32"/>
          <w:szCs w:val="21"/>
          <w:lang w:eastAsia="zh-CN"/>
        </w:rPr>
        <w:sectPr>
          <w:footerReference r:id="rId8" w:type="first"/>
          <w:footerReference r:id="rId7" w:type="default"/>
          <w:pgSz w:w="11906" w:h="16838"/>
          <w:pgMar w:top="1440" w:right="1800" w:bottom="1440" w:left="1800" w:header="851" w:footer="992" w:gutter="0"/>
          <w:pgNumType w:fmt="decimal" w:start="1"/>
          <w:cols w:space="425" w:num="1"/>
          <w:docGrid w:type="lines" w:linePitch="312" w:charSpace="0"/>
        </w:sectPr>
      </w:pPr>
      <w:bookmarkStart w:id="2" w:name="_Toc462921719"/>
    </w:p>
    <w:p>
      <w:pPr>
        <w:pStyle w:val="3"/>
        <w:numPr>
          <w:ilvl w:val="1"/>
          <w:numId w:val="0"/>
        </w:numPr>
        <w:tabs>
          <w:tab w:val="clear" w:pos="1080"/>
        </w:tabs>
        <w:spacing w:line="240" w:lineRule="auto"/>
        <w:ind w:leftChars="0"/>
        <w:jc w:val="center"/>
        <w:rPr>
          <w:rFonts w:hint="eastAsia" w:asciiTheme="majorEastAsia" w:hAnsiTheme="majorEastAsia" w:eastAsiaTheme="majorEastAsia" w:cstheme="majorEastAsia"/>
          <w:sz w:val="32"/>
          <w:szCs w:val="21"/>
        </w:rPr>
      </w:pPr>
      <w:r>
        <w:rPr>
          <w:rFonts w:hint="eastAsia" w:asciiTheme="majorEastAsia" w:hAnsiTheme="majorEastAsia" w:eastAsiaTheme="majorEastAsia" w:cstheme="majorEastAsia"/>
          <w:sz w:val="32"/>
          <w:szCs w:val="21"/>
          <w:lang w:eastAsia="zh-CN"/>
        </w:rPr>
        <w:t>一、益阳众创空间简介</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32" w:lineRule="atLeast"/>
        <w:ind w:left="0" w:leftChars="0" w:right="0" w:rightChars="0" w:firstLine="640" w:firstLineChars="200"/>
        <w:jc w:val="left"/>
        <w:textAlignment w:val="auto"/>
        <w:outlineLvl w:val="9"/>
        <w:rPr>
          <w:rFonts w:hint="eastAsia" w:ascii="仿宋" w:hAnsi="仿宋" w:eastAsia="仿宋" w:cs="仿宋"/>
          <w:color w:val="000000"/>
          <w:sz w:val="32"/>
          <w:szCs w:val="32"/>
          <w:lang w:eastAsia="zh-CN"/>
        </w:rPr>
      </w:pPr>
      <w:r>
        <w:rPr>
          <w:rFonts w:hint="eastAsia" w:ascii="仿宋" w:hAnsi="仿宋" w:eastAsia="仿宋" w:cs="仿宋"/>
          <w:b w:val="0"/>
          <w:bCs/>
          <w:sz w:val="32"/>
          <w:szCs w:val="32"/>
          <w:lang w:eastAsia="zh-CN"/>
        </w:rPr>
        <w:t>益阳众创空间</w:t>
      </w:r>
      <w:r>
        <w:rPr>
          <w:rFonts w:hint="eastAsia" w:ascii="仿宋" w:hAnsi="仿宋" w:eastAsia="仿宋" w:cs="仿宋"/>
          <w:b w:val="0"/>
          <w:bCs/>
          <w:color w:val="000000"/>
          <w:sz w:val="32"/>
          <w:szCs w:val="32"/>
        </w:rPr>
        <w:t>是一家由政府主导的创业服务平台</w:t>
      </w:r>
      <w:r>
        <w:rPr>
          <w:rFonts w:hint="eastAsia" w:ascii="仿宋" w:hAnsi="仿宋" w:eastAsia="仿宋" w:cs="仿宋"/>
          <w:b w:val="0"/>
          <w:bCs/>
          <w:color w:val="000000"/>
          <w:sz w:val="32"/>
          <w:szCs w:val="32"/>
          <w:lang w:eastAsia="zh-CN"/>
        </w:rPr>
        <w:t>，</w:t>
      </w:r>
      <w:r>
        <w:rPr>
          <w:rFonts w:hint="eastAsia" w:ascii="仿宋" w:hAnsi="仿宋" w:eastAsia="仿宋" w:cs="仿宋"/>
          <w:b w:val="0"/>
          <w:bCs/>
          <w:color w:val="000000"/>
          <w:sz w:val="32"/>
          <w:szCs w:val="32"/>
        </w:rPr>
        <w:t>由益阳市人力资源和社会保障局主管，益阳市就业服务管理局负责日常管理</w:t>
      </w:r>
      <w:r>
        <w:rPr>
          <w:rFonts w:hint="eastAsia" w:ascii="仿宋" w:hAnsi="仿宋" w:eastAsia="仿宋" w:cs="仿宋"/>
          <w:b w:val="0"/>
          <w:bCs/>
          <w:color w:val="000000"/>
          <w:sz w:val="32"/>
          <w:szCs w:val="32"/>
          <w:lang w:eastAsia="zh-CN"/>
        </w:rPr>
        <w:t>，益阳市创业指导中心负责具体运营。</w:t>
      </w:r>
      <w:r>
        <w:rPr>
          <w:rFonts w:hint="eastAsia" w:ascii="仿宋" w:hAnsi="仿宋" w:eastAsia="仿宋" w:cs="仿宋"/>
          <w:color w:val="000000"/>
          <w:sz w:val="32"/>
          <w:szCs w:val="32"/>
        </w:rPr>
        <w:t>益阳众创空间位于益阳大道东1089号，世纪阳光大厦6楼</w:t>
      </w:r>
      <w:r>
        <w:rPr>
          <w:rFonts w:hint="eastAsia" w:ascii="仿宋" w:hAnsi="仿宋" w:eastAsia="仿宋" w:cs="仿宋"/>
          <w:color w:val="000000"/>
          <w:sz w:val="32"/>
          <w:szCs w:val="32"/>
          <w:lang w:eastAsia="zh-CN"/>
        </w:rPr>
        <w:t>。</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32" w:lineRule="atLeast"/>
        <w:ind w:left="0" w:leftChars="0" w:right="0" w:rightChars="0" w:firstLine="640" w:firstLineChars="200"/>
        <w:jc w:val="left"/>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益阳众创空间的</w:t>
      </w:r>
      <w:r>
        <w:rPr>
          <w:rFonts w:hint="eastAsia" w:ascii="仿宋" w:hAnsi="仿宋" w:eastAsia="仿宋" w:cs="仿宋"/>
          <w:color w:val="000000"/>
          <w:sz w:val="32"/>
          <w:szCs w:val="32"/>
        </w:rPr>
        <w:t>主要功能包括：创客汇（孵化基地办公空间）、创享汇（创业培训、项目分享、路演空间）、项目汇（产品展示、专家咨询服务空间）、精英汇（教研空间）、思想汇（资源共享、文化推广、头脑风暴空间），有孵化基地、</w:t>
      </w:r>
      <w:r>
        <w:rPr>
          <w:rFonts w:hint="eastAsia" w:ascii="仿宋" w:hAnsi="仿宋" w:eastAsia="仿宋" w:cs="仿宋"/>
          <w:color w:val="000000"/>
          <w:sz w:val="32"/>
          <w:szCs w:val="32"/>
          <w:lang w:eastAsia="zh-CN"/>
        </w:rPr>
        <w:t>路演</w:t>
      </w:r>
      <w:r>
        <w:rPr>
          <w:rFonts w:hint="eastAsia" w:ascii="仿宋" w:hAnsi="仿宋" w:eastAsia="仿宋" w:cs="仿宋"/>
          <w:color w:val="000000"/>
          <w:sz w:val="32"/>
          <w:szCs w:val="32"/>
        </w:rPr>
        <w:t>平台、创业服务、教学教研等功能分区</w:t>
      </w:r>
      <w:r>
        <w:rPr>
          <w:rFonts w:hint="eastAsia" w:ascii="仿宋" w:hAnsi="仿宋" w:eastAsia="仿宋" w:cs="仿宋"/>
          <w:color w:val="000000"/>
          <w:sz w:val="32"/>
          <w:szCs w:val="32"/>
          <w:lang w:eastAsia="zh-CN"/>
        </w:rPr>
        <w:t>，致力于为创业者提供低成本、便利化、全要素、开放式的创业服务。</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32" w:lineRule="atLeast"/>
        <w:ind w:left="638" w:leftChars="304" w:right="0" w:rightChars="0" w:firstLine="0" w:firstLineChars="0"/>
        <w:jc w:val="left"/>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创客汇</w:t>
      </w:r>
      <w:r>
        <w:rPr>
          <w:rFonts w:hint="eastAsia" w:ascii="仿宋" w:hAnsi="仿宋" w:eastAsia="仿宋" w:cs="仿宋"/>
          <w:color w:val="000000"/>
          <w:sz w:val="32"/>
          <w:szCs w:val="32"/>
          <w:lang w:eastAsia="zh-CN"/>
        </w:rPr>
        <w:t>有</w:t>
      </w:r>
      <w:r>
        <w:rPr>
          <w:rFonts w:hint="eastAsia" w:ascii="仿宋" w:hAnsi="仿宋" w:eastAsia="仿宋" w:cs="仿宋"/>
          <w:color w:val="000000"/>
          <w:sz w:val="32"/>
          <w:szCs w:val="32"/>
        </w:rPr>
        <w:t>30个标准化办公</w:t>
      </w:r>
      <w:r>
        <w:rPr>
          <w:rFonts w:hint="eastAsia" w:ascii="仿宋" w:hAnsi="仿宋" w:eastAsia="仿宋" w:cs="仿宋"/>
          <w:color w:val="000000"/>
          <w:sz w:val="32"/>
          <w:szCs w:val="32"/>
          <w:lang w:eastAsia="zh-CN"/>
        </w:rPr>
        <w:t>桌位，用于孵化初创企业</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申请热线：</w:t>
      </w:r>
      <w:r>
        <w:rPr>
          <w:rFonts w:hint="eastAsia" w:ascii="仿宋" w:hAnsi="仿宋" w:eastAsia="仿宋" w:cs="仿宋"/>
          <w:color w:val="000000"/>
          <w:sz w:val="32"/>
          <w:szCs w:val="32"/>
          <w:lang w:val="en-US" w:eastAsia="zh-CN"/>
        </w:rPr>
        <w:t>0737-4239795/15576818777。</w:t>
      </w:r>
    </w:p>
    <w:p>
      <w:pPr>
        <w:pStyle w:val="2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432" w:lineRule="atLeast"/>
        <w:ind w:left="0" w:leftChars="0" w:right="0" w:rightChars="0" w:firstLine="640" w:firstLineChars="200"/>
        <w:jc w:val="left"/>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更多信息，敬请关注，微信公众号“创业益阳”</w:t>
      </w:r>
      <w:r>
        <w:rPr>
          <w:rFonts w:hint="eastAsia" w:ascii="仿宋" w:hAnsi="仿宋" w:eastAsia="仿宋" w:cs="仿宋"/>
          <w:color w:val="000000"/>
          <w:sz w:val="32"/>
          <w:szCs w:val="32"/>
          <w:lang w:eastAsia="zh-CN"/>
        </w:rPr>
        <w:t>。</w:t>
      </w:r>
    </w:p>
    <w:p>
      <w:pPr>
        <w:pStyle w:val="25"/>
        <w:pageBreakBefore w:val="0"/>
        <w:shd w:val="clear" w:color="auto" w:fill="FFFFFF"/>
        <w:kinsoku/>
        <w:wordWrap/>
        <w:overflowPunct/>
        <w:topLinePunct w:val="0"/>
        <w:autoSpaceDE/>
        <w:autoSpaceDN/>
        <w:bidi w:val="0"/>
        <w:adjustRightInd/>
        <w:snapToGrid/>
        <w:spacing w:before="0" w:beforeAutospacing="0" w:after="0" w:afterAutospacing="0" w:line="432" w:lineRule="atLeast"/>
        <w:ind w:right="0" w:rightChars="0" w:firstLine="640" w:firstLineChars="200"/>
        <w:textAlignment w:val="auto"/>
        <w:rPr>
          <w:rFonts w:hint="eastAsia" w:ascii="仿宋" w:hAnsi="仿宋" w:eastAsia="仿宋" w:cs="仿宋"/>
          <w:color w:val="000000"/>
          <w:sz w:val="32"/>
          <w:szCs w:val="32"/>
          <w:lang w:eastAsia="zh-CN"/>
        </w:rPr>
      </w:pPr>
    </w:p>
    <w:p>
      <w:pPr>
        <w:pStyle w:val="25"/>
        <w:pageBreakBefore w:val="0"/>
        <w:shd w:val="clear" w:color="auto" w:fill="FFFFFF"/>
        <w:kinsoku/>
        <w:wordWrap/>
        <w:overflowPunct/>
        <w:topLinePunct w:val="0"/>
        <w:autoSpaceDE/>
        <w:autoSpaceDN/>
        <w:bidi w:val="0"/>
        <w:adjustRightInd/>
        <w:snapToGrid/>
        <w:spacing w:before="0" w:beforeAutospacing="0" w:after="0" w:afterAutospacing="0" w:line="432" w:lineRule="atLeast"/>
        <w:ind w:right="0" w:rightChars="0" w:firstLine="640" w:firstLineChars="200"/>
        <w:jc w:val="center"/>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drawing>
          <wp:inline distT="0" distB="0" distL="114300" distR="114300">
            <wp:extent cx="2457450" cy="2457450"/>
            <wp:effectExtent l="0" t="0" r="0" b="0"/>
            <wp:docPr id="1" name="图片 1" descr="qrcode_for_gh_4016bd6c44a7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code_for_gh_4016bd6c44a7_258"/>
                    <pic:cNvPicPr>
                      <a:picLocks noChangeAspect="1"/>
                    </pic:cNvPicPr>
                  </pic:nvPicPr>
                  <pic:blipFill>
                    <a:blip r:embed="rId11"/>
                    <a:stretch>
                      <a:fillRect/>
                    </a:stretch>
                  </pic:blipFill>
                  <pic:spPr>
                    <a:xfrm>
                      <a:off x="0" y="0"/>
                      <a:ext cx="2457450" cy="2457450"/>
                    </a:xfrm>
                    <a:prstGeom prst="rect">
                      <a:avLst/>
                    </a:prstGeom>
                  </pic:spPr>
                </pic:pic>
              </a:graphicData>
            </a:graphic>
          </wp:inline>
        </w:drawing>
      </w:r>
    </w:p>
    <w:p>
      <w:pPr>
        <w:pStyle w:val="3"/>
        <w:numPr>
          <w:ilvl w:val="1"/>
          <w:numId w:val="0"/>
        </w:numPr>
        <w:tabs>
          <w:tab w:val="clear" w:pos="1080"/>
        </w:tabs>
        <w:spacing w:line="240" w:lineRule="auto"/>
        <w:ind w:leftChars="0"/>
        <w:jc w:val="center"/>
        <w:rPr>
          <w:rFonts w:hint="eastAsia" w:asciiTheme="majorEastAsia" w:hAnsiTheme="majorEastAsia" w:eastAsiaTheme="majorEastAsia" w:cstheme="majorEastAsia"/>
          <w:sz w:val="32"/>
          <w:szCs w:val="21"/>
        </w:rPr>
      </w:pPr>
      <w:r>
        <w:rPr>
          <w:rFonts w:hint="eastAsia" w:asciiTheme="majorEastAsia" w:hAnsiTheme="majorEastAsia" w:eastAsiaTheme="majorEastAsia" w:cstheme="majorEastAsia"/>
          <w:sz w:val="32"/>
          <w:szCs w:val="21"/>
          <w:lang w:eastAsia="zh-CN"/>
        </w:rPr>
        <w:t>二、主要扶持政策</w:t>
      </w:r>
    </w:p>
    <w:p>
      <w:pPr>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入驻创客汇的初创实体可享受以下扶持政策：           </w:t>
      </w:r>
    </w:p>
    <w:p>
      <w:pPr>
        <w:widowControl/>
        <w:shd w:val="clear" w:color="auto" w:fill="FFFFFF"/>
        <w:spacing w:line="360" w:lineRule="auto"/>
        <w:ind w:firstLine="320" w:firstLineChars="100"/>
        <w:rPr>
          <w:rFonts w:hint="eastAsia" w:ascii="仿宋" w:hAnsi="仿宋" w:eastAsia="仿宋" w:cs="仿宋"/>
          <w:bCs/>
          <w:color w:val="333333"/>
          <w:kern w:val="0"/>
          <w:sz w:val="32"/>
          <w:szCs w:val="32"/>
          <w:shd w:val="clear" w:color="auto" w:fill="FFFFFF"/>
          <w:lang w:val="en-US" w:eastAsia="zh-CN"/>
        </w:rPr>
      </w:pPr>
      <w:r>
        <w:rPr>
          <w:rFonts w:hint="eastAsia" w:ascii="仿宋" w:hAnsi="仿宋" w:eastAsia="仿宋" w:cs="仿宋"/>
          <w:bCs/>
          <w:color w:val="333333"/>
          <w:kern w:val="0"/>
          <w:sz w:val="32"/>
          <w:szCs w:val="32"/>
          <w:shd w:val="clear" w:color="auto" w:fill="FFFFFF"/>
          <w:lang w:val="en-US" w:eastAsia="zh-CN"/>
        </w:rPr>
        <w:t>1.</w:t>
      </w:r>
      <w:r>
        <w:rPr>
          <w:rFonts w:hint="eastAsia" w:ascii="仿宋" w:hAnsi="仿宋" w:eastAsia="仿宋" w:cs="仿宋"/>
          <w:bCs/>
          <w:color w:val="333333"/>
          <w:kern w:val="0"/>
          <w:sz w:val="32"/>
          <w:szCs w:val="32"/>
          <w:shd w:val="clear" w:color="auto" w:fill="FFFFFF"/>
          <w:lang w:eastAsia="zh-CN"/>
        </w:rPr>
        <w:t>场地租金</w:t>
      </w:r>
      <w:r>
        <w:rPr>
          <w:rFonts w:hint="eastAsia" w:ascii="仿宋" w:hAnsi="仿宋" w:eastAsia="仿宋" w:cs="仿宋"/>
          <w:bCs/>
          <w:color w:val="333333"/>
          <w:kern w:val="0"/>
          <w:sz w:val="32"/>
          <w:szCs w:val="32"/>
          <w:shd w:val="clear" w:color="auto" w:fill="FFFFFF"/>
        </w:rPr>
        <w:t>、水电</w:t>
      </w:r>
      <w:r>
        <w:rPr>
          <w:rFonts w:hint="eastAsia" w:ascii="仿宋" w:hAnsi="仿宋" w:eastAsia="仿宋" w:cs="仿宋"/>
          <w:bCs/>
          <w:color w:val="333333"/>
          <w:kern w:val="0"/>
          <w:sz w:val="32"/>
          <w:szCs w:val="32"/>
          <w:shd w:val="clear" w:color="auto" w:fill="FFFFFF"/>
          <w:lang w:eastAsia="zh-CN"/>
        </w:rPr>
        <w:t>费</w:t>
      </w:r>
      <w:r>
        <w:rPr>
          <w:rFonts w:hint="eastAsia" w:ascii="仿宋" w:hAnsi="仿宋" w:eastAsia="仿宋" w:cs="仿宋"/>
          <w:bCs/>
          <w:color w:val="333333"/>
          <w:kern w:val="0"/>
          <w:sz w:val="32"/>
          <w:szCs w:val="32"/>
          <w:shd w:val="clear" w:color="auto" w:fill="FFFFFF"/>
        </w:rPr>
        <w:t>、空调</w:t>
      </w:r>
      <w:r>
        <w:rPr>
          <w:rFonts w:hint="eastAsia" w:ascii="仿宋" w:hAnsi="仿宋" w:eastAsia="仿宋" w:cs="仿宋"/>
          <w:bCs/>
          <w:color w:val="333333"/>
          <w:kern w:val="0"/>
          <w:sz w:val="32"/>
          <w:szCs w:val="32"/>
          <w:shd w:val="clear" w:color="auto" w:fill="FFFFFF"/>
          <w:lang w:eastAsia="zh-CN"/>
        </w:rPr>
        <w:t>费、物业管理费全免；</w:t>
      </w:r>
      <w:r>
        <w:rPr>
          <w:rFonts w:hint="eastAsia" w:ascii="仿宋" w:hAnsi="仿宋" w:eastAsia="仿宋" w:cs="仿宋"/>
          <w:bCs/>
          <w:color w:val="333333"/>
          <w:kern w:val="0"/>
          <w:sz w:val="32"/>
          <w:szCs w:val="32"/>
          <w:shd w:val="clear" w:color="auto" w:fill="FFFFFF"/>
          <w:lang w:val="en-US" w:eastAsia="zh-CN"/>
        </w:rPr>
        <w:t xml:space="preserve">             </w:t>
      </w:r>
    </w:p>
    <w:p>
      <w:pPr>
        <w:widowControl/>
        <w:shd w:val="clear" w:color="auto" w:fill="FFFFFF"/>
        <w:spacing w:line="360" w:lineRule="auto"/>
        <w:ind w:firstLine="320" w:firstLineChars="100"/>
        <w:rPr>
          <w:rFonts w:hint="eastAsia" w:ascii="仿宋" w:hAnsi="仿宋" w:eastAsia="仿宋" w:cs="仿宋"/>
          <w:bCs/>
          <w:color w:val="333333"/>
          <w:kern w:val="0"/>
          <w:sz w:val="32"/>
          <w:szCs w:val="32"/>
          <w:shd w:val="clear" w:color="auto" w:fill="FFFFFF"/>
          <w:lang w:eastAsia="zh-CN"/>
        </w:rPr>
      </w:pPr>
      <w:r>
        <w:rPr>
          <w:rFonts w:hint="eastAsia" w:ascii="仿宋" w:hAnsi="仿宋" w:eastAsia="仿宋" w:cs="仿宋"/>
          <w:bCs/>
          <w:color w:val="333333"/>
          <w:kern w:val="0"/>
          <w:sz w:val="32"/>
          <w:szCs w:val="32"/>
          <w:shd w:val="clear" w:color="auto" w:fill="FFFFFF"/>
          <w:lang w:val="en-US" w:eastAsia="zh-CN"/>
        </w:rPr>
        <w:t>2.</w:t>
      </w:r>
      <w:r>
        <w:rPr>
          <w:rFonts w:hint="eastAsia" w:ascii="仿宋" w:hAnsi="仿宋" w:eastAsia="仿宋" w:cs="仿宋"/>
          <w:bCs/>
          <w:color w:val="333333"/>
          <w:kern w:val="0"/>
          <w:sz w:val="32"/>
          <w:szCs w:val="32"/>
          <w:shd w:val="clear" w:color="auto" w:fill="FFFFFF"/>
        </w:rPr>
        <w:t>免费提供创业培训，一对一专家咨询跟踪服务</w:t>
      </w:r>
      <w:r>
        <w:rPr>
          <w:rFonts w:hint="eastAsia" w:ascii="仿宋" w:hAnsi="仿宋" w:eastAsia="仿宋" w:cs="仿宋"/>
          <w:bCs/>
          <w:color w:val="333333"/>
          <w:kern w:val="0"/>
          <w:sz w:val="32"/>
          <w:szCs w:val="32"/>
          <w:shd w:val="clear" w:color="auto" w:fill="FFFFFF"/>
          <w:lang w:eastAsia="zh-CN"/>
        </w:rPr>
        <w:t>；</w:t>
      </w:r>
      <w:r>
        <w:rPr>
          <w:rFonts w:hint="eastAsia" w:ascii="仿宋" w:hAnsi="仿宋" w:eastAsia="仿宋" w:cs="仿宋"/>
          <w:bCs/>
          <w:color w:val="333333"/>
          <w:kern w:val="0"/>
          <w:sz w:val="32"/>
          <w:szCs w:val="32"/>
          <w:shd w:val="clear" w:color="auto" w:fill="FFFFFF"/>
          <w:lang w:val="en-US" w:eastAsia="zh-CN"/>
        </w:rPr>
        <w:t xml:space="preserve">         </w:t>
      </w:r>
    </w:p>
    <w:p>
      <w:pPr>
        <w:widowControl/>
        <w:shd w:val="clear" w:color="auto" w:fill="FFFFFF"/>
        <w:spacing w:line="360" w:lineRule="auto"/>
        <w:ind w:firstLine="320" w:firstLineChars="100"/>
        <w:rPr>
          <w:rFonts w:hint="eastAsia" w:ascii="仿宋" w:hAnsi="仿宋" w:eastAsia="仿宋" w:cs="仿宋"/>
          <w:bCs/>
          <w:color w:val="333333"/>
          <w:kern w:val="0"/>
          <w:sz w:val="32"/>
          <w:szCs w:val="32"/>
          <w:shd w:val="clear" w:color="auto" w:fill="FFFFFF"/>
          <w:lang w:eastAsia="zh-CN"/>
        </w:rPr>
      </w:pPr>
      <w:r>
        <w:rPr>
          <w:rFonts w:hint="eastAsia" w:ascii="仿宋" w:hAnsi="仿宋" w:eastAsia="仿宋" w:cs="仿宋"/>
          <w:bCs/>
          <w:color w:val="333333"/>
          <w:kern w:val="0"/>
          <w:sz w:val="32"/>
          <w:szCs w:val="32"/>
          <w:shd w:val="clear" w:color="auto" w:fill="FFFFFF"/>
          <w:lang w:val="en-US" w:eastAsia="zh-CN"/>
        </w:rPr>
        <w:t>3.</w:t>
      </w:r>
      <w:r>
        <w:rPr>
          <w:rFonts w:hint="eastAsia" w:ascii="仿宋" w:hAnsi="仿宋" w:eastAsia="仿宋" w:cs="仿宋"/>
          <w:bCs/>
          <w:color w:val="333333"/>
          <w:kern w:val="0"/>
          <w:sz w:val="32"/>
          <w:szCs w:val="32"/>
          <w:shd w:val="clear" w:color="auto" w:fill="FFFFFF"/>
          <w:lang w:eastAsia="zh-CN"/>
        </w:rPr>
        <w:t>优先推荐融资贷款；</w:t>
      </w:r>
      <w:r>
        <w:rPr>
          <w:rFonts w:hint="eastAsia" w:ascii="仿宋" w:hAnsi="仿宋" w:eastAsia="仿宋" w:cs="仿宋"/>
          <w:bCs/>
          <w:color w:val="333333"/>
          <w:kern w:val="0"/>
          <w:sz w:val="32"/>
          <w:szCs w:val="32"/>
          <w:shd w:val="clear" w:color="auto" w:fill="FFFFFF"/>
          <w:lang w:val="en-US" w:eastAsia="zh-CN"/>
        </w:rPr>
        <w:t xml:space="preserve">                                </w:t>
      </w:r>
    </w:p>
    <w:p>
      <w:pPr>
        <w:widowControl/>
        <w:shd w:val="clear" w:color="auto" w:fill="FFFFFF"/>
        <w:spacing w:line="360" w:lineRule="auto"/>
        <w:ind w:firstLine="320" w:firstLineChars="100"/>
        <w:rPr>
          <w:rFonts w:hint="eastAsia" w:ascii="仿宋" w:hAnsi="仿宋" w:eastAsia="仿宋" w:cs="仿宋"/>
          <w:bCs/>
          <w:color w:val="333333"/>
          <w:kern w:val="0"/>
          <w:sz w:val="32"/>
          <w:szCs w:val="32"/>
          <w:shd w:val="clear" w:color="auto" w:fill="FFFFFF"/>
          <w:lang w:val="en-US" w:eastAsia="zh-CN"/>
        </w:rPr>
      </w:pPr>
      <w:r>
        <w:rPr>
          <w:rFonts w:hint="eastAsia" w:ascii="仿宋" w:hAnsi="仿宋" w:eastAsia="仿宋" w:cs="仿宋"/>
          <w:bCs/>
          <w:color w:val="333333"/>
          <w:kern w:val="0"/>
          <w:sz w:val="32"/>
          <w:szCs w:val="32"/>
          <w:shd w:val="clear" w:color="auto" w:fill="FFFFFF"/>
          <w:lang w:val="en-US" w:eastAsia="zh-CN"/>
        </w:rPr>
        <w:t>4.</w:t>
      </w:r>
      <w:r>
        <w:rPr>
          <w:rFonts w:hint="eastAsia" w:ascii="仿宋" w:hAnsi="仿宋" w:eastAsia="仿宋" w:cs="仿宋"/>
          <w:bCs/>
          <w:color w:val="333333"/>
          <w:kern w:val="0"/>
          <w:sz w:val="32"/>
          <w:szCs w:val="32"/>
          <w:shd w:val="clear" w:color="auto" w:fill="FFFFFF"/>
          <w:lang w:eastAsia="zh-CN"/>
        </w:rPr>
        <w:t>优先推广产品及服务；</w:t>
      </w:r>
    </w:p>
    <w:p>
      <w:pPr>
        <w:widowControl/>
        <w:shd w:val="clear" w:color="auto" w:fill="FFFFFF"/>
        <w:spacing w:line="360" w:lineRule="auto"/>
        <w:ind w:firstLine="320" w:firstLineChars="100"/>
        <w:rPr>
          <w:rFonts w:hint="eastAsia" w:ascii="仿宋" w:hAnsi="仿宋" w:eastAsia="仿宋" w:cs="仿宋"/>
          <w:bCs/>
          <w:color w:val="333333"/>
          <w:kern w:val="0"/>
          <w:sz w:val="32"/>
          <w:szCs w:val="32"/>
          <w:shd w:val="clear" w:color="auto" w:fill="FFFFFF"/>
          <w:lang w:val="en-US" w:eastAsia="zh-CN"/>
        </w:rPr>
      </w:pPr>
      <w:r>
        <w:rPr>
          <w:rFonts w:hint="eastAsia" w:ascii="仿宋" w:hAnsi="仿宋" w:eastAsia="仿宋" w:cs="仿宋"/>
          <w:bCs/>
          <w:color w:val="333333"/>
          <w:kern w:val="0"/>
          <w:sz w:val="32"/>
          <w:szCs w:val="32"/>
          <w:shd w:val="clear" w:color="auto" w:fill="FFFFFF"/>
          <w:lang w:val="en-US" w:eastAsia="zh-CN"/>
        </w:rPr>
        <w:t>5.协助落实其他创业优惠政策。</w:t>
      </w:r>
    </w:p>
    <w:bookmarkEnd w:id="2"/>
    <w:p>
      <w:pPr>
        <w:pStyle w:val="42"/>
        <w:ind w:left="0" w:leftChars="0" w:firstLine="0" w:firstLineChars="0"/>
        <w:rPr>
          <w:rFonts w:hint="eastAsia"/>
          <w:lang w:eastAsia="zh-CN"/>
        </w:rPr>
      </w:pPr>
    </w:p>
    <w:p>
      <w:pPr>
        <w:pStyle w:val="42"/>
        <w:ind w:left="0" w:leftChars="0" w:firstLine="0" w:firstLineChars="0"/>
        <w:rPr>
          <w:rFonts w:hint="eastAsia"/>
          <w:lang w:eastAsia="zh-CN"/>
        </w:rPr>
      </w:pPr>
    </w:p>
    <w:p>
      <w:pPr>
        <w:pStyle w:val="42"/>
        <w:ind w:left="0" w:leftChars="0" w:firstLine="0" w:firstLineChars="0"/>
        <w:rPr>
          <w:rFonts w:hint="eastAsia"/>
          <w:lang w:eastAsia="zh-CN"/>
        </w:rPr>
      </w:pPr>
    </w:p>
    <w:p>
      <w:pPr>
        <w:pStyle w:val="42"/>
        <w:ind w:left="0" w:leftChars="0" w:firstLine="0" w:firstLineChars="0"/>
        <w:rPr>
          <w:rFonts w:hint="eastAsia"/>
          <w:lang w:eastAsia="zh-CN"/>
        </w:rPr>
      </w:pPr>
    </w:p>
    <w:p>
      <w:pPr>
        <w:pStyle w:val="42"/>
        <w:ind w:left="0" w:leftChars="0" w:firstLine="0" w:firstLineChars="0"/>
        <w:rPr>
          <w:rFonts w:hint="eastAsia"/>
          <w:lang w:eastAsia="zh-CN"/>
        </w:rPr>
      </w:pPr>
    </w:p>
    <w:p>
      <w:pPr>
        <w:pStyle w:val="42"/>
        <w:ind w:left="0" w:leftChars="0" w:firstLine="0" w:firstLineChars="0"/>
        <w:rPr>
          <w:rFonts w:hint="eastAsia"/>
          <w:lang w:eastAsia="zh-CN"/>
        </w:rPr>
      </w:pPr>
    </w:p>
    <w:p>
      <w:pPr>
        <w:pStyle w:val="42"/>
        <w:ind w:left="0" w:leftChars="0" w:firstLine="0" w:firstLineChars="0"/>
        <w:rPr>
          <w:rFonts w:hint="eastAsia"/>
          <w:lang w:eastAsia="zh-CN"/>
        </w:rPr>
      </w:pPr>
    </w:p>
    <w:p>
      <w:pPr>
        <w:pStyle w:val="42"/>
        <w:ind w:left="0" w:leftChars="0" w:firstLine="0" w:firstLineChars="0"/>
        <w:rPr>
          <w:rFonts w:hint="eastAsia"/>
          <w:lang w:eastAsia="zh-CN"/>
        </w:rPr>
      </w:pPr>
    </w:p>
    <w:p>
      <w:pPr>
        <w:pStyle w:val="42"/>
        <w:ind w:left="0" w:leftChars="0" w:firstLine="0" w:firstLineChars="0"/>
        <w:rPr>
          <w:rFonts w:hint="eastAsia"/>
          <w:lang w:eastAsia="zh-CN"/>
        </w:rPr>
      </w:pPr>
    </w:p>
    <w:p>
      <w:pPr>
        <w:pStyle w:val="42"/>
        <w:ind w:left="0" w:leftChars="0" w:firstLine="0" w:firstLineChars="0"/>
        <w:rPr>
          <w:rFonts w:hint="eastAsia"/>
          <w:lang w:eastAsia="zh-CN"/>
        </w:rPr>
      </w:pPr>
    </w:p>
    <w:p>
      <w:pPr>
        <w:pStyle w:val="42"/>
        <w:ind w:left="0" w:leftChars="0" w:firstLine="0" w:firstLineChars="0"/>
        <w:rPr>
          <w:rFonts w:hint="eastAsia"/>
          <w:lang w:eastAsia="zh-CN"/>
        </w:rPr>
      </w:pPr>
    </w:p>
    <w:p>
      <w:pPr>
        <w:pStyle w:val="42"/>
        <w:ind w:left="0" w:leftChars="0" w:firstLine="0" w:firstLineChars="0"/>
        <w:rPr>
          <w:rFonts w:hint="eastAsia"/>
          <w:lang w:eastAsia="zh-CN"/>
        </w:rPr>
      </w:pPr>
    </w:p>
    <w:p>
      <w:pPr>
        <w:pStyle w:val="42"/>
        <w:ind w:left="0" w:leftChars="0" w:firstLine="0" w:firstLineChars="0"/>
        <w:rPr>
          <w:rFonts w:hint="eastAsia"/>
          <w:lang w:eastAsia="zh-CN"/>
        </w:rPr>
      </w:pPr>
    </w:p>
    <w:p>
      <w:pPr>
        <w:pStyle w:val="42"/>
        <w:ind w:left="0" w:leftChars="0" w:firstLine="0" w:firstLineChars="0"/>
        <w:rPr>
          <w:rFonts w:hint="eastAsia"/>
          <w:lang w:eastAsia="zh-CN"/>
        </w:rPr>
      </w:pPr>
    </w:p>
    <w:p>
      <w:pPr>
        <w:pStyle w:val="42"/>
        <w:ind w:left="0" w:leftChars="0" w:firstLine="0" w:firstLineChars="0"/>
        <w:rPr>
          <w:rFonts w:hint="eastAsia"/>
          <w:lang w:eastAsia="zh-CN"/>
        </w:rPr>
      </w:pPr>
    </w:p>
    <w:p>
      <w:pPr>
        <w:pStyle w:val="42"/>
        <w:ind w:left="0" w:leftChars="0" w:firstLine="0" w:firstLineChars="0"/>
        <w:rPr>
          <w:rFonts w:hint="eastAsia"/>
          <w:lang w:eastAsia="zh-CN"/>
        </w:rPr>
      </w:pPr>
    </w:p>
    <w:p>
      <w:pPr>
        <w:pStyle w:val="42"/>
        <w:ind w:left="0" w:leftChars="0" w:firstLine="0" w:firstLineChars="0"/>
        <w:rPr>
          <w:rFonts w:hint="eastAsia"/>
          <w:lang w:eastAsia="zh-CN"/>
        </w:rPr>
      </w:pPr>
    </w:p>
    <w:p>
      <w:pPr>
        <w:pStyle w:val="42"/>
        <w:ind w:left="0" w:leftChars="0" w:firstLine="0" w:firstLineChars="0"/>
        <w:rPr>
          <w:rFonts w:hint="eastAsia"/>
          <w:lang w:eastAsia="zh-CN"/>
        </w:rPr>
      </w:pPr>
    </w:p>
    <w:p>
      <w:pPr>
        <w:pStyle w:val="42"/>
        <w:ind w:left="0" w:leftChars="0" w:firstLine="0" w:firstLineChars="0"/>
        <w:rPr>
          <w:rFonts w:hint="eastAsia"/>
          <w:lang w:eastAsia="zh-CN"/>
        </w:rPr>
      </w:pPr>
    </w:p>
    <w:p>
      <w:pPr>
        <w:pStyle w:val="42"/>
        <w:ind w:left="0" w:leftChars="0" w:firstLine="0" w:firstLineChars="0"/>
        <w:rPr>
          <w:rFonts w:hint="eastAsia"/>
          <w:lang w:eastAsia="zh-CN"/>
        </w:rPr>
      </w:pPr>
    </w:p>
    <w:p>
      <w:pPr>
        <w:pStyle w:val="42"/>
        <w:ind w:left="0" w:leftChars="0" w:firstLine="0" w:firstLineChars="0"/>
        <w:rPr>
          <w:rFonts w:hint="eastAsia"/>
          <w:lang w:eastAsia="zh-CN"/>
        </w:rPr>
      </w:pPr>
    </w:p>
    <w:p>
      <w:pPr>
        <w:pStyle w:val="42"/>
        <w:ind w:left="0" w:leftChars="0" w:firstLine="0" w:firstLineChars="0"/>
        <w:rPr>
          <w:rFonts w:hint="eastAsia"/>
          <w:lang w:eastAsia="zh-CN"/>
        </w:rPr>
      </w:pPr>
    </w:p>
    <w:p>
      <w:pPr>
        <w:pStyle w:val="42"/>
        <w:ind w:left="0" w:leftChars="0" w:firstLine="0" w:firstLineChars="0"/>
        <w:rPr>
          <w:rFonts w:hint="eastAsia"/>
          <w:lang w:eastAsia="zh-CN"/>
        </w:rPr>
      </w:pPr>
    </w:p>
    <w:p>
      <w:pPr>
        <w:pStyle w:val="42"/>
        <w:ind w:left="0" w:leftChars="0" w:firstLine="0" w:firstLineChars="0"/>
        <w:rPr>
          <w:rFonts w:hint="eastAsia"/>
          <w:lang w:eastAsia="zh-CN"/>
        </w:rPr>
      </w:pPr>
    </w:p>
    <w:p>
      <w:pPr>
        <w:pStyle w:val="42"/>
        <w:ind w:left="0" w:leftChars="0" w:firstLine="0" w:firstLineChars="0"/>
        <w:rPr>
          <w:rFonts w:hint="eastAsia"/>
          <w:lang w:eastAsia="zh-CN"/>
        </w:rPr>
      </w:pPr>
    </w:p>
    <w:p>
      <w:pPr>
        <w:pStyle w:val="42"/>
        <w:ind w:left="0" w:leftChars="0" w:firstLine="0" w:firstLineChars="0"/>
        <w:rPr>
          <w:rFonts w:hint="eastAsia"/>
          <w:lang w:eastAsia="zh-CN"/>
        </w:rPr>
      </w:pPr>
    </w:p>
    <w:p>
      <w:pPr>
        <w:pStyle w:val="42"/>
        <w:ind w:left="0" w:leftChars="0" w:firstLine="0" w:firstLineChars="0"/>
        <w:rPr>
          <w:rFonts w:hint="eastAsia"/>
          <w:lang w:eastAsia="zh-CN"/>
        </w:rPr>
      </w:pPr>
    </w:p>
    <w:p>
      <w:pPr>
        <w:pStyle w:val="42"/>
        <w:ind w:left="0" w:leftChars="0" w:firstLine="0" w:firstLineChars="0"/>
        <w:rPr>
          <w:rFonts w:hint="eastAsia"/>
          <w:lang w:eastAsia="zh-CN"/>
        </w:rPr>
      </w:pPr>
    </w:p>
    <w:p>
      <w:pPr>
        <w:pStyle w:val="3"/>
        <w:numPr>
          <w:ilvl w:val="1"/>
          <w:numId w:val="0"/>
        </w:numPr>
        <w:tabs>
          <w:tab w:val="clear" w:pos="1080"/>
        </w:tabs>
        <w:spacing w:line="240" w:lineRule="auto"/>
        <w:ind w:leftChars="0"/>
        <w:jc w:val="center"/>
        <w:rPr>
          <w:rFonts w:hint="eastAsia" w:asciiTheme="majorEastAsia" w:hAnsiTheme="majorEastAsia" w:eastAsiaTheme="majorEastAsia" w:cstheme="majorEastAsia"/>
          <w:sz w:val="32"/>
          <w:szCs w:val="21"/>
        </w:rPr>
      </w:pPr>
      <w:r>
        <w:rPr>
          <w:rFonts w:hint="eastAsia" w:asciiTheme="majorEastAsia" w:hAnsiTheme="majorEastAsia" w:eastAsiaTheme="majorEastAsia" w:cstheme="majorEastAsia"/>
          <w:sz w:val="32"/>
          <w:szCs w:val="21"/>
          <w:lang w:eastAsia="zh-CN"/>
        </w:rPr>
        <w:t>三、入驻条件</w:t>
      </w:r>
    </w:p>
    <w:p>
      <w:pPr>
        <w:widowControl/>
        <w:shd w:val="clear" w:color="auto" w:fill="FFFFFF"/>
        <w:spacing w:line="360" w:lineRule="auto"/>
        <w:rPr>
          <w:rFonts w:hint="eastAsia" w:ascii="仿宋" w:hAnsi="仿宋" w:eastAsia="仿宋" w:cs="仿宋"/>
          <w:color w:val="000000"/>
          <w:kern w:val="0"/>
          <w:sz w:val="32"/>
          <w:szCs w:val="32"/>
          <w:shd w:val="clear" w:color="auto" w:fill="FFFFFF"/>
        </w:rPr>
      </w:pPr>
      <w:r>
        <w:rPr>
          <w:rFonts w:hint="eastAsia" w:ascii="仿宋" w:hAnsi="仿宋" w:eastAsia="仿宋" w:cs="仿宋"/>
          <w:bCs/>
          <w:color w:val="333333"/>
          <w:kern w:val="0"/>
          <w:sz w:val="32"/>
          <w:szCs w:val="32"/>
          <w:shd w:val="clear" w:color="auto" w:fill="FFFFFF"/>
        </w:rPr>
        <w:t xml:space="preserve">    1</w:t>
      </w:r>
      <w:r>
        <w:rPr>
          <w:rFonts w:hint="eastAsia" w:ascii="仿宋" w:hAnsi="仿宋" w:eastAsia="仿宋" w:cs="仿宋"/>
          <w:color w:val="000000"/>
          <w:kern w:val="0"/>
          <w:sz w:val="32"/>
          <w:szCs w:val="32"/>
          <w:shd w:val="clear" w:color="auto" w:fill="FFFFFF"/>
        </w:rPr>
        <w:t>、申请入驻的</w:t>
      </w:r>
      <w:r>
        <w:rPr>
          <w:rFonts w:hint="eastAsia" w:ascii="仿宋" w:hAnsi="仿宋" w:eastAsia="仿宋" w:cs="仿宋"/>
          <w:color w:val="000000"/>
          <w:kern w:val="0"/>
          <w:sz w:val="32"/>
          <w:szCs w:val="32"/>
          <w:shd w:val="clear" w:color="auto" w:fill="FFFFFF"/>
          <w:lang w:eastAsia="zh-CN"/>
        </w:rPr>
        <w:t>项目</w:t>
      </w:r>
      <w:r>
        <w:rPr>
          <w:rFonts w:hint="eastAsia" w:ascii="仿宋" w:hAnsi="仿宋" w:eastAsia="仿宋" w:cs="仿宋"/>
          <w:color w:val="000000"/>
          <w:kern w:val="0"/>
          <w:sz w:val="32"/>
          <w:szCs w:val="32"/>
          <w:shd w:val="clear" w:color="auto" w:fill="FFFFFF"/>
        </w:rPr>
        <w:t>负责人应为城镇</w:t>
      </w:r>
      <w:r>
        <w:rPr>
          <w:rFonts w:hint="eastAsia" w:ascii="仿宋" w:hAnsi="仿宋" w:eastAsia="仿宋" w:cs="仿宋"/>
          <w:color w:val="000000"/>
          <w:kern w:val="0"/>
          <w:sz w:val="32"/>
          <w:szCs w:val="32"/>
          <w:shd w:val="clear" w:color="auto" w:fill="FFFFFF"/>
          <w:lang w:eastAsia="zh-CN"/>
        </w:rPr>
        <w:t>登记失业人员、转业退役</w:t>
      </w:r>
      <w:r>
        <w:rPr>
          <w:rFonts w:hint="eastAsia" w:ascii="仿宋" w:hAnsi="仿宋" w:eastAsia="仿宋" w:cs="仿宋"/>
          <w:color w:val="000000"/>
          <w:kern w:val="0"/>
          <w:sz w:val="32"/>
          <w:szCs w:val="32"/>
          <w:shd w:val="clear" w:color="auto" w:fill="FFFFFF"/>
        </w:rPr>
        <w:t>军人、返乡</w:t>
      </w:r>
      <w:r>
        <w:rPr>
          <w:rFonts w:hint="eastAsia" w:ascii="仿宋" w:hAnsi="仿宋" w:eastAsia="仿宋" w:cs="仿宋"/>
          <w:color w:val="000000"/>
          <w:kern w:val="0"/>
          <w:sz w:val="32"/>
          <w:szCs w:val="32"/>
          <w:shd w:val="clear" w:color="auto" w:fill="FFFFFF"/>
          <w:lang w:eastAsia="zh-CN"/>
        </w:rPr>
        <w:t>的务工人员、残疾人、</w:t>
      </w:r>
      <w:r>
        <w:rPr>
          <w:rFonts w:hint="eastAsia" w:ascii="仿宋" w:hAnsi="仿宋" w:eastAsia="仿宋" w:cs="仿宋"/>
          <w:color w:val="000000"/>
          <w:kern w:val="0"/>
          <w:sz w:val="32"/>
          <w:szCs w:val="32"/>
          <w:shd w:val="clear" w:color="auto" w:fill="FFFFFF"/>
        </w:rPr>
        <w:t>毕业</w:t>
      </w:r>
      <w:r>
        <w:rPr>
          <w:rFonts w:hint="eastAsia" w:ascii="仿宋" w:hAnsi="仿宋" w:eastAsia="仿宋" w:cs="仿宋"/>
          <w:color w:val="000000"/>
          <w:kern w:val="0"/>
          <w:sz w:val="32"/>
          <w:szCs w:val="32"/>
          <w:shd w:val="clear" w:color="auto" w:fill="FFFFFF"/>
          <w:lang w:eastAsia="zh-CN"/>
        </w:rPr>
        <w:t>两</w:t>
      </w:r>
      <w:r>
        <w:rPr>
          <w:rFonts w:hint="eastAsia" w:ascii="仿宋" w:hAnsi="仿宋" w:eastAsia="仿宋" w:cs="仿宋"/>
          <w:color w:val="000000"/>
          <w:kern w:val="0"/>
          <w:sz w:val="32"/>
          <w:szCs w:val="32"/>
          <w:shd w:val="clear" w:color="auto" w:fill="FFFFFF"/>
        </w:rPr>
        <w:t>年内的高校毕业生</w:t>
      </w:r>
      <w:r>
        <w:rPr>
          <w:rFonts w:hint="eastAsia" w:ascii="仿宋" w:hAnsi="仿宋" w:eastAsia="仿宋" w:cs="仿宋"/>
          <w:color w:val="000000"/>
          <w:kern w:val="0"/>
          <w:sz w:val="32"/>
          <w:szCs w:val="32"/>
          <w:shd w:val="clear" w:color="auto" w:fill="FFFFFF"/>
          <w:lang w:eastAsia="zh-CN"/>
        </w:rPr>
        <w:t>。</w:t>
      </w:r>
    </w:p>
    <w:p>
      <w:pPr>
        <w:widowControl/>
        <w:shd w:val="clear" w:color="auto" w:fill="FFFFFF"/>
        <w:spacing w:line="360" w:lineRule="auto"/>
        <w:ind w:firstLine="643"/>
        <w:rPr>
          <w:rFonts w:hint="eastAsia" w:ascii="仿宋" w:hAnsi="仿宋" w:eastAsia="仿宋" w:cs="仿宋"/>
          <w:color w:val="333333"/>
          <w:sz w:val="32"/>
          <w:szCs w:val="32"/>
        </w:rPr>
      </w:pPr>
      <w:r>
        <w:rPr>
          <w:rFonts w:hint="eastAsia" w:ascii="仿宋" w:hAnsi="仿宋" w:eastAsia="仿宋" w:cs="仿宋"/>
          <w:color w:val="000000"/>
          <w:kern w:val="0"/>
          <w:sz w:val="32"/>
          <w:szCs w:val="32"/>
          <w:shd w:val="clear" w:color="auto" w:fill="FFFFFF"/>
        </w:rPr>
        <w:t>2、入驻</w:t>
      </w:r>
      <w:r>
        <w:rPr>
          <w:rFonts w:hint="eastAsia" w:ascii="仿宋" w:hAnsi="仿宋" w:eastAsia="仿宋" w:cs="仿宋"/>
          <w:color w:val="000000"/>
          <w:kern w:val="0"/>
          <w:sz w:val="32"/>
          <w:szCs w:val="32"/>
          <w:shd w:val="clear" w:color="auto" w:fill="FFFFFF"/>
          <w:lang w:eastAsia="zh-CN"/>
        </w:rPr>
        <w:t>项目</w:t>
      </w:r>
      <w:r>
        <w:rPr>
          <w:rFonts w:hint="eastAsia" w:ascii="仿宋" w:hAnsi="仿宋" w:eastAsia="仿宋" w:cs="仿宋"/>
          <w:color w:val="000000"/>
          <w:kern w:val="0"/>
          <w:sz w:val="32"/>
          <w:szCs w:val="32"/>
          <w:shd w:val="clear" w:color="auto" w:fill="FFFFFF"/>
        </w:rPr>
        <w:t>应独立创办和经营，</w:t>
      </w:r>
      <w:r>
        <w:rPr>
          <w:rFonts w:hint="eastAsia" w:ascii="仿宋" w:hAnsi="仿宋" w:eastAsia="仿宋" w:cs="仿宋"/>
          <w:color w:val="000000"/>
          <w:kern w:val="0"/>
          <w:sz w:val="32"/>
          <w:szCs w:val="32"/>
          <w:shd w:val="clear" w:color="auto" w:fill="FFFFFF"/>
          <w:lang w:eastAsia="zh-CN"/>
        </w:rPr>
        <w:t>工商注册未超过两年（可先入驻再注册），</w:t>
      </w:r>
      <w:r>
        <w:rPr>
          <w:rFonts w:hint="eastAsia" w:ascii="仿宋" w:hAnsi="仿宋" w:eastAsia="仿宋" w:cs="仿宋"/>
          <w:color w:val="000000"/>
          <w:kern w:val="0"/>
          <w:sz w:val="32"/>
          <w:szCs w:val="32"/>
          <w:shd w:val="clear" w:color="auto" w:fill="FFFFFF"/>
          <w:lang w:val="en-US" w:eastAsia="zh-CN"/>
        </w:rPr>
        <w:t>创业团队不超过5人。</w:t>
      </w:r>
    </w:p>
    <w:p>
      <w:pPr>
        <w:widowControl/>
        <w:shd w:val="clear" w:color="auto" w:fill="FFFFFF"/>
        <w:spacing w:line="360" w:lineRule="auto"/>
        <w:ind w:firstLine="643"/>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3、创业项目应符合国家产业政策和我市产业发展方向，重点支持发展电子信息、科技创新、文化创意、动漫设计、服务代理、互联网+、家装设计等科技类、研发类和现代服务类创业项目。参加过</w:t>
      </w:r>
      <w:r>
        <w:rPr>
          <w:rFonts w:hint="eastAsia" w:ascii="仿宋" w:hAnsi="仿宋" w:eastAsia="仿宋" w:cs="仿宋"/>
          <w:color w:val="000000"/>
          <w:kern w:val="0"/>
          <w:sz w:val="32"/>
          <w:szCs w:val="32"/>
          <w:shd w:val="clear" w:color="auto" w:fill="FFFFFF"/>
          <w:lang w:eastAsia="zh-CN"/>
        </w:rPr>
        <w:t>各类</w:t>
      </w:r>
      <w:r>
        <w:rPr>
          <w:rFonts w:hint="eastAsia" w:ascii="仿宋" w:hAnsi="仿宋" w:eastAsia="仿宋" w:cs="仿宋"/>
          <w:color w:val="000000"/>
          <w:kern w:val="0"/>
          <w:sz w:val="32"/>
          <w:szCs w:val="32"/>
          <w:shd w:val="clear" w:color="auto" w:fill="FFFFFF"/>
        </w:rPr>
        <w:t>创新创业大赛</w:t>
      </w:r>
      <w:r>
        <w:rPr>
          <w:rFonts w:hint="eastAsia" w:ascii="仿宋" w:hAnsi="仿宋" w:eastAsia="仿宋" w:cs="仿宋"/>
          <w:color w:val="000000"/>
          <w:kern w:val="0"/>
          <w:sz w:val="32"/>
          <w:szCs w:val="32"/>
          <w:shd w:val="clear" w:color="auto" w:fill="FFFFFF"/>
          <w:lang w:eastAsia="zh-CN"/>
        </w:rPr>
        <w:t>、创业典型评选等创业主题活动</w:t>
      </w:r>
      <w:r>
        <w:rPr>
          <w:rFonts w:hint="eastAsia" w:ascii="仿宋" w:hAnsi="仿宋" w:eastAsia="仿宋" w:cs="仿宋"/>
          <w:color w:val="000000"/>
          <w:kern w:val="0"/>
          <w:sz w:val="32"/>
          <w:szCs w:val="32"/>
          <w:shd w:val="clear" w:color="auto" w:fill="FFFFFF"/>
        </w:rPr>
        <w:t>并获奖的项目优先入驻。</w:t>
      </w:r>
    </w:p>
    <w:p>
      <w:pPr>
        <w:widowControl/>
        <w:shd w:val="clear" w:color="auto" w:fill="FFFFFF"/>
        <w:spacing w:line="360" w:lineRule="auto"/>
        <w:ind w:firstLine="643"/>
        <w:rPr>
          <w:rFonts w:hint="eastAsia"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lang w:val="en-US" w:eastAsia="zh-CN"/>
        </w:rPr>
        <w:t>4</w:t>
      </w:r>
      <w:r>
        <w:rPr>
          <w:rFonts w:hint="eastAsia" w:ascii="仿宋" w:hAnsi="仿宋" w:eastAsia="仿宋" w:cs="仿宋"/>
          <w:color w:val="000000"/>
          <w:kern w:val="0"/>
          <w:sz w:val="32"/>
          <w:szCs w:val="32"/>
          <w:shd w:val="clear" w:color="auto" w:fill="FFFFFF"/>
        </w:rPr>
        <w:t>、项目应无知识产权纠纷，创业者具有筹集创新创业项目启动资金和承担相应创业风险的能力。</w:t>
      </w:r>
    </w:p>
    <w:p>
      <w:pPr>
        <w:widowControl/>
        <w:shd w:val="clear" w:color="auto" w:fill="FFFFFF"/>
        <w:spacing w:line="360" w:lineRule="auto"/>
        <w:ind w:firstLine="640" w:firstLineChars="200"/>
        <w:jc w:val="left"/>
        <w:rPr>
          <w:rFonts w:hint="eastAsia" w:ascii="方正仿宋_GBK" w:hAnsi="黑体" w:eastAsia="方正仿宋_GBK" w:cs="黑体"/>
          <w:color w:val="333333"/>
          <w:kern w:val="0"/>
          <w:sz w:val="32"/>
          <w:szCs w:val="32"/>
          <w:shd w:val="clear" w:color="auto" w:fill="FFFFFF"/>
        </w:rPr>
      </w:pPr>
    </w:p>
    <w:p>
      <w:pPr>
        <w:widowControl/>
        <w:shd w:val="clear" w:color="auto" w:fill="FFFFFF"/>
        <w:spacing w:line="360" w:lineRule="auto"/>
        <w:ind w:firstLine="640" w:firstLineChars="200"/>
        <w:jc w:val="left"/>
        <w:rPr>
          <w:rFonts w:hint="eastAsia" w:ascii="方正仿宋_GBK" w:hAnsi="黑体" w:eastAsia="方正仿宋_GBK" w:cs="黑体"/>
          <w:color w:val="333333"/>
          <w:kern w:val="0"/>
          <w:sz w:val="32"/>
          <w:szCs w:val="32"/>
          <w:shd w:val="clear" w:color="auto" w:fill="FFFFFF"/>
        </w:rPr>
      </w:pPr>
    </w:p>
    <w:p>
      <w:pPr>
        <w:widowControl/>
        <w:shd w:val="clear" w:color="auto" w:fill="FFFFFF"/>
        <w:spacing w:line="360" w:lineRule="auto"/>
        <w:ind w:firstLine="640" w:firstLineChars="200"/>
        <w:jc w:val="left"/>
        <w:rPr>
          <w:rFonts w:hint="eastAsia" w:ascii="方正仿宋_GBK" w:hAnsi="黑体" w:eastAsia="方正仿宋_GBK" w:cs="黑体"/>
          <w:color w:val="333333"/>
          <w:kern w:val="0"/>
          <w:sz w:val="32"/>
          <w:szCs w:val="32"/>
          <w:shd w:val="clear" w:color="auto" w:fill="FFFFFF"/>
        </w:rPr>
      </w:pPr>
    </w:p>
    <w:p>
      <w:pPr>
        <w:widowControl/>
        <w:shd w:val="clear" w:color="auto" w:fill="FFFFFF"/>
        <w:spacing w:line="360" w:lineRule="auto"/>
        <w:ind w:firstLine="640" w:firstLineChars="200"/>
        <w:jc w:val="left"/>
        <w:rPr>
          <w:rFonts w:hint="eastAsia" w:ascii="方正仿宋_GBK" w:hAnsi="黑体" w:eastAsia="方正仿宋_GBK" w:cs="黑体"/>
          <w:color w:val="333333"/>
          <w:kern w:val="0"/>
          <w:sz w:val="32"/>
          <w:szCs w:val="32"/>
          <w:shd w:val="clear" w:color="auto" w:fill="FFFFFF"/>
        </w:rPr>
      </w:pPr>
    </w:p>
    <w:p>
      <w:pPr>
        <w:widowControl/>
        <w:shd w:val="clear" w:color="auto" w:fill="FFFFFF"/>
        <w:spacing w:line="360" w:lineRule="auto"/>
        <w:ind w:firstLine="640" w:firstLineChars="200"/>
        <w:jc w:val="left"/>
        <w:rPr>
          <w:rFonts w:hint="eastAsia" w:ascii="方正仿宋_GBK" w:hAnsi="黑体" w:eastAsia="方正仿宋_GBK" w:cs="黑体"/>
          <w:color w:val="333333"/>
          <w:kern w:val="0"/>
          <w:sz w:val="32"/>
          <w:szCs w:val="32"/>
          <w:shd w:val="clear" w:color="auto" w:fill="FFFFFF"/>
        </w:rPr>
      </w:pPr>
    </w:p>
    <w:p>
      <w:pPr>
        <w:widowControl/>
        <w:shd w:val="clear" w:color="auto" w:fill="FFFFFF"/>
        <w:spacing w:line="360" w:lineRule="auto"/>
        <w:ind w:firstLine="640" w:firstLineChars="200"/>
        <w:jc w:val="left"/>
        <w:rPr>
          <w:rFonts w:hint="eastAsia" w:ascii="方正仿宋_GBK" w:hAnsi="黑体" w:eastAsia="方正仿宋_GBK" w:cs="黑体"/>
          <w:color w:val="333333"/>
          <w:kern w:val="0"/>
          <w:sz w:val="32"/>
          <w:szCs w:val="32"/>
          <w:shd w:val="clear" w:color="auto" w:fill="FFFFFF"/>
        </w:rPr>
      </w:pPr>
    </w:p>
    <w:p>
      <w:pPr>
        <w:pStyle w:val="3"/>
        <w:numPr>
          <w:ilvl w:val="1"/>
          <w:numId w:val="0"/>
        </w:numPr>
        <w:tabs>
          <w:tab w:val="clear" w:pos="1080"/>
        </w:tabs>
        <w:spacing w:line="240" w:lineRule="auto"/>
        <w:ind w:leftChars="0"/>
        <w:jc w:val="center"/>
        <w:rPr>
          <w:rFonts w:hint="eastAsia" w:asciiTheme="majorEastAsia" w:hAnsiTheme="majorEastAsia" w:eastAsiaTheme="majorEastAsia" w:cstheme="majorEastAsia"/>
          <w:sz w:val="32"/>
          <w:szCs w:val="21"/>
          <w:lang w:eastAsia="zh-CN"/>
        </w:rPr>
      </w:pPr>
      <w:r>
        <w:rPr>
          <w:rFonts w:hint="eastAsia" w:asciiTheme="majorEastAsia" w:hAnsiTheme="majorEastAsia" w:eastAsiaTheme="majorEastAsia" w:cstheme="majorEastAsia"/>
          <w:sz w:val="32"/>
          <w:szCs w:val="21"/>
          <w:lang w:eastAsia="zh-CN"/>
        </w:rPr>
        <w:t>四、申请流程</w:t>
      </w:r>
    </w:p>
    <w:p>
      <w:pPr>
        <w:widowControl/>
        <w:shd w:val="clear" w:color="auto" w:fill="FFFFFF"/>
        <w:spacing w:line="360" w:lineRule="auto"/>
        <w:ind w:firstLine="640" w:firstLineChars="200"/>
        <w:jc w:val="left"/>
        <w:rPr>
          <w:rFonts w:hint="eastAsia"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rPr>
        <w:t>1、提出申请：创业者</w:t>
      </w:r>
      <w:r>
        <w:rPr>
          <w:rFonts w:hint="eastAsia" w:ascii="仿宋" w:hAnsi="仿宋" w:eastAsia="仿宋" w:cs="仿宋"/>
          <w:color w:val="333333"/>
          <w:kern w:val="0"/>
          <w:sz w:val="32"/>
          <w:szCs w:val="32"/>
          <w:shd w:val="clear" w:color="auto" w:fill="FFFFFF"/>
          <w:lang w:eastAsia="zh-CN"/>
        </w:rPr>
        <w:t>向市创业指导中心</w:t>
      </w:r>
      <w:r>
        <w:rPr>
          <w:rFonts w:hint="eastAsia" w:ascii="仿宋" w:hAnsi="仿宋" w:eastAsia="仿宋" w:cs="仿宋"/>
          <w:color w:val="333333"/>
          <w:kern w:val="0"/>
          <w:sz w:val="32"/>
          <w:szCs w:val="32"/>
          <w:shd w:val="clear" w:color="auto" w:fill="FFFFFF"/>
        </w:rPr>
        <w:t>提出申请，提交</w:t>
      </w:r>
      <w:r>
        <w:rPr>
          <w:rFonts w:hint="eastAsia" w:ascii="仿宋" w:hAnsi="仿宋" w:eastAsia="仿宋" w:cs="仿宋"/>
          <w:color w:val="333333"/>
          <w:kern w:val="0"/>
          <w:sz w:val="32"/>
          <w:szCs w:val="32"/>
          <w:shd w:val="clear" w:color="auto" w:fill="FFFFFF"/>
          <w:lang w:eastAsia="zh-CN"/>
        </w:rPr>
        <w:t>入驻</w:t>
      </w:r>
      <w:r>
        <w:rPr>
          <w:rFonts w:hint="eastAsia" w:ascii="仿宋" w:hAnsi="仿宋" w:eastAsia="仿宋" w:cs="仿宋"/>
          <w:color w:val="333333"/>
          <w:kern w:val="0"/>
          <w:sz w:val="32"/>
          <w:szCs w:val="32"/>
          <w:shd w:val="clear" w:color="auto" w:fill="FFFFFF"/>
        </w:rPr>
        <w:t>申请表、可行性研究报告</w:t>
      </w:r>
      <w:r>
        <w:rPr>
          <w:rFonts w:hint="eastAsia" w:ascii="仿宋" w:hAnsi="仿宋" w:eastAsia="仿宋" w:cs="仿宋"/>
          <w:color w:val="333333"/>
          <w:kern w:val="0"/>
          <w:sz w:val="32"/>
          <w:szCs w:val="32"/>
          <w:shd w:val="clear" w:color="auto" w:fill="FFFFFF"/>
          <w:lang w:eastAsia="zh-CN"/>
        </w:rPr>
        <w:t>以及相关佐证材料。</w:t>
      </w:r>
    </w:p>
    <w:p>
      <w:pPr>
        <w:widowControl/>
        <w:shd w:val="clear" w:color="auto" w:fill="FFFFFF"/>
        <w:spacing w:line="360" w:lineRule="auto"/>
        <w:ind w:firstLine="640" w:firstLineChars="200"/>
        <w:jc w:val="left"/>
        <w:rPr>
          <w:rFonts w:hint="eastAsia"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rPr>
        <w:t>2、受理初审：</w:t>
      </w:r>
      <w:r>
        <w:rPr>
          <w:rFonts w:hint="eastAsia" w:ascii="仿宋" w:hAnsi="仿宋" w:eastAsia="仿宋" w:cs="仿宋"/>
          <w:color w:val="333333"/>
          <w:kern w:val="0"/>
          <w:sz w:val="32"/>
          <w:szCs w:val="32"/>
          <w:shd w:val="clear" w:color="auto" w:fill="FFFFFF"/>
          <w:lang w:eastAsia="zh-CN"/>
        </w:rPr>
        <w:t>市创业指导中心</w:t>
      </w:r>
      <w:r>
        <w:rPr>
          <w:rFonts w:hint="eastAsia" w:ascii="仿宋" w:hAnsi="仿宋" w:eastAsia="仿宋" w:cs="仿宋"/>
          <w:color w:val="333333"/>
          <w:kern w:val="0"/>
          <w:sz w:val="32"/>
          <w:szCs w:val="32"/>
          <w:shd w:val="clear" w:color="auto" w:fill="FFFFFF"/>
        </w:rPr>
        <w:t>负责对入驻申请进行受理、初审</w:t>
      </w:r>
      <w:r>
        <w:rPr>
          <w:rFonts w:hint="eastAsia" w:ascii="仿宋" w:hAnsi="仿宋" w:eastAsia="仿宋" w:cs="仿宋"/>
          <w:color w:val="333333"/>
          <w:kern w:val="0"/>
          <w:sz w:val="32"/>
          <w:szCs w:val="32"/>
          <w:shd w:val="clear" w:color="auto" w:fill="FFFFFF"/>
          <w:lang w:eastAsia="zh-CN"/>
        </w:rPr>
        <w:t>，并于</w:t>
      </w:r>
      <w:r>
        <w:rPr>
          <w:rFonts w:hint="eastAsia" w:ascii="仿宋" w:hAnsi="仿宋" w:eastAsia="仿宋" w:cs="仿宋"/>
          <w:color w:val="333333"/>
          <w:kern w:val="0"/>
          <w:sz w:val="32"/>
          <w:szCs w:val="32"/>
          <w:shd w:val="clear" w:color="auto" w:fill="FFFFFF"/>
          <w:lang w:val="en-US" w:eastAsia="zh-CN"/>
        </w:rPr>
        <w:t>10个工作日内反馈初审意见。同等条件下，优先考虑有推荐单位的申请项目。</w:t>
      </w:r>
    </w:p>
    <w:p>
      <w:pPr>
        <w:widowControl/>
        <w:shd w:val="clear" w:color="auto" w:fill="FFFFFF"/>
        <w:spacing w:line="360" w:lineRule="auto"/>
        <w:ind w:firstLine="640" w:firstLineChars="200"/>
        <w:jc w:val="left"/>
        <w:rPr>
          <w:rFonts w:hint="eastAsia"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rPr>
        <w:t>3、</w:t>
      </w:r>
      <w:r>
        <w:rPr>
          <w:rFonts w:hint="eastAsia" w:ascii="仿宋" w:hAnsi="仿宋" w:eastAsia="仿宋" w:cs="仿宋"/>
          <w:color w:val="333333"/>
          <w:kern w:val="0"/>
          <w:sz w:val="32"/>
          <w:szCs w:val="32"/>
          <w:shd w:val="clear" w:color="auto" w:fill="FFFFFF"/>
          <w:lang w:eastAsia="zh-CN"/>
        </w:rPr>
        <w:t>专家</w:t>
      </w:r>
      <w:r>
        <w:rPr>
          <w:rFonts w:hint="eastAsia" w:ascii="仿宋" w:hAnsi="仿宋" w:eastAsia="仿宋" w:cs="仿宋"/>
          <w:color w:val="333333"/>
          <w:kern w:val="0"/>
          <w:sz w:val="32"/>
          <w:szCs w:val="32"/>
          <w:shd w:val="clear" w:color="auto" w:fill="FFFFFF"/>
        </w:rPr>
        <w:t>评审：</w:t>
      </w:r>
      <w:r>
        <w:rPr>
          <w:rFonts w:hint="eastAsia" w:ascii="仿宋" w:hAnsi="仿宋" w:eastAsia="仿宋" w:cs="仿宋"/>
          <w:color w:val="333333"/>
          <w:kern w:val="0"/>
          <w:sz w:val="32"/>
          <w:szCs w:val="32"/>
          <w:shd w:val="clear" w:color="auto" w:fill="FFFFFF"/>
          <w:lang w:eastAsia="zh-CN"/>
        </w:rPr>
        <w:t>市创业指导中心从创业服务专家团中抽取专家组成评审团，通过审阅材料、项目路演出具评审意见。</w:t>
      </w:r>
    </w:p>
    <w:p>
      <w:pPr>
        <w:widowControl/>
        <w:shd w:val="clear" w:color="auto" w:fill="FFFFFF"/>
        <w:spacing w:line="360" w:lineRule="auto"/>
        <w:ind w:firstLine="640" w:firstLineChars="200"/>
        <w:jc w:val="left"/>
        <w:rPr>
          <w:rFonts w:hint="eastAsia"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rPr>
        <w:t>4、</w:t>
      </w:r>
      <w:r>
        <w:rPr>
          <w:rFonts w:hint="eastAsia" w:ascii="仿宋" w:hAnsi="仿宋" w:eastAsia="仿宋" w:cs="仿宋"/>
          <w:color w:val="333333"/>
          <w:kern w:val="0"/>
          <w:sz w:val="32"/>
          <w:szCs w:val="32"/>
          <w:shd w:val="clear" w:color="auto" w:fill="FFFFFF"/>
          <w:lang w:eastAsia="zh-CN"/>
        </w:rPr>
        <w:t>公示审批</w:t>
      </w:r>
      <w:r>
        <w:rPr>
          <w:rFonts w:hint="eastAsia" w:ascii="仿宋" w:hAnsi="仿宋" w:eastAsia="仿宋" w:cs="仿宋"/>
          <w:color w:val="333333"/>
          <w:kern w:val="0"/>
          <w:sz w:val="32"/>
          <w:szCs w:val="32"/>
          <w:shd w:val="clear" w:color="auto" w:fill="FFFFFF"/>
        </w:rPr>
        <w:t>：</w:t>
      </w:r>
      <w:r>
        <w:rPr>
          <w:rFonts w:hint="eastAsia" w:ascii="仿宋" w:hAnsi="仿宋" w:eastAsia="仿宋" w:cs="仿宋"/>
          <w:color w:val="333333"/>
          <w:kern w:val="0"/>
          <w:sz w:val="32"/>
          <w:szCs w:val="32"/>
          <w:shd w:val="clear" w:color="auto" w:fill="FFFFFF"/>
          <w:lang w:eastAsia="zh-CN"/>
        </w:rPr>
        <w:t>市创业指导中心</w:t>
      </w:r>
      <w:r>
        <w:rPr>
          <w:rFonts w:hint="eastAsia" w:ascii="仿宋" w:hAnsi="仿宋" w:eastAsia="仿宋" w:cs="仿宋"/>
          <w:color w:val="333333"/>
          <w:kern w:val="0"/>
          <w:sz w:val="32"/>
          <w:szCs w:val="32"/>
          <w:shd w:val="clear" w:color="auto" w:fill="FFFFFF"/>
        </w:rPr>
        <w:t>根据专家</w:t>
      </w:r>
      <w:r>
        <w:rPr>
          <w:rFonts w:hint="eastAsia" w:ascii="仿宋" w:hAnsi="仿宋" w:eastAsia="仿宋" w:cs="仿宋"/>
          <w:color w:val="333333"/>
          <w:kern w:val="0"/>
          <w:sz w:val="32"/>
          <w:szCs w:val="32"/>
          <w:shd w:val="clear" w:color="auto" w:fill="FFFFFF"/>
          <w:lang w:eastAsia="zh-CN"/>
        </w:rPr>
        <w:t>组</w:t>
      </w:r>
      <w:r>
        <w:rPr>
          <w:rFonts w:hint="eastAsia" w:ascii="仿宋" w:hAnsi="仿宋" w:eastAsia="仿宋" w:cs="仿宋"/>
          <w:color w:val="333333"/>
          <w:kern w:val="0"/>
          <w:sz w:val="32"/>
          <w:szCs w:val="32"/>
          <w:shd w:val="clear" w:color="auto" w:fill="FFFFFF"/>
        </w:rPr>
        <w:t>意见，</w:t>
      </w:r>
      <w:r>
        <w:rPr>
          <w:rFonts w:hint="eastAsia" w:ascii="仿宋" w:hAnsi="仿宋" w:eastAsia="仿宋" w:cs="仿宋"/>
          <w:color w:val="333333"/>
          <w:kern w:val="0"/>
          <w:sz w:val="32"/>
          <w:szCs w:val="32"/>
          <w:shd w:val="clear" w:color="auto" w:fill="FFFFFF"/>
          <w:lang w:eastAsia="zh-CN"/>
        </w:rPr>
        <w:t>将拟同意入驻名单在益阳人社网、益阳创业网公示</w:t>
      </w:r>
      <w:r>
        <w:rPr>
          <w:rFonts w:hint="eastAsia" w:ascii="仿宋" w:hAnsi="仿宋" w:eastAsia="仿宋" w:cs="仿宋"/>
          <w:color w:val="333333"/>
          <w:kern w:val="0"/>
          <w:sz w:val="32"/>
          <w:szCs w:val="32"/>
          <w:shd w:val="clear" w:color="auto" w:fill="FFFFFF"/>
          <w:lang w:val="en-US" w:eastAsia="zh-CN"/>
        </w:rPr>
        <w:t>5个工作日。公示无异议后，报主管部门审批。</w:t>
      </w:r>
    </w:p>
    <w:p>
      <w:pPr>
        <w:widowControl/>
        <w:shd w:val="clear" w:color="auto" w:fill="FFFFFF"/>
        <w:spacing w:line="360" w:lineRule="auto"/>
        <w:ind w:firstLine="640" w:firstLineChars="200"/>
        <w:jc w:val="left"/>
        <w:rPr>
          <w:rFonts w:hint="eastAsia" w:ascii="仿宋" w:hAnsi="仿宋" w:eastAsia="仿宋" w:cs="仿宋"/>
          <w:color w:val="333333"/>
          <w:kern w:val="0"/>
          <w:sz w:val="32"/>
          <w:szCs w:val="32"/>
          <w:shd w:val="clear" w:color="auto" w:fill="FFFFFF"/>
        </w:rPr>
      </w:pPr>
      <w:r>
        <w:rPr>
          <w:rFonts w:hint="eastAsia" w:ascii="仿宋" w:hAnsi="仿宋" w:eastAsia="仿宋" w:cs="仿宋"/>
          <w:color w:val="333333"/>
          <w:kern w:val="0"/>
          <w:sz w:val="32"/>
          <w:szCs w:val="32"/>
          <w:shd w:val="clear" w:color="auto" w:fill="FFFFFF"/>
        </w:rPr>
        <w:t>5、签订协议：通过</w:t>
      </w:r>
      <w:r>
        <w:rPr>
          <w:rFonts w:hint="eastAsia" w:ascii="仿宋" w:hAnsi="仿宋" w:eastAsia="仿宋" w:cs="仿宋"/>
          <w:color w:val="333333"/>
          <w:kern w:val="0"/>
          <w:sz w:val="32"/>
          <w:szCs w:val="32"/>
          <w:shd w:val="clear" w:color="auto" w:fill="FFFFFF"/>
          <w:lang w:eastAsia="zh-CN"/>
        </w:rPr>
        <w:t>审批</w:t>
      </w:r>
      <w:r>
        <w:rPr>
          <w:rFonts w:hint="eastAsia" w:ascii="仿宋" w:hAnsi="仿宋" w:eastAsia="仿宋" w:cs="仿宋"/>
          <w:color w:val="333333"/>
          <w:kern w:val="0"/>
          <w:sz w:val="32"/>
          <w:szCs w:val="32"/>
          <w:shd w:val="clear" w:color="auto" w:fill="FFFFFF"/>
        </w:rPr>
        <w:t>的</w:t>
      </w:r>
      <w:r>
        <w:rPr>
          <w:rFonts w:hint="eastAsia" w:ascii="仿宋" w:hAnsi="仿宋" w:eastAsia="仿宋" w:cs="仿宋"/>
          <w:color w:val="333333"/>
          <w:kern w:val="0"/>
          <w:sz w:val="32"/>
          <w:szCs w:val="32"/>
          <w:shd w:val="clear" w:color="auto" w:fill="FFFFFF"/>
          <w:lang w:eastAsia="zh-CN"/>
        </w:rPr>
        <w:t>项目</w:t>
      </w:r>
      <w:r>
        <w:rPr>
          <w:rFonts w:hint="eastAsia" w:ascii="仿宋" w:hAnsi="仿宋" w:eastAsia="仿宋" w:cs="仿宋"/>
          <w:color w:val="333333"/>
          <w:kern w:val="0"/>
          <w:sz w:val="32"/>
          <w:szCs w:val="32"/>
          <w:shd w:val="clear" w:color="auto" w:fill="FFFFFF"/>
        </w:rPr>
        <w:t>与</w:t>
      </w:r>
      <w:r>
        <w:rPr>
          <w:rFonts w:hint="eastAsia" w:ascii="仿宋" w:hAnsi="仿宋" w:eastAsia="仿宋" w:cs="仿宋"/>
          <w:color w:val="333333"/>
          <w:kern w:val="0"/>
          <w:sz w:val="32"/>
          <w:szCs w:val="32"/>
          <w:shd w:val="clear" w:color="auto" w:fill="FFFFFF"/>
          <w:lang w:eastAsia="zh-CN"/>
        </w:rPr>
        <w:t>市创业指导中心</w:t>
      </w:r>
      <w:r>
        <w:rPr>
          <w:rFonts w:hint="eastAsia" w:ascii="仿宋" w:hAnsi="仿宋" w:eastAsia="仿宋" w:cs="仿宋"/>
          <w:color w:val="333333"/>
          <w:kern w:val="0"/>
          <w:sz w:val="32"/>
          <w:szCs w:val="32"/>
          <w:shd w:val="clear" w:color="auto" w:fill="FFFFFF"/>
        </w:rPr>
        <w:t>签署入驻协议书，并办理相关手续。</w:t>
      </w:r>
    </w:p>
    <w:p>
      <w:pPr>
        <w:widowControl/>
        <w:shd w:val="clear" w:color="auto" w:fill="FFFFFF"/>
        <w:spacing w:line="360" w:lineRule="auto"/>
        <w:ind w:firstLine="640" w:firstLineChars="200"/>
        <w:jc w:val="left"/>
        <w:rPr>
          <w:rFonts w:ascii="仿宋" w:hAnsi="仿宋" w:eastAsia="仿宋" w:cs="仿宋"/>
          <w:b w:val="0"/>
          <w:bCs/>
          <w:color w:val="auto"/>
          <w:kern w:val="0"/>
          <w:sz w:val="32"/>
          <w:szCs w:val="32"/>
          <w:shd w:val="clear" w:color="auto" w:fill="FFFFFF"/>
        </w:rPr>
      </w:pPr>
      <w:r>
        <w:rPr>
          <w:rFonts w:hint="eastAsia" w:ascii="仿宋" w:hAnsi="仿宋" w:eastAsia="仿宋" w:cs="仿宋"/>
          <w:kern w:val="0"/>
          <w:sz w:val="32"/>
          <w:szCs w:val="32"/>
          <w:shd w:val="clear" w:color="auto" w:fill="FFFFFF"/>
        </w:rPr>
        <w:t>6、正式入驻：</w:t>
      </w:r>
      <w:r>
        <w:rPr>
          <w:rFonts w:hint="eastAsia" w:ascii="仿宋" w:hAnsi="仿宋" w:eastAsia="仿宋" w:cs="仿宋"/>
          <w:b w:val="0"/>
          <w:bCs/>
          <w:color w:val="auto"/>
          <w:kern w:val="0"/>
          <w:sz w:val="32"/>
          <w:szCs w:val="32"/>
          <w:shd w:val="clear" w:color="auto" w:fill="FFFFFF"/>
        </w:rPr>
        <w:t>签订协议的实体须在协议签订之日起</w:t>
      </w:r>
      <w:r>
        <w:rPr>
          <w:rFonts w:ascii="仿宋" w:hAnsi="仿宋" w:eastAsia="仿宋" w:cs="仿宋"/>
          <w:b w:val="0"/>
          <w:bCs/>
          <w:color w:val="auto"/>
          <w:kern w:val="0"/>
          <w:sz w:val="32"/>
          <w:szCs w:val="32"/>
          <w:shd w:val="clear" w:color="auto" w:fill="FFFFFF"/>
        </w:rPr>
        <w:t>1</w:t>
      </w:r>
      <w:r>
        <w:rPr>
          <w:rFonts w:hint="eastAsia" w:ascii="仿宋" w:hAnsi="仿宋" w:eastAsia="仿宋" w:cs="仿宋"/>
          <w:b w:val="0"/>
          <w:bCs/>
          <w:color w:val="auto"/>
          <w:kern w:val="0"/>
          <w:sz w:val="32"/>
          <w:szCs w:val="32"/>
          <w:shd w:val="clear" w:color="auto" w:fill="FFFFFF"/>
        </w:rPr>
        <w:t>个月内筹备相关入驻手创业指导中心提出延期入驻申请，申请延期最长不超过续，并入驻基地。如有特殊情况需要延期的，应当在</w:t>
      </w:r>
      <w:r>
        <w:rPr>
          <w:rFonts w:hint="eastAsia" w:ascii="仿宋" w:hAnsi="仿宋" w:eastAsia="仿宋" w:cs="仿宋"/>
          <w:b w:val="0"/>
          <w:bCs/>
          <w:color w:val="auto"/>
          <w:kern w:val="0"/>
          <w:sz w:val="32"/>
          <w:szCs w:val="32"/>
          <w:shd w:val="clear" w:color="auto" w:fill="FFFFFF"/>
          <w:lang w:val="en-US" w:eastAsia="zh-CN"/>
        </w:rPr>
        <w:t>5</w:t>
      </w:r>
      <w:r>
        <w:rPr>
          <w:rFonts w:hint="eastAsia" w:ascii="仿宋" w:hAnsi="仿宋" w:eastAsia="仿宋" w:cs="仿宋"/>
          <w:b w:val="0"/>
          <w:bCs/>
          <w:color w:val="auto"/>
          <w:kern w:val="0"/>
          <w:sz w:val="32"/>
          <w:szCs w:val="32"/>
          <w:shd w:val="clear" w:color="auto" w:fill="FFFFFF"/>
        </w:rPr>
        <w:t>工作日内，向市</w:t>
      </w:r>
      <w:r>
        <w:rPr>
          <w:rFonts w:ascii="仿宋" w:hAnsi="仿宋" w:eastAsia="仿宋" w:cs="仿宋"/>
          <w:b w:val="0"/>
          <w:bCs/>
          <w:color w:val="auto"/>
          <w:kern w:val="0"/>
          <w:sz w:val="32"/>
          <w:szCs w:val="32"/>
          <w:shd w:val="clear" w:color="auto" w:fill="FFFFFF"/>
        </w:rPr>
        <w:t>1</w:t>
      </w:r>
      <w:r>
        <w:rPr>
          <w:rFonts w:hint="eastAsia" w:ascii="仿宋" w:hAnsi="仿宋" w:eastAsia="仿宋" w:cs="仿宋"/>
          <w:b w:val="0"/>
          <w:bCs/>
          <w:color w:val="auto"/>
          <w:kern w:val="0"/>
          <w:sz w:val="32"/>
          <w:szCs w:val="32"/>
          <w:shd w:val="clear" w:color="auto" w:fill="FFFFFF"/>
        </w:rPr>
        <w:t>个月，逾期不入驻，视为自动放弃入驻资格。</w:t>
      </w:r>
    </w:p>
    <w:p>
      <w:pPr>
        <w:widowControl/>
        <w:shd w:val="clear" w:color="auto" w:fill="FFFFFF"/>
        <w:spacing w:line="360" w:lineRule="auto"/>
        <w:ind w:firstLine="640" w:firstLineChars="200"/>
        <w:jc w:val="left"/>
        <w:rPr>
          <w:rFonts w:hint="eastAsia" w:ascii="仿宋" w:hAnsi="仿宋" w:eastAsia="仿宋" w:cs="仿宋"/>
          <w:kern w:val="0"/>
          <w:sz w:val="32"/>
          <w:szCs w:val="32"/>
          <w:shd w:val="clear" w:color="auto" w:fill="FFFFFF"/>
        </w:rPr>
      </w:pPr>
    </w:p>
    <w:p>
      <w:pPr>
        <w:widowControl/>
        <w:shd w:val="clear" w:color="auto" w:fill="FFFFFF"/>
        <w:spacing w:line="360" w:lineRule="auto"/>
        <w:ind w:firstLine="640" w:firstLineChars="200"/>
        <w:jc w:val="left"/>
        <w:rPr>
          <w:rFonts w:hint="eastAsia" w:ascii="仿宋" w:hAnsi="仿宋" w:eastAsia="仿宋" w:cs="仿宋"/>
          <w:kern w:val="0"/>
          <w:sz w:val="32"/>
          <w:szCs w:val="32"/>
          <w:shd w:val="clear" w:color="auto" w:fill="FFFFFF"/>
        </w:rPr>
      </w:pPr>
    </w:p>
    <w:p>
      <w:pPr>
        <w:widowControl/>
        <w:shd w:val="clear" w:color="auto" w:fill="FFFFFF"/>
        <w:spacing w:line="360" w:lineRule="auto"/>
        <w:ind w:firstLine="640" w:firstLineChars="200"/>
        <w:jc w:val="left"/>
        <w:rPr>
          <w:rFonts w:hint="eastAsia" w:ascii="仿宋" w:hAnsi="仿宋" w:eastAsia="仿宋" w:cs="仿宋"/>
          <w:kern w:val="0"/>
          <w:sz w:val="32"/>
          <w:szCs w:val="32"/>
          <w:shd w:val="clear" w:color="auto" w:fill="FFFFFF"/>
        </w:rPr>
      </w:pPr>
    </w:p>
    <w:p>
      <w:pPr>
        <w:pStyle w:val="3"/>
        <w:numPr>
          <w:ilvl w:val="1"/>
          <w:numId w:val="0"/>
        </w:numPr>
        <w:tabs>
          <w:tab w:val="clear" w:pos="1080"/>
        </w:tabs>
        <w:spacing w:line="240" w:lineRule="auto"/>
        <w:ind w:leftChars="0"/>
        <w:jc w:val="center"/>
        <w:rPr>
          <w:rFonts w:hint="eastAsia" w:asciiTheme="majorEastAsia" w:hAnsiTheme="majorEastAsia" w:eastAsiaTheme="majorEastAsia" w:cstheme="majorEastAsia"/>
          <w:sz w:val="32"/>
          <w:szCs w:val="21"/>
          <w:lang w:eastAsia="zh-CN"/>
        </w:rPr>
      </w:pPr>
      <w:r>
        <w:rPr>
          <w:rFonts w:hint="eastAsia" w:asciiTheme="majorEastAsia" w:hAnsiTheme="majorEastAsia" w:eastAsiaTheme="majorEastAsia" w:cstheme="majorEastAsia"/>
          <w:sz w:val="32"/>
          <w:szCs w:val="21"/>
          <w:lang w:eastAsia="zh-CN"/>
        </w:rPr>
        <w:t>五、资料清单</w:t>
      </w:r>
    </w:p>
    <w:p>
      <w:pPr>
        <w:widowControl/>
        <w:shd w:val="clear" w:color="auto" w:fill="FFFFFF"/>
        <w:spacing w:line="360" w:lineRule="auto"/>
        <w:ind w:firstLine="640" w:firstLineChars="200"/>
        <w:jc w:val="left"/>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1、申请入驻项目尚未办理工商注册的，申请入驻时应提供以下资料，并在入驻后一个月内办理相关登记手续：</w:t>
      </w:r>
    </w:p>
    <w:p>
      <w:pPr>
        <w:widowControl/>
        <w:shd w:val="clear" w:color="auto" w:fill="FFFFFF"/>
        <w:spacing w:line="360" w:lineRule="auto"/>
        <w:ind w:firstLine="640" w:firstLineChars="200"/>
        <w:jc w:val="left"/>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（1）《益阳</w:t>
      </w:r>
      <w:r>
        <w:rPr>
          <w:rFonts w:hint="eastAsia" w:ascii="仿宋" w:hAnsi="仿宋" w:eastAsia="仿宋" w:cs="仿宋"/>
          <w:color w:val="333333"/>
          <w:kern w:val="0"/>
          <w:sz w:val="32"/>
          <w:szCs w:val="32"/>
          <w:shd w:val="clear" w:color="auto" w:fill="FFFFFF"/>
        </w:rPr>
        <w:t>众创空间</w:t>
      </w:r>
      <w:r>
        <w:rPr>
          <w:rFonts w:hint="eastAsia" w:ascii="仿宋" w:hAnsi="仿宋" w:eastAsia="仿宋" w:cs="仿宋"/>
          <w:kern w:val="0"/>
          <w:sz w:val="32"/>
          <w:szCs w:val="32"/>
          <w:shd w:val="clear" w:color="auto" w:fill="FFFFFF"/>
        </w:rPr>
        <w:t xml:space="preserve">入驻申请表》； </w:t>
      </w:r>
    </w:p>
    <w:p>
      <w:pPr>
        <w:widowControl/>
        <w:shd w:val="clear" w:color="auto" w:fill="FFFFFF"/>
        <w:spacing w:line="360" w:lineRule="auto"/>
        <w:ind w:firstLine="640" w:firstLineChars="200"/>
        <w:jc w:val="left"/>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（2）项目创业计划书或项目可行性研究报告；</w:t>
      </w:r>
    </w:p>
    <w:p>
      <w:pPr>
        <w:widowControl/>
        <w:shd w:val="clear" w:color="auto" w:fill="FFFFFF"/>
        <w:spacing w:line="360" w:lineRule="auto"/>
        <w:ind w:firstLine="640" w:firstLineChars="200"/>
        <w:jc w:val="left"/>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（3）创业者及其他合伙人的简历以及身份证、毕业证</w:t>
      </w:r>
      <w:r>
        <w:rPr>
          <w:rFonts w:hint="eastAsia" w:ascii="仿宋" w:hAnsi="仿宋" w:eastAsia="仿宋" w:cs="仿宋"/>
          <w:kern w:val="0"/>
          <w:sz w:val="32"/>
          <w:szCs w:val="32"/>
          <w:shd w:val="clear" w:color="auto" w:fill="FFFFFF"/>
          <w:lang w:eastAsia="zh-CN"/>
        </w:rPr>
        <w:t>以及其他身份</w:t>
      </w:r>
      <w:r>
        <w:rPr>
          <w:rFonts w:hint="eastAsia" w:ascii="仿宋" w:hAnsi="仿宋" w:eastAsia="仿宋" w:cs="仿宋"/>
          <w:kern w:val="0"/>
          <w:sz w:val="32"/>
          <w:szCs w:val="32"/>
          <w:shd w:val="clear" w:color="auto" w:fill="FFFFFF"/>
        </w:rPr>
        <w:t>证明</w:t>
      </w:r>
      <w:r>
        <w:rPr>
          <w:rFonts w:hint="eastAsia" w:ascii="仿宋" w:hAnsi="仿宋" w:eastAsia="仿宋" w:cs="仿宋"/>
          <w:kern w:val="0"/>
          <w:sz w:val="32"/>
          <w:szCs w:val="32"/>
          <w:shd w:val="clear" w:color="auto" w:fill="FFFFFF"/>
          <w:lang w:eastAsia="zh-CN"/>
        </w:rPr>
        <w:t>的</w:t>
      </w:r>
      <w:r>
        <w:rPr>
          <w:rFonts w:hint="eastAsia" w:ascii="仿宋" w:hAnsi="仿宋" w:eastAsia="仿宋" w:cs="仿宋"/>
          <w:kern w:val="0"/>
          <w:sz w:val="32"/>
          <w:szCs w:val="32"/>
          <w:shd w:val="clear" w:color="auto" w:fill="FFFFFF"/>
        </w:rPr>
        <w:t>原件及复印件；</w:t>
      </w:r>
    </w:p>
    <w:p>
      <w:pPr>
        <w:widowControl/>
        <w:shd w:val="clear" w:color="auto" w:fill="FFFFFF"/>
        <w:spacing w:line="360" w:lineRule="auto"/>
        <w:ind w:firstLine="640" w:firstLineChars="200"/>
        <w:jc w:val="left"/>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（4）项目技术情况的证明文件及与项目有关的其它材料。</w:t>
      </w:r>
    </w:p>
    <w:p>
      <w:pPr>
        <w:widowControl/>
        <w:shd w:val="clear" w:color="auto" w:fill="FFFFFF"/>
        <w:spacing w:line="360" w:lineRule="auto"/>
        <w:ind w:firstLine="640" w:firstLineChars="200"/>
        <w:jc w:val="left"/>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2、创业者已办理工商注册的，申请入驻时应提供以下资料：</w:t>
      </w:r>
    </w:p>
    <w:p>
      <w:pPr>
        <w:widowControl/>
        <w:shd w:val="clear" w:color="auto" w:fill="FFFFFF"/>
        <w:spacing w:line="360" w:lineRule="auto"/>
        <w:ind w:firstLine="640" w:firstLineChars="200"/>
        <w:jc w:val="left"/>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（1）《益阳众创空间入驻申请表》；</w:t>
      </w:r>
    </w:p>
    <w:p>
      <w:pPr>
        <w:widowControl/>
        <w:shd w:val="clear" w:color="auto" w:fill="FFFFFF"/>
        <w:spacing w:line="360" w:lineRule="auto"/>
        <w:ind w:firstLine="640" w:firstLineChars="200"/>
        <w:jc w:val="left"/>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（2）项目创业计划书或项目可行性研究报告；</w:t>
      </w:r>
    </w:p>
    <w:p>
      <w:pPr>
        <w:widowControl/>
        <w:shd w:val="clear" w:color="auto" w:fill="FFFFFF"/>
        <w:spacing w:line="360" w:lineRule="auto"/>
        <w:ind w:firstLine="640" w:firstLineChars="200"/>
        <w:jc w:val="left"/>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（3）企业法定代表人、股东或创业个人（团队）的简历，相关人员的身份证、毕业证</w:t>
      </w:r>
      <w:r>
        <w:rPr>
          <w:rFonts w:hint="eastAsia" w:ascii="仿宋" w:hAnsi="仿宋" w:eastAsia="仿宋" w:cs="仿宋"/>
          <w:kern w:val="0"/>
          <w:sz w:val="32"/>
          <w:szCs w:val="32"/>
          <w:shd w:val="clear" w:color="auto" w:fill="FFFFFF"/>
          <w:lang w:eastAsia="zh-CN"/>
        </w:rPr>
        <w:t>以及其他身份</w:t>
      </w:r>
      <w:r>
        <w:rPr>
          <w:rFonts w:hint="eastAsia" w:ascii="仿宋" w:hAnsi="仿宋" w:eastAsia="仿宋" w:cs="仿宋"/>
          <w:kern w:val="0"/>
          <w:sz w:val="32"/>
          <w:szCs w:val="32"/>
          <w:shd w:val="clear" w:color="auto" w:fill="FFFFFF"/>
        </w:rPr>
        <w:t>证明</w:t>
      </w:r>
      <w:r>
        <w:rPr>
          <w:rFonts w:hint="eastAsia" w:ascii="仿宋" w:hAnsi="仿宋" w:eastAsia="仿宋" w:cs="仿宋"/>
          <w:kern w:val="0"/>
          <w:sz w:val="32"/>
          <w:szCs w:val="32"/>
          <w:shd w:val="clear" w:color="auto" w:fill="FFFFFF"/>
          <w:lang w:eastAsia="zh-CN"/>
        </w:rPr>
        <w:t>的</w:t>
      </w:r>
      <w:r>
        <w:rPr>
          <w:rFonts w:hint="eastAsia" w:ascii="仿宋" w:hAnsi="仿宋" w:eastAsia="仿宋" w:cs="仿宋"/>
          <w:kern w:val="0"/>
          <w:sz w:val="32"/>
          <w:szCs w:val="32"/>
          <w:shd w:val="clear" w:color="auto" w:fill="FFFFFF"/>
        </w:rPr>
        <w:t>原件及复印件；</w:t>
      </w:r>
    </w:p>
    <w:p>
      <w:pPr>
        <w:widowControl/>
        <w:shd w:val="clear" w:color="auto" w:fill="FFFFFF"/>
        <w:spacing w:line="360" w:lineRule="auto"/>
        <w:ind w:firstLine="640" w:firstLineChars="200"/>
        <w:jc w:val="left"/>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（4）企业营业执照副本</w:t>
      </w:r>
      <w:r>
        <w:rPr>
          <w:rFonts w:hint="eastAsia" w:ascii="仿宋" w:hAnsi="仿宋" w:eastAsia="仿宋" w:cs="仿宋"/>
          <w:kern w:val="0"/>
          <w:sz w:val="32"/>
          <w:szCs w:val="32"/>
          <w:shd w:val="clear" w:color="auto" w:fill="FFFFFF"/>
          <w:lang w:eastAsia="zh-CN"/>
        </w:rPr>
        <w:t>、开户银行等资格证件的</w:t>
      </w:r>
      <w:r>
        <w:rPr>
          <w:rFonts w:hint="eastAsia" w:ascii="仿宋" w:hAnsi="仿宋" w:eastAsia="仿宋" w:cs="仿宋"/>
          <w:kern w:val="0"/>
          <w:sz w:val="32"/>
          <w:szCs w:val="32"/>
          <w:shd w:val="clear" w:color="auto" w:fill="FFFFFF"/>
        </w:rPr>
        <w:t>原件及复印件；</w:t>
      </w:r>
    </w:p>
    <w:p>
      <w:pPr>
        <w:widowControl/>
        <w:shd w:val="clear" w:color="auto" w:fill="FFFFFF"/>
        <w:spacing w:line="360" w:lineRule="auto"/>
        <w:ind w:firstLine="640" w:firstLineChars="200"/>
        <w:jc w:val="left"/>
        <w:rPr>
          <w:rFonts w:hint="eastAsia" w:ascii="仿宋" w:hAnsi="仿宋" w:eastAsia="仿宋" w:cs="仿宋"/>
          <w:kern w:val="0"/>
          <w:sz w:val="32"/>
          <w:szCs w:val="32"/>
          <w:shd w:val="clear" w:color="auto" w:fill="FFFFFF"/>
        </w:rPr>
      </w:pPr>
      <w:r>
        <w:rPr>
          <w:rFonts w:hint="eastAsia" w:ascii="仿宋" w:hAnsi="仿宋" w:eastAsia="仿宋" w:cs="仿宋"/>
          <w:kern w:val="0"/>
          <w:sz w:val="32"/>
          <w:szCs w:val="32"/>
          <w:shd w:val="clear" w:color="auto" w:fill="FFFFFF"/>
        </w:rPr>
        <w:t>（5）项目技术情况的证明文件及与项目有关的其它材料。</w:t>
      </w:r>
    </w:p>
    <w:p>
      <w:pPr>
        <w:pStyle w:val="42"/>
        <w:ind w:left="0" w:leftChars="0" w:firstLine="0" w:firstLineChars="0"/>
        <w:rPr>
          <w:rFonts w:hint="eastAsia"/>
          <w:lang w:eastAsia="zh-CN"/>
        </w:rPr>
      </w:pPr>
    </w:p>
    <w:p>
      <w:pPr>
        <w:pStyle w:val="42"/>
        <w:ind w:left="0" w:leftChars="0" w:firstLine="0" w:firstLineChars="0"/>
        <w:rPr>
          <w:rFonts w:hint="eastAsia"/>
          <w:lang w:eastAsia="zh-CN"/>
        </w:rPr>
      </w:pPr>
    </w:p>
    <w:p>
      <w:pPr>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益阳众创空间入驻申请表</w:t>
      </w:r>
    </w:p>
    <w:p>
      <w:pPr>
        <w:rPr>
          <w:rFonts w:hint="eastAsia" w:ascii="仿宋" w:hAnsi="仿宋" w:eastAsia="仿宋" w:cs="仿宋"/>
          <w:sz w:val="28"/>
        </w:rPr>
      </w:pPr>
      <w:r>
        <w:rPr>
          <w:rFonts w:hint="eastAsia" w:ascii="仿宋" w:hAnsi="仿宋" w:eastAsia="仿宋" w:cs="仿宋"/>
          <w:sz w:val="28"/>
        </w:rPr>
        <w:t>一、创业者及管理团队情况          申请日期：    年  月  日</w:t>
      </w:r>
    </w:p>
    <w:tbl>
      <w:tblPr>
        <w:tblStyle w:val="29"/>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7"/>
        <w:gridCol w:w="1262"/>
        <w:gridCol w:w="64"/>
        <w:gridCol w:w="1116"/>
        <w:gridCol w:w="80"/>
        <w:gridCol w:w="799"/>
        <w:gridCol w:w="428"/>
        <w:gridCol w:w="1"/>
        <w:gridCol w:w="1406"/>
        <w:gridCol w:w="400"/>
        <w:gridCol w:w="701"/>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exact"/>
          <w:jc w:val="center"/>
        </w:trPr>
        <w:tc>
          <w:tcPr>
            <w:tcW w:w="1537"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创</w:t>
            </w:r>
            <w:r>
              <w:rPr>
                <w:rFonts w:hint="eastAsia" w:ascii="仿宋" w:hAnsi="仿宋" w:eastAsia="仿宋" w:cs="仿宋"/>
                <w:color w:val="000000"/>
                <w:sz w:val="28"/>
                <w:szCs w:val="28"/>
                <w:lang w:eastAsia="zh-CN"/>
              </w:rPr>
              <w:t>业者</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姓</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名</w:t>
            </w:r>
          </w:p>
        </w:tc>
        <w:tc>
          <w:tcPr>
            <w:tcW w:w="3749" w:type="dxa"/>
            <w:gridSpan w:val="6"/>
            <w:vAlign w:val="center"/>
          </w:tcPr>
          <w:p>
            <w:pPr>
              <w:jc w:val="center"/>
              <w:rPr>
                <w:rFonts w:hint="eastAsia" w:ascii="仿宋" w:hAnsi="仿宋" w:eastAsia="仿宋" w:cs="仿宋"/>
                <w:color w:val="000000"/>
                <w:sz w:val="28"/>
                <w:szCs w:val="28"/>
              </w:rPr>
            </w:pPr>
          </w:p>
        </w:tc>
        <w:tc>
          <w:tcPr>
            <w:tcW w:w="1807" w:type="dxa"/>
            <w:gridSpan w:val="3"/>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出生年月</w:t>
            </w:r>
          </w:p>
        </w:tc>
        <w:tc>
          <w:tcPr>
            <w:tcW w:w="1978" w:type="dxa"/>
            <w:gridSpan w:val="2"/>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exact"/>
          <w:jc w:val="center"/>
        </w:trPr>
        <w:tc>
          <w:tcPr>
            <w:tcW w:w="1537" w:type="dxa"/>
            <w:vAlign w:val="center"/>
          </w:tcPr>
          <w:p>
            <w:pPr>
              <w:spacing w:line="24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性</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别</w:t>
            </w:r>
          </w:p>
        </w:tc>
        <w:tc>
          <w:tcPr>
            <w:tcW w:w="1262" w:type="dxa"/>
            <w:vAlign w:val="center"/>
          </w:tcPr>
          <w:p>
            <w:pPr>
              <w:jc w:val="center"/>
              <w:rPr>
                <w:rFonts w:hint="eastAsia" w:ascii="仿宋" w:hAnsi="仿宋" w:eastAsia="仿宋" w:cs="仿宋"/>
                <w:color w:val="000000"/>
                <w:sz w:val="28"/>
                <w:szCs w:val="28"/>
              </w:rPr>
            </w:pPr>
          </w:p>
        </w:tc>
        <w:tc>
          <w:tcPr>
            <w:tcW w:w="1180" w:type="dxa"/>
            <w:gridSpan w:val="2"/>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民</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族</w:t>
            </w:r>
          </w:p>
        </w:tc>
        <w:tc>
          <w:tcPr>
            <w:tcW w:w="1307" w:type="dxa"/>
            <w:gridSpan w:val="3"/>
            <w:vAlign w:val="center"/>
          </w:tcPr>
          <w:p>
            <w:pPr>
              <w:jc w:val="center"/>
              <w:rPr>
                <w:rFonts w:hint="eastAsia" w:ascii="仿宋" w:hAnsi="仿宋" w:eastAsia="仿宋" w:cs="仿宋"/>
                <w:color w:val="000000"/>
                <w:sz w:val="28"/>
                <w:szCs w:val="28"/>
              </w:rPr>
            </w:pPr>
          </w:p>
        </w:tc>
        <w:tc>
          <w:tcPr>
            <w:tcW w:w="1807" w:type="dxa"/>
            <w:gridSpan w:val="3"/>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政治面貌</w:t>
            </w:r>
          </w:p>
        </w:tc>
        <w:tc>
          <w:tcPr>
            <w:tcW w:w="1978" w:type="dxa"/>
            <w:gridSpan w:val="2"/>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exact"/>
          <w:jc w:val="center"/>
        </w:trPr>
        <w:tc>
          <w:tcPr>
            <w:tcW w:w="1537" w:type="dxa"/>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身份证号</w:t>
            </w:r>
          </w:p>
        </w:tc>
        <w:tc>
          <w:tcPr>
            <w:tcW w:w="3749" w:type="dxa"/>
            <w:gridSpan w:val="6"/>
            <w:vAlign w:val="center"/>
          </w:tcPr>
          <w:p>
            <w:pPr>
              <w:jc w:val="center"/>
              <w:rPr>
                <w:rFonts w:hint="eastAsia" w:ascii="仿宋" w:hAnsi="仿宋" w:eastAsia="仿宋" w:cs="仿宋"/>
                <w:color w:val="000000"/>
                <w:sz w:val="28"/>
                <w:szCs w:val="28"/>
              </w:rPr>
            </w:pPr>
          </w:p>
        </w:tc>
        <w:tc>
          <w:tcPr>
            <w:tcW w:w="1807" w:type="dxa"/>
            <w:gridSpan w:val="3"/>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联系电话</w:t>
            </w:r>
          </w:p>
        </w:tc>
        <w:tc>
          <w:tcPr>
            <w:tcW w:w="1978" w:type="dxa"/>
            <w:gridSpan w:val="2"/>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exact"/>
          <w:jc w:val="center"/>
        </w:trPr>
        <w:tc>
          <w:tcPr>
            <w:tcW w:w="1537" w:type="dxa"/>
            <w:vAlign w:val="center"/>
          </w:tcPr>
          <w:p>
            <w:pPr>
              <w:jc w:val="center"/>
              <w:rPr>
                <w:rFonts w:hint="eastAsia" w:ascii="仿宋" w:hAnsi="仿宋" w:eastAsia="仿宋" w:cs="仿宋"/>
                <w:color w:val="000000"/>
                <w:sz w:val="28"/>
                <w:szCs w:val="28"/>
              </w:rPr>
            </w:pPr>
            <w:r>
              <w:rPr>
                <w:rFonts w:hint="eastAsia" w:ascii="仿宋" w:hAnsi="仿宋" w:eastAsia="仿宋" w:cs="仿宋"/>
                <w:color w:val="000000"/>
                <w:sz w:val="28"/>
                <w:szCs w:val="28"/>
              </w:rPr>
              <w:t>项目名称</w:t>
            </w:r>
          </w:p>
        </w:tc>
        <w:tc>
          <w:tcPr>
            <w:tcW w:w="7534" w:type="dxa"/>
            <w:gridSpan w:val="11"/>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exact"/>
          <w:jc w:val="center"/>
        </w:trPr>
        <w:tc>
          <w:tcPr>
            <w:tcW w:w="1537"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毕</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业</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color w:val="000000"/>
                <w:sz w:val="22"/>
                <w:szCs w:val="22"/>
              </w:rPr>
            </w:pPr>
            <w:r>
              <w:rPr>
                <w:rFonts w:hint="eastAsia" w:ascii="仿宋" w:hAnsi="仿宋" w:eastAsia="仿宋" w:cs="仿宋"/>
                <w:color w:val="000000"/>
                <w:sz w:val="28"/>
                <w:szCs w:val="28"/>
              </w:rPr>
              <w:t>院</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校</w:t>
            </w:r>
          </w:p>
        </w:tc>
        <w:tc>
          <w:tcPr>
            <w:tcW w:w="3750" w:type="dxa"/>
            <w:gridSpan w:val="7"/>
            <w:vAlign w:val="center"/>
          </w:tcPr>
          <w:p>
            <w:pPr>
              <w:jc w:val="center"/>
              <w:rPr>
                <w:rFonts w:hint="eastAsia" w:ascii="仿宋" w:hAnsi="仿宋" w:eastAsia="仿宋" w:cs="仿宋"/>
                <w:color w:val="000000"/>
                <w:sz w:val="28"/>
                <w:szCs w:val="28"/>
              </w:rPr>
            </w:pPr>
          </w:p>
        </w:tc>
        <w:tc>
          <w:tcPr>
            <w:tcW w:w="1406"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毕</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业</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仿宋" w:hAnsi="仿宋" w:eastAsia="仿宋" w:cs="仿宋"/>
                <w:color w:val="000000"/>
                <w:sz w:val="28"/>
                <w:szCs w:val="28"/>
              </w:rPr>
            </w:pPr>
            <w:r>
              <w:rPr>
                <w:rFonts w:hint="eastAsia" w:ascii="仿宋" w:hAnsi="仿宋" w:eastAsia="仿宋" w:cs="仿宋"/>
                <w:color w:val="000000"/>
                <w:sz w:val="28"/>
                <w:szCs w:val="28"/>
              </w:rPr>
              <w:t>时</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间</w:t>
            </w:r>
          </w:p>
        </w:tc>
        <w:tc>
          <w:tcPr>
            <w:tcW w:w="2378" w:type="dxa"/>
            <w:gridSpan w:val="3"/>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1" w:hRule="exact"/>
          <w:jc w:val="center"/>
        </w:trPr>
        <w:tc>
          <w:tcPr>
            <w:tcW w:w="1537" w:type="dxa"/>
            <w:vAlign w:val="top"/>
          </w:tcPr>
          <w:p>
            <w:pPr>
              <w:jc w:val="both"/>
              <w:rPr>
                <w:rFonts w:hint="eastAsia" w:ascii="仿宋" w:hAnsi="仿宋" w:eastAsia="仿宋" w:cs="仿宋"/>
                <w:color w:val="000000"/>
                <w:sz w:val="28"/>
                <w:szCs w:val="28"/>
              </w:rPr>
            </w:pPr>
          </w:p>
          <w:p>
            <w:pPr>
              <w:jc w:val="both"/>
              <w:rPr>
                <w:rFonts w:hint="eastAsia" w:ascii="仿宋" w:hAnsi="仿宋" w:eastAsia="仿宋" w:cs="仿宋"/>
                <w:color w:val="000000"/>
                <w:sz w:val="28"/>
                <w:szCs w:val="28"/>
              </w:rPr>
            </w:pPr>
            <w:r>
              <w:rPr>
                <w:rFonts w:hint="eastAsia" w:ascii="仿宋" w:hAnsi="仿宋" w:eastAsia="仿宋" w:cs="仿宋"/>
                <w:color w:val="000000"/>
                <w:sz w:val="28"/>
                <w:szCs w:val="28"/>
              </w:rPr>
              <w:t>创业者参加社会实践活动情况</w:t>
            </w:r>
          </w:p>
        </w:tc>
        <w:tc>
          <w:tcPr>
            <w:tcW w:w="7534" w:type="dxa"/>
            <w:gridSpan w:val="11"/>
            <w:vAlign w:val="top"/>
          </w:tcPr>
          <w:p>
            <w:pP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27" w:hRule="atLeast"/>
          <w:jc w:val="center"/>
        </w:trPr>
        <w:tc>
          <w:tcPr>
            <w:tcW w:w="1537" w:type="dxa"/>
            <w:vMerge w:val="restart"/>
            <w:vAlign w:val="center"/>
          </w:tcPr>
          <w:p>
            <w:pPr>
              <w:jc w:val="center"/>
              <w:rPr>
                <w:rFonts w:hint="eastAsia" w:ascii="仿宋" w:hAnsi="仿宋" w:eastAsia="仿宋" w:cs="仿宋"/>
                <w:sz w:val="28"/>
                <w:szCs w:val="28"/>
              </w:rPr>
            </w:pPr>
            <w:r>
              <w:rPr>
                <w:rFonts w:hint="eastAsia" w:ascii="仿宋" w:hAnsi="仿宋" w:eastAsia="仿宋" w:cs="仿宋"/>
                <w:sz w:val="28"/>
                <w:szCs w:val="28"/>
              </w:rPr>
              <w:t>管理团队其他主要成员情况</w:t>
            </w:r>
          </w:p>
        </w:tc>
        <w:tc>
          <w:tcPr>
            <w:tcW w:w="1326" w:type="dxa"/>
            <w:gridSpan w:val="2"/>
            <w:vAlign w:val="center"/>
          </w:tcPr>
          <w:p>
            <w:pPr>
              <w:jc w:val="center"/>
              <w:rPr>
                <w:rFonts w:hint="eastAsia" w:ascii="仿宋" w:hAnsi="仿宋" w:eastAsia="仿宋" w:cs="仿宋"/>
                <w:sz w:val="28"/>
                <w:szCs w:val="28"/>
              </w:rPr>
            </w:pPr>
            <w:r>
              <w:rPr>
                <w:rFonts w:hint="eastAsia" w:ascii="仿宋" w:hAnsi="仿宋" w:eastAsia="仿宋" w:cs="仿宋"/>
                <w:sz w:val="28"/>
                <w:szCs w:val="28"/>
              </w:rPr>
              <w:t>姓</w:t>
            </w:r>
          </w:p>
          <w:p>
            <w:pPr>
              <w:jc w:val="center"/>
              <w:rPr>
                <w:rFonts w:hint="eastAsia" w:ascii="仿宋" w:hAnsi="仿宋" w:eastAsia="仿宋" w:cs="仿宋"/>
                <w:sz w:val="28"/>
                <w:szCs w:val="28"/>
              </w:rPr>
            </w:pPr>
            <w:r>
              <w:rPr>
                <w:rFonts w:hint="eastAsia" w:ascii="仿宋" w:hAnsi="仿宋" w:eastAsia="仿宋" w:cs="仿宋"/>
                <w:sz w:val="28"/>
                <w:szCs w:val="28"/>
              </w:rPr>
              <w:t>名</w:t>
            </w:r>
          </w:p>
        </w:tc>
        <w:tc>
          <w:tcPr>
            <w:tcW w:w="1196" w:type="dxa"/>
            <w:gridSpan w:val="2"/>
            <w:vAlign w:val="center"/>
          </w:tcPr>
          <w:p>
            <w:pPr>
              <w:jc w:val="center"/>
              <w:rPr>
                <w:rFonts w:hint="eastAsia" w:ascii="仿宋" w:hAnsi="仿宋" w:eastAsia="仿宋" w:cs="仿宋"/>
                <w:sz w:val="28"/>
                <w:szCs w:val="28"/>
              </w:rPr>
            </w:pPr>
            <w:r>
              <w:rPr>
                <w:rFonts w:hint="eastAsia" w:ascii="仿宋" w:hAnsi="仿宋" w:eastAsia="仿宋" w:cs="仿宋"/>
                <w:sz w:val="28"/>
                <w:szCs w:val="28"/>
              </w:rPr>
              <w:t>所</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学专</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业</w:t>
            </w:r>
          </w:p>
        </w:tc>
        <w:tc>
          <w:tcPr>
            <w:tcW w:w="799"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年龄</w:t>
            </w:r>
          </w:p>
        </w:tc>
        <w:tc>
          <w:tcPr>
            <w:tcW w:w="2936" w:type="dxa"/>
            <w:gridSpan w:val="5"/>
            <w:vAlign w:val="center"/>
          </w:tcPr>
          <w:p>
            <w:pPr>
              <w:jc w:val="center"/>
              <w:rPr>
                <w:rFonts w:hint="eastAsia" w:ascii="仿宋" w:hAnsi="仿宋" w:eastAsia="仿宋" w:cs="仿宋"/>
                <w:sz w:val="28"/>
                <w:szCs w:val="28"/>
              </w:rPr>
            </w:pPr>
            <w:r>
              <w:rPr>
                <w:rFonts w:hint="eastAsia" w:ascii="仿宋" w:hAnsi="仿宋" w:eastAsia="仿宋" w:cs="仿宋"/>
                <w:sz w:val="28"/>
                <w:szCs w:val="28"/>
              </w:rPr>
              <w:t>在创办企业中</w:t>
            </w:r>
          </w:p>
          <w:p>
            <w:pPr>
              <w:jc w:val="center"/>
              <w:rPr>
                <w:rFonts w:hint="eastAsia" w:ascii="仿宋" w:hAnsi="仿宋" w:eastAsia="仿宋" w:cs="仿宋"/>
                <w:sz w:val="28"/>
                <w:szCs w:val="28"/>
              </w:rPr>
            </w:pPr>
            <w:r>
              <w:rPr>
                <w:rFonts w:hint="eastAsia" w:ascii="仿宋" w:hAnsi="仿宋" w:eastAsia="仿宋" w:cs="仿宋"/>
                <w:sz w:val="28"/>
                <w:szCs w:val="28"/>
              </w:rPr>
              <w:t>分工负责范围</w:t>
            </w:r>
          </w:p>
        </w:tc>
        <w:tc>
          <w:tcPr>
            <w:tcW w:w="1277" w:type="dxa"/>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联</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系</w:t>
            </w:r>
          </w:p>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电</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2" w:hRule="exact"/>
          <w:jc w:val="center"/>
        </w:trPr>
        <w:tc>
          <w:tcPr>
            <w:tcW w:w="1537" w:type="dxa"/>
            <w:vMerge w:val="continue"/>
            <w:vAlign w:val="top"/>
          </w:tcPr>
          <w:p>
            <w:pPr>
              <w:jc w:val="center"/>
              <w:rPr>
                <w:rFonts w:hint="eastAsia" w:ascii="仿宋" w:hAnsi="仿宋" w:eastAsia="仿宋" w:cs="仿宋"/>
                <w:sz w:val="28"/>
                <w:szCs w:val="28"/>
              </w:rPr>
            </w:pPr>
          </w:p>
        </w:tc>
        <w:tc>
          <w:tcPr>
            <w:tcW w:w="1326" w:type="dxa"/>
            <w:gridSpan w:val="2"/>
            <w:vAlign w:val="top"/>
          </w:tcPr>
          <w:p>
            <w:pPr>
              <w:jc w:val="center"/>
              <w:rPr>
                <w:rFonts w:hint="eastAsia" w:ascii="仿宋" w:hAnsi="仿宋" w:eastAsia="仿宋" w:cs="仿宋"/>
                <w:sz w:val="28"/>
                <w:szCs w:val="28"/>
              </w:rPr>
            </w:pPr>
          </w:p>
        </w:tc>
        <w:tc>
          <w:tcPr>
            <w:tcW w:w="1196" w:type="dxa"/>
            <w:gridSpan w:val="2"/>
            <w:vAlign w:val="top"/>
          </w:tcPr>
          <w:p>
            <w:pPr>
              <w:jc w:val="center"/>
              <w:rPr>
                <w:rFonts w:hint="eastAsia" w:ascii="仿宋" w:hAnsi="仿宋" w:eastAsia="仿宋" w:cs="仿宋"/>
                <w:sz w:val="28"/>
                <w:szCs w:val="28"/>
              </w:rPr>
            </w:pPr>
          </w:p>
        </w:tc>
        <w:tc>
          <w:tcPr>
            <w:tcW w:w="799" w:type="dxa"/>
            <w:vAlign w:val="top"/>
          </w:tcPr>
          <w:p>
            <w:pPr>
              <w:jc w:val="center"/>
              <w:rPr>
                <w:rFonts w:hint="eastAsia" w:ascii="仿宋" w:hAnsi="仿宋" w:eastAsia="仿宋" w:cs="仿宋"/>
                <w:sz w:val="28"/>
                <w:szCs w:val="28"/>
              </w:rPr>
            </w:pPr>
          </w:p>
        </w:tc>
        <w:tc>
          <w:tcPr>
            <w:tcW w:w="2936" w:type="dxa"/>
            <w:gridSpan w:val="5"/>
            <w:vAlign w:val="top"/>
          </w:tcPr>
          <w:p>
            <w:pPr>
              <w:jc w:val="center"/>
              <w:rPr>
                <w:rFonts w:hint="eastAsia" w:ascii="仿宋" w:hAnsi="仿宋" w:eastAsia="仿宋" w:cs="仿宋"/>
                <w:sz w:val="28"/>
                <w:szCs w:val="28"/>
              </w:rPr>
            </w:pPr>
          </w:p>
        </w:tc>
        <w:tc>
          <w:tcPr>
            <w:tcW w:w="1277" w:type="dxa"/>
            <w:vAlign w:val="top"/>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2" w:hRule="exact"/>
          <w:jc w:val="center"/>
        </w:trPr>
        <w:tc>
          <w:tcPr>
            <w:tcW w:w="1537" w:type="dxa"/>
            <w:vMerge w:val="continue"/>
            <w:vAlign w:val="top"/>
          </w:tcPr>
          <w:p>
            <w:pPr>
              <w:jc w:val="center"/>
              <w:rPr>
                <w:rFonts w:hint="eastAsia" w:ascii="仿宋" w:hAnsi="仿宋" w:eastAsia="仿宋" w:cs="仿宋"/>
                <w:sz w:val="28"/>
                <w:szCs w:val="28"/>
              </w:rPr>
            </w:pPr>
          </w:p>
        </w:tc>
        <w:tc>
          <w:tcPr>
            <w:tcW w:w="1326" w:type="dxa"/>
            <w:gridSpan w:val="2"/>
            <w:vAlign w:val="top"/>
          </w:tcPr>
          <w:p>
            <w:pPr>
              <w:jc w:val="center"/>
              <w:rPr>
                <w:rFonts w:hint="eastAsia" w:ascii="仿宋" w:hAnsi="仿宋" w:eastAsia="仿宋" w:cs="仿宋"/>
                <w:sz w:val="28"/>
                <w:szCs w:val="28"/>
              </w:rPr>
            </w:pPr>
          </w:p>
        </w:tc>
        <w:tc>
          <w:tcPr>
            <w:tcW w:w="1196" w:type="dxa"/>
            <w:gridSpan w:val="2"/>
            <w:vAlign w:val="top"/>
          </w:tcPr>
          <w:p>
            <w:pPr>
              <w:jc w:val="center"/>
              <w:rPr>
                <w:rFonts w:hint="eastAsia" w:ascii="仿宋" w:hAnsi="仿宋" w:eastAsia="仿宋" w:cs="仿宋"/>
                <w:sz w:val="28"/>
                <w:szCs w:val="28"/>
              </w:rPr>
            </w:pPr>
          </w:p>
        </w:tc>
        <w:tc>
          <w:tcPr>
            <w:tcW w:w="799" w:type="dxa"/>
            <w:vAlign w:val="top"/>
          </w:tcPr>
          <w:p>
            <w:pPr>
              <w:jc w:val="center"/>
              <w:rPr>
                <w:rFonts w:hint="eastAsia" w:ascii="仿宋" w:hAnsi="仿宋" w:eastAsia="仿宋" w:cs="仿宋"/>
                <w:sz w:val="28"/>
                <w:szCs w:val="28"/>
              </w:rPr>
            </w:pPr>
          </w:p>
        </w:tc>
        <w:tc>
          <w:tcPr>
            <w:tcW w:w="2936" w:type="dxa"/>
            <w:gridSpan w:val="5"/>
            <w:vAlign w:val="top"/>
          </w:tcPr>
          <w:p>
            <w:pPr>
              <w:jc w:val="center"/>
              <w:rPr>
                <w:rFonts w:hint="eastAsia" w:ascii="仿宋" w:hAnsi="仿宋" w:eastAsia="仿宋" w:cs="仿宋"/>
                <w:sz w:val="28"/>
                <w:szCs w:val="28"/>
              </w:rPr>
            </w:pPr>
          </w:p>
        </w:tc>
        <w:tc>
          <w:tcPr>
            <w:tcW w:w="1277" w:type="dxa"/>
            <w:vAlign w:val="top"/>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2" w:hRule="exact"/>
          <w:jc w:val="center"/>
        </w:trPr>
        <w:tc>
          <w:tcPr>
            <w:tcW w:w="1537" w:type="dxa"/>
            <w:vMerge w:val="continue"/>
            <w:vAlign w:val="top"/>
          </w:tcPr>
          <w:p>
            <w:pPr>
              <w:jc w:val="center"/>
              <w:rPr>
                <w:rFonts w:hint="eastAsia" w:ascii="仿宋" w:hAnsi="仿宋" w:eastAsia="仿宋" w:cs="仿宋"/>
                <w:sz w:val="28"/>
                <w:szCs w:val="28"/>
              </w:rPr>
            </w:pPr>
          </w:p>
        </w:tc>
        <w:tc>
          <w:tcPr>
            <w:tcW w:w="1326" w:type="dxa"/>
            <w:gridSpan w:val="2"/>
            <w:vAlign w:val="top"/>
          </w:tcPr>
          <w:p>
            <w:pPr>
              <w:jc w:val="center"/>
              <w:rPr>
                <w:rFonts w:hint="eastAsia" w:ascii="仿宋" w:hAnsi="仿宋" w:eastAsia="仿宋" w:cs="仿宋"/>
                <w:sz w:val="28"/>
                <w:szCs w:val="28"/>
              </w:rPr>
            </w:pPr>
          </w:p>
        </w:tc>
        <w:tc>
          <w:tcPr>
            <w:tcW w:w="1196" w:type="dxa"/>
            <w:gridSpan w:val="2"/>
            <w:vAlign w:val="top"/>
          </w:tcPr>
          <w:p>
            <w:pPr>
              <w:jc w:val="center"/>
              <w:rPr>
                <w:rFonts w:hint="eastAsia" w:ascii="仿宋" w:hAnsi="仿宋" w:eastAsia="仿宋" w:cs="仿宋"/>
                <w:sz w:val="28"/>
                <w:szCs w:val="28"/>
              </w:rPr>
            </w:pPr>
          </w:p>
        </w:tc>
        <w:tc>
          <w:tcPr>
            <w:tcW w:w="799" w:type="dxa"/>
            <w:vAlign w:val="top"/>
          </w:tcPr>
          <w:p>
            <w:pPr>
              <w:jc w:val="center"/>
              <w:rPr>
                <w:rFonts w:hint="eastAsia" w:ascii="仿宋" w:hAnsi="仿宋" w:eastAsia="仿宋" w:cs="仿宋"/>
                <w:sz w:val="28"/>
                <w:szCs w:val="28"/>
              </w:rPr>
            </w:pPr>
          </w:p>
        </w:tc>
        <w:tc>
          <w:tcPr>
            <w:tcW w:w="2936" w:type="dxa"/>
            <w:gridSpan w:val="5"/>
            <w:vAlign w:val="top"/>
          </w:tcPr>
          <w:p>
            <w:pPr>
              <w:jc w:val="center"/>
              <w:rPr>
                <w:rFonts w:hint="eastAsia" w:ascii="仿宋" w:hAnsi="仿宋" w:eastAsia="仿宋" w:cs="仿宋"/>
                <w:sz w:val="28"/>
                <w:szCs w:val="28"/>
              </w:rPr>
            </w:pPr>
          </w:p>
        </w:tc>
        <w:tc>
          <w:tcPr>
            <w:tcW w:w="1277" w:type="dxa"/>
            <w:vAlign w:val="top"/>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2" w:hRule="exact"/>
          <w:jc w:val="center"/>
        </w:trPr>
        <w:tc>
          <w:tcPr>
            <w:tcW w:w="1537" w:type="dxa"/>
            <w:vMerge w:val="continue"/>
            <w:vAlign w:val="top"/>
          </w:tcPr>
          <w:p>
            <w:pPr>
              <w:jc w:val="center"/>
              <w:rPr>
                <w:rFonts w:hint="eastAsia" w:ascii="仿宋" w:hAnsi="仿宋" w:eastAsia="仿宋" w:cs="仿宋"/>
                <w:sz w:val="28"/>
                <w:szCs w:val="28"/>
              </w:rPr>
            </w:pPr>
          </w:p>
        </w:tc>
        <w:tc>
          <w:tcPr>
            <w:tcW w:w="1326" w:type="dxa"/>
            <w:gridSpan w:val="2"/>
            <w:vAlign w:val="top"/>
          </w:tcPr>
          <w:p>
            <w:pPr>
              <w:jc w:val="center"/>
              <w:rPr>
                <w:rFonts w:hint="eastAsia" w:ascii="仿宋" w:hAnsi="仿宋" w:eastAsia="仿宋" w:cs="仿宋"/>
                <w:sz w:val="28"/>
                <w:szCs w:val="28"/>
              </w:rPr>
            </w:pPr>
          </w:p>
        </w:tc>
        <w:tc>
          <w:tcPr>
            <w:tcW w:w="1196" w:type="dxa"/>
            <w:gridSpan w:val="2"/>
            <w:vAlign w:val="top"/>
          </w:tcPr>
          <w:p>
            <w:pPr>
              <w:jc w:val="center"/>
              <w:rPr>
                <w:rFonts w:hint="eastAsia" w:ascii="仿宋" w:hAnsi="仿宋" w:eastAsia="仿宋" w:cs="仿宋"/>
                <w:sz w:val="28"/>
                <w:szCs w:val="28"/>
              </w:rPr>
            </w:pPr>
          </w:p>
        </w:tc>
        <w:tc>
          <w:tcPr>
            <w:tcW w:w="799" w:type="dxa"/>
            <w:vAlign w:val="top"/>
          </w:tcPr>
          <w:p>
            <w:pPr>
              <w:jc w:val="center"/>
              <w:rPr>
                <w:rFonts w:hint="eastAsia" w:ascii="仿宋" w:hAnsi="仿宋" w:eastAsia="仿宋" w:cs="仿宋"/>
                <w:sz w:val="28"/>
                <w:szCs w:val="28"/>
              </w:rPr>
            </w:pPr>
          </w:p>
        </w:tc>
        <w:tc>
          <w:tcPr>
            <w:tcW w:w="2936" w:type="dxa"/>
            <w:gridSpan w:val="5"/>
            <w:vAlign w:val="top"/>
          </w:tcPr>
          <w:p>
            <w:pPr>
              <w:jc w:val="center"/>
              <w:rPr>
                <w:rFonts w:hint="eastAsia" w:ascii="仿宋" w:hAnsi="仿宋" w:eastAsia="仿宋" w:cs="仿宋"/>
                <w:sz w:val="28"/>
                <w:szCs w:val="28"/>
              </w:rPr>
            </w:pPr>
          </w:p>
        </w:tc>
        <w:tc>
          <w:tcPr>
            <w:tcW w:w="1277" w:type="dxa"/>
            <w:vAlign w:val="top"/>
          </w:tcPr>
          <w:p>
            <w:pPr>
              <w:jc w:val="center"/>
              <w:rPr>
                <w:rFonts w:hint="eastAsia" w:ascii="仿宋" w:hAnsi="仿宋" w:eastAsia="仿宋" w:cs="仿宋"/>
                <w:sz w:val="28"/>
                <w:szCs w:val="28"/>
              </w:rPr>
            </w:pPr>
          </w:p>
        </w:tc>
      </w:tr>
    </w:tbl>
    <w:tbl>
      <w:tblPr>
        <w:tblStyle w:val="29"/>
        <w:tblpPr w:leftFromText="180" w:rightFromText="180" w:vertAnchor="text" w:horzAnchor="margin" w:tblpXSpec="center" w:tblpY="628"/>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3382"/>
        <w:gridCol w:w="869"/>
        <w:gridCol w:w="290"/>
        <w:gridCol w:w="3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9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企业名称</w:t>
            </w:r>
          </w:p>
        </w:tc>
        <w:tc>
          <w:tcPr>
            <w:tcW w:w="7681" w:type="dxa"/>
            <w:gridSpan w:val="4"/>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90" w:type="dxa"/>
            <w:vAlign w:val="center"/>
          </w:tcPr>
          <w:p>
            <w:pPr>
              <w:jc w:val="both"/>
              <w:rPr>
                <w:rFonts w:hint="eastAsia" w:ascii="仿宋" w:hAnsi="仿宋" w:eastAsia="仿宋" w:cs="仿宋"/>
                <w:sz w:val="28"/>
                <w:szCs w:val="28"/>
                <w:lang w:eastAsia="zh-CN"/>
              </w:rPr>
            </w:pPr>
            <w:r>
              <w:rPr>
                <w:rFonts w:hint="eastAsia" w:ascii="仿宋" w:hAnsi="仿宋" w:eastAsia="仿宋" w:cs="仿宋"/>
                <w:sz w:val="28"/>
                <w:szCs w:val="28"/>
                <w:lang w:eastAsia="zh-CN"/>
              </w:rPr>
              <w:t>资金来源</w:t>
            </w:r>
          </w:p>
          <w:p>
            <w:pPr>
              <w:ind w:firstLine="420" w:firstLineChars="150"/>
              <w:jc w:val="both"/>
              <w:rPr>
                <w:rFonts w:hint="eastAsia" w:ascii="仿宋" w:hAnsi="仿宋" w:eastAsia="仿宋" w:cs="仿宋"/>
                <w:sz w:val="28"/>
                <w:szCs w:val="28"/>
              </w:rPr>
            </w:pPr>
          </w:p>
        </w:tc>
        <w:tc>
          <w:tcPr>
            <w:tcW w:w="7681" w:type="dxa"/>
            <w:gridSpan w:val="4"/>
            <w:vAlign w:val="center"/>
          </w:tcPr>
          <w:p>
            <w:pPr>
              <w:jc w:val="center"/>
              <w:rPr>
                <w:rFonts w:hint="eastAsia" w:ascii="仿宋" w:hAnsi="仿宋" w:eastAsia="仿宋" w:cs="仿宋"/>
                <w:sz w:val="28"/>
                <w:szCs w:val="28"/>
              </w:rPr>
            </w:pPr>
            <w:r>
              <w:rPr>
                <w:rFonts w:hint="eastAsia" w:ascii="仿宋" w:hAnsi="仿宋" w:eastAsia="仿宋" w:cs="仿宋"/>
                <w:sz w:val="28"/>
                <w:szCs w:val="28"/>
              </w:rPr>
              <w:t>⑴自筹；⑵借入；⑶其它。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90" w:type="dxa"/>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所需资金</w:t>
            </w:r>
          </w:p>
          <w:p>
            <w:pPr>
              <w:jc w:val="both"/>
              <w:rPr>
                <w:rFonts w:hint="eastAsia" w:ascii="仿宋" w:hAnsi="仿宋" w:eastAsia="仿宋" w:cs="仿宋"/>
                <w:sz w:val="28"/>
                <w:szCs w:val="28"/>
              </w:rPr>
            </w:pPr>
          </w:p>
        </w:tc>
        <w:tc>
          <w:tcPr>
            <w:tcW w:w="3382" w:type="dxa"/>
            <w:vAlign w:val="center"/>
          </w:tcPr>
          <w:p>
            <w:pPr>
              <w:jc w:val="center"/>
              <w:rPr>
                <w:rFonts w:hint="eastAsia" w:ascii="仿宋" w:hAnsi="仿宋" w:eastAsia="仿宋" w:cs="仿宋"/>
                <w:sz w:val="28"/>
                <w:szCs w:val="28"/>
              </w:rPr>
            </w:pPr>
          </w:p>
        </w:tc>
        <w:tc>
          <w:tcPr>
            <w:tcW w:w="1159" w:type="dxa"/>
            <w:gridSpan w:val="2"/>
            <w:vAlign w:val="center"/>
          </w:tcPr>
          <w:p>
            <w:pPr>
              <w:jc w:val="center"/>
              <w:rPr>
                <w:rFonts w:hint="eastAsia" w:ascii="仿宋" w:hAnsi="仿宋" w:eastAsia="仿宋" w:cs="仿宋"/>
                <w:sz w:val="28"/>
                <w:szCs w:val="28"/>
              </w:rPr>
            </w:pPr>
            <w:r>
              <w:rPr>
                <w:rFonts w:hint="eastAsia" w:ascii="仿宋" w:hAnsi="仿宋" w:eastAsia="仿宋" w:cs="仿宋"/>
                <w:sz w:val="28"/>
                <w:szCs w:val="28"/>
              </w:rPr>
              <w:t>已</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筹</w:t>
            </w:r>
          </w:p>
          <w:p>
            <w:pPr>
              <w:jc w:val="center"/>
              <w:rPr>
                <w:rFonts w:hint="eastAsia" w:ascii="仿宋" w:hAnsi="仿宋" w:eastAsia="仿宋" w:cs="仿宋"/>
                <w:sz w:val="28"/>
                <w:szCs w:val="28"/>
              </w:rPr>
            </w:pPr>
            <w:r>
              <w:rPr>
                <w:rFonts w:hint="eastAsia" w:ascii="仿宋" w:hAnsi="仿宋" w:eastAsia="仿宋" w:cs="仿宋"/>
                <w:sz w:val="28"/>
                <w:szCs w:val="28"/>
              </w:rPr>
              <w:t>资金</w:t>
            </w:r>
          </w:p>
        </w:tc>
        <w:tc>
          <w:tcPr>
            <w:tcW w:w="3140" w:type="dxa"/>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90" w:type="dxa"/>
            <w:vAlign w:val="center"/>
          </w:tcPr>
          <w:p>
            <w:pPr>
              <w:jc w:val="both"/>
              <w:rPr>
                <w:rFonts w:hint="eastAsia" w:ascii="仿宋" w:hAnsi="仿宋" w:eastAsia="仿宋" w:cs="仿宋"/>
                <w:sz w:val="28"/>
                <w:szCs w:val="28"/>
              </w:rPr>
            </w:pPr>
            <w:r>
              <w:rPr>
                <w:rFonts w:hint="eastAsia" w:ascii="仿宋" w:hAnsi="仿宋" w:eastAsia="仿宋" w:cs="仿宋"/>
                <w:sz w:val="28"/>
                <w:szCs w:val="28"/>
              </w:rPr>
              <w:t>设备</w:t>
            </w:r>
            <w:r>
              <w:rPr>
                <w:rFonts w:hint="eastAsia" w:ascii="仿宋" w:hAnsi="仿宋" w:eastAsia="仿宋" w:cs="仿宋"/>
                <w:sz w:val="28"/>
                <w:szCs w:val="28"/>
                <w:lang w:eastAsia="zh-CN"/>
              </w:rPr>
              <w:t>来源</w:t>
            </w:r>
          </w:p>
        </w:tc>
        <w:tc>
          <w:tcPr>
            <w:tcW w:w="7681" w:type="dxa"/>
            <w:gridSpan w:val="4"/>
            <w:vAlign w:val="center"/>
          </w:tcPr>
          <w:p>
            <w:pPr>
              <w:jc w:val="center"/>
              <w:rPr>
                <w:rFonts w:hint="eastAsia" w:ascii="仿宋" w:hAnsi="仿宋" w:eastAsia="仿宋" w:cs="仿宋"/>
                <w:sz w:val="28"/>
                <w:szCs w:val="28"/>
              </w:rPr>
            </w:pPr>
            <w:r>
              <w:rPr>
                <w:rFonts w:hint="eastAsia" w:ascii="仿宋" w:hAnsi="仿宋" w:eastAsia="仿宋" w:cs="仿宋"/>
                <w:sz w:val="28"/>
                <w:szCs w:val="28"/>
              </w:rPr>
              <w:t>⑴自购；⑵ 租赁；⑶其它。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2" w:hRule="exact"/>
          <w:jc w:val="center"/>
        </w:trPr>
        <w:tc>
          <w:tcPr>
            <w:tcW w:w="139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申</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请</w:t>
            </w:r>
          </w:p>
          <w:p>
            <w:pPr>
              <w:jc w:val="center"/>
              <w:rPr>
                <w:rFonts w:hint="eastAsia" w:ascii="仿宋" w:hAnsi="仿宋" w:eastAsia="仿宋" w:cs="仿宋"/>
                <w:sz w:val="28"/>
                <w:szCs w:val="28"/>
              </w:rPr>
            </w:pPr>
            <w:r>
              <w:rPr>
                <w:rFonts w:hint="eastAsia" w:ascii="仿宋" w:hAnsi="仿宋" w:eastAsia="仿宋" w:cs="仿宋"/>
                <w:sz w:val="28"/>
                <w:szCs w:val="28"/>
              </w:rPr>
              <w:t>经</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营</w:t>
            </w:r>
          </w:p>
          <w:p>
            <w:pPr>
              <w:jc w:val="center"/>
              <w:rPr>
                <w:rFonts w:hint="eastAsia" w:ascii="仿宋" w:hAnsi="仿宋" w:eastAsia="仿宋" w:cs="仿宋"/>
                <w:sz w:val="28"/>
                <w:szCs w:val="28"/>
              </w:rPr>
            </w:pPr>
            <w:r>
              <w:rPr>
                <w:rFonts w:hint="eastAsia" w:ascii="仿宋" w:hAnsi="仿宋" w:eastAsia="仿宋" w:cs="仿宋"/>
                <w:sz w:val="28"/>
                <w:szCs w:val="28"/>
              </w:rPr>
              <w:t>范</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围</w:t>
            </w:r>
          </w:p>
        </w:tc>
        <w:tc>
          <w:tcPr>
            <w:tcW w:w="7681" w:type="dxa"/>
            <w:gridSpan w:val="4"/>
            <w:vAlign w:val="center"/>
          </w:tcPr>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39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参加人</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员情况</w:t>
            </w:r>
          </w:p>
        </w:tc>
        <w:tc>
          <w:tcPr>
            <w:tcW w:w="4251" w:type="dxa"/>
            <w:gridSpan w:val="2"/>
            <w:vAlign w:val="center"/>
          </w:tcPr>
          <w:p>
            <w:pPr>
              <w:jc w:val="center"/>
              <w:rPr>
                <w:rFonts w:hint="eastAsia" w:ascii="仿宋" w:hAnsi="仿宋" w:eastAsia="仿宋" w:cs="仿宋"/>
                <w:sz w:val="28"/>
                <w:szCs w:val="28"/>
              </w:rPr>
            </w:pPr>
            <w:r>
              <w:rPr>
                <w:rFonts w:hint="eastAsia" w:ascii="仿宋" w:hAnsi="仿宋" w:eastAsia="仿宋" w:cs="仿宋"/>
                <w:sz w:val="28"/>
                <w:szCs w:val="28"/>
              </w:rPr>
              <w:t>参与创业人员总数：      人</w:t>
            </w:r>
          </w:p>
        </w:tc>
        <w:tc>
          <w:tcPr>
            <w:tcW w:w="3430" w:type="dxa"/>
            <w:gridSpan w:val="2"/>
            <w:vAlign w:val="center"/>
          </w:tcPr>
          <w:p>
            <w:pPr>
              <w:jc w:val="center"/>
              <w:rPr>
                <w:rFonts w:hint="eastAsia" w:ascii="仿宋" w:hAnsi="仿宋" w:eastAsia="仿宋" w:cs="仿宋"/>
                <w:sz w:val="28"/>
                <w:szCs w:val="28"/>
              </w:rPr>
            </w:pPr>
            <w:r>
              <w:rPr>
                <w:rFonts w:hint="eastAsia" w:ascii="仿宋" w:hAnsi="仿宋" w:eastAsia="仿宋" w:cs="仿宋"/>
                <w:sz w:val="28"/>
                <w:szCs w:val="28"/>
              </w:rPr>
              <w:t>安排就业：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2" w:hRule="exact"/>
          <w:jc w:val="center"/>
        </w:trPr>
        <w:tc>
          <w:tcPr>
            <w:tcW w:w="1390" w:type="dxa"/>
            <w:vAlign w:val="center"/>
          </w:tcPr>
          <w:p>
            <w:pPr>
              <w:jc w:val="both"/>
              <w:rPr>
                <w:rFonts w:hint="eastAsia" w:ascii="仿宋" w:hAnsi="仿宋" w:eastAsia="仿宋" w:cs="仿宋"/>
                <w:sz w:val="28"/>
                <w:szCs w:val="28"/>
              </w:rPr>
            </w:pPr>
          </w:p>
          <w:p>
            <w:pPr>
              <w:jc w:val="center"/>
              <w:rPr>
                <w:rFonts w:hint="eastAsia" w:ascii="仿宋" w:hAnsi="仿宋" w:eastAsia="仿宋" w:cs="仿宋"/>
                <w:sz w:val="28"/>
                <w:szCs w:val="28"/>
                <w:lang w:eastAsia="zh-CN"/>
              </w:rPr>
            </w:pPr>
            <w:r>
              <w:rPr>
                <w:rFonts w:hint="eastAsia" w:ascii="仿宋" w:hAnsi="仿宋" w:eastAsia="仿宋" w:cs="仿宋"/>
                <w:sz w:val="28"/>
                <w:szCs w:val="28"/>
              </w:rPr>
              <w:t>项</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目</w:t>
            </w:r>
          </w:p>
          <w:p>
            <w:pPr>
              <w:jc w:val="center"/>
              <w:rPr>
                <w:rFonts w:hint="eastAsia" w:ascii="仿宋" w:hAnsi="仿宋" w:eastAsia="仿宋" w:cs="仿宋"/>
                <w:sz w:val="28"/>
                <w:szCs w:val="28"/>
              </w:rPr>
            </w:pPr>
            <w:r>
              <w:rPr>
                <w:rFonts w:hint="eastAsia" w:ascii="仿宋" w:hAnsi="仿宋" w:eastAsia="仿宋" w:cs="仿宋"/>
                <w:sz w:val="28"/>
                <w:szCs w:val="28"/>
                <w:lang w:eastAsia="zh-CN"/>
              </w:rPr>
              <w:t>介</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绍</w:t>
            </w:r>
          </w:p>
          <w:p>
            <w:pPr>
              <w:jc w:val="center"/>
              <w:rPr>
                <w:rFonts w:hint="eastAsia" w:ascii="仿宋" w:hAnsi="仿宋" w:eastAsia="仿宋" w:cs="仿宋"/>
                <w:sz w:val="28"/>
                <w:szCs w:val="28"/>
              </w:rPr>
            </w:pPr>
          </w:p>
          <w:p>
            <w:pPr>
              <w:tabs>
                <w:tab w:val="left" w:pos="420"/>
              </w:tabs>
              <w:jc w:val="center"/>
              <w:rPr>
                <w:rFonts w:hint="eastAsia" w:ascii="仿宋" w:hAnsi="仿宋" w:eastAsia="仿宋" w:cs="仿宋"/>
                <w:sz w:val="28"/>
                <w:szCs w:val="28"/>
              </w:rPr>
            </w:pPr>
          </w:p>
        </w:tc>
        <w:tc>
          <w:tcPr>
            <w:tcW w:w="7681" w:type="dxa"/>
            <w:gridSpan w:val="4"/>
            <w:vAlign w:val="center"/>
          </w:tcPr>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8" w:hRule="exact"/>
          <w:jc w:val="center"/>
        </w:trPr>
        <w:tc>
          <w:tcPr>
            <w:tcW w:w="139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项目预计</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可实现的</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经济指标</w:t>
            </w:r>
          </w:p>
        </w:tc>
        <w:tc>
          <w:tcPr>
            <w:tcW w:w="7681" w:type="dxa"/>
            <w:gridSpan w:val="4"/>
            <w:vAlign w:val="center"/>
          </w:tcPr>
          <w:p>
            <w:pPr>
              <w:rPr>
                <w:rFonts w:hint="eastAsia" w:ascii="仿宋" w:hAnsi="仿宋" w:eastAsia="仿宋" w:cs="仿宋"/>
                <w:sz w:val="28"/>
                <w:szCs w:val="28"/>
              </w:rPr>
            </w:pPr>
            <w:r>
              <w:rPr>
                <w:rFonts w:hint="eastAsia" w:ascii="仿宋" w:hAnsi="仿宋" w:eastAsia="仿宋" w:cs="仿宋"/>
                <w:sz w:val="28"/>
                <w:szCs w:val="28"/>
              </w:rPr>
              <w:t>营业收入：第一年度</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万元，第二年度</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万元，第三年度</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万元。</w:t>
            </w:r>
          </w:p>
          <w:p>
            <w:pPr>
              <w:rPr>
                <w:rFonts w:hint="eastAsia" w:ascii="仿宋" w:hAnsi="仿宋" w:eastAsia="仿宋" w:cs="仿宋"/>
                <w:sz w:val="28"/>
                <w:szCs w:val="28"/>
              </w:rPr>
            </w:pPr>
            <w:r>
              <w:rPr>
                <w:rFonts w:hint="eastAsia" w:ascii="仿宋" w:hAnsi="仿宋" w:eastAsia="仿宋" w:cs="仿宋"/>
                <w:sz w:val="28"/>
                <w:szCs w:val="28"/>
              </w:rPr>
              <w:t>利    润：第一年度</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万元，第二年度</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万元，第三年度</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exact"/>
          <w:jc w:val="center"/>
        </w:trPr>
        <w:tc>
          <w:tcPr>
            <w:tcW w:w="139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sz w:val="28"/>
                <w:szCs w:val="36"/>
              </w:rPr>
            </w:pPr>
            <w:r>
              <w:rPr>
                <w:rFonts w:hint="eastAsia" w:ascii="仿宋" w:hAnsi="仿宋" w:eastAsia="仿宋" w:cs="仿宋"/>
                <w:sz w:val="28"/>
                <w:szCs w:val="36"/>
              </w:rPr>
              <w:t>办公场地</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36"/>
              </w:rPr>
              <w:t>需</w:t>
            </w:r>
            <w:r>
              <w:rPr>
                <w:rFonts w:hint="eastAsia" w:ascii="仿宋" w:hAnsi="仿宋" w:eastAsia="仿宋" w:cs="仿宋"/>
                <w:sz w:val="28"/>
                <w:szCs w:val="36"/>
                <w:lang w:val="en-US" w:eastAsia="zh-CN"/>
              </w:rPr>
              <w:t xml:space="preserve"> </w:t>
            </w:r>
            <w:r>
              <w:rPr>
                <w:rFonts w:hint="eastAsia" w:ascii="仿宋" w:hAnsi="仿宋" w:eastAsia="仿宋" w:cs="仿宋"/>
                <w:sz w:val="28"/>
                <w:szCs w:val="36"/>
              </w:rPr>
              <w:t>求</w:t>
            </w:r>
          </w:p>
        </w:tc>
        <w:tc>
          <w:tcPr>
            <w:tcW w:w="7681" w:type="dxa"/>
            <w:gridSpan w:val="4"/>
            <w:vAlign w:val="center"/>
          </w:tcPr>
          <w:p>
            <w:pPr>
              <w:jc w:val="center"/>
              <w:rPr>
                <w:rFonts w:hint="eastAsia" w:ascii="仿宋" w:hAnsi="仿宋" w:eastAsia="仿宋" w:cs="仿宋"/>
                <w:sz w:val="28"/>
                <w:szCs w:val="28"/>
              </w:rPr>
            </w:pPr>
            <w:r>
              <w:rPr>
                <w:rFonts w:hint="eastAsia" w:ascii="仿宋" w:hAnsi="仿宋" w:eastAsia="仿宋" w:cs="仿宋"/>
                <w:sz w:val="28"/>
                <w:szCs w:val="28"/>
              </w:rPr>
              <w:t>共需    个办公位</w:t>
            </w:r>
          </w:p>
        </w:tc>
      </w:tr>
    </w:tbl>
    <w:p>
      <w:pPr>
        <w:numPr>
          <w:ilvl w:val="0"/>
          <w:numId w:val="0"/>
        </w:numPr>
        <w:rPr>
          <w:rFonts w:hint="eastAsia" w:ascii="仿宋" w:hAnsi="仿宋" w:eastAsia="仿宋" w:cs="仿宋"/>
          <w:sz w:val="28"/>
        </w:rPr>
      </w:pPr>
      <w:r>
        <w:rPr>
          <w:rFonts w:hint="eastAsia" w:ascii="仿宋" w:hAnsi="仿宋" w:eastAsia="仿宋" w:cs="仿宋"/>
          <w:sz w:val="28"/>
          <w:lang w:eastAsia="zh-CN"/>
        </w:rPr>
        <w:t>二、</w:t>
      </w:r>
      <w:r>
        <w:rPr>
          <w:rFonts w:hint="eastAsia" w:ascii="仿宋" w:hAnsi="仿宋" w:eastAsia="仿宋" w:cs="仿宋"/>
          <w:sz w:val="28"/>
        </w:rPr>
        <w:t>创办企业项目及资金情况</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三、审批意见</w:t>
      </w:r>
      <w:bookmarkStart w:id="3" w:name="_GoBack"/>
    </w:p>
    <w:bookmarkEnd w:id="3"/>
    <w:tbl>
      <w:tblPr>
        <w:tblStyle w:val="29"/>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7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1" w:hRule="atLeast"/>
          <w:jc w:val="center"/>
        </w:trPr>
        <w:tc>
          <w:tcPr>
            <w:tcW w:w="1390" w:type="dxa"/>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创业者</w:t>
            </w:r>
          </w:p>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承</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诺</w:t>
            </w:r>
          </w:p>
        </w:tc>
        <w:tc>
          <w:tcPr>
            <w:tcW w:w="7681" w:type="dxa"/>
            <w:vAlign w:val="top"/>
          </w:tcPr>
          <w:p>
            <w:pPr>
              <w:rPr>
                <w:rFonts w:hint="eastAsia" w:ascii="仿宋" w:hAnsi="仿宋" w:eastAsia="仿宋" w:cs="仿宋"/>
                <w:sz w:val="28"/>
                <w:szCs w:val="28"/>
              </w:rPr>
            </w:pPr>
          </w:p>
          <w:p>
            <w:pPr>
              <w:rPr>
                <w:rFonts w:hint="eastAsia" w:ascii="仿宋" w:hAnsi="仿宋" w:eastAsia="仿宋" w:cs="仿宋"/>
                <w:sz w:val="28"/>
                <w:szCs w:val="28"/>
              </w:rPr>
            </w:pPr>
          </w:p>
          <w:p>
            <w:pPr>
              <w:ind w:firstLine="3360" w:firstLineChars="1200"/>
              <w:rPr>
                <w:rFonts w:hint="eastAsia" w:ascii="仿宋" w:hAnsi="仿宋" w:eastAsia="仿宋" w:cs="仿宋"/>
                <w:sz w:val="28"/>
                <w:szCs w:val="28"/>
              </w:rPr>
            </w:pPr>
          </w:p>
          <w:p>
            <w:pPr>
              <w:ind w:firstLine="3360" w:firstLineChars="1200"/>
              <w:rPr>
                <w:rFonts w:hint="eastAsia" w:ascii="仿宋" w:hAnsi="仿宋" w:eastAsia="仿宋" w:cs="仿宋"/>
                <w:sz w:val="28"/>
                <w:szCs w:val="28"/>
              </w:rPr>
            </w:pPr>
            <w:r>
              <w:rPr>
                <w:rFonts w:hint="eastAsia" w:ascii="仿宋" w:hAnsi="仿宋" w:eastAsia="仿宋" w:cs="仿宋"/>
                <w:sz w:val="28"/>
                <w:szCs w:val="28"/>
              </w:rPr>
              <w:t>负责人签字：</w:t>
            </w:r>
          </w:p>
          <w:p>
            <w:pPr>
              <w:ind w:firstLine="4200" w:firstLineChars="1500"/>
              <w:rPr>
                <w:rFonts w:hint="eastAsia" w:ascii="仿宋" w:hAnsi="仿宋" w:eastAsia="仿宋" w:cs="仿宋"/>
                <w:sz w:val="28"/>
                <w:szCs w:val="28"/>
              </w:rPr>
            </w:pPr>
            <w:r>
              <w:rPr>
                <w:rFonts w:hint="eastAsia" w:ascii="仿宋" w:hAnsi="仿宋" w:eastAsia="仿宋" w:cs="仿宋"/>
                <w:sz w:val="28"/>
                <w:szCs w:val="28"/>
              </w:rPr>
              <w:t xml:space="preserve">  年  月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5" w:hRule="atLeast"/>
          <w:jc w:val="center"/>
        </w:trPr>
        <w:tc>
          <w:tcPr>
            <w:tcW w:w="1390" w:type="dxa"/>
            <w:shd w:val="clear" w:color="auto" w:fill="auto"/>
            <w:vAlign w:val="center"/>
          </w:tcPr>
          <w:p>
            <w:pPr>
              <w:spacing w:line="44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益阳市</w:t>
            </w:r>
          </w:p>
          <w:p>
            <w:pPr>
              <w:spacing w:line="44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创业指导中心意见</w:t>
            </w:r>
          </w:p>
        </w:tc>
        <w:tc>
          <w:tcPr>
            <w:tcW w:w="7681" w:type="dxa"/>
            <w:shd w:val="clear" w:color="auto" w:fill="auto"/>
            <w:vAlign w:val="top"/>
          </w:tcPr>
          <w:p>
            <w:pPr>
              <w:rPr>
                <w:rFonts w:hint="eastAsia" w:ascii="仿宋" w:hAnsi="仿宋" w:eastAsia="仿宋" w:cs="仿宋"/>
                <w:sz w:val="28"/>
                <w:szCs w:val="28"/>
              </w:rPr>
            </w:pPr>
          </w:p>
          <w:p>
            <w:pPr>
              <w:wordWrap w:val="0"/>
              <w:ind w:firstLine="4200" w:firstLineChars="1500"/>
              <w:jc w:val="both"/>
              <w:rPr>
                <w:rFonts w:hint="eastAsia" w:ascii="仿宋" w:hAnsi="仿宋" w:eastAsia="仿宋" w:cs="仿宋"/>
                <w:sz w:val="28"/>
                <w:szCs w:val="28"/>
              </w:rPr>
            </w:pPr>
          </w:p>
          <w:p>
            <w:pPr>
              <w:wordWrap w:val="0"/>
              <w:ind w:firstLine="4200" w:firstLineChars="1500"/>
              <w:jc w:val="both"/>
              <w:rPr>
                <w:rFonts w:hint="eastAsia" w:ascii="仿宋" w:hAnsi="仿宋" w:eastAsia="仿宋" w:cs="仿宋"/>
                <w:sz w:val="28"/>
                <w:szCs w:val="28"/>
              </w:rPr>
            </w:pPr>
            <w:r>
              <w:rPr>
                <w:rFonts w:hint="eastAsia" w:ascii="仿宋" w:hAnsi="仿宋" w:eastAsia="仿宋" w:cs="仿宋"/>
                <w:sz w:val="28"/>
                <w:szCs w:val="28"/>
              </w:rPr>
              <w:t>（盖章</w:t>
            </w:r>
            <w:r>
              <w:rPr>
                <w:rFonts w:hint="eastAsia" w:ascii="仿宋" w:hAnsi="仿宋" w:eastAsia="仿宋" w:cs="仿宋"/>
                <w:sz w:val="28"/>
                <w:szCs w:val="28"/>
                <w:lang w:eastAsia="zh-CN"/>
              </w:rPr>
              <w:t>）</w:t>
            </w:r>
            <w:r>
              <w:rPr>
                <w:rFonts w:hint="eastAsia" w:ascii="仿宋" w:hAnsi="仿宋" w:eastAsia="仿宋" w:cs="仿宋"/>
                <w:sz w:val="28"/>
                <w:szCs w:val="28"/>
              </w:rPr>
              <w:t xml:space="preserve"> </w:t>
            </w:r>
          </w:p>
          <w:p>
            <w:pPr>
              <w:ind w:firstLine="4480" w:firstLineChars="1600"/>
              <w:rPr>
                <w:rFonts w:hint="eastAsia" w:ascii="仿宋" w:hAnsi="仿宋" w:eastAsia="仿宋" w:cs="仿宋"/>
                <w:sz w:val="28"/>
                <w:szCs w:val="28"/>
              </w:rPr>
            </w:pPr>
            <w:r>
              <w:rPr>
                <w:rFonts w:hint="eastAsia" w:ascii="仿宋" w:hAnsi="仿宋" w:eastAsia="仿宋" w:cs="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5" w:hRule="atLeast"/>
          <w:jc w:val="center"/>
        </w:trPr>
        <w:tc>
          <w:tcPr>
            <w:tcW w:w="1390" w:type="dxa"/>
            <w:shd w:val="clear" w:color="auto" w:fill="auto"/>
            <w:vAlign w:val="center"/>
          </w:tcPr>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专家</w:t>
            </w:r>
            <w:r>
              <w:rPr>
                <w:rFonts w:hint="eastAsia" w:ascii="仿宋" w:hAnsi="仿宋" w:eastAsia="仿宋" w:cs="仿宋"/>
                <w:sz w:val="28"/>
                <w:szCs w:val="28"/>
                <w:lang w:eastAsia="zh-CN"/>
              </w:rPr>
              <w:t>团</w:t>
            </w:r>
          </w:p>
          <w:p>
            <w:pPr>
              <w:spacing w:line="44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评</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审</w:t>
            </w:r>
          </w:p>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意  见</w:t>
            </w:r>
          </w:p>
        </w:tc>
        <w:tc>
          <w:tcPr>
            <w:tcW w:w="7681" w:type="dxa"/>
            <w:shd w:val="clear" w:color="auto" w:fill="auto"/>
            <w:vAlign w:val="top"/>
          </w:tcPr>
          <w:p>
            <w:pPr>
              <w:wordWrap w:val="0"/>
              <w:ind w:firstLine="2800" w:firstLineChars="1000"/>
              <w:jc w:val="right"/>
              <w:rPr>
                <w:rFonts w:hint="eastAsia" w:ascii="仿宋" w:hAnsi="仿宋" w:eastAsia="仿宋" w:cs="仿宋"/>
                <w:sz w:val="28"/>
                <w:szCs w:val="28"/>
              </w:rPr>
            </w:pP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 xml:space="preserve">                       </w:t>
            </w:r>
          </w:p>
          <w:p>
            <w:pPr>
              <w:ind w:firstLine="3360" w:firstLineChars="1200"/>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eastAsia="zh-CN"/>
              </w:rPr>
              <w:t>评审组长</w:t>
            </w:r>
            <w:r>
              <w:rPr>
                <w:rFonts w:hint="eastAsia" w:ascii="仿宋" w:hAnsi="仿宋" w:eastAsia="仿宋" w:cs="仿宋"/>
                <w:sz w:val="28"/>
                <w:szCs w:val="28"/>
                <w:lang w:val="en-US" w:eastAsia="zh-CN"/>
              </w:rPr>
              <w:t xml:space="preserve">(签字）：                       </w:t>
            </w:r>
            <w:r>
              <w:rPr>
                <w:rFonts w:hint="eastAsia" w:ascii="仿宋" w:hAnsi="仿宋" w:eastAsia="仿宋" w:cs="仿宋"/>
                <w:sz w:val="28"/>
                <w:szCs w:val="28"/>
              </w:rPr>
              <w:t xml:space="preserve"> </w:t>
            </w:r>
          </w:p>
          <w:p>
            <w:pPr>
              <w:jc w:val="cente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2" w:hRule="atLeast"/>
          <w:jc w:val="center"/>
        </w:trPr>
        <w:tc>
          <w:tcPr>
            <w:tcW w:w="1390" w:type="dxa"/>
            <w:vAlign w:val="center"/>
          </w:tcPr>
          <w:p>
            <w:pPr>
              <w:spacing w:line="440" w:lineRule="exact"/>
              <w:rPr>
                <w:rFonts w:hint="eastAsia" w:ascii="仿宋" w:hAnsi="仿宋" w:eastAsia="仿宋" w:cs="仿宋"/>
                <w:sz w:val="28"/>
                <w:szCs w:val="28"/>
                <w:lang w:eastAsia="zh-CN"/>
              </w:rPr>
            </w:pPr>
            <w:r>
              <w:rPr>
                <w:rFonts w:hint="eastAsia" w:ascii="仿宋" w:hAnsi="仿宋" w:eastAsia="仿宋" w:cs="仿宋"/>
                <w:sz w:val="28"/>
                <w:szCs w:val="28"/>
                <w:lang w:eastAsia="zh-CN"/>
              </w:rPr>
              <w:t>主管部门</w:t>
            </w:r>
          </w:p>
          <w:p>
            <w:pPr>
              <w:spacing w:line="440" w:lineRule="exact"/>
              <w:jc w:val="center"/>
              <w:rPr>
                <w:rFonts w:hint="eastAsia" w:ascii="仿宋" w:hAnsi="仿宋" w:eastAsia="仿宋" w:cs="仿宋"/>
                <w:sz w:val="28"/>
                <w:szCs w:val="28"/>
              </w:rPr>
            </w:pPr>
            <w:r>
              <w:rPr>
                <w:rFonts w:hint="eastAsia" w:ascii="仿宋" w:hAnsi="仿宋" w:eastAsia="仿宋" w:cs="仿宋"/>
                <w:sz w:val="28"/>
                <w:szCs w:val="28"/>
              </w:rPr>
              <w:t>意</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见</w:t>
            </w:r>
          </w:p>
        </w:tc>
        <w:tc>
          <w:tcPr>
            <w:tcW w:w="7681" w:type="dxa"/>
            <w:vAlign w:val="top"/>
          </w:tcPr>
          <w:p>
            <w:pPr>
              <w:wordWrap w:val="0"/>
              <w:ind w:firstLine="2800" w:firstLineChars="1000"/>
              <w:jc w:val="right"/>
              <w:rPr>
                <w:rFonts w:hint="eastAsia" w:ascii="仿宋" w:hAnsi="仿宋" w:eastAsia="仿宋" w:cs="仿宋"/>
                <w:sz w:val="28"/>
                <w:szCs w:val="28"/>
              </w:rPr>
            </w:pPr>
          </w:p>
          <w:p>
            <w:pPr>
              <w:ind w:firstLine="2800" w:firstLineChars="1000"/>
              <w:jc w:val="right"/>
              <w:rPr>
                <w:rFonts w:hint="eastAsia" w:ascii="仿宋" w:hAnsi="仿宋" w:eastAsia="仿宋" w:cs="仿宋"/>
                <w:sz w:val="28"/>
                <w:szCs w:val="28"/>
              </w:rPr>
            </w:pPr>
          </w:p>
          <w:p>
            <w:pPr>
              <w:ind w:firstLine="4200" w:firstLineChars="1500"/>
              <w:jc w:val="both"/>
              <w:rPr>
                <w:rFonts w:hint="eastAsia" w:ascii="仿宋" w:hAnsi="仿宋" w:eastAsia="仿宋" w:cs="仿宋"/>
                <w:sz w:val="28"/>
                <w:szCs w:val="28"/>
              </w:rPr>
            </w:pPr>
          </w:p>
          <w:p>
            <w:pPr>
              <w:ind w:firstLine="4200" w:firstLineChars="1500"/>
              <w:jc w:val="both"/>
              <w:rPr>
                <w:rFonts w:hint="eastAsia" w:ascii="仿宋" w:hAnsi="仿宋" w:eastAsia="仿宋" w:cs="仿宋"/>
                <w:sz w:val="28"/>
                <w:szCs w:val="28"/>
              </w:rPr>
            </w:pPr>
            <w:r>
              <w:rPr>
                <w:rFonts w:hint="eastAsia" w:ascii="仿宋" w:hAnsi="仿宋" w:eastAsia="仿宋" w:cs="仿宋"/>
                <w:sz w:val="28"/>
                <w:szCs w:val="28"/>
              </w:rPr>
              <w:t xml:space="preserve">（盖章）       </w:t>
            </w:r>
          </w:p>
          <w:p>
            <w:pPr>
              <w:ind w:firstLine="4200" w:firstLineChars="1500"/>
              <w:rPr>
                <w:rFonts w:hint="eastAsia" w:ascii="仿宋" w:hAnsi="仿宋" w:eastAsia="仿宋" w:cs="仿宋"/>
                <w:sz w:val="28"/>
                <w:szCs w:val="28"/>
              </w:rPr>
            </w:pPr>
            <w:r>
              <w:rPr>
                <w:rFonts w:hint="eastAsia" w:ascii="仿宋" w:hAnsi="仿宋" w:eastAsia="仿宋" w:cs="仿宋"/>
                <w:sz w:val="28"/>
                <w:szCs w:val="28"/>
              </w:rPr>
              <w:t xml:space="preserve">  年   月   日</w:t>
            </w:r>
          </w:p>
        </w:tc>
      </w:tr>
    </w:tbl>
    <w:p>
      <w:pPr>
        <w:pStyle w:val="42"/>
        <w:ind w:left="0" w:leftChars="0" w:firstLine="0" w:firstLineChars="0"/>
        <w:rPr>
          <w:rFonts w:hint="eastAsia"/>
          <w:lang w:eastAsia="zh-CN"/>
        </w:rPr>
      </w:pPr>
    </w:p>
    <w:p>
      <w:pPr>
        <w:keepNext w:val="0"/>
        <w:keepLines w:val="0"/>
        <w:widowControl/>
        <w:suppressLineNumbers w:val="0"/>
        <w:jc w:val="center"/>
        <w:rPr>
          <w:rFonts w:hint="eastAsia" w:ascii="仿宋" w:hAnsi="仿宋" w:eastAsia="仿宋" w:cs="仿宋"/>
          <w:kern w:val="0"/>
          <w:sz w:val="28"/>
          <w:szCs w:val="28"/>
          <w:lang w:val="en-US" w:eastAsia="zh-CN" w:bidi="ar"/>
        </w:rPr>
      </w:pPr>
      <w:r>
        <w:rPr>
          <w:rFonts w:hint="eastAsia" w:asciiTheme="majorEastAsia" w:hAnsiTheme="majorEastAsia" w:eastAsiaTheme="majorEastAsia" w:cstheme="majorEastAsia"/>
          <w:b/>
          <w:bCs/>
          <w:kern w:val="0"/>
          <w:sz w:val="32"/>
          <w:szCs w:val="32"/>
          <w:lang w:val="en-US" w:eastAsia="zh-CN" w:bidi="ar"/>
        </w:rPr>
        <w:t>六、益阳众创空间入驻协议</w:t>
      </w: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28"/>
          <w:szCs w:val="28"/>
          <w:lang w:val="en-US" w:eastAsia="zh-CN" w:bidi="ar"/>
        </w:rPr>
        <w:t>（2018年3月修订版本)</w:t>
      </w:r>
    </w:p>
    <w:p>
      <w:pPr>
        <w:keepNext w:val="0"/>
        <w:keepLines w:val="0"/>
        <w:widowControl/>
        <w:suppressLineNumbers w:val="0"/>
        <w:jc w:val="both"/>
        <w:rPr>
          <w:rFonts w:hint="eastAsia" w:ascii="仿宋" w:hAnsi="仿宋" w:eastAsia="仿宋" w:cs="仿宋"/>
          <w:kern w:val="0"/>
          <w:sz w:val="28"/>
          <w:szCs w:val="28"/>
          <w:lang w:val="en-US" w:eastAsia="zh-CN" w:bidi="ar"/>
        </w:rPr>
      </w:pPr>
    </w:p>
    <w:p>
      <w:pPr>
        <w:keepNext w:val="0"/>
        <w:keepLines w:val="0"/>
        <w:widowControl/>
        <w:suppressLineNumbers w:val="0"/>
        <w:jc w:val="left"/>
        <w:rPr>
          <w:rFonts w:hint="eastAsia" w:ascii="仿宋" w:hAnsi="仿宋" w:eastAsia="仿宋" w:cs="仿宋"/>
          <w:kern w:val="0"/>
          <w:sz w:val="32"/>
          <w:szCs w:val="32"/>
          <w:u w:val="single"/>
          <w:lang w:val="en-US" w:eastAsia="zh-CN" w:bidi="ar"/>
        </w:rPr>
      </w:pPr>
      <w:r>
        <w:rPr>
          <w:rFonts w:hint="eastAsia" w:ascii="仿宋" w:hAnsi="仿宋" w:eastAsia="仿宋" w:cs="仿宋"/>
          <w:kern w:val="0"/>
          <w:sz w:val="32"/>
          <w:szCs w:val="32"/>
          <w:lang w:val="en-US" w:eastAsia="zh-CN" w:bidi="ar"/>
        </w:rPr>
        <w:t>甲方：</w:t>
      </w:r>
      <w:r>
        <w:rPr>
          <w:rFonts w:hint="eastAsia" w:ascii="仿宋" w:hAnsi="仿宋" w:eastAsia="仿宋" w:cs="仿宋"/>
          <w:kern w:val="0"/>
          <w:sz w:val="32"/>
          <w:szCs w:val="32"/>
          <w:u w:val="single"/>
          <w:lang w:val="en-US" w:eastAsia="zh-CN" w:bidi="ar"/>
        </w:rPr>
        <w:t xml:space="preserve">   益阳市创业指导中心                            </w:t>
      </w:r>
    </w:p>
    <w:p>
      <w:pPr>
        <w:keepNext w:val="0"/>
        <w:keepLines w:val="0"/>
        <w:widowControl/>
        <w:suppressLineNumbers w:val="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w:t>
      </w:r>
    </w:p>
    <w:p>
      <w:pPr>
        <w:keepNext w:val="0"/>
        <w:keepLines w:val="0"/>
        <w:widowControl/>
        <w:suppressLineNumbers w:val="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乙方：</w:t>
      </w:r>
      <w:r>
        <w:rPr>
          <w:rFonts w:hint="eastAsia" w:ascii="仿宋" w:hAnsi="仿宋" w:eastAsia="仿宋" w:cs="仿宋"/>
          <w:kern w:val="0"/>
          <w:sz w:val="32"/>
          <w:szCs w:val="32"/>
          <w:u w:val="single"/>
          <w:lang w:val="en-US" w:eastAsia="zh-CN" w:bidi="ar"/>
        </w:rPr>
        <w:t xml:space="preserve">                                              </w:t>
      </w:r>
      <w:r>
        <w:rPr>
          <w:rFonts w:hint="eastAsia" w:ascii="仿宋" w:hAnsi="仿宋" w:eastAsia="仿宋" w:cs="仿宋"/>
          <w:kern w:val="0"/>
          <w:sz w:val="32"/>
          <w:szCs w:val="32"/>
          <w:lang w:val="en-US" w:eastAsia="zh-CN" w:bidi="ar"/>
        </w:rPr>
        <w:br w:type="textWrapping"/>
      </w:r>
    </w:p>
    <w:p>
      <w:pPr>
        <w:widowControl/>
        <w:shd w:val="clear" w:color="auto" w:fill="FFFFFF"/>
        <w:spacing w:line="360" w:lineRule="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为进一步推进创业带动就业工作，落实益阳众创空间扶持政策，提升创业成功率，促进更多的创业者成功创业，甲乙双方本着平等自愿的原则，就开展创业孵化扶持，达成如下协议：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一、甲方为乙方免费提供创业孵化办公场地服务，提供的办公场所为益阳众创空间创客汇</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(号)位置，孵化期为2年，自</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日起至</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日止。</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二、乙方须同时具备以下条件：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1、</w:t>
      </w:r>
      <w:r>
        <w:rPr>
          <w:rFonts w:hint="eastAsia" w:ascii="仿宋" w:hAnsi="仿宋" w:eastAsia="仿宋" w:cs="仿宋"/>
          <w:color w:val="000000"/>
          <w:kern w:val="0"/>
          <w:sz w:val="32"/>
          <w:szCs w:val="32"/>
          <w:shd w:val="clear" w:color="auto" w:fill="FFFFFF"/>
        </w:rPr>
        <w:t>申请入驻的</w:t>
      </w:r>
      <w:r>
        <w:rPr>
          <w:rFonts w:hint="eastAsia" w:ascii="仿宋" w:hAnsi="仿宋" w:eastAsia="仿宋" w:cs="仿宋"/>
          <w:color w:val="000000"/>
          <w:kern w:val="0"/>
          <w:sz w:val="32"/>
          <w:szCs w:val="32"/>
          <w:shd w:val="clear" w:color="auto" w:fill="FFFFFF"/>
          <w:lang w:eastAsia="zh-CN"/>
        </w:rPr>
        <w:t>项目</w:t>
      </w:r>
      <w:r>
        <w:rPr>
          <w:rFonts w:hint="eastAsia" w:ascii="仿宋" w:hAnsi="仿宋" w:eastAsia="仿宋" w:cs="仿宋"/>
          <w:color w:val="000000"/>
          <w:kern w:val="0"/>
          <w:sz w:val="32"/>
          <w:szCs w:val="32"/>
          <w:shd w:val="clear" w:color="auto" w:fill="FFFFFF"/>
        </w:rPr>
        <w:t>负责人应为城镇</w:t>
      </w:r>
      <w:r>
        <w:rPr>
          <w:rFonts w:hint="eastAsia" w:ascii="仿宋" w:hAnsi="仿宋" w:eastAsia="仿宋" w:cs="仿宋"/>
          <w:color w:val="000000"/>
          <w:kern w:val="0"/>
          <w:sz w:val="32"/>
          <w:szCs w:val="32"/>
          <w:shd w:val="clear" w:color="auto" w:fill="FFFFFF"/>
          <w:lang w:eastAsia="zh-CN"/>
        </w:rPr>
        <w:t>登记失业人员、转业退役</w:t>
      </w:r>
      <w:r>
        <w:rPr>
          <w:rFonts w:hint="eastAsia" w:ascii="仿宋" w:hAnsi="仿宋" w:eastAsia="仿宋" w:cs="仿宋"/>
          <w:color w:val="000000"/>
          <w:kern w:val="0"/>
          <w:sz w:val="32"/>
          <w:szCs w:val="32"/>
          <w:shd w:val="clear" w:color="auto" w:fill="FFFFFF"/>
        </w:rPr>
        <w:t>军人、返乡</w:t>
      </w:r>
      <w:r>
        <w:rPr>
          <w:rFonts w:hint="eastAsia" w:ascii="仿宋" w:hAnsi="仿宋" w:eastAsia="仿宋" w:cs="仿宋"/>
          <w:color w:val="000000"/>
          <w:kern w:val="0"/>
          <w:sz w:val="32"/>
          <w:szCs w:val="32"/>
          <w:shd w:val="clear" w:color="auto" w:fill="FFFFFF"/>
          <w:lang w:eastAsia="zh-CN"/>
        </w:rPr>
        <w:t>的务工人员、残疾人、</w:t>
      </w:r>
      <w:r>
        <w:rPr>
          <w:rFonts w:hint="eastAsia" w:ascii="仿宋" w:hAnsi="仿宋" w:eastAsia="仿宋" w:cs="仿宋"/>
          <w:color w:val="000000"/>
          <w:kern w:val="0"/>
          <w:sz w:val="32"/>
          <w:szCs w:val="32"/>
          <w:shd w:val="clear" w:color="auto" w:fill="FFFFFF"/>
        </w:rPr>
        <w:t>毕业</w:t>
      </w:r>
      <w:r>
        <w:rPr>
          <w:rFonts w:hint="eastAsia" w:ascii="仿宋" w:hAnsi="仿宋" w:eastAsia="仿宋" w:cs="仿宋"/>
          <w:color w:val="000000"/>
          <w:kern w:val="0"/>
          <w:sz w:val="32"/>
          <w:szCs w:val="32"/>
          <w:shd w:val="clear" w:color="auto" w:fill="FFFFFF"/>
          <w:lang w:eastAsia="zh-CN"/>
        </w:rPr>
        <w:t>两</w:t>
      </w:r>
      <w:r>
        <w:rPr>
          <w:rFonts w:hint="eastAsia" w:ascii="仿宋" w:hAnsi="仿宋" w:eastAsia="仿宋" w:cs="仿宋"/>
          <w:color w:val="000000"/>
          <w:kern w:val="0"/>
          <w:sz w:val="32"/>
          <w:szCs w:val="32"/>
          <w:shd w:val="clear" w:color="auto" w:fill="FFFFFF"/>
        </w:rPr>
        <w:t>年内的高校毕业生</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2、属新注册企业或企业成立时间不超过2年，企业注册资；</w:t>
      </w:r>
    </w:p>
    <w:p>
      <w:pPr>
        <w:ind w:firstLine="320" w:firstLineChars="100"/>
        <w:rPr>
          <w:rFonts w:hint="eastAsia"/>
          <w:lang w:val="en-US" w:eastAsia="zh-CN"/>
        </w:rPr>
      </w:pPr>
      <w:r>
        <w:rPr>
          <w:rFonts w:hint="eastAsia" w:ascii="仿宋" w:hAnsi="仿宋" w:eastAsia="仿宋" w:cs="仿宋"/>
          <w:sz w:val="32"/>
          <w:szCs w:val="32"/>
          <w:lang w:val="en-US" w:eastAsia="zh-CN"/>
        </w:rPr>
        <w:t>3、经营项目符合国家产业、技术政策，具有一定的成熟性和创新性，有一定的技术含量和市场竞争力；但不包括建筑施工业、娱乐业、销售不动产、转让土地使用权、房屋中介，以及桑拿、按摩、网吧、氧吧等国家规定的限制行业的项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4、如从事国家规定的特殊行业(如医药、邮电、通信、电力、农作物新品种、生物制品、公安及安全等)的项目，须有行业主管部门出具的相关批准证明和有关测试报告。</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三、孵化期内，甲方视具体情况为乙方免费提供以下服务：</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1、孵化场地(由甲方根据场地容量情况确定)；</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2、在国家有关政策范围内协助乙方落实有关优惠政策；同时提供咨询指导、创业服务、创业贷款服务等；</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3、提供创业培训、创业实训等创业能力提升服务；</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4、提供办公桌椅、相应的办公设施及网络；</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5、创业项目的指导和协调解决其他有关事宜。</w:t>
      </w:r>
    </w:p>
    <w:p>
      <w:pPr>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四、进驻甲方益阳众创空间，乙方须遵守以下规定：</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1、乙方所有经营、开发活动符合国家有关法律、法规；</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乙方严格按照益阳众创空间有关管理办法、制度和规定开展经营活动，自觉履行孵化协议及与之有关的其他合同及规定并按甲方要求提供本企业发展远景及相关资料，如实填报不涉及商业秘密的报表和有关数据；</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乙方不得从事法律法规禁止及经营许可范围以外的商业活动，不得将本公司孵化场地进行抵押、转租、转借及其他未经甲方允许的商业活动，一经发现，甲方有权在孵化期内收回办公场地，停止孵化合作，且不负责赔偿乙方的任何损失；</w:t>
      </w:r>
    </w:p>
    <w:p>
      <w:pPr>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4、乙方自主经营，独立核算，自负盈亏，承担入驻期间发生的经营风险和因企业运营而产生的法律责任；</w:t>
      </w:r>
    </w:p>
    <w:p>
      <w:pPr>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5、乙方严格执行益阳众创空间各项管理制度和入驻协议，服从管理，支持、配合益阳众创空间开展各项工作；</w:t>
      </w:r>
    </w:p>
    <w:p>
      <w:pPr>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6、乙方对员工须按照国家有关规定购买各类社会保险；</w:t>
      </w:r>
    </w:p>
    <w:p>
      <w:pPr>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7、乙方应自行负责己方和其员工在其工作、生活、生产、经营等过程中的人身安全和财产损失等；</w:t>
      </w:r>
    </w:p>
    <w:p>
      <w:pPr>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8、乙方做好安全保卫工作，爱护益阳众创空间各类设施设备不得损坏和带走甲方所有限公设备设施，否则照价赔偿；</w:t>
      </w:r>
    </w:p>
    <w:p>
      <w:pPr>
        <w:ind w:firstLine="320" w:firstLineChars="100"/>
        <w:rPr>
          <w:rFonts w:hint="eastAsia" w:ascii="仿宋" w:hAnsi="仿宋" w:eastAsia="仿宋" w:cs="仿宋"/>
          <w:sz w:val="32"/>
          <w:szCs w:val="32"/>
        </w:rPr>
      </w:pPr>
      <w:r>
        <w:rPr>
          <w:rFonts w:hint="eastAsia" w:ascii="仿宋" w:hAnsi="仿宋" w:eastAsia="仿宋" w:cs="仿宋"/>
          <w:sz w:val="32"/>
          <w:szCs w:val="32"/>
          <w:lang w:val="en-US" w:eastAsia="zh-CN"/>
        </w:rPr>
        <w:t>9、严禁使用、生产、销售、储存、保管、运输、销毁易燃、易爆、易腐蚀、易挥发等危险品，严禁使用大功率电子产品和设备(功率须小于1500W、电流须小于10A)。</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五、甲方根据有关规定，有权对乙方进行监督和管理。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六、根据乙方发展计划或乙方因经营与入驻项目无关的业务，甲方有权检查乙方项目实施进度，并经政府就业部门或专家委员会确认乙方入驻失败后，有权立即</w:t>
      </w:r>
      <w:r>
        <w:rPr>
          <w:rFonts w:hint="eastAsia" w:ascii="仿宋" w:hAnsi="仿宋" w:eastAsia="仿宋" w:cs="仿宋"/>
          <w:b w:val="0"/>
          <w:bCs/>
          <w:color w:val="auto"/>
          <w:sz w:val="32"/>
          <w:szCs w:val="32"/>
        </w:rPr>
        <w:t>无条件</w:t>
      </w:r>
      <w:r>
        <w:rPr>
          <w:rFonts w:hint="eastAsia" w:ascii="仿宋" w:hAnsi="仿宋" w:eastAsia="仿宋" w:cs="仿宋"/>
          <w:sz w:val="32"/>
          <w:szCs w:val="32"/>
          <w:lang w:val="en-US" w:eastAsia="zh-CN"/>
        </w:rPr>
        <w:t>终止本协议。</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320" w:firstLineChars="1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七、乙方应遵循益阳众创空间的退出机制。</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320" w:firstLineChars="1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八、</w:t>
      </w:r>
      <w:r>
        <w:rPr>
          <w:rFonts w:hint="eastAsia" w:ascii="仿宋" w:hAnsi="仿宋" w:eastAsia="仿宋" w:cs="仿宋"/>
          <w:sz w:val="32"/>
          <w:szCs w:val="32"/>
        </w:rPr>
        <w:t>创业实体退出分为</w:t>
      </w:r>
      <w:r>
        <w:rPr>
          <w:rFonts w:hint="eastAsia" w:ascii="仿宋" w:hAnsi="仿宋" w:eastAsia="仿宋" w:cs="仿宋"/>
          <w:sz w:val="32"/>
          <w:szCs w:val="32"/>
          <w:lang w:eastAsia="zh-CN"/>
        </w:rPr>
        <w:t>入驻</w:t>
      </w:r>
      <w:r>
        <w:rPr>
          <w:rFonts w:hint="eastAsia" w:ascii="仿宋" w:hAnsi="仿宋" w:eastAsia="仿宋" w:cs="仿宋"/>
          <w:sz w:val="32"/>
          <w:szCs w:val="32"/>
        </w:rPr>
        <w:t>期满退出、自愿申请退出、勒令退出、其它退出四种方式。</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320" w:firstLineChars="1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乙方</w:t>
      </w:r>
      <w:r>
        <w:rPr>
          <w:rFonts w:hint="eastAsia" w:ascii="仿宋" w:hAnsi="仿宋" w:eastAsia="仿宋" w:cs="仿宋"/>
          <w:sz w:val="32"/>
          <w:szCs w:val="32"/>
          <w:lang w:eastAsia="zh-CN"/>
        </w:rPr>
        <w:t>入驻</w:t>
      </w:r>
      <w:r>
        <w:rPr>
          <w:rFonts w:hint="default" w:ascii="仿宋" w:hAnsi="仿宋" w:eastAsia="仿宋" w:cs="仿宋"/>
          <w:sz w:val="32"/>
          <w:szCs w:val="32"/>
        </w:rPr>
        <w:t>期满退出时，应提前1个月履行</w:t>
      </w:r>
      <w:r>
        <w:rPr>
          <w:rFonts w:hint="eastAsia" w:ascii="仿宋" w:hAnsi="仿宋" w:eastAsia="仿宋" w:cs="仿宋"/>
          <w:b w:val="0"/>
          <w:bCs/>
          <w:color w:val="auto"/>
          <w:sz w:val="32"/>
          <w:szCs w:val="32"/>
        </w:rPr>
        <w:t>书面</w:t>
      </w:r>
      <w:r>
        <w:rPr>
          <w:rFonts w:hint="default" w:ascii="仿宋" w:hAnsi="仿宋" w:eastAsia="仿宋" w:cs="仿宋"/>
          <w:sz w:val="32"/>
          <w:szCs w:val="32"/>
        </w:rPr>
        <w:t>告知义务，并于协议到期前5日内按退出程序办理。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320" w:firstLineChars="1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default" w:ascii="仿宋" w:hAnsi="仿宋" w:eastAsia="仿宋" w:cs="仿宋"/>
          <w:sz w:val="32"/>
          <w:szCs w:val="32"/>
        </w:rPr>
        <w:t>因自身原因自愿申请退出的创业实体，应提交退出书面申请并填写《创业实体退出审批备案表》，受理其申请并报</w:t>
      </w:r>
      <w:r>
        <w:rPr>
          <w:rFonts w:hint="eastAsia" w:ascii="仿宋" w:hAnsi="仿宋" w:eastAsia="仿宋" w:cs="仿宋"/>
          <w:sz w:val="32"/>
          <w:szCs w:val="32"/>
          <w:lang w:eastAsia="zh-CN"/>
        </w:rPr>
        <w:t>市培训科</w:t>
      </w:r>
      <w:r>
        <w:rPr>
          <w:rFonts w:hint="default" w:ascii="仿宋" w:hAnsi="仿宋" w:eastAsia="仿宋" w:cs="仿宋"/>
          <w:sz w:val="32"/>
          <w:szCs w:val="32"/>
        </w:rPr>
        <w:t>审批备案后，于5日内按退出程序办理。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320" w:firstLineChars="1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、入驻</w:t>
      </w:r>
      <w:r>
        <w:rPr>
          <w:rFonts w:hint="default" w:ascii="仿宋" w:hAnsi="仿宋" w:eastAsia="仿宋" w:cs="仿宋"/>
          <w:sz w:val="32"/>
          <w:szCs w:val="32"/>
        </w:rPr>
        <w:t>期内</w:t>
      </w:r>
      <w:r>
        <w:rPr>
          <w:rFonts w:hint="eastAsia" w:ascii="仿宋" w:hAnsi="仿宋" w:eastAsia="仿宋" w:cs="仿宋"/>
          <w:sz w:val="32"/>
          <w:szCs w:val="32"/>
          <w:lang w:val="en-US" w:eastAsia="zh-CN"/>
        </w:rPr>
        <w:t>乙方</w:t>
      </w:r>
      <w:r>
        <w:rPr>
          <w:rFonts w:hint="default" w:ascii="仿宋" w:hAnsi="仿宋" w:eastAsia="仿宋" w:cs="仿宋"/>
          <w:sz w:val="32"/>
          <w:szCs w:val="32"/>
        </w:rPr>
        <w:t>存在下列行为之一的，创业</w:t>
      </w:r>
      <w:r>
        <w:rPr>
          <w:rFonts w:hint="eastAsia" w:ascii="仿宋" w:hAnsi="仿宋" w:eastAsia="仿宋" w:cs="仿宋"/>
          <w:sz w:val="32"/>
          <w:szCs w:val="32"/>
          <w:lang w:eastAsia="zh-CN"/>
        </w:rPr>
        <w:t>指导</w:t>
      </w:r>
      <w:r>
        <w:rPr>
          <w:rFonts w:hint="default" w:ascii="仿宋" w:hAnsi="仿宋" w:eastAsia="仿宋" w:cs="仿宋"/>
          <w:sz w:val="32"/>
          <w:szCs w:val="32"/>
        </w:rPr>
        <w:t>中心可直接下发《创业实体退出通知书》，勒令其退出</w:t>
      </w:r>
      <w:r>
        <w:rPr>
          <w:rFonts w:hint="eastAsia" w:ascii="仿宋" w:hAnsi="仿宋" w:eastAsia="仿宋" w:cs="仿宋"/>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320" w:firstLineChars="100"/>
        <w:jc w:val="left"/>
        <w:textAlignment w:val="auto"/>
        <w:outlineLvl w:val="9"/>
        <w:rPr>
          <w:rFonts w:hint="eastAsia" w:ascii="仿宋" w:hAnsi="仿宋" w:eastAsia="仿宋" w:cs="仿宋"/>
          <w:sz w:val="32"/>
          <w:szCs w:val="32"/>
        </w:rPr>
      </w:pPr>
      <w:r>
        <w:rPr>
          <w:rFonts w:hint="default" w:ascii="仿宋" w:hAnsi="仿宋" w:eastAsia="仿宋" w:cs="仿宋"/>
          <w:sz w:val="32"/>
          <w:szCs w:val="32"/>
        </w:rPr>
        <w:t>(</w:t>
      </w:r>
      <w:r>
        <w:rPr>
          <w:rFonts w:hint="eastAsia" w:ascii="仿宋" w:hAnsi="仿宋" w:eastAsia="仿宋" w:cs="仿宋"/>
          <w:sz w:val="32"/>
          <w:szCs w:val="32"/>
          <w:lang w:val="en-US" w:eastAsia="zh-CN"/>
        </w:rPr>
        <w:t>1</w:t>
      </w:r>
      <w:r>
        <w:rPr>
          <w:rFonts w:hint="default" w:ascii="仿宋" w:hAnsi="仿宋" w:eastAsia="仿宋" w:cs="仿宋"/>
          <w:sz w:val="32"/>
          <w:szCs w:val="32"/>
        </w:rPr>
        <w:t>)</w:t>
      </w:r>
      <w:r>
        <w:rPr>
          <w:rFonts w:hint="eastAsia" w:ascii="仿宋" w:hAnsi="仿宋" w:eastAsia="仿宋" w:cs="仿宋"/>
          <w:sz w:val="32"/>
          <w:szCs w:val="32"/>
          <w:lang w:val="en-US" w:eastAsia="zh-CN"/>
        </w:rPr>
        <w:t>乙方</w:t>
      </w:r>
      <w:r>
        <w:rPr>
          <w:rFonts w:hint="default" w:ascii="仿宋" w:hAnsi="仿宋" w:eastAsia="仿宋" w:cs="仿宋"/>
          <w:sz w:val="32"/>
          <w:szCs w:val="32"/>
        </w:rPr>
        <w:t>存在违法违规经营的，被工商行政部门勒令停止营业或吊销营业执照的;</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320" w:firstLineChars="100"/>
        <w:jc w:val="left"/>
        <w:textAlignment w:val="auto"/>
        <w:outlineLvl w:val="9"/>
        <w:rPr>
          <w:rFonts w:hint="eastAsia" w:ascii="仿宋" w:hAnsi="仿宋" w:eastAsia="仿宋" w:cs="仿宋"/>
          <w:sz w:val="32"/>
          <w:szCs w:val="32"/>
        </w:rPr>
      </w:pPr>
      <w:r>
        <w:rPr>
          <w:rFonts w:hint="default" w:ascii="仿宋" w:hAnsi="仿宋" w:eastAsia="仿宋" w:cs="仿宋"/>
          <w:sz w:val="32"/>
          <w:szCs w:val="32"/>
        </w:rPr>
        <w:t>(</w:t>
      </w:r>
      <w:r>
        <w:rPr>
          <w:rFonts w:hint="eastAsia" w:ascii="仿宋" w:hAnsi="仿宋" w:eastAsia="仿宋" w:cs="仿宋"/>
          <w:sz w:val="32"/>
          <w:szCs w:val="32"/>
          <w:lang w:val="en-US" w:eastAsia="zh-CN"/>
        </w:rPr>
        <w:t>2</w:t>
      </w:r>
      <w:r>
        <w:rPr>
          <w:rFonts w:hint="default" w:ascii="仿宋" w:hAnsi="仿宋" w:eastAsia="仿宋" w:cs="仿宋"/>
          <w:sz w:val="32"/>
          <w:szCs w:val="32"/>
        </w:rPr>
        <w:t>)因创业实体原因导致重大安全事故发生的;</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320" w:firstLineChars="100"/>
        <w:jc w:val="left"/>
        <w:textAlignment w:val="auto"/>
        <w:outlineLvl w:val="9"/>
        <w:rPr>
          <w:rFonts w:hint="eastAsia" w:ascii="仿宋" w:hAnsi="仿宋" w:eastAsia="仿宋" w:cs="仿宋"/>
          <w:sz w:val="32"/>
          <w:szCs w:val="32"/>
        </w:rPr>
      </w:pPr>
      <w:r>
        <w:rPr>
          <w:rFonts w:hint="default" w:ascii="仿宋" w:hAnsi="仿宋" w:eastAsia="仿宋" w:cs="仿宋"/>
          <w:sz w:val="32"/>
          <w:szCs w:val="32"/>
        </w:rPr>
        <w:t>(</w:t>
      </w:r>
      <w:r>
        <w:rPr>
          <w:rFonts w:hint="eastAsia" w:ascii="仿宋" w:hAnsi="仿宋" w:eastAsia="仿宋" w:cs="仿宋"/>
          <w:sz w:val="32"/>
          <w:szCs w:val="32"/>
          <w:lang w:val="en-US" w:eastAsia="zh-CN"/>
        </w:rPr>
        <w:t>3</w:t>
      </w:r>
      <w:r>
        <w:rPr>
          <w:rFonts w:hint="default" w:ascii="仿宋" w:hAnsi="仿宋" w:eastAsia="仿宋" w:cs="仿宋"/>
          <w:sz w:val="32"/>
          <w:szCs w:val="32"/>
        </w:rPr>
        <w:t>)</w:t>
      </w:r>
      <w:r>
        <w:rPr>
          <w:rFonts w:hint="eastAsia" w:ascii="仿宋" w:hAnsi="仿宋" w:eastAsia="仿宋" w:cs="仿宋"/>
          <w:sz w:val="32"/>
          <w:szCs w:val="32"/>
          <w:lang w:val="en-US" w:eastAsia="zh-CN"/>
        </w:rPr>
        <w:t>乙方</w:t>
      </w:r>
      <w:r>
        <w:rPr>
          <w:rFonts w:hint="eastAsia" w:ascii="仿宋" w:hAnsi="仿宋" w:eastAsia="仿宋" w:cs="仿宋"/>
          <w:sz w:val="32"/>
          <w:szCs w:val="32"/>
          <w:lang w:eastAsia="zh-CN"/>
        </w:rPr>
        <w:t>入</w:t>
      </w:r>
      <w:r>
        <w:rPr>
          <w:rFonts w:hint="default" w:ascii="仿宋" w:hAnsi="仿宋" w:eastAsia="仿宋" w:cs="仿宋"/>
          <w:sz w:val="32"/>
          <w:szCs w:val="32"/>
        </w:rPr>
        <w:t>驻后，连续超过三个月未开展经营活动的或协议期内连续缺勤15个工作日、累计缺勤30个工作日的;</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320" w:firstLineChars="100"/>
        <w:jc w:val="left"/>
        <w:textAlignment w:val="auto"/>
        <w:outlineLvl w:val="9"/>
        <w:rPr>
          <w:rFonts w:hint="eastAsia" w:ascii="仿宋" w:hAnsi="仿宋" w:eastAsia="仿宋" w:cs="仿宋"/>
          <w:sz w:val="32"/>
          <w:szCs w:val="32"/>
        </w:rPr>
      </w:pPr>
      <w:r>
        <w:rPr>
          <w:rFonts w:hint="default" w:ascii="仿宋" w:hAnsi="仿宋" w:eastAsia="仿宋" w:cs="仿宋"/>
          <w:sz w:val="32"/>
          <w:szCs w:val="32"/>
        </w:rPr>
        <w:t>(</w:t>
      </w:r>
      <w:r>
        <w:rPr>
          <w:rFonts w:hint="eastAsia" w:ascii="仿宋" w:hAnsi="仿宋" w:eastAsia="仿宋" w:cs="仿宋"/>
          <w:sz w:val="32"/>
          <w:szCs w:val="32"/>
          <w:lang w:val="en-US" w:eastAsia="zh-CN"/>
        </w:rPr>
        <w:t>4</w:t>
      </w:r>
      <w:r>
        <w:rPr>
          <w:rFonts w:hint="default" w:ascii="仿宋" w:hAnsi="仿宋" w:eastAsia="仿宋" w:cs="仿宋"/>
          <w:sz w:val="32"/>
          <w:szCs w:val="32"/>
        </w:rPr>
        <w:t>)实际经营范围与营业执照项目不符的;</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320" w:firstLineChars="100"/>
        <w:jc w:val="left"/>
        <w:textAlignment w:val="auto"/>
        <w:outlineLvl w:val="9"/>
        <w:rPr>
          <w:rFonts w:hint="eastAsia" w:ascii="仿宋" w:hAnsi="仿宋" w:eastAsia="仿宋" w:cs="仿宋"/>
          <w:sz w:val="32"/>
          <w:szCs w:val="32"/>
        </w:rPr>
      </w:pPr>
      <w:r>
        <w:rPr>
          <w:rFonts w:hint="default" w:ascii="仿宋" w:hAnsi="仿宋" w:eastAsia="仿宋" w:cs="仿宋"/>
          <w:sz w:val="32"/>
          <w:szCs w:val="32"/>
        </w:rPr>
        <w:t>(</w:t>
      </w:r>
      <w:r>
        <w:rPr>
          <w:rFonts w:hint="eastAsia" w:ascii="仿宋" w:hAnsi="仿宋" w:eastAsia="仿宋" w:cs="仿宋"/>
          <w:sz w:val="32"/>
          <w:szCs w:val="32"/>
          <w:lang w:val="en-US" w:eastAsia="zh-CN"/>
        </w:rPr>
        <w:t>5</w:t>
      </w:r>
      <w:r>
        <w:rPr>
          <w:rFonts w:hint="default" w:ascii="仿宋" w:hAnsi="仿宋" w:eastAsia="仿宋" w:cs="仿宋"/>
          <w:sz w:val="32"/>
          <w:szCs w:val="32"/>
        </w:rPr>
        <w:t>)擅自转租、未经批准更换创业实体负责人或实际经营者与申请人不符的;</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320" w:firstLineChars="100"/>
        <w:jc w:val="left"/>
        <w:textAlignment w:val="auto"/>
        <w:outlineLvl w:val="9"/>
        <w:rPr>
          <w:rFonts w:hint="eastAsia" w:ascii="仿宋" w:hAnsi="仿宋" w:eastAsia="仿宋" w:cs="仿宋"/>
          <w:sz w:val="32"/>
          <w:szCs w:val="32"/>
        </w:rPr>
      </w:pPr>
      <w:r>
        <w:rPr>
          <w:rFonts w:hint="default" w:ascii="仿宋" w:hAnsi="仿宋" w:eastAsia="仿宋" w:cs="仿宋"/>
          <w:sz w:val="32"/>
          <w:szCs w:val="32"/>
        </w:rPr>
        <w:t>(</w:t>
      </w:r>
      <w:r>
        <w:rPr>
          <w:rFonts w:hint="eastAsia" w:ascii="仿宋" w:hAnsi="仿宋" w:eastAsia="仿宋" w:cs="仿宋"/>
          <w:sz w:val="32"/>
          <w:szCs w:val="32"/>
          <w:lang w:val="en-US" w:eastAsia="zh-CN"/>
        </w:rPr>
        <w:t>6</w:t>
      </w:r>
      <w:r>
        <w:rPr>
          <w:rFonts w:hint="default" w:ascii="仿宋" w:hAnsi="仿宋" w:eastAsia="仿宋" w:cs="仿宋"/>
          <w:sz w:val="32"/>
          <w:szCs w:val="32"/>
        </w:rPr>
        <w:t>)未能按时向管理部门上报相关资料或所报材料内容失实</w:t>
      </w:r>
      <w:r>
        <w:rPr>
          <w:rFonts w:hint="eastAsia" w:ascii="仿宋" w:hAnsi="仿宋" w:eastAsia="仿宋" w:cs="仿宋"/>
          <w:sz w:val="32"/>
          <w:szCs w:val="32"/>
          <w:lang w:eastAsia="zh-CN"/>
        </w:rPr>
        <w:t>的</w:t>
      </w:r>
      <w:r>
        <w:rPr>
          <w:rFonts w:hint="default" w:ascii="仿宋" w:hAnsi="仿宋" w:eastAsia="仿宋" w:cs="仿宋"/>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320" w:firstLineChars="100"/>
        <w:jc w:val="left"/>
        <w:textAlignment w:val="auto"/>
        <w:outlineLvl w:val="9"/>
        <w:rPr>
          <w:rFonts w:hint="eastAsia" w:ascii="仿宋" w:hAnsi="仿宋" w:eastAsia="仿宋" w:cs="仿宋"/>
          <w:sz w:val="32"/>
          <w:szCs w:val="32"/>
        </w:rPr>
      </w:pPr>
      <w:r>
        <w:rPr>
          <w:rFonts w:hint="default" w:ascii="仿宋" w:hAnsi="仿宋" w:eastAsia="仿宋" w:cs="仿宋"/>
          <w:sz w:val="32"/>
          <w:szCs w:val="32"/>
        </w:rPr>
        <w:t>(</w:t>
      </w:r>
      <w:r>
        <w:rPr>
          <w:rFonts w:hint="eastAsia" w:ascii="仿宋" w:hAnsi="仿宋" w:eastAsia="仿宋" w:cs="仿宋"/>
          <w:sz w:val="32"/>
          <w:szCs w:val="32"/>
          <w:lang w:val="en-US" w:eastAsia="zh-CN"/>
        </w:rPr>
        <w:t>7</w:t>
      </w:r>
      <w:r>
        <w:rPr>
          <w:rFonts w:hint="default" w:ascii="仿宋" w:hAnsi="仿宋" w:eastAsia="仿宋" w:cs="仿宋"/>
          <w:sz w:val="32"/>
          <w:szCs w:val="32"/>
        </w:rPr>
        <w:t>)被司法机关裁定破产或执行清算的;</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320" w:firstLineChars="100"/>
        <w:jc w:val="left"/>
        <w:textAlignment w:val="auto"/>
        <w:outlineLvl w:val="9"/>
        <w:rPr>
          <w:rFonts w:hint="eastAsia" w:ascii="仿宋" w:hAnsi="仿宋" w:eastAsia="仿宋" w:cs="仿宋"/>
          <w:sz w:val="32"/>
          <w:szCs w:val="32"/>
        </w:rPr>
      </w:pPr>
      <w:r>
        <w:rPr>
          <w:rFonts w:hint="default" w:ascii="仿宋" w:hAnsi="仿宋" w:eastAsia="仿宋" w:cs="仿宋"/>
          <w:sz w:val="32"/>
          <w:szCs w:val="32"/>
        </w:rPr>
        <w:t>(</w:t>
      </w:r>
      <w:r>
        <w:rPr>
          <w:rFonts w:hint="eastAsia" w:ascii="仿宋" w:hAnsi="仿宋" w:eastAsia="仿宋" w:cs="仿宋"/>
          <w:sz w:val="32"/>
          <w:szCs w:val="32"/>
          <w:lang w:val="en-US" w:eastAsia="zh-CN"/>
        </w:rPr>
        <w:t>8</w:t>
      </w:r>
      <w:r>
        <w:rPr>
          <w:rFonts w:hint="default" w:ascii="仿宋" w:hAnsi="仿宋" w:eastAsia="仿宋" w:cs="仿宋"/>
          <w:sz w:val="32"/>
          <w:szCs w:val="32"/>
        </w:rPr>
        <w:t>)存在严重违反协议内容达到勒令退出的其他行为;</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320" w:firstLineChars="1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default" w:ascii="仿宋" w:hAnsi="仿宋" w:eastAsia="仿宋" w:cs="仿宋"/>
          <w:sz w:val="32"/>
          <w:szCs w:val="32"/>
          <w:lang w:eastAsia="zh-CN"/>
        </w:rPr>
        <w:t>因其它原因退出的按退出程序办理。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firstLine="320" w:firstLineChars="1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default" w:ascii="仿宋" w:hAnsi="仿宋" w:eastAsia="仿宋" w:cs="仿宋"/>
          <w:sz w:val="32"/>
          <w:szCs w:val="32"/>
        </w:rPr>
        <w:t>创业实体在收到《创业实体退出通知书》后的</w:t>
      </w:r>
      <w:r>
        <w:rPr>
          <w:rFonts w:hint="eastAsia" w:ascii="仿宋" w:hAnsi="仿宋" w:eastAsia="仿宋" w:cs="仿宋"/>
          <w:sz w:val="32"/>
          <w:szCs w:val="32"/>
          <w:lang w:val="en-US" w:eastAsia="zh-CN"/>
        </w:rPr>
        <w:t>10</w:t>
      </w:r>
      <w:r>
        <w:rPr>
          <w:rFonts w:hint="default" w:ascii="仿宋" w:hAnsi="仿宋" w:eastAsia="仿宋" w:cs="仿宋"/>
          <w:sz w:val="32"/>
          <w:szCs w:val="32"/>
        </w:rPr>
        <w:t>日内，须结清应缴费用、撤出所属设施设备、清理场地。如逾期拒不退出的，依</w:t>
      </w:r>
      <w:r>
        <w:rPr>
          <w:rFonts w:hint="eastAsia" w:ascii="仿宋" w:hAnsi="仿宋" w:eastAsia="仿宋" w:cs="仿宋"/>
          <w:sz w:val="32"/>
          <w:szCs w:val="32"/>
          <w:lang w:eastAsia="zh-CN"/>
        </w:rPr>
        <w:t>协议</w:t>
      </w:r>
      <w:r>
        <w:rPr>
          <w:rFonts w:hint="eastAsia" w:ascii="仿宋" w:hAnsi="仿宋" w:eastAsia="仿宋" w:cs="仿宋"/>
          <w:b w:val="0"/>
          <w:bCs/>
          <w:color w:val="auto"/>
          <w:sz w:val="32"/>
          <w:szCs w:val="32"/>
        </w:rPr>
        <w:t>勒令</w:t>
      </w:r>
      <w:r>
        <w:rPr>
          <w:rFonts w:hint="eastAsia" w:ascii="仿宋" w:hAnsi="仿宋" w:eastAsia="仿宋" w:cs="仿宋"/>
          <w:sz w:val="32"/>
          <w:szCs w:val="32"/>
          <w:lang w:eastAsia="zh-CN"/>
        </w:rPr>
        <w:t>退出</w:t>
      </w:r>
      <w:r>
        <w:rPr>
          <w:rFonts w:hint="default" w:ascii="仿宋" w:hAnsi="仿宋" w:eastAsia="仿宋" w:cs="仿宋"/>
          <w:sz w:val="32"/>
          <w:szCs w:val="32"/>
        </w:rPr>
        <w:t>处理。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320" w:firstLineChars="1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九、</w:t>
      </w:r>
      <w:r>
        <w:rPr>
          <w:rFonts w:hint="eastAsia" w:ascii="仿宋" w:hAnsi="仿宋" w:eastAsia="仿宋" w:cs="仿宋"/>
          <w:b w:val="0"/>
          <w:bCs w:val="0"/>
          <w:color w:val="auto"/>
          <w:sz w:val="32"/>
          <w:szCs w:val="32"/>
        </w:rPr>
        <w:t>乙方在入驻协议期满后，其入驻项目仍然未成熟，尚不能转化成果或难以实现商业化，可在期满之前</w:t>
      </w:r>
      <w:r>
        <w:rPr>
          <w:rFonts w:hint="eastAsia" w:ascii="仿宋" w:hAnsi="仿宋" w:eastAsia="仿宋" w:cs="仿宋"/>
          <w:b w:val="0"/>
          <w:bCs w:val="0"/>
          <w:color w:val="auto"/>
          <w:sz w:val="32"/>
          <w:szCs w:val="32"/>
          <w:lang w:val="en-US" w:eastAsia="zh-CN"/>
        </w:rPr>
        <w:t>30</w:t>
      </w:r>
      <w:r>
        <w:rPr>
          <w:rFonts w:hint="eastAsia" w:ascii="仿宋" w:hAnsi="仿宋" w:eastAsia="仿宋" w:cs="仿宋"/>
          <w:b w:val="0"/>
          <w:bCs w:val="0"/>
          <w:color w:val="auto"/>
          <w:sz w:val="32"/>
          <w:szCs w:val="32"/>
        </w:rPr>
        <w:t>日内向甲方书面申请延长入驻期，延长期限最多</w:t>
      </w:r>
      <w:r>
        <w:rPr>
          <w:rFonts w:ascii="仿宋" w:hAnsi="仿宋" w:eastAsia="仿宋" w:cs="仿宋"/>
          <w:b w:val="0"/>
          <w:bCs w:val="0"/>
          <w:color w:val="auto"/>
          <w:sz w:val="32"/>
          <w:szCs w:val="32"/>
        </w:rPr>
        <w:t>1</w:t>
      </w:r>
      <w:r>
        <w:rPr>
          <w:rFonts w:hint="eastAsia" w:ascii="仿宋" w:hAnsi="仿宋" w:eastAsia="仿宋" w:cs="仿宋"/>
          <w:b w:val="0"/>
          <w:bCs w:val="0"/>
          <w:color w:val="auto"/>
          <w:sz w:val="32"/>
          <w:szCs w:val="32"/>
        </w:rPr>
        <w:t>年。经甲方批准同意后，双方须重新签订入驻协议。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十、乙方违反益阳众创空间管理办法或本协议的，甲方有权终止入驻协议，乙方自接到《退出通知书》后10日内退出益阳众创空间。</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十一、本协议一式两份，甲乙双方各持一份。未尽事宜，由双方协商解决。本协议自双方签字之日起生效。</w:t>
      </w:r>
      <w:r>
        <w:rPr>
          <w:rFonts w:hint="eastAsia" w:ascii="仿宋" w:hAnsi="仿宋" w:eastAsia="仿宋" w:cs="仿宋"/>
          <w:sz w:val="32"/>
          <w:szCs w:val="32"/>
          <w:lang w:val="en-US" w:eastAsia="zh-CN"/>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br w:type="textWrapping"/>
      </w:r>
      <w:r>
        <w:rPr>
          <w:rFonts w:hint="eastAsia" w:ascii="仿宋" w:hAnsi="仿宋" w:eastAsia="仿宋" w:cs="仿宋"/>
          <w:kern w:val="0"/>
          <w:sz w:val="32"/>
          <w:szCs w:val="32"/>
          <w:lang w:val="en-US" w:eastAsia="zh-CN" w:bidi="ar"/>
        </w:rPr>
        <w:t>甲方：(盖章)                     乙方：(盖章)</w:t>
      </w:r>
      <w:r>
        <w:rPr>
          <w:rFonts w:hint="eastAsia" w:ascii="仿宋" w:hAnsi="仿宋" w:eastAsia="仿宋" w:cs="仿宋"/>
          <w:kern w:val="0"/>
          <w:sz w:val="32"/>
          <w:szCs w:val="32"/>
          <w:lang w:val="en-US" w:eastAsia="zh-CN" w:bidi="ar"/>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指定负责人 ：                    法定代表人：</w:t>
      </w:r>
      <w:r>
        <w:rPr>
          <w:rFonts w:hint="eastAsia" w:ascii="仿宋" w:hAnsi="仿宋" w:eastAsia="仿宋" w:cs="仿宋"/>
          <w:kern w:val="0"/>
          <w:sz w:val="32"/>
          <w:szCs w:val="32"/>
          <w:lang w:val="en-US" w:eastAsia="zh-CN" w:bidi="ar"/>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经办人：                         经办人：</w:t>
      </w:r>
      <w:r>
        <w:rPr>
          <w:rFonts w:hint="eastAsia" w:ascii="仿宋" w:hAnsi="仿宋" w:eastAsia="仿宋" w:cs="仿宋"/>
          <w:kern w:val="0"/>
          <w:sz w:val="32"/>
          <w:szCs w:val="32"/>
          <w:lang w:val="en-US" w:eastAsia="zh-CN" w:bidi="ar"/>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年  月  日                        年  月  日</w:t>
      </w:r>
    </w:p>
    <w:p>
      <w:pPr>
        <w:pStyle w:val="3"/>
        <w:numPr>
          <w:ilvl w:val="1"/>
          <w:numId w:val="0"/>
        </w:numPr>
        <w:tabs>
          <w:tab w:val="clear" w:pos="1080"/>
        </w:tabs>
        <w:spacing w:line="240" w:lineRule="auto"/>
        <w:ind w:leftChars="0"/>
        <w:jc w:val="center"/>
        <w:rPr>
          <w:rFonts w:hint="eastAsia" w:asciiTheme="majorEastAsia" w:hAnsiTheme="majorEastAsia" w:eastAsiaTheme="majorEastAsia" w:cstheme="majorEastAsia"/>
          <w:sz w:val="32"/>
          <w:szCs w:val="21"/>
        </w:rPr>
      </w:pPr>
      <w:r>
        <w:rPr>
          <w:rFonts w:hint="eastAsia" w:asciiTheme="majorEastAsia" w:hAnsiTheme="majorEastAsia" w:eastAsiaTheme="majorEastAsia" w:cstheme="majorEastAsia"/>
          <w:sz w:val="32"/>
          <w:szCs w:val="21"/>
          <w:lang w:eastAsia="zh-CN"/>
        </w:rPr>
        <w:t>七、日常管理制度</w:t>
      </w:r>
    </w:p>
    <w:p>
      <w: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为加强益阳众创空间（以下简称</w:t>
      </w:r>
      <w:r>
        <w:rPr>
          <w:rFonts w:hint="eastAsia" w:ascii="仿宋" w:hAnsi="仿宋" w:eastAsia="仿宋" w:cs="仿宋"/>
          <w:sz w:val="32"/>
          <w:szCs w:val="32"/>
          <w:lang w:eastAsia="zh-CN"/>
        </w:rPr>
        <w:t>众创</w:t>
      </w:r>
      <w:r>
        <w:rPr>
          <w:rFonts w:hint="eastAsia" w:ascii="仿宋" w:hAnsi="仿宋" w:eastAsia="仿宋" w:cs="仿宋"/>
          <w:sz w:val="32"/>
          <w:szCs w:val="32"/>
        </w:rPr>
        <w:t>空间）安全卫生物业等方面的管理，确保空间有序运转，特制定</w:t>
      </w:r>
      <w:r>
        <w:rPr>
          <w:rFonts w:hint="eastAsia" w:ascii="仿宋" w:hAnsi="仿宋" w:eastAsia="仿宋" w:cs="仿宋"/>
          <w:sz w:val="32"/>
          <w:szCs w:val="32"/>
          <w:lang w:eastAsia="zh-CN"/>
        </w:rPr>
        <w:t>本制度。</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一、</w:t>
      </w:r>
      <w:r>
        <w:rPr>
          <w:rFonts w:hint="eastAsia" w:ascii="仿宋" w:hAnsi="仿宋" w:eastAsia="仿宋" w:cs="仿宋"/>
          <w:sz w:val="32"/>
          <w:szCs w:val="32"/>
        </w:rPr>
        <w:t>安全</w:t>
      </w:r>
      <w:r>
        <w:rPr>
          <w:rFonts w:hint="eastAsia" w:ascii="仿宋" w:hAnsi="仿宋" w:eastAsia="仿宋" w:cs="仿宋"/>
          <w:sz w:val="32"/>
          <w:szCs w:val="32"/>
          <w:lang w:eastAsia="zh-CN"/>
        </w:rPr>
        <w:t>管理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1、众创空间安全工作由益阳市就业服务管理局统一管理，</w:t>
      </w:r>
      <w:r>
        <w:rPr>
          <w:rFonts w:hint="eastAsia" w:ascii="仿宋" w:hAnsi="仿宋" w:eastAsia="仿宋" w:cs="仿宋"/>
          <w:sz w:val="32"/>
          <w:szCs w:val="32"/>
          <w:lang w:eastAsia="zh-CN"/>
        </w:rPr>
        <w:t>由益阳市创业指导中心负责日常工作。</w:t>
      </w:r>
      <w:r>
        <w:rPr>
          <w:rFonts w:hint="eastAsia" w:ascii="仿宋" w:hAnsi="仿宋" w:eastAsia="仿宋" w:cs="仿宋"/>
          <w:sz w:val="32"/>
          <w:szCs w:val="32"/>
        </w:rPr>
        <w:t>各入驻</w:t>
      </w:r>
      <w:r>
        <w:rPr>
          <w:rFonts w:hint="eastAsia" w:ascii="仿宋" w:hAnsi="仿宋" w:eastAsia="仿宋" w:cs="仿宋"/>
          <w:sz w:val="32"/>
          <w:szCs w:val="32"/>
          <w:lang w:eastAsia="zh-CN"/>
        </w:rPr>
        <w:t>实体作为安全生产主体责任单位</w:t>
      </w:r>
      <w:r>
        <w:rPr>
          <w:rFonts w:hint="eastAsia" w:ascii="仿宋" w:hAnsi="仿宋" w:eastAsia="仿宋" w:cs="仿宋"/>
          <w:sz w:val="32"/>
          <w:szCs w:val="32"/>
        </w:rPr>
        <w:t>应指定专人负责本</w:t>
      </w:r>
      <w:r>
        <w:rPr>
          <w:rFonts w:hint="eastAsia" w:ascii="仿宋" w:hAnsi="仿宋" w:eastAsia="仿宋" w:cs="仿宋"/>
          <w:sz w:val="32"/>
          <w:szCs w:val="32"/>
          <w:lang w:eastAsia="zh-CN"/>
        </w:rPr>
        <w:t>单位</w:t>
      </w:r>
      <w:r>
        <w:rPr>
          <w:rFonts w:hint="eastAsia" w:ascii="仿宋" w:hAnsi="仿宋" w:eastAsia="仿宋" w:cs="仿宋"/>
          <w:sz w:val="32"/>
          <w:szCs w:val="32"/>
        </w:rPr>
        <w:t>的安全工作，</w:t>
      </w:r>
      <w:r>
        <w:rPr>
          <w:rFonts w:hint="eastAsia" w:ascii="仿宋" w:hAnsi="仿宋" w:eastAsia="仿宋" w:cs="仿宋"/>
          <w:sz w:val="32"/>
          <w:szCs w:val="32"/>
          <w:lang w:eastAsia="zh-CN"/>
        </w:rPr>
        <w:t>加强对人</w:t>
      </w:r>
      <w:r>
        <w:rPr>
          <w:rFonts w:hint="eastAsia" w:ascii="仿宋" w:hAnsi="仿宋" w:eastAsia="仿宋" w:cs="仿宋"/>
          <w:sz w:val="32"/>
          <w:szCs w:val="32"/>
        </w:rPr>
        <w:t>员</w:t>
      </w:r>
      <w:r>
        <w:rPr>
          <w:rFonts w:hint="eastAsia" w:ascii="仿宋" w:hAnsi="仿宋" w:eastAsia="仿宋" w:cs="仿宋"/>
          <w:sz w:val="32"/>
          <w:szCs w:val="32"/>
          <w:lang w:eastAsia="zh-CN"/>
        </w:rPr>
        <w:t>的</w:t>
      </w:r>
      <w:r>
        <w:rPr>
          <w:rFonts w:hint="eastAsia" w:ascii="仿宋" w:hAnsi="仿宋" w:eastAsia="仿宋" w:cs="仿宋"/>
          <w:sz w:val="32"/>
          <w:szCs w:val="32"/>
        </w:rPr>
        <w:t>安全教育与指导。</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2、众创空间属于公共区域，</w:t>
      </w:r>
      <w:r>
        <w:rPr>
          <w:rFonts w:hint="eastAsia" w:ascii="仿宋" w:hAnsi="仿宋" w:eastAsia="仿宋" w:cs="仿宋"/>
          <w:sz w:val="32"/>
          <w:szCs w:val="32"/>
          <w:lang w:eastAsia="zh-CN"/>
        </w:rPr>
        <w:t>入驻实体办公设备等物品的进出必须办理登记手续。</w:t>
      </w:r>
      <w:r>
        <w:rPr>
          <w:rFonts w:hint="eastAsia" w:ascii="仿宋" w:hAnsi="仿宋" w:eastAsia="仿宋" w:cs="仿宋"/>
          <w:sz w:val="32"/>
          <w:szCs w:val="32"/>
        </w:rPr>
        <w:t>各</w:t>
      </w:r>
      <w:r>
        <w:rPr>
          <w:rFonts w:hint="eastAsia" w:ascii="仿宋" w:hAnsi="仿宋" w:eastAsia="仿宋" w:cs="仿宋"/>
          <w:sz w:val="32"/>
          <w:szCs w:val="32"/>
          <w:lang w:eastAsia="zh-CN"/>
        </w:rPr>
        <w:t>实体</w:t>
      </w:r>
      <w:r>
        <w:rPr>
          <w:rFonts w:hint="eastAsia" w:ascii="仿宋" w:hAnsi="仿宋" w:eastAsia="仿宋" w:cs="仿宋"/>
          <w:sz w:val="32"/>
          <w:szCs w:val="32"/>
        </w:rPr>
        <w:t>应自行做好物品的</w:t>
      </w:r>
      <w:r>
        <w:rPr>
          <w:rFonts w:hint="eastAsia" w:ascii="仿宋" w:hAnsi="仿宋" w:eastAsia="仿宋" w:cs="仿宋"/>
          <w:sz w:val="32"/>
          <w:szCs w:val="32"/>
          <w:lang w:eastAsia="zh-CN"/>
        </w:rPr>
        <w:t>保</w:t>
      </w:r>
      <w:r>
        <w:rPr>
          <w:rFonts w:hint="eastAsia" w:ascii="仿宋" w:hAnsi="仿宋" w:eastAsia="仿宋" w:cs="仿宋"/>
          <w:sz w:val="32"/>
          <w:szCs w:val="32"/>
        </w:rPr>
        <w:t>管工作，不要在办公室存放贵重物品，如有必要，自备保险柜</w:t>
      </w:r>
      <w:r>
        <w:rPr>
          <w:rFonts w:hint="eastAsia" w:ascii="仿宋" w:hAnsi="仿宋" w:eastAsia="仿宋" w:cs="仿宋"/>
          <w:sz w:val="32"/>
          <w:szCs w:val="32"/>
          <w:lang w:eastAsia="zh-CN"/>
        </w:rPr>
        <w:t>，如有贵重</w:t>
      </w:r>
      <w:r>
        <w:rPr>
          <w:rFonts w:hint="eastAsia" w:ascii="仿宋" w:hAnsi="仿宋" w:eastAsia="仿宋" w:cs="仿宋"/>
          <w:sz w:val="32"/>
          <w:szCs w:val="32"/>
        </w:rPr>
        <w:t>物品损失损坏遗失的，众创空间</w:t>
      </w:r>
      <w:r>
        <w:rPr>
          <w:rFonts w:hint="eastAsia" w:ascii="仿宋" w:hAnsi="仿宋" w:eastAsia="仿宋" w:cs="仿宋"/>
          <w:sz w:val="32"/>
          <w:szCs w:val="32"/>
          <w:lang w:eastAsia="zh-CN"/>
        </w:rPr>
        <w:t>概</w:t>
      </w:r>
      <w:r>
        <w:rPr>
          <w:rFonts w:hint="eastAsia" w:ascii="仿宋" w:hAnsi="仿宋" w:eastAsia="仿宋" w:cs="仿宋"/>
          <w:sz w:val="32"/>
          <w:szCs w:val="32"/>
        </w:rPr>
        <w:t>不</w:t>
      </w:r>
      <w:r>
        <w:rPr>
          <w:rFonts w:hint="eastAsia" w:ascii="仿宋" w:hAnsi="仿宋" w:eastAsia="仿宋" w:cs="仿宋"/>
          <w:sz w:val="32"/>
          <w:szCs w:val="32"/>
          <w:lang w:eastAsia="zh-CN"/>
        </w:rPr>
        <w:t>负责</w:t>
      </w:r>
      <w:r>
        <w:rPr>
          <w:rFonts w:hint="eastAsia" w:ascii="仿宋" w:hAnsi="仿宋" w:eastAsia="仿宋" w:cs="仿宋"/>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最后离场人员</w:t>
      </w:r>
      <w:r>
        <w:rPr>
          <w:rFonts w:hint="eastAsia" w:ascii="仿宋" w:hAnsi="仿宋" w:eastAsia="仿宋" w:cs="仿宋"/>
          <w:sz w:val="32"/>
          <w:szCs w:val="32"/>
        </w:rPr>
        <w:t>必须关好门窗，切断照明、空调及办公设施电源，严防管控各类事故隐患。</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4、各</w:t>
      </w:r>
      <w:r>
        <w:rPr>
          <w:rFonts w:hint="eastAsia" w:ascii="仿宋" w:hAnsi="仿宋" w:eastAsia="仿宋" w:cs="仿宋"/>
          <w:sz w:val="32"/>
          <w:szCs w:val="32"/>
          <w:lang w:eastAsia="zh-CN"/>
        </w:rPr>
        <w:t>实体</w:t>
      </w:r>
      <w:r>
        <w:rPr>
          <w:rFonts w:hint="eastAsia" w:ascii="仿宋" w:hAnsi="仿宋" w:eastAsia="仿宋" w:cs="仿宋"/>
          <w:sz w:val="32"/>
          <w:szCs w:val="32"/>
        </w:rPr>
        <w:t>不得</w:t>
      </w:r>
      <w:r>
        <w:rPr>
          <w:rFonts w:hint="eastAsia" w:ascii="仿宋" w:hAnsi="仿宋" w:eastAsia="仿宋" w:cs="仿宋"/>
          <w:sz w:val="32"/>
          <w:szCs w:val="32"/>
          <w:lang w:eastAsia="zh-CN"/>
        </w:rPr>
        <w:t>私拉乱接，不得</w:t>
      </w:r>
      <w:r>
        <w:rPr>
          <w:rFonts w:hint="eastAsia" w:ascii="仿宋" w:hAnsi="仿宋" w:eastAsia="仿宋" w:cs="仿宋"/>
          <w:sz w:val="32"/>
          <w:szCs w:val="32"/>
        </w:rPr>
        <w:t>使用</w:t>
      </w:r>
      <w:r>
        <w:rPr>
          <w:rFonts w:hint="eastAsia" w:ascii="仿宋" w:hAnsi="仿宋" w:eastAsia="仿宋" w:cs="仿宋"/>
          <w:sz w:val="32"/>
          <w:szCs w:val="32"/>
          <w:lang w:eastAsia="zh-CN"/>
        </w:rPr>
        <w:t>大功率电器设备，否则造成一切后果由当事人承担。</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5、任何人不得擅自移动和损坏</w:t>
      </w:r>
      <w:r>
        <w:rPr>
          <w:rFonts w:hint="eastAsia" w:ascii="仿宋" w:hAnsi="仿宋" w:eastAsia="仿宋" w:cs="仿宋"/>
          <w:sz w:val="32"/>
          <w:szCs w:val="32"/>
          <w:lang w:eastAsia="zh-CN"/>
        </w:rPr>
        <w:t>众创空间消防等</w:t>
      </w:r>
      <w:r>
        <w:rPr>
          <w:rFonts w:hint="eastAsia" w:ascii="仿宋" w:hAnsi="仿宋" w:eastAsia="仿宋" w:cs="仿宋"/>
          <w:sz w:val="32"/>
          <w:szCs w:val="32"/>
        </w:rPr>
        <w:t>安全设施。严禁携带易燃、易爆、有毒物品进入</w:t>
      </w:r>
      <w:r>
        <w:rPr>
          <w:rFonts w:hint="eastAsia" w:ascii="仿宋" w:hAnsi="仿宋" w:eastAsia="仿宋" w:cs="仿宋"/>
          <w:sz w:val="32"/>
          <w:szCs w:val="32"/>
          <w:lang w:eastAsia="zh-CN"/>
        </w:rPr>
        <w:t>办公区</w:t>
      </w:r>
      <w:r>
        <w:rPr>
          <w:rFonts w:hint="eastAsia" w:ascii="仿宋" w:hAnsi="仿宋" w:eastAsia="仿宋" w:cs="仿宋"/>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进驻</w:t>
      </w:r>
      <w:r>
        <w:rPr>
          <w:rFonts w:hint="eastAsia" w:ascii="仿宋" w:hAnsi="仿宋" w:eastAsia="仿宋" w:cs="仿宋"/>
          <w:sz w:val="32"/>
          <w:szCs w:val="32"/>
          <w:lang w:eastAsia="zh-CN"/>
        </w:rPr>
        <w:t>实体</w:t>
      </w:r>
      <w:r>
        <w:rPr>
          <w:rFonts w:hint="eastAsia" w:ascii="仿宋" w:hAnsi="仿宋" w:eastAsia="仿宋" w:cs="仿宋"/>
          <w:sz w:val="32"/>
          <w:szCs w:val="32"/>
        </w:rPr>
        <w:t>因管理不善或违反安全管理规定造成安全责任事故</w:t>
      </w:r>
      <w:r>
        <w:rPr>
          <w:rFonts w:hint="eastAsia" w:ascii="仿宋" w:hAnsi="仿宋" w:eastAsia="仿宋" w:cs="仿宋"/>
          <w:sz w:val="32"/>
          <w:szCs w:val="32"/>
          <w:lang w:eastAsia="zh-CN"/>
        </w:rPr>
        <w:t>的</w:t>
      </w:r>
      <w:r>
        <w:rPr>
          <w:rFonts w:hint="eastAsia" w:ascii="仿宋" w:hAnsi="仿宋" w:eastAsia="仿宋" w:cs="仿宋"/>
          <w:sz w:val="32"/>
          <w:szCs w:val="32"/>
        </w:rPr>
        <w:t>，</w:t>
      </w:r>
      <w:r>
        <w:rPr>
          <w:rFonts w:hint="eastAsia" w:ascii="仿宋" w:hAnsi="仿宋" w:eastAsia="仿宋" w:cs="仿宋"/>
          <w:sz w:val="32"/>
          <w:szCs w:val="32"/>
          <w:lang w:eastAsia="zh-CN"/>
        </w:rPr>
        <w:t>众创空间将追究其相关责任</w:t>
      </w:r>
      <w:r>
        <w:rPr>
          <w:rFonts w:hint="eastAsia" w:ascii="仿宋" w:hAnsi="仿宋" w:eastAsia="仿宋" w:cs="仿宋"/>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二</w:t>
      </w:r>
      <w:r>
        <w:rPr>
          <w:rFonts w:hint="eastAsia" w:ascii="仿宋" w:hAnsi="仿宋" w:eastAsia="仿宋" w:cs="仿宋"/>
          <w:sz w:val="32"/>
          <w:szCs w:val="32"/>
        </w:rPr>
        <w:t>、卫生</w:t>
      </w:r>
      <w:r>
        <w:rPr>
          <w:rFonts w:hint="eastAsia" w:ascii="仿宋" w:hAnsi="仿宋" w:eastAsia="仿宋" w:cs="仿宋"/>
          <w:sz w:val="32"/>
          <w:szCs w:val="32"/>
          <w:lang w:eastAsia="zh-CN"/>
        </w:rPr>
        <w:t>管理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1、众创空间将安排人员定期清洁公共区域。各入驻</w:t>
      </w:r>
      <w:r>
        <w:rPr>
          <w:rFonts w:hint="eastAsia" w:ascii="仿宋" w:hAnsi="仿宋" w:eastAsia="仿宋" w:cs="仿宋"/>
          <w:sz w:val="32"/>
          <w:szCs w:val="32"/>
          <w:lang w:eastAsia="zh-CN"/>
        </w:rPr>
        <w:t>实体</w:t>
      </w:r>
      <w:r>
        <w:rPr>
          <w:rFonts w:hint="eastAsia" w:ascii="仿宋" w:hAnsi="仿宋" w:eastAsia="仿宋" w:cs="仿宋"/>
          <w:sz w:val="32"/>
          <w:szCs w:val="32"/>
        </w:rPr>
        <w:t>应积极配合，负责做好本</w:t>
      </w:r>
      <w:r>
        <w:rPr>
          <w:rFonts w:hint="eastAsia" w:ascii="仿宋" w:hAnsi="仿宋" w:eastAsia="仿宋" w:cs="仿宋"/>
          <w:sz w:val="32"/>
          <w:szCs w:val="32"/>
          <w:lang w:eastAsia="zh-CN"/>
        </w:rPr>
        <w:t>实体</w:t>
      </w:r>
      <w:r>
        <w:rPr>
          <w:rFonts w:hint="eastAsia" w:ascii="仿宋" w:hAnsi="仿宋" w:eastAsia="仿宋" w:cs="仿宋"/>
          <w:sz w:val="32"/>
          <w:szCs w:val="32"/>
        </w:rPr>
        <w:t>办公区域内的清洁工作。</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2、入驻众创空间的全体创业人员</w:t>
      </w:r>
      <w:r>
        <w:rPr>
          <w:rFonts w:hint="eastAsia" w:ascii="仿宋" w:hAnsi="仿宋" w:eastAsia="仿宋" w:cs="仿宋"/>
          <w:sz w:val="32"/>
          <w:szCs w:val="32"/>
          <w:lang w:eastAsia="zh-CN"/>
        </w:rPr>
        <w:t>应</w:t>
      </w:r>
      <w:r>
        <w:rPr>
          <w:rFonts w:hint="eastAsia" w:ascii="仿宋" w:hAnsi="仿宋" w:eastAsia="仿宋" w:cs="仿宋"/>
          <w:sz w:val="32"/>
          <w:szCs w:val="32"/>
        </w:rPr>
        <w:t>养成和保持良好的卫生习惯，不随地吐痰，不乱丢纸屑，不乱倒茶叶渣，</w:t>
      </w:r>
      <w:r>
        <w:rPr>
          <w:rFonts w:hint="eastAsia" w:ascii="仿宋" w:hAnsi="仿宋" w:eastAsia="仿宋" w:cs="仿宋"/>
          <w:sz w:val="32"/>
          <w:szCs w:val="32"/>
          <w:lang w:eastAsia="zh-CN"/>
        </w:rPr>
        <w:t>严禁吸烟，</w:t>
      </w:r>
      <w:r>
        <w:rPr>
          <w:rFonts w:hint="eastAsia" w:ascii="仿宋" w:hAnsi="仿宋" w:eastAsia="仿宋" w:cs="仿宋"/>
          <w:sz w:val="32"/>
          <w:szCs w:val="32"/>
        </w:rPr>
        <w:t>保持众创空间清洁、卫生。</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3、如遇大型节假日、举行会议及特殊活动，各入驻</w:t>
      </w:r>
      <w:r>
        <w:rPr>
          <w:rFonts w:hint="eastAsia" w:ascii="仿宋" w:hAnsi="仿宋" w:eastAsia="仿宋" w:cs="仿宋"/>
          <w:sz w:val="32"/>
          <w:szCs w:val="32"/>
          <w:lang w:eastAsia="zh-CN"/>
        </w:rPr>
        <w:t>实体</w:t>
      </w:r>
      <w:r>
        <w:rPr>
          <w:rFonts w:hint="eastAsia" w:ascii="仿宋" w:hAnsi="仿宋" w:eastAsia="仿宋" w:cs="仿宋"/>
          <w:sz w:val="32"/>
          <w:szCs w:val="32"/>
        </w:rPr>
        <w:t>应按照众创空间的统一安排，进行大扫除。</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4、众创空间内实行垃圾袋装化（垃圾袋自备），袋装垃圾应放到指定地点，由清洁人员统一处理。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5、严禁乱写、乱涂、乱贴纸张及各种招牌、广告，不得任意堆放物品</w:t>
      </w:r>
      <w:r>
        <w:rPr>
          <w:rFonts w:hint="eastAsia" w:ascii="仿宋" w:hAnsi="仿宋" w:eastAsia="仿宋" w:cs="仿宋"/>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eastAsia="zh-CN"/>
        </w:rPr>
        <w:t>凡违反卫生管理规定的，视情予以承担公共卫生清理工作的处罚。</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、场地使用</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1、孵化办公位使用时间自签约之日起开始计算。孵化办公位在项目签约后闲置30天以上未入驻的、或连续两月单月闲置15天以上的，众创空间有权收回，另作安排。</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2、入驻企业不得</w:t>
      </w:r>
      <w:r>
        <w:rPr>
          <w:rFonts w:hint="eastAsia" w:ascii="仿宋" w:hAnsi="仿宋" w:eastAsia="仿宋" w:cs="仿宋"/>
          <w:sz w:val="32"/>
          <w:szCs w:val="32"/>
          <w:lang w:eastAsia="zh-CN"/>
        </w:rPr>
        <w:t>将办公场地私自转租、调换或变更</w:t>
      </w:r>
      <w:r>
        <w:rPr>
          <w:rFonts w:hint="eastAsia" w:ascii="仿宋" w:hAnsi="仿宋" w:eastAsia="仿宋" w:cs="仿宋"/>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3、众创空间只能作为办公使用，不</w:t>
      </w:r>
      <w:r>
        <w:rPr>
          <w:rFonts w:hint="eastAsia" w:ascii="仿宋" w:hAnsi="仿宋" w:eastAsia="仿宋" w:cs="仿宋"/>
          <w:sz w:val="32"/>
          <w:szCs w:val="32"/>
          <w:lang w:eastAsia="zh-CN"/>
        </w:rPr>
        <w:t>得</w:t>
      </w:r>
      <w:r>
        <w:rPr>
          <w:rFonts w:hint="eastAsia" w:ascii="仿宋" w:hAnsi="仿宋" w:eastAsia="仿宋" w:cs="仿宋"/>
          <w:sz w:val="32"/>
          <w:szCs w:val="32"/>
        </w:rPr>
        <w:t>留宿。</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需要使用会议室的，应提前</w:t>
      </w:r>
      <w:r>
        <w:rPr>
          <w:rFonts w:hint="eastAsia" w:ascii="仿宋" w:hAnsi="仿宋" w:eastAsia="仿宋" w:cs="仿宋"/>
          <w:sz w:val="32"/>
          <w:szCs w:val="32"/>
          <w:lang w:eastAsia="zh-CN"/>
        </w:rPr>
        <w:t>办理</w:t>
      </w:r>
      <w:r>
        <w:rPr>
          <w:rFonts w:hint="eastAsia" w:ascii="仿宋" w:hAnsi="仿宋" w:eastAsia="仿宋" w:cs="仿宋"/>
          <w:sz w:val="32"/>
          <w:szCs w:val="32"/>
        </w:rPr>
        <w:t>登记手续。会议室使用结束后要打扫好卫生、关好门窗，并及时通知前台。</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车辆必须在指定地点停放，不得乱停乱放，自觉服从保安的统一调度。</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四、资源</w:t>
      </w:r>
      <w:r>
        <w:rPr>
          <w:rFonts w:hint="eastAsia" w:ascii="仿宋" w:hAnsi="仿宋" w:eastAsia="仿宋" w:cs="仿宋"/>
          <w:sz w:val="32"/>
          <w:szCs w:val="32"/>
        </w:rPr>
        <w:t>管理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eastAsia="zh-CN"/>
        </w:rPr>
        <w:t>节约用水、用电、用气，杜绝浪费。</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严格遵守网络使用相关法律法规，按照要求使用指定区段的IP地址</w:t>
      </w:r>
      <w:r>
        <w:rPr>
          <w:rFonts w:hint="eastAsia" w:ascii="仿宋" w:hAnsi="仿宋" w:eastAsia="仿宋" w:cs="仿宋"/>
          <w:sz w:val="32"/>
          <w:szCs w:val="32"/>
          <w:lang w:eastAsia="zh-CN"/>
        </w:rPr>
        <w:t>。</w:t>
      </w:r>
      <w:r>
        <w:rPr>
          <w:rFonts w:hint="eastAsia" w:ascii="仿宋" w:hAnsi="仿宋" w:eastAsia="仿宋" w:cs="仿宋"/>
          <w:sz w:val="32"/>
          <w:szCs w:val="32"/>
        </w:rPr>
        <w:t>严禁</w:t>
      </w:r>
      <w:r>
        <w:rPr>
          <w:rFonts w:hint="eastAsia" w:ascii="仿宋" w:hAnsi="仿宋" w:eastAsia="仿宋" w:cs="仿宋"/>
          <w:sz w:val="32"/>
          <w:szCs w:val="32"/>
          <w:lang w:eastAsia="zh-CN"/>
        </w:rPr>
        <w:t>私自安装使用网络</w:t>
      </w:r>
      <w:r>
        <w:rPr>
          <w:rFonts w:hint="eastAsia" w:ascii="仿宋" w:hAnsi="仿宋" w:eastAsia="仿宋" w:cs="仿宋"/>
          <w:sz w:val="32"/>
          <w:szCs w:val="32"/>
        </w:rPr>
        <w:t>设备。</w:t>
      </w:r>
    </w:p>
    <w:p>
      <w:pPr>
        <w:widowControl/>
        <w:shd w:val="clear" w:color="auto" w:fill="FFFFFF"/>
        <w:spacing w:line="360" w:lineRule="auto"/>
        <w:ind w:firstLine="640" w:firstLineChars="200"/>
        <w:jc w:val="left"/>
        <w:rPr>
          <w:rFonts w:hint="eastAsia" w:ascii="仿宋" w:hAnsi="仿宋" w:eastAsia="仿宋" w:cs="仿宋"/>
          <w:sz w:val="32"/>
          <w:szCs w:val="32"/>
        </w:rPr>
      </w:pPr>
    </w:p>
    <w:p>
      <w:pPr>
        <w:widowControl/>
        <w:shd w:val="clear" w:color="auto" w:fill="FFFFFF"/>
        <w:spacing w:line="360" w:lineRule="auto"/>
        <w:ind w:firstLine="640" w:firstLineChars="200"/>
        <w:jc w:val="left"/>
        <w:rPr>
          <w:rFonts w:hint="eastAsia" w:ascii="仿宋" w:hAnsi="仿宋" w:eastAsia="仿宋" w:cs="仿宋"/>
          <w:sz w:val="32"/>
          <w:szCs w:val="32"/>
        </w:rPr>
      </w:pPr>
    </w:p>
    <w:p>
      <w:pPr>
        <w:widowControl/>
        <w:shd w:val="clear" w:color="auto" w:fill="FFFFFF"/>
        <w:spacing w:line="360" w:lineRule="auto"/>
        <w:ind w:firstLine="640" w:firstLineChars="200"/>
        <w:jc w:val="left"/>
        <w:rPr>
          <w:rFonts w:hint="eastAsia" w:ascii="仿宋" w:hAnsi="仿宋" w:eastAsia="仿宋" w:cs="仿宋"/>
          <w:sz w:val="32"/>
          <w:szCs w:val="32"/>
        </w:rPr>
      </w:pPr>
    </w:p>
    <w:p>
      <w:pPr>
        <w:widowControl/>
        <w:shd w:val="clear" w:color="auto" w:fill="FFFFFF"/>
        <w:spacing w:line="360" w:lineRule="auto"/>
        <w:ind w:firstLine="640" w:firstLineChars="200"/>
        <w:jc w:val="left"/>
        <w:rPr>
          <w:rFonts w:hint="eastAsia" w:ascii="仿宋" w:hAnsi="仿宋" w:eastAsia="仿宋" w:cs="仿宋"/>
          <w:sz w:val="32"/>
          <w:szCs w:val="32"/>
        </w:rPr>
      </w:pPr>
    </w:p>
    <w:p>
      <w:pPr>
        <w:widowControl/>
        <w:shd w:val="clear" w:color="auto" w:fill="FFFFFF"/>
        <w:spacing w:line="360" w:lineRule="auto"/>
        <w:ind w:firstLine="640" w:firstLineChars="200"/>
        <w:jc w:val="left"/>
        <w:rPr>
          <w:rFonts w:hint="eastAsia" w:ascii="仿宋" w:hAnsi="仿宋" w:eastAsia="仿宋" w:cs="仿宋"/>
          <w:sz w:val="32"/>
          <w:szCs w:val="32"/>
        </w:rPr>
      </w:pPr>
    </w:p>
    <w:p>
      <w:pPr>
        <w:widowControl/>
        <w:shd w:val="clear" w:color="auto" w:fill="FFFFFF"/>
        <w:spacing w:line="360" w:lineRule="auto"/>
        <w:ind w:firstLine="640" w:firstLineChars="200"/>
        <w:jc w:val="left"/>
        <w:rPr>
          <w:rFonts w:hint="eastAsia" w:ascii="仿宋" w:hAnsi="仿宋" w:eastAsia="仿宋" w:cs="仿宋"/>
          <w:sz w:val="32"/>
          <w:szCs w:val="32"/>
        </w:rPr>
      </w:pPr>
    </w:p>
    <w:p>
      <w:pPr>
        <w:widowControl/>
        <w:shd w:val="clear" w:color="auto" w:fill="FFFFFF"/>
        <w:spacing w:line="360" w:lineRule="auto"/>
        <w:ind w:firstLine="640" w:firstLineChars="200"/>
        <w:jc w:val="left"/>
        <w:rPr>
          <w:rFonts w:hint="eastAsia" w:ascii="仿宋" w:hAnsi="仿宋" w:eastAsia="仿宋" w:cs="仿宋"/>
          <w:sz w:val="32"/>
          <w:szCs w:val="32"/>
        </w:rPr>
      </w:pPr>
    </w:p>
    <w:p>
      <w:pPr>
        <w:widowControl/>
        <w:shd w:val="clear" w:color="auto" w:fill="FFFFFF"/>
        <w:spacing w:line="360" w:lineRule="auto"/>
        <w:ind w:firstLine="640" w:firstLineChars="200"/>
        <w:jc w:val="left"/>
        <w:rPr>
          <w:rFonts w:hint="eastAsia" w:ascii="仿宋" w:hAnsi="仿宋" w:eastAsia="仿宋" w:cs="仿宋"/>
          <w:sz w:val="32"/>
          <w:szCs w:val="32"/>
        </w:rPr>
      </w:pPr>
    </w:p>
    <w:p>
      <w:pPr>
        <w:widowControl/>
        <w:shd w:val="clear" w:color="auto" w:fill="FFFFFF"/>
        <w:spacing w:line="360" w:lineRule="auto"/>
        <w:ind w:firstLine="640" w:firstLineChars="200"/>
        <w:jc w:val="left"/>
        <w:rPr>
          <w:rFonts w:hint="eastAsia" w:ascii="仿宋" w:hAnsi="仿宋" w:eastAsia="仿宋" w:cs="仿宋"/>
          <w:sz w:val="32"/>
          <w:szCs w:val="32"/>
        </w:rPr>
      </w:pPr>
    </w:p>
    <w:p>
      <w:pPr>
        <w:widowControl/>
        <w:shd w:val="clear" w:color="auto" w:fill="FFFFFF"/>
        <w:spacing w:line="360" w:lineRule="auto"/>
        <w:ind w:firstLine="640" w:firstLineChars="200"/>
        <w:jc w:val="left"/>
        <w:rPr>
          <w:rFonts w:hint="eastAsia" w:ascii="仿宋" w:hAnsi="仿宋" w:eastAsia="仿宋" w:cs="仿宋"/>
          <w:sz w:val="32"/>
          <w:szCs w:val="32"/>
        </w:rPr>
      </w:pPr>
    </w:p>
    <w:p>
      <w:pPr>
        <w:widowControl/>
        <w:shd w:val="clear" w:color="auto" w:fill="FFFFFF"/>
        <w:spacing w:line="360" w:lineRule="auto"/>
        <w:ind w:firstLine="640" w:firstLineChars="200"/>
        <w:jc w:val="left"/>
        <w:rPr>
          <w:rFonts w:hint="eastAsia" w:ascii="仿宋" w:hAnsi="仿宋" w:eastAsia="仿宋" w:cs="仿宋"/>
          <w:sz w:val="32"/>
          <w:szCs w:val="32"/>
        </w:rPr>
      </w:pPr>
    </w:p>
    <w:p>
      <w:pPr>
        <w:widowControl/>
        <w:shd w:val="clear" w:color="auto" w:fill="FFFFFF"/>
        <w:spacing w:line="360" w:lineRule="auto"/>
        <w:ind w:firstLine="640" w:firstLineChars="200"/>
        <w:jc w:val="left"/>
        <w:rPr>
          <w:rFonts w:hint="eastAsia" w:ascii="仿宋" w:hAnsi="仿宋" w:eastAsia="仿宋" w:cs="仿宋"/>
          <w:sz w:val="32"/>
          <w:szCs w:val="32"/>
        </w:rPr>
      </w:pPr>
    </w:p>
    <w:p>
      <w:pPr>
        <w:widowControl/>
        <w:shd w:val="clear" w:color="auto" w:fill="FFFFFF"/>
        <w:spacing w:line="360" w:lineRule="auto"/>
        <w:ind w:firstLine="640" w:firstLineChars="200"/>
        <w:jc w:val="left"/>
        <w:rPr>
          <w:rFonts w:hint="eastAsia" w:ascii="仿宋" w:hAnsi="仿宋" w:eastAsia="仿宋" w:cs="仿宋"/>
          <w:sz w:val="32"/>
          <w:szCs w:val="32"/>
        </w:rPr>
      </w:pPr>
    </w:p>
    <w:p>
      <w:pPr>
        <w:widowControl/>
        <w:shd w:val="clear" w:color="auto" w:fill="FFFFFF"/>
        <w:spacing w:line="360" w:lineRule="auto"/>
        <w:jc w:val="left"/>
        <w:rPr>
          <w:rFonts w:hint="eastAsia" w:ascii="仿宋" w:hAnsi="仿宋" w:eastAsia="仿宋" w:cs="仿宋"/>
          <w:sz w:val="32"/>
          <w:szCs w:val="32"/>
        </w:rPr>
      </w:pPr>
    </w:p>
    <w:p>
      <w:pPr>
        <w:widowControl/>
        <w:shd w:val="clear" w:color="auto" w:fill="FFFFFF"/>
        <w:spacing w:line="360" w:lineRule="auto"/>
        <w:ind w:firstLine="640" w:firstLineChars="200"/>
        <w:jc w:val="left"/>
        <w:rPr>
          <w:rFonts w:hint="eastAsia" w:ascii="仿宋" w:hAnsi="仿宋" w:eastAsia="仿宋" w:cs="仿宋"/>
          <w:sz w:val="32"/>
          <w:szCs w:val="32"/>
        </w:rPr>
      </w:pPr>
    </w:p>
    <w:p>
      <w:pPr>
        <w:pStyle w:val="3"/>
        <w:numPr>
          <w:ilvl w:val="1"/>
          <w:numId w:val="0"/>
        </w:numPr>
        <w:tabs>
          <w:tab w:val="clear" w:pos="1080"/>
        </w:tabs>
        <w:spacing w:line="240" w:lineRule="auto"/>
        <w:ind w:leftChars="0"/>
        <w:jc w:val="center"/>
        <w:rPr>
          <w:rFonts w:hint="eastAsia" w:asciiTheme="majorEastAsia" w:hAnsiTheme="majorEastAsia" w:eastAsiaTheme="majorEastAsia" w:cstheme="majorEastAsia"/>
          <w:sz w:val="32"/>
          <w:szCs w:val="21"/>
        </w:rPr>
      </w:pPr>
      <w:r>
        <w:rPr>
          <w:rFonts w:hint="eastAsia" w:asciiTheme="majorEastAsia" w:hAnsiTheme="majorEastAsia" w:eastAsiaTheme="majorEastAsia" w:cstheme="majorEastAsia"/>
          <w:sz w:val="32"/>
          <w:szCs w:val="21"/>
          <w:lang w:eastAsia="zh-CN"/>
        </w:rPr>
        <w:t>八、退出机制</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创业实体退出分为</w:t>
      </w:r>
      <w:r>
        <w:rPr>
          <w:rFonts w:hint="eastAsia" w:ascii="仿宋" w:hAnsi="仿宋" w:eastAsia="仿宋" w:cs="仿宋"/>
          <w:sz w:val="32"/>
          <w:szCs w:val="32"/>
          <w:lang w:eastAsia="zh-CN"/>
        </w:rPr>
        <w:t>入驻</w:t>
      </w:r>
      <w:r>
        <w:rPr>
          <w:rFonts w:hint="eastAsia" w:ascii="仿宋" w:hAnsi="仿宋" w:eastAsia="仿宋" w:cs="仿宋"/>
          <w:sz w:val="32"/>
          <w:szCs w:val="32"/>
        </w:rPr>
        <w:t>期满退出、自愿申请退出、勒令退出、其它退出四种方式。</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一、</w:t>
      </w:r>
      <w:r>
        <w:rPr>
          <w:rFonts w:hint="default" w:ascii="仿宋" w:hAnsi="仿宋" w:eastAsia="仿宋" w:cs="仿宋"/>
          <w:sz w:val="32"/>
          <w:szCs w:val="32"/>
        </w:rPr>
        <w:t>创业实体</w:t>
      </w:r>
      <w:r>
        <w:rPr>
          <w:rFonts w:hint="eastAsia" w:ascii="仿宋" w:hAnsi="仿宋" w:eastAsia="仿宋" w:cs="仿宋"/>
          <w:sz w:val="32"/>
          <w:szCs w:val="32"/>
          <w:lang w:eastAsia="zh-CN"/>
        </w:rPr>
        <w:t>入驻</w:t>
      </w:r>
      <w:r>
        <w:rPr>
          <w:rFonts w:hint="default" w:ascii="仿宋" w:hAnsi="仿宋" w:eastAsia="仿宋" w:cs="仿宋"/>
          <w:sz w:val="32"/>
          <w:szCs w:val="32"/>
        </w:rPr>
        <w:t>期满退出时，应提前1个月履行</w:t>
      </w:r>
      <w:r>
        <w:rPr>
          <w:rFonts w:hint="eastAsia" w:ascii="仿宋" w:hAnsi="仿宋" w:eastAsia="仿宋" w:cs="仿宋"/>
          <w:sz w:val="32"/>
          <w:szCs w:val="32"/>
          <w:lang w:eastAsia="zh-CN"/>
        </w:rPr>
        <w:t>书面</w:t>
      </w:r>
      <w:r>
        <w:rPr>
          <w:rFonts w:hint="default" w:ascii="仿宋" w:hAnsi="仿宋" w:eastAsia="仿宋" w:cs="仿宋"/>
          <w:sz w:val="32"/>
          <w:szCs w:val="32"/>
        </w:rPr>
        <w:t>告知义务，并于协议到期前5日内按退出程序办理。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二、</w:t>
      </w:r>
      <w:r>
        <w:rPr>
          <w:rFonts w:hint="default" w:ascii="仿宋" w:hAnsi="仿宋" w:eastAsia="仿宋" w:cs="仿宋"/>
          <w:sz w:val="32"/>
          <w:szCs w:val="32"/>
        </w:rPr>
        <w:t>因自身原因自愿申请退出的创业实体，应提交退出书面申请并填写《创业实体退出审批备案表》，受理其申请并报</w:t>
      </w:r>
      <w:r>
        <w:rPr>
          <w:rFonts w:hint="eastAsia" w:ascii="仿宋" w:hAnsi="仿宋" w:eastAsia="仿宋" w:cs="仿宋"/>
          <w:sz w:val="32"/>
          <w:szCs w:val="32"/>
          <w:lang w:eastAsia="zh-CN"/>
        </w:rPr>
        <w:t>市培训科</w:t>
      </w:r>
      <w:r>
        <w:rPr>
          <w:rFonts w:hint="default" w:ascii="仿宋" w:hAnsi="仿宋" w:eastAsia="仿宋" w:cs="仿宋"/>
          <w:sz w:val="32"/>
          <w:szCs w:val="32"/>
        </w:rPr>
        <w:t>审批备案后，于5日内按退出程序办理。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三、入驻</w:t>
      </w:r>
      <w:r>
        <w:rPr>
          <w:rFonts w:hint="default" w:ascii="仿宋" w:hAnsi="仿宋" w:eastAsia="仿宋" w:cs="仿宋"/>
          <w:sz w:val="32"/>
          <w:szCs w:val="32"/>
        </w:rPr>
        <w:t>期内创业实体存在下列行为之一的，创业孵化中心可直接下发《创业实体退出通知书》，勒令其退出</w:t>
      </w:r>
      <w:r>
        <w:rPr>
          <w:rFonts w:hint="eastAsia" w:ascii="仿宋" w:hAnsi="仿宋" w:eastAsia="仿宋" w:cs="仿宋"/>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default" w:ascii="仿宋" w:hAnsi="仿宋" w:eastAsia="仿宋" w:cs="仿宋"/>
          <w:sz w:val="32"/>
          <w:szCs w:val="32"/>
        </w:rPr>
        <w:t>(一)创业实体存在违法违规经营的，被工商行政部门勒令停止营业或吊销营业执照的;</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default" w:ascii="仿宋" w:hAnsi="仿宋" w:eastAsia="仿宋" w:cs="仿宋"/>
          <w:sz w:val="32"/>
          <w:szCs w:val="32"/>
        </w:rPr>
        <w:t>(二)因创业实体原因导致重大安全事故发生的;</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default" w:ascii="仿宋" w:hAnsi="仿宋" w:eastAsia="仿宋" w:cs="仿宋"/>
          <w:sz w:val="32"/>
          <w:szCs w:val="32"/>
        </w:rPr>
        <w:t>(三)创业实体</w:t>
      </w:r>
      <w:r>
        <w:rPr>
          <w:rFonts w:hint="eastAsia" w:ascii="仿宋" w:hAnsi="仿宋" w:eastAsia="仿宋" w:cs="仿宋"/>
          <w:sz w:val="32"/>
          <w:szCs w:val="32"/>
          <w:lang w:eastAsia="zh-CN"/>
        </w:rPr>
        <w:t>入</w:t>
      </w:r>
      <w:r>
        <w:rPr>
          <w:rFonts w:hint="default" w:ascii="仿宋" w:hAnsi="仿宋" w:eastAsia="仿宋" w:cs="仿宋"/>
          <w:sz w:val="32"/>
          <w:szCs w:val="32"/>
        </w:rPr>
        <w:t>驻后，连续超过三个月未开展经营活动的或协议期内连续缺勤15个工作日、累计缺勤30个工作日的;</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default" w:ascii="仿宋" w:hAnsi="仿宋" w:eastAsia="仿宋" w:cs="仿宋"/>
          <w:sz w:val="32"/>
          <w:szCs w:val="32"/>
        </w:rPr>
        <w:t>(四)实际经营范围与营业执照项目不符的;</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default" w:ascii="仿宋" w:hAnsi="仿宋" w:eastAsia="仿宋" w:cs="仿宋"/>
          <w:sz w:val="32"/>
          <w:szCs w:val="32"/>
        </w:rPr>
        <w:t>(五)擅自转租、未经批准更换创业实体负责人或实际经营者与申请人不符的;</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default" w:ascii="仿宋" w:hAnsi="仿宋" w:eastAsia="仿宋" w:cs="仿宋"/>
          <w:sz w:val="32"/>
          <w:szCs w:val="32"/>
        </w:rPr>
        <w:t>(六)未能按时向管理部门上报相关资料或所报材料内容失实</w:t>
      </w:r>
      <w:r>
        <w:rPr>
          <w:rFonts w:hint="eastAsia" w:ascii="仿宋" w:hAnsi="仿宋" w:eastAsia="仿宋" w:cs="仿宋"/>
          <w:sz w:val="32"/>
          <w:szCs w:val="32"/>
          <w:lang w:eastAsia="zh-CN"/>
        </w:rPr>
        <w:t>的</w:t>
      </w:r>
      <w:r>
        <w:rPr>
          <w:rFonts w:hint="default" w:ascii="仿宋" w:hAnsi="仿宋" w:eastAsia="仿宋" w:cs="仿宋"/>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default" w:ascii="仿宋" w:hAnsi="仿宋" w:eastAsia="仿宋" w:cs="仿宋"/>
          <w:sz w:val="32"/>
          <w:szCs w:val="32"/>
        </w:rPr>
        <w:t>(七)被司法机关裁定破产或执行清算的;</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default" w:ascii="仿宋" w:hAnsi="仿宋" w:eastAsia="仿宋" w:cs="仿宋"/>
          <w:sz w:val="32"/>
          <w:szCs w:val="32"/>
        </w:rPr>
        <w:t>(八)存在严重违反协议内容达到勒令退出的其他行为</w:t>
      </w:r>
      <w:r>
        <w:rPr>
          <w:rFonts w:hint="eastAsia" w:ascii="仿宋" w:hAnsi="仿宋" w:eastAsia="仿宋" w:cs="仿宋"/>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四、</w:t>
      </w:r>
      <w:r>
        <w:rPr>
          <w:rFonts w:hint="default" w:ascii="仿宋" w:hAnsi="仿宋" w:eastAsia="仿宋" w:cs="仿宋"/>
          <w:sz w:val="32"/>
          <w:szCs w:val="32"/>
          <w:lang w:eastAsia="zh-CN"/>
        </w:rPr>
        <w:t>因其它原因退出的按退出程序办理。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五、</w:t>
      </w:r>
      <w:r>
        <w:rPr>
          <w:rFonts w:hint="default" w:ascii="仿宋" w:hAnsi="仿宋" w:eastAsia="仿宋" w:cs="仿宋"/>
          <w:sz w:val="32"/>
          <w:szCs w:val="32"/>
        </w:rPr>
        <w:t>创业实体在收到《创业实体退出通知书》后的</w:t>
      </w:r>
      <w:r>
        <w:rPr>
          <w:rFonts w:hint="eastAsia" w:ascii="仿宋" w:hAnsi="仿宋" w:eastAsia="仿宋" w:cs="仿宋"/>
          <w:sz w:val="32"/>
          <w:szCs w:val="32"/>
          <w:lang w:val="en-US" w:eastAsia="zh-CN"/>
        </w:rPr>
        <w:t>10</w:t>
      </w:r>
      <w:r>
        <w:rPr>
          <w:rFonts w:hint="default" w:ascii="仿宋" w:hAnsi="仿宋" w:eastAsia="仿宋" w:cs="仿宋"/>
          <w:sz w:val="32"/>
          <w:szCs w:val="32"/>
        </w:rPr>
        <w:t>日内，须结清应缴费用、撤出所属设施设备、清理场地。如逾期拒不退出的，依</w:t>
      </w:r>
      <w:r>
        <w:rPr>
          <w:rFonts w:hint="eastAsia" w:ascii="仿宋" w:hAnsi="仿宋" w:eastAsia="仿宋" w:cs="仿宋"/>
          <w:sz w:val="32"/>
          <w:szCs w:val="32"/>
          <w:lang w:eastAsia="zh-CN"/>
        </w:rPr>
        <w:t>协议</w:t>
      </w:r>
      <w:r>
        <w:rPr>
          <w:rFonts w:hint="default" w:ascii="仿宋" w:hAnsi="仿宋" w:eastAsia="仿宋" w:cs="仿宋"/>
          <w:sz w:val="32"/>
          <w:szCs w:val="32"/>
        </w:rPr>
        <w:t>处理。</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left="0" w:leftChars="0" w:right="0" w:rightChars="0" w:firstLine="640" w:firstLineChars="200"/>
        <w:jc w:val="left"/>
        <w:textAlignment w:val="auto"/>
        <w:outlineLvl w:val="9"/>
        <w:rPr>
          <w:rFonts w:hint="eastAsia" w:ascii="仿宋" w:hAnsi="仿宋" w:eastAsia="仿宋" w:cs="仿宋"/>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jc w:val="center"/>
        <w:textAlignment w:val="auto"/>
        <w:outlineLvl w:val="9"/>
        <w:rPr>
          <w:rFonts w:hint="default" w:ascii="仿宋" w:hAnsi="仿宋" w:eastAsia="仿宋" w:cs="仿宋"/>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jc w:val="center"/>
        <w:textAlignment w:val="auto"/>
        <w:outlineLvl w:val="9"/>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创业实体退出审批备案表</w:t>
      </w:r>
    </w:p>
    <w:tbl>
      <w:tblPr>
        <w:tblStyle w:val="30"/>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6"/>
        <w:gridCol w:w="2874"/>
        <w:gridCol w:w="1964"/>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6" w:type="dxa"/>
            <w:vAlign w:val="center"/>
          </w:tcPr>
          <w:p>
            <w:pPr>
              <w:keepNext w:val="0"/>
              <w:keepLines w:val="0"/>
              <w:pageBreakBefore w:val="0"/>
              <w:widowControl/>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退出</w:t>
            </w:r>
          </w:p>
          <w:p>
            <w:pPr>
              <w:keepNext w:val="0"/>
              <w:keepLines w:val="0"/>
              <w:pageBreakBefore w:val="0"/>
              <w:widowControl/>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lang w:eastAsia="zh-CN"/>
              </w:rPr>
              <w:t>原因</w:t>
            </w:r>
          </w:p>
        </w:tc>
        <w:tc>
          <w:tcPr>
            <w:tcW w:w="7605" w:type="dxa"/>
            <w:gridSpan w:val="3"/>
          </w:tcPr>
          <w:p>
            <w:pPr>
              <w:keepNext w:val="0"/>
              <w:keepLines w:val="0"/>
              <w:pageBreakBefore w:val="0"/>
              <w:widowControl/>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□入驻</w:t>
            </w:r>
            <w:r>
              <w:rPr>
                <w:rFonts w:hint="eastAsia" w:ascii="仿宋" w:hAnsi="仿宋" w:eastAsia="仿宋" w:cs="仿宋"/>
                <w:sz w:val="28"/>
                <w:szCs w:val="28"/>
              </w:rPr>
              <w:t>期满退出</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rPr>
              <w:t>自愿申请退出</w:t>
            </w:r>
          </w:p>
          <w:p>
            <w:pPr>
              <w:keepNext w:val="0"/>
              <w:keepLines w:val="0"/>
              <w:pageBreakBefore w:val="0"/>
              <w:widowControl/>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lang w:eastAsia="zh-CN"/>
              </w:rPr>
              <w:t>□</w:t>
            </w:r>
            <w:r>
              <w:rPr>
                <w:rFonts w:hint="eastAsia" w:ascii="仿宋" w:hAnsi="仿宋" w:eastAsia="仿宋" w:cs="仿宋"/>
                <w:sz w:val="28"/>
                <w:szCs w:val="28"/>
              </w:rPr>
              <w:t>勒令退出</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w:t>
            </w:r>
            <w:r>
              <w:rPr>
                <w:rFonts w:hint="eastAsia" w:ascii="仿宋" w:hAnsi="仿宋" w:eastAsia="仿宋" w:cs="仿宋"/>
                <w:sz w:val="28"/>
                <w:szCs w:val="28"/>
              </w:rPr>
              <w:t>其它退出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466" w:type="dxa"/>
            <w:vAlign w:val="center"/>
          </w:tcPr>
          <w:p>
            <w:pPr>
              <w:keepNext w:val="0"/>
              <w:keepLines w:val="0"/>
              <w:pageBreakBefore w:val="0"/>
              <w:widowControl/>
              <w:kinsoku/>
              <w:wordWrap/>
              <w:overflowPunct/>
              <w:topLinePunct w:val="0"/>
              <w:autoSpaceDE/>
              <w:autoSpaceDN/>
              <w:bidi w:val="0"/>
              <w:adjustRightInd/>
              <w:snapToGrid/>
              <w:spacing w:line="360" w:lineRule="auto"/>
              <w:ind w:right="0" w:rightChars="0" w:firstLine="280" w:firstLineChars="100"/>
              <w:jc w:val="both"/>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项目</w:t>
            </w:r>
          </w:p>
          <w:p>
            <w:pPr>
              <w:keepNext w:val="0"/>
              <w:keepLines w:val="0"/>
              <w:pageBreakBefore w:val="0"/>
              <w:widowControl/>
              <w:kinsoku/>
              <w:wordWrap/>
              <w:overflowPunct/>
              <w:topLinePunct w:val="0"/>
              <w:autoSpaceDE/>
              <w:autoSpaceDN/>
              <w:bidi w:val="0"/>
              <w:adjustRightInd/>
              <w:snapToGrid/>
              <w:spacing w:line="360" w:lineRule="auto"/>
              <w:ind w:right="0" w:rightChars="0" w:firstLine="280" w:firstLineChars="100"/>
              <w:jc w:val="both"/>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名称</w:t>
            </w:r>
          </w:p>
        </w:tc>
        <w:tc>
          <w:tcPr>
            <w:tcW w:w="7605" w:type="dxa"/>
            <w:gridSpan w:val="3"/>
          </w:tcPr>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6" w:type="dxa"/>
            <w:vAlign w:val="center"/>
          </w:tcPr>
          <w:p>
            <w:pPr>
              <w:keepNext w:val="0"/>
              <w:keepLines w:val="0"/>
              <w:pageBreakBefore w:val="0"/>
              <w:widowControl/>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项目</w:t>
            </w:r>
          </w:p>
          <w:p>
            <w:pPr>
              <w:keepNext w:val="0"/>
              <w:keepLines w:val="0"/>
              <w:pageBreakBefore w:val="0"/>
              <w:widowControl/>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负责人</w:t>
            </w:r>
          </w:p>
        </w:tc>
        <w:tc>
          <w:tcPr>
            <w:tcW w:w="2874" w:type="dxa"/>
            <w:vAlign w:val="center"/>
          </w:tcPr>
          <w:p>
            <w:pPr>
              <w:keepNext w:val="0"/>
              <w:keepLines w:val="0"/>
              <w:pageBreakBefore w:val="0"/>
              <w:widowControl/>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8"/>
                <w:szCs w:val="28"/>
                <w:vertAlign w:val="baseline"/>
                <w:lang w:eastAsia="zh-CN"/>
              </w:rPr>
            </w:pPr>
          </w:p>
        </w:tc>
        <w:tc>
          <w:tcPr>
            <w:tcW w:w="1964" w:type="dxa"/>
            <w:vAlign w:val="center"/>
          </w:tcPr>
          <w:p>
            <w:pPr>
              <w:keepNext w:val="0"/>
              <w:keepLines w:val="0"/>
              <w:pageBreakBefore w:val="0"/>
              <w:widowControl/>
              <w:kinsoku/>
              <w:wordWrap/>
              <w:overflowPunct/>
              <w:topLinePunct w:val="0"/>
              <w:autoSpaceDE/>
              <w:autoSpaceDN/>
              <w:bidi w:val="0"/>
              <w:adjustRightInd/>
              <w:snapToGrid/>
              <w:spacing w:line="360" w:lineRule="auto"/>
              <w:ind w:right="0" w:rightChars="0" w:firstLine="280" w:firstLineChars="100"/>
              <w:jc w:val="both"/>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联系电话</w:t>
            </w:r>
          </w:p>
        </w:tc>
        <w:tc>
          <w:tcPr>
            <w:tcW w:w="2767" w:type="dxa"/>
            <w:vAlign w:val="center"/>
          </w:tcPr>
          <w:p>
            <w:pPr>
              <w:keepNext w:val="0"/>
              <w:keepLines w:val="0"/>
              <w:pageBreakBefore w:val="0"/>
              <w:widowControl/>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6" w:type="dxa"/>
            <w:vAlign w:val="center"/>
          </w:tcPr>
          <w:p>
            <w:pPr>
              <w:keepNext w:val="0"/>
              <w:keepLines w:val="0"/>
              <w:pageBreakBefore w:val="0"/>
              <w:widowControl/>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入驻</w:t>
            </w:r>
          </w:p>
          <w:p>
            <w:pPr>
              <w:keepNext w:val="0"/>
              <w:keepLines w:val="0"/>
              <w:pageBreakBefore w:val="0"/>
              <w:widowControl/>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时间</w:t>
            </w:r>
          </w:p>
        </w:tc>
        <w:tc>
          <w:tcPr>
            <w:tcW w:w="7605" w:type="dxa"/>
            <w:gridSpan w:val="3"/>
            <w:vAlign w:val="center"/>
          </w:tcPr>
          <w:p>
            <w:pPr>
              <w:keepNext w:val="0"/>
              <w:keepLines w:val="0"/>
              <w:pageBreakBefore w:val="0"/>
              <w:widowControl/>
              <w:kinsoku/>
              <w:wordWrap/>
              <w:overflowPunct/>
              <w:topLinePunct w:val="0"/>
              <w:autoSpaceDE/>
              <w:autoSpaceDN/>
              <w:bidi w:val="0"/>
              <w:adjustRightInd/>
              <w:snapToGrid/>
              <w:spacing w:line="360" w:lineRule="auto"/>
              <w:ind w:right="0" w:rightChars="0" w:firstLine="560" w:firstLineChars="20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u w:val="single"/>
                <w:vertAlign w:val="baseline"/>
                <w:lang w:val="en-US" w:eastAsia="zh-CN"/>
              </w:rPr>
              <w:t xml:space="preserve">      </w:t>
            </w:r>
            <w:r>
              <w:rPr>
                <w:rFonts w:hint="eastAsia" w:ascii="仿宋" w:hAnsi="仿宋" w:eastAsia="仿宋" w:cs="仿宋"/>
                <w:sz w:val="28"/>
                <w:szCs w:val="28"/>
                <w:vertAlign w:val="baseline"/>
                <w:lang w:val="en-US" w:eastAsia="zh-CN"/>
              </w:rPr>
              <w:t>年</w:t>
            </w:r>
            <w:r>
              <w:rPr>
                <w:rFonts w:hint="eastAsia" w:ascii="仿宋" w:hAnsi="仿宋" w:eastAsia="仿宋" w:cs="仿宋"/>
                <w:sz w:val="28"/>
                <w:szCs w:val="28"/>
                <w:u w:val="single"/>
                <w:vertAlign w:val="baseline"/>
                <w:lang w:val="en-US" w:eastAsia="zh-CN"/>
              </w:rPr>
              <w:t xml:space="preserve">   </w:t>
            </w:r>
            <w:r>
              <w:rPr>
                <w:rFonts w:hint="eastAsia" w:ascii="仿宋" w:hAnsi="仿宋" w:eastAsia="仿宋" w:cs="仿宋"/>
                <w:sz w:val="28"/>
                <w:szCs w:val="28"/>
                <w:vertAlign w:val="baseline"/>
                <w:lang w:val="en-US" w:eastAsia="zh-CN"/>
              </w:rPr>
              <w:t>月</w:t>
            </w:r>
            <w:r>
              <w:rPr>
                <w:rFonts w:hint="eastAsia" w:ascii="仿宋" w:hAnsi="仿宋" w:eastAsia="仿宋" w:cs="仿宋"/>
                <w:sz w:val="28"/>
                <w:szCs w:val="28"/>
                <w:u w:val="single"/>
                <w:vertAlign w:val="baseline"/>
                <w:lang w:val="en-US" w:eastAsia="zh-CN"/>
              </w:rPr>
              <w:t xml:space="preserve">   </w:t>
            </w:r>
            <w:r>
              <w:rPr>
                <w:rFonts w:hint="eastAsia" w:ascii="仿宋" w:hAnsi="仿宋" w:eastAsia="仿宋" w:cs="仿宋"/>
                <w:sz w:val="28"/>
                <w:szCs w:val="28"/>
                <w:vertAlign w:val="baseline"/>
                <w:lang w:val="en-US" w:eastAsia="zh-CN"/>
              </w:rPr>
              <w:t>日至</w:t>
            </w:r>
            <w:r>
              <w:rPr>
                <w:rFonts w:hint="eastAsia" w:ascii="仿宋" w:hAnsi="仿宋" w:eastAsia="仿宋" w:cs="仿宋"/>
                <w:sz w:val="28"/>
                <w:szCs w:val="28"/>
                <w:u w:val="single"/>
                <w:vertAlign w:val="baseline"/>
                <w:lang w:val="en-US" w:eastAsia="zh-CN"/>
              </w:rPr>
              <w:t xml:space="preserve">      </w:t>
            </w:r>
            <w:r>
              <w:rPr>
                <w:rFonts w:hint="eastAsia" w:ascii="仿宋" w:hAnsi="仿宋" w:eastAsia="仿宋" w:cs="仿宋"/>
                <w:sz w:val="28"/>
                <w:szCs w:val="28"/>
                <w:vertAlign w:val="baseline"/>
                <w:lang w:val="en-US" w:eastAsia="zh-CN"/>
              </w:rPr>
              <w:t>年</w:t>
            </w:r>
            <w:r>
              <w:rPr>
                <w:rFonts w:hint="eastAsia" w:ascii="仿宋" w:hAnsi="仿宋" w:eastAsia="仿宋" w:cs="仿宋"/>
                <w:sz w:val="28"/>
                <w:szCs w:val="28"/>
                <w:u w:val="single"/>
                <w:vertAlign w:val="baseline"/>
                <w:lang w:val="en-US" w:eastAsia="zh-CN"/>
              </w:rPr>
              <w:t xml:space="preserve">   </w:t>
            </w:r>
            <w:r>
              <w:rPr>
                <w:rFonts w:hint="eastAsia" w:ascii="仿宋" w:hAnsi="仿宋" w:eastAsia="仿宋" w:cs="仿宋"/>
                <w:sz w:val="28"/>
                <w:szCs w:val="28"/>
                <w:vertAlign w:val="baseline"/>
                <w:lang w:val="en-US" w:eastAsia="zh-CN"/>
              </w:rPr>
              <w:t>月</w:t>
            </w:r>
            <w:r>
              <w:rPr>
                <w:rFonts w:hint="eastAsia" w:ascii="仿宋" w:hAnsi="仿宋" w:eastAsia="仿宋" w:cs="仿宋"/>
                <w:sz w:val="28"/>
                <w:szCs w:val="28"/>
                <w:u w:val="single"/>
                <w:vertAlign w:val="baseline"/>
                <w:lang w:val="en-US" w:eastAsia="zh-CN"/>
              </w:rPr>
              <w:t xml:space="preserve">   </w:t>
            </w:r>
            <w:r>
              <w:rPr>
                <w:rFonts w:hint="eastAsia" w:ascii="仿宋" w:hAnsi="仿宋" w:eastAsia="仿宋" w:cs="仿宋"/>
                <w:sz w:val="28"/>
                <w:szCs w:val="28"/>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2" w:hRule="atLeast"/>
          <w:jc w:val="center"/>
        </w:trPr>
        <w:tc>
          <w:tcPr>
            <w:tcW w:w="1466" w:type="dxa"/>
            <w:vAlign w:val="center"/>
          </w:tcPr>
          <w:p>
            <w:pPr>
              <w:keepNext w:val="0"/>
              <w:keepLines w:val="0"/>
              <w:pageBreakBefore w:val="0"/>
              <w:widowControl/>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益阳市</w:t>
            </w:r>
            <w:r>
              <w:rPr>
                <w:rFonts w:hint="eastAsia" w:ascii="仿宋" w:hAnsi="仿宋" w:eastAsia="仿宋" w:cs="仿宋"/>
                <w:sz w:val="28"/>
                <w:szCs w:val="28"/>
                <w:vertAlign w:val="baseline"/>
                <w:lang w:val="en-US" w:eastAsia="zh-CN"/>
              </w:rPr>
              <w:t xml:space="preserve"> </w:t>
            </w:r>
            <w:r>
              <w:rPr>
                <w:rFonts w:hint="eastAsia" w:ascii="仿宋" w:hAnsi="仿宋" w:eastAsia="仿宋" w:cs="仿宋"/>
                <w:sz w:val="28"/>
                <w:szCs w:val="28"/>
                <w:vertAlign w:val="baseline"/>
                <w:lang w:eastAsia="zh-CN"/>
              </w:rPr>
              <w:t>创业指导中心意见</w:t>
            </w:r>
          </w:p>
        </w:tc>
        <w:tc>
          <w:tcPr>
            <w:tcW w:w="7605" w:type="dxa"/>
            <w:gridSpan w:val="3"/>
          </w:tcPr>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sz w:val="28"/>
                <w:szCs w:val="28"/>
                <w:vertAlign w:val="baseline"/>
                <w:lang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4480" w:firstLineChars="1600"/>
              <w:jc w:val="both"/>
              <w:textAlignment w:val="auto"/>
              <w:outlineLvl w:val="9"/>
              <w:rPr>
                <w:rFonts w:hint="eastAsia" w:ascii="仿宋" w:hAnsi="仿宋" w:eastAsia="仿宋" w:cs="仿宋"/>
                <w:sz w:val="28"/>
                <w:szCs w:val="28"/>
                <w:u w:val="single"/>
                <w:vertAlign w:val="baseline"/>
                <w:lang w:val="en-US" w:eastAsia="zh-CN"/>
              </w:rPr>
            </w:pPr>
            <w:r>
              <w:rPr>
                <w:rFonts w:hint="eastAsia" w:ascii="仿宋" w:hAnsi="仿宋" w:eastAsia="仿宋" w:cs="仿宋"/>
                <w:sz w:val="28"/>
                <w:szCs w:val="28"/>
                <w:vertAlign w:val="baseline"/>
                <w:lang w:val="en-US" w:eastAsia="zh-CN"/>
              </w:rPr>
              <w:t>（盖章）</w:t>
            </w:r>
          </w:p>
          <w:p>
            <w:pPr>
              <w:keepNext w:val="0"/>
              <w:keepLines w:val="0"/>
              <w:pageBreakBefore w:val="0"/>
              <w:widowControl/>
              <w:kinsoku/>
              <w:wordWrap/>
              <w:overflowPunct/>
              <w:topLinePunct w:val="0"/>
              <w:autoSpaceDE/>
              <w:autoSpaceDN/>
              <w:bidi w:val="0"/>
              <w:adjustRightInd/>
              <w:snapToGrid/>
              <w:spacing w:line="360" w:lineRule="auto"/>
              <w:ind w:right="0" w:rightChars="0" w:firstLine="3640" w:firstLineChars="1300"/>
              <w:jc w:val="both"/>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u w:val="single"/>
                <w:vertAlign w:val="baseline"/>
                <w:lang w:val="en-US" w:eastAsia="zh-CN"/>
              </w:rPr>
              <w:t xml:space="preserve">      </w:t>
            </w:r>
            <w:r>
              <w:rPr>
                <w:rFonts w:hint="eastAsia" w:ascii="仿宋" w:hAnsi="仿宋" w:eastAsia="仿宋" w:cs="仿宋"/>
                <w:sz w:val="28"/>
                <w:szCs w:val="28"/>
                <w:vertAlign w:val="baseline"/>
                <w:lang w:val="en-US" w:eastAsia="zh-CN"/>
              </w:rPr>
              <w:t>年</w:t>
            </w:r>
            <w:r>
              <w:rPr>
                <w:rFonts w:hint="eastAsia" w:ascii="仿宋" w:hAnsi="仿宋" w:eastAsia="仿宋" w:cs="仿宋"/>
                <w:sz w:val="28"/>
                <w:szCs w:val="28"/>
                <w:u w:val="single"/>
                <w:vertAlign w:val="baseline"/>
                <w:lang w:val="en-US" w:eastAsia="zh-CN"/>
              </w:rPr>
              <w:t xml:space="preserve">   </w:t>
            </w:r>
            <w:r>
              <w:rPr>
                <w:rFonts w:hint="eastAsia" w:ascii="仿宋" w:hAnsi="仿宋" w:eastAsia="仿宋" w:cs="仿宋"/>
                <w:sz w:val="28"/>
                <w:szCs w:val="28"/>
                <w:vertAlign w:val="baseline"/>
                <w:lang w:val="en-US" w:eastAsia="zh-CN"/>
              </w:rPr>
              <w:t>月</w:t>
            </w:r>
            <w:r>
              <w:rPr>
                <w:rFonts w:hint="eastAsia" w:ascii="仿宋" w:hAnsi="仿宋" w:eastAsia="仿宋" w:cs="仿宋"/>
                <w:sz w:val="28"/>
                <w:szCs w:val="28"/>
                <w:u w:val="single"/>
                <w:vertAlign w:val="baseline"/>
                <w:lang w:val="en-US" w:eastAsia="zh-CN"/>
              </w:rPr>
              <w:t xml:space="preserve">   </w:t>
            </w:r>
            <w:r>
              <w:rPr>
                <w:rFonts w:hint="eastAsia" w:ascii="仿宋" w:hAnsi="仿宋" w:eastAsia="仿宋" w:cs="仿宋"/>
                <w:sz w:val="28"/>
                <w:szCs w:val="28"/>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66" w:type="dxa"/>
            <w:vAlign w:val="center"/>
          </w:tcPr>
          <w:p>
            <w:pPr>
              <w:keepNext w:val="0"/>
              <w:keepLines w:val="0"/>
              <w:pageBreakBefore w:val="0"/>
              <w:widowControl/>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vertAlign w:val="baseline"/>
                <w:lang w:eastAsia="zh-CN"/>
              </w:rPr>
              <w:t>益阳市</w:t>
            </w:r>
            <w:r>
              <w:rPr>
                <w:rFonts w:hint="eastAsia" w:ascii="仿宋" w:hAnsi="仿宋" w:eastAsia="仿宋" w:cs="仿宋"/>
                <w:sz w:val="28"/>
                <w:szCs w:val="28"/>
                <w:vertAlign w:val="baseline"/>
                <w:lang w:val="en-US" w:eastAsia="zh-CN"/>
              </w:rPr>
              <w:t xml:space="preserve"> 就业服务管理局 意 见</w:t>
            </w:r>
          </w:p>
        </w:tc>
        <w:tc>
          <w:tcPr>
            <w:tcW w:w="7605" w:type="dxa"/>
            <w:gridSpan w:val="3"/>
          </w:tcPr>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sz w:val="28"/>
                <w:szCs w:val="28"/>
                <w:vertAlign w:val="baseline"/>
                <w:lang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sz w:val="28"/>
                <w:szCs w:val="28"/>
                <w:vertAlign w:val="baseli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4480" w:firstLineChars="1600"/>
              <w:jc w:val="both"/>
              <w:textAlignment w:val="auto"/>
              <w:outlineLvl w:val="9"/>
              <w:rPr>
                <w:rFonts w:hint="eastAsia" w:ascii="仿宋" w:hAnsi="仿宋" w:eastAsia="仿宋" w:cs="仿宋"/>
                <w:sz w:val="28"/>
                <w:szCs w:val="28"/>
                <w:u w:val="single"/>
                <w:vertAlign w:val="baseline"/>
                <w:lang w:val="en-US" w:eastAsia="zh-CN"/>
              </w:rPr>
            </w:pPr>
            <w:r>
              <w:rPr>
                <w:rFonts w:hint="eastAsia" w:ascii="仿宋" w:hAnsi="仿宋" w:eastAsia="仿宋" w:cs="仿宋"/>
                <w:sz w:val="28"/>
                <w:szCs w:val="28"/>
                <w:vertAlign w:val="baseline"/>
                <w:lang w:val="en-US" w:eastAsia="zh-CN"/>
              </w:rPr>
              <w:t>（盖章）</w:t>
            </w:r>
          </w:p>
          <w:p>
            <w:pPr>
              <w:keepNext w:val="0"/>
              <w:keepLines w:val="0"/>
              <w:pageBreakBefore w:val="0"/>
              <w:widowControl/>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8"/>
                <w:szCs w:val="28"/>
                <w:vertAlign w:val="baseline"/>
                <w:lang w:eastAsia="zh-CN"/>
              </w:rPr>
            </w:pPr>
            <w:r>
              <w:rPr>
                <w:rFonts w:hint="eastAsia" w:ascii="仿宋" w:hAnsi="仿宋" w:eastAsia="仿宋" w:cs="仿宋"/>
                <w:sz w:val="28"/>
                <w:szCs w:val="28"/>
                <w:u w:val="none"/>
                <w:vertAlign w:val="baseline"/>
                <w:lang w:val="en-US" w:eastAsia="zh-CN"/>
              </w:rPr>
              <w:t xml:space="preserve">                     </w:t>
            </w:r>
            <w:r>
              <w:rPr>
                <w:rFonts w:hint="eastAsia" w:ascii="仿宋" w:hAnsi="仿宋" w:eastAsia="仿宋" w:cs="仿宋"/>
                <w:sz w:val="28"/>
                <w:szCs w:val="28"/>
                <w:u w:val="single"/>
                <w:vertAlign w:val="baseline"/>
                <w:lang w:val="en-US" w:eastAsia="zh-CN"/>
              </w:rPr>
              <w:t xml:space="preserve">      </w:t>
            </w:r>
            <w:r>
              <w:rPr>
                <w:rFonts w:hint="eastAsia" w:ascii="仿宋" w:hAnsi="仿宋" w:eastAsia="仿宋" w:cs="仿宋"/>
                <w:sz w:val="28"/>
                <w:szCs w:val="28"/>
                <w:vertAlign w:val="baseline"/>
                <w:lang w:val="en-US" w:eastAsia="zh-CN"/>
              </w:rPr>
              <w:t>年</w:t>
            </w:r>
            <w:r>
              <w:rPr>
                <w:rFonts w:hint="eastAsia" w:ascii="仿宋" w:hAnsi="仿宋" w:eastAsia="仿宋" w:cs="仿宋"/>
                <w:sz w:val="28"/>
                <w:szCs w:val="28"/>
                <w:u w:val="single"/>
                <w:vertAlign w:val="baseline"/>
                <w:lang w:val="en-US" w:eastAsia="zh-CN"/>
              </w:rPr>
              <w:t xml:space="preserve">   </w:t>
            </w:r>
            <w:r>
              <w:rPr>
                <w:rFonts w:hint="eastAsia" w:ascii="仿宋" w:hAnsi="仿宋" w:eastAsia="仿宋" w:cs="仿宋"/>
                <w:sz w:val="28"/>
                <w:szCs w:val="28"/>
                <w:vertAlign w:val="baseline"/>
                <w:lang w:val="en-US" w:eastAsia="zh-CN"/>
              </w:rPr>
              <w:t>月</w:t>
            </w:r>
            <w:r>
              <w:rPr>
                <w:rFonts w:hint="eastAsia" w:ascii="仿宋" w:hAnsi="仿宋" w:eastAsia="仿宋" w:cs="仿宋"/>
                <w:sz w:val="28"/>
                <w:szCs w:val="28"/>
                <w:u w:val="single"/>
                <w:vertAlign w:val="baseline"/>
                <w:lang w:val="en-US" w:eastAsia="zh-CN"/>
              </w:rPr>
              <w:t xml:space="preserve">   </w:t>
            </w:r>
            <w:r>
              <w:rPr>
                <w:rFonts w:hint="eastAsia" w:ascii="仿宋" w:hAnsi="仿宋" w:eastAsia="仿宋" w:cs="仿宋"/>
                <w:sz w:val="28"/>
                <w:szCs w:val="28"/>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8" w:hRule="atLeast"/>
          <w:jc w:val="center"/>
        </w:trPr>
        <w:tc>
          <w:tcPr>
            <w:tcW w:w="1466" w:type="dxa"/>
            <w:vAlign w:val="center"/>
          </w:tcPr>
          <w:p>
            <w:pPr>
              <w:keepNext w:val="0"/>
              <w:keepLines w:val="0"/>
              <w:pageBreakBefore w:val="0"/>
              <w:widowControl/>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32"/>
                <w:szCs w:val="32"/>
                <w:vertAlign w:val="baseline"/>
                <w:lang w:eastAsia="zh-CN"/>
              </w:rPr>
            </w:pPr>
            <w:r>
              <w:rPr>
                <w:rFonts w:hint="eastAsia" w:ascii="仿宋" w:hAnsi="仿宋" w:eastAsia="仿宋" w:cs="仿宋"/>
                <w:sz w:val="28"/>
                <w:szCs w:val="28"/>
                <w:vertAlign w:val="baseline"/>
                <w:lang w:eastAsia="zh-CN"/>
              </w:rPr>
              <w:t>双方经办人签字</w:t>
            </w:r>
          </w:p>
        </w:tc>
        <w:tc>
          <w:tcPr>
            <w:tcW w:w="7605" w:type="dxa"/>
            <w:gridSpan w:val="3"/>
          </w:tcPr>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sz w:val="32"/>
                <w:szCs w:val="32"/>
                <w:vertAlign w:val="baseline"/>
                <w:lang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sz w:val="32"/>
                <w:szCs w:val="32"/>
                <w:vertAlign w:val="baseline"/>
                <w:lang w:eastAsia="zh-CN"/>
              </w:rPr>
            </w:pPr>
            <w:r>
              <w:rPr>
                <w:rFonts w:hint="eastAsia" w:ascii="仿宋" w:hAnsi="仿宋" w:eastAsia="仿宋" w:cs="仿宋"/>
                <w:sz w:val="28"/>
                <w:szCs w:val="28"/>
                <w:u w:val="none"/>
                <w:vertAlign w:val="baseline"/>
                <w:lang w:val="en-US" w:eastAsia="zh-CN"/>
              </w:rPr>
              <w:t>创业实体代表：</w:t>
            </w:r>
            <w:r>
              <w:rPr>
                <w:rFonts w:hint="eastAsia" w:ascii="仿宋" w:hAnsi="仿宋" w:eastAsia="仿宋" w:cs="仿宋"/>
                <w:sz w:val="28"/>
                <w:szCs w:val="28"/>
                <w:u w:val="single"/>
                <w:vertAlign w:val="baseline"/>
                <w:lang w:val="en-US" w:eastAsia="zh-CN"/>
              </w:rPr>
              <w:t xml:space="preserve">          </w:t>
            </w:r>
            <w:r>
              <w:rPr>
                <w:rFonts w:hint="eastAsia" w:ascii="仿宋" w:hAnsi="仿宋" w:eastAsia="仿宋" w:cs="仿宋"/>
                <w:sz w:val="28"/>
                <w:szCs w:val="28"/>
                <w:u w:val="none"/>
                <w:vertAlign w:val="baseline"/>
                <w:lang w:val="en-US" w:eastAsia="zh-CN"/>
              </w:rPr>
              <w:t xml:space="preserve"> 众创空间代表：</w:t>
            </w:r>
            <w:r>
              <w:rPr>
                <w:rFonts w:hint="eastAsia" w:ascii="仿宋" w:hAnsi="仿宋" w:eastAsia="仿宋" w:cs="仿宋"/>
                <w:sz w:val="28"/>
                <w:szCs w:val="28"/>
                <w:u w:val="single"/>
                <w:vertAlign w:val="baseline"/>
                <w:lang w:val="en-US" w:eastAsia="zh-CN"/>
              </w:rPr>
              <w:t xml:space="preserve">           </w:t>
            </w:r>
            <w:r>
              <w:rPr>
                <w:rFonts w:hint="eastAsia" w:ascii="仿宋" w:hAnsi="仿宋" w:eastAsia="仿宋" w:cs="仿宋"/>
                <w:sz w:val="28"/>
                <w:szCs w:val="28"/>
                <w:u w:val="none"/>
                <w:vertAlign w:val="baseline"/>
                <w:lang w:val="en-US" w:eastAsia="zh-CN"/>
              </w:rPr>
              <w:t xml:space="preserve">        </w:t>
            </w:r>
          </w:p>
        </w:tc>
      </w:tr>
    </w:tbl>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rightChars="0"/>
        <w:jc w:val="right"/>
        <w:textAlignment w:val="auto"/>
        <w:outlineLvl w:val="9"/>
        <w:rPr>
          <w:rFonts w:hint="eastAsia" w:ascii="仿宋" w:hAnsi="仿宋" w:eastAsia="仿宋" w:cs="仿宋"/>
          <w:sz w:val="32"/>
          <w:szCs w:val="32"/>
          <w:lang w:eastAsia="zh-CN"/>
        </w:rPr>
      </w:pPr>
      <w:r>
        <w:rPr>
          <w:rFonts w:hint="eastAsia" w:ascii="仿宋" w:hAnsi="仿宋" w:eastAsia="仿宋" w:cs="仿宋"/>
          <w:sz w:val="28"/>
          <w:szCs w:val="28"/>
          <w:u w:val="none"/>
          <w:vertAlign w:val="baseline"/>
          <w:lang w:val="en-US" w:eastAsia="zh-CN"/>
        </w:rPr>
        <w:t xml:space="preserve">  </w:t>
      </w:r>
      <w:r>
        <w:rPr>
          <w:rFonts w:hint="eastAsia" w:ascii="仿宋" w:hAnsi="仿宋" w:eastAsia="仿宋" w:cs="仿宋"/>
          <w:sz w:val="28"/>
          <w:szCs w:val="28"/>
          <w:u w:val="single"/>
          <w:vertAlign w:val="baseline"/>
          <w:lang w:val="en-US" w:eastAsia="zh-CN"/>
        </w:rPr>
        <w:t xml:space="preserve">      </w:t>
      </w:r>
      <w:r>
        <w:rPr>
          <w:rFonts w:hint="eastAsia" w:ascii="仿宋" w:hAnsi="仿宋" w:eastAsia="仿宋" w:cs="仿宋"/>
          <w:sz w:val="28"/>
          <w:szCs w:val="28"/>
          <w:vertAlign w:val="baseline"/>
          <w:lang w:val="en-US" w:eastAsia="zh-CN"/>
        </w:rPr>
        <w:t>年</w:t>
      </w:r>
      <w:r>
        <w:rPr>
          <w:rFonts w:hint="eastAsia" w:ascii="仿宋" w:hAnsi="仿宋" w:eastAsia="仿宋" w:cs="仿宋"/>
          <w:sz w:val="28"/>
          <w:szCs w:val="28"/>
          <w:u w:val="single"/>
          <w:vertAlign w:val="baseline"/>
          <w:lang w:val="en-US" w:eastAsia="zh-CN"/>
        </w:rPr>
        <w:t xml:space="preserve">   </w:t>
      </w:r>
      <w:r>
        <w:rPr>
          <w:rFonts w:hint="eastAsia" w:ascii="仿宋" w:hAnsi="仿宋" w:eastAsia="仿宋" w:cs="仿宋"/>
          <w:sz w:val="28"/>
          <w:szCs w:val="28"/>
          <w:vertAlign w:val="baseline"/>
          <w:lang w:val="en-US" w:eastAsia="zh-CN"/>
        </w:rPr>
        <w:t>月</w:t>
      </w:r>
      <w:r>
        <w:rPr>
          <w:rFonts w:hint="eastAsia" w:ascii="仿宋" w:hAnsi="仿宋" w:eastAsia="仿宋" w:cs="仿宋"/>
          <w:sz w:val="28"/>
          <w:szCs w:val="28"/>
          <w:u w:val="single"/>
          <w:vertAlign w:val="baseline"/>
          <w:lang w:val="en-US" w:eastAsia="zh-CN"/>
        </w:rPr>
        <w:t xml:space="preserve">   </w:t>
      </w:r>
      <w:r>
        <w:rPr>
          <w:rFonts w:hint="eastAsia" w:ascii="仿宋" w:hAnsi="仿宋" w:eastAsia="仿宋" w:cs="仿宋"/>
          <w:sz w:val="28"/>
          <w:szCs w:val="28"/>
          <w:vertAlign w:val="baseline"/>
          <w:lang w:val="en-US" w:eastAsia="zh-CN"/>
        </w:rPr>
        <w:t>日</w:t>
      </w:r>
    </w:p>
    <w:sectPr>
      <w:footerReference r:id="rId9"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thinThickSmallGap" w:color="622423" w:themeColor="accent2" w:themeShade="7F" w:sz="24" w:space="1"/>
      </w:pBdr>
      <w:rPr>
        <w:rFonts w:asciiTheme="majorHAnsi" w:hAnsiTheme="majorHAnsi"/>
      </w:rPr>
    </w:pPr>
  </w:p>
  <w:p>
    <w:pPr>
      <w:pStyle w:val="18"/>
      <w:pBdr>
        <w:top w:val="thinThickSmallGap" w:color="622423" w:themeColor="accent2" w:themeShade="7F" w:sz="24" w:space="1"/>
      </w:pBdr>
      <w:rPr>
        <w:rFonts w:asciiTheme="majorHAnsi" w:hAnsiTheme="majorHAnsi"/>
      </w:rPr>
    </w:pP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lear" w:pos="4153"/>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thinThickSmallGap" w:color="622423" w:themeColor="accent2" w:themeShade="7F" w:sz="24" w:space="1"/>
      </w:pBdr>
      <w:rPr>
        <w:rFonts w:asciiTheme="majorHAnsi" w:hAnsiTheme="majorHAnsi"/>
      </w:rPr>
    </w:pPr>
  </w:p>
  <w:p>
    <w:pPr>
      <w:pStyle w:val="18"/>
      <w:tabs>
        <w:tab w:val="clear" w:pos="4153"/>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lear" w:pos="4153"/>
      </w:tabs>
      <w:jc w:val="cente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1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thinThickSmallGap" w:color="622423" w:themeColor="accent2" w:themeShade="7F" w:sz="24" w:space="1"/>
      </w:pBdr>
      <w:rPr>
        <w:rFonts w:asciiTheme="majorHAnsi" w:hAnsiTheme="majorHAnsi"/>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Bdr>
                              <w:top w:val="thinThickSmallGap" w:color="622423" w:themeColor="accent2" w:themeShade="7F" w:sz="24" w:space="1"/>
                            </w:pBdr>
                          </w:pPr>
                          <w:r>
                            <w:fldChar w:fldCharType="begin"/>
                          </w:r>
                          <w:r>
                            <w:instrText xml:space="preserve"> PAGE   \* MERGEFORMAT </w:instrText>
                          </w:r>
                          <w:r>
                            <w:fldChar w:fldCharType="separate"/>
                          </w:r>
                          <w:r>
                            <w:rPr>
                              <w:rFonts w:asciiTheme="majorHAnsi" w:hAnsiTheme="majorHAnsi"/>
                              <w:lang w:val="zh-CN"/>
                            </w:rPr>
                            <w:t>11</w:t>
                          </w:r>
                          <w:r>
                            <w:rPr>
                              <w:rFonts w:asciiTheme="majorHAnsi" w:hAnsiTheme="majorHAnsi"/>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8"/>
                      <w:pBdr>
                        <w:top w:val="thinThickSmallGap" w:color="622423" w:themeColor="accent2" w:themeShade="7F" w:sz="24" w:space="1"/>
                      </w:pBdr>
                    </w:pPr>
                    <w:r>
                      <w:fldChar w:fldCharType="begin"/>
                    </w:r>
                    <w:r>
                      <w:instrText xml:space="preserve"> PAGE   \* MERGEFORMAT </w:instrText>
                    </w:r>
                    <w:r>
                      <w:fldChar w:fldCharType="separate"/>
                    </w:r>
                    <w:r>
                      <w:rPr>
                        <w:rFonts w:asciiTheme="majorHAnsi" w:hAnsiTheme="majorHAnsi"/>
                        <w:lang w:val="zh-CN"/>
                      </w:rPr>
                      <w:t>11</w:t>
                    </w:r>
                    <w:r>
                      <w:rPr>
                        <w:rFonts w:asciiTheme="majorHAnsi" w:hAnsiTheme="majorHAnsi"/>
                        <w:lang w:val="zh-CN"/>
                      </w:rPr>
                      <w:fldChar w:fldCharType="end"/>
                    </w:r>
                  </w:p>
                </w:txbxContent>
              </v:textbox>
            </v:shape>
          </w:pict>
        </mc:Fallback>
      </mc:AlternateContent>
    </w:r>
  </w:p>
  <w:p>
    <w:pPr>
      <w:pStyle w:val="18"/>
      <w:tabs>
        <w:tab w:val="clear" w:pos="4153"/>
      </w:tabs>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ajorHAnsi" w:hAnsiTheme="majorHAnsi" w:eastAsiaTheme="majorEastAsia" w:cstheme="majorBidi"/>
        <w:sz w:val="21"/>
        <w:szCs w:val="21"/>
      </w:rPr>
      <w:alias w:val="标题"/>
      <w:id w:val="77738743"/>
      <w15:dataBinding w:prefixMappings="xmlns:ns0='http://schemas.openxmlformats.org/package/2006/metadata/core-properties' xmlns:ns1='http://purl.org/dc/elements/1.1/'" w:xpath="/ns0:coreProperties[1]/ns1:title[1]" w:storeItemID="{6C3C8BC8-F283-45AE-878A-BAB7291924A1}"/>
      <w:text/>
    </w:sdtPr>
    <w:sdtEndPr>
      <w:rPr>
        <w:rFonts w:asciiTheme="majorHAnsi" w:hAnsiTheme="majorHAnsi" w:eastAsiaTheme="majorEastAsia" w:cstheme="majorBidi"/>
        <w:sz w:val="21"/>
        <w:szCs w:val="21"/>
      </w:rPr>
    </w:sdtEndPr>
    <w:sdtContent>
      <w:p>
        <w:pPr>
          <w:pStyle w:val="19"/>
          <w:pBdr>
            <w:bottom w:val="none" w:color="auto" w:sz="0" w:space="1"/>
          </w:pBdr>
          <w:jc w:val="right"/>
          <w:rPr>
            <w:rFonts w:asciiTheme="majorHAnsi" w:hAnsiTheme="majorHAnsi" w:eastAsiaTheme="majorEastAsia" w:cstheme="majorBidi"/>
            <w:sz w:val="32"/>
            <w:szCs w:val="32"/>
          </w:rPr>
        </w:pPr>
        <w:r>
          <w:rPr>
            <w:rFonts w:hint="eastAsia" w:asciiTheme="majorHAnsi" w:hAnsiTheme="majorHAnsi" w:eastAsiaTheme="majorEastAsia" w:cstheme="majorBidi"/>
            <w:sz w:val="21"/>
            <w:szCs w:val="21"/>
            <w:lang w:eastAsia="zh-CN"/>
          </w:rPr>
          <w:t>益阳众创空间入驻项目管理</w:t>
        </w:r>
      </w:p>
    </w:sdtContent>
  </w:sdt>
  <w:p>
    <w:pPr>
      <w:pStyle w:val="19"/>
      <w:pBdr>
        <w:bottom w:val="none" w:color="auto" w:sz="0" w:space="1"/>
      </w:pBdr>
      <w:jc w:val="right"/>
      <w:rPr>
        <w:rFonts w:asciiTheme="majorEastAsia" w:hAnsiTheme="majorEastAsia" w:eastAsiaTheme="majorEastAsia"/>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52511"/>
    <w:multiLevelType w:val="multilevel"/>
    <w:tmpl w:val="32A52511"/>
    <w:lvl w:ilvl="0" w:tentative="0">
      <w:start w:val="1"/>
      <w:numFmt w:val="decimal"/>
      <w:pStyle w:val="2"/>
      <w:lvlText w:val="§%1"/>
      <w:lvlJc w:val="left"/>
      <w:pPr>
        <w:tabs>
          <w:tab w:val="left" w:pos="720"/>
        </w:tabs>
        <w:ind w:left="432" w:hanging="432"/>
      </w:pPr>
      <w:rPr>
        <w:rFonts w:hint="eastAsia"/>
        <w:sz w:val="24"/>
      </w:rPr>
    </w:lvl>
    <w:lvl w:ilvl="1" w:tentative="0">
      <w:start w:val="1"/>
      <w:numFmt w:val="decimal"/>
      <w:pStyle w:val="3"/>
      <w:lvlText w:val="§%1.%2"/>
      <w:lvlJc w:val="left"/>
      <w:pPr>
        <w:tabs>
          <w:tab w:val="left" w:pos="1080"/>
        </w:tabs>
        <w:ind w:left="576" w:hanging="576"/>
      </w:pPr>
      <w:rPr>
        <w:rFonts w:hint="eastAsia"/>
        <w:sz w:val="28"/>
        <w:szCs w:val="28"/>
      </w:rPr>
    </w:lvl>
    <w:lvl w:ilvl="2" w:tentative="0">
      <w:start w:val="1"/>
      <w:numFmt w:val="decimal"/>
      <w:pStyle w:val="4"/>
      <w:lvlText w:val="§%1.%2.%3"/>
      <w:lvlJc w:val="left"/>
      <w:pPr>
        <w:tabs>
          <w:tab w:val="left" w:pos="1440"/>
        </w:tabs>
        <w:ind w:left="720" w:hanging="720"/>
      </w:pPr>
      <w:rPr>
        <w:rFonts w:hint="default" w:ascii="Times New Roman" w:hAnsi="Times New Roman" w:eastAsia="宋体" w:cs="Times New Roman"/>
        <w:b/>
        <w:bCs/>
        <w:i w:val="0"/>
        <w:iCs w:val="0"/>
        <w:caps w:val="0"/>
        <w:smallCaps w:val="0"/>
        <w:strike w:val="0"/>
        <w:dstrike w:val="0"/>
        <w:outline w:val="0"/>
        <w:shadow w:val="0"/>
        <w:emboss w:val="0"/>
        <w:imprint w:val="0"/>
        <w:vanish w:val="0"/>
        <w:color w:val="auto"/>
        <w:spacing w:val="0"/>
        <w:w w:val="100"/>
        <w:kern w:val="2"/>
        <w:position w:val="0"/>
        <w:sz w:val="24"/>
        <w:szCs w:val="24"/>
        <w:u w:val="none"/>
        <w:shd w:val="clear" w:color="auto" w:fill="auto"/>
        <w:vertAlign w:val="baseline"/>
      </w:rPr>
    </w:lvl>
    <w:lvl w:ilvl="3" w:tentative="0">
      <w:start w:val="1"/>
      <w:numFmt w:val="decimal"/>
      <w:pStyle w:val="5"/>
      <w:lvlText w:val="§%1.%2.%3.%4"/>
      <w:lvlJc w:val="left"/>
      <w:pPr>
        <w:tabs>
          <w:tab w:val="left" w:pos="2084"/>
        </w:tabs>
        <w:ind w:left="1148" w:hanging="864"/>
      </w:pPr>
      <w:rPr>
        <w:rFonts w:hint="eastAsia" w:ascii="Times New Roman" w:hAnsi="Times New Roman" w:cs="Times New Roman"/>
        <w:b w:val="0"/>
        <w:bCs w:val="0"/>
        <w:i w:val="0"/>
        <w:iCs w:val="0"/>
        <w:caps w:val="0"/>
        <w:smallCaps w:val="0"/>
        <w:strike w:val="0"/>
        <w:dstrike w:val="0"/>
        <w:outline w:val="0"/>
        <w:shadow w:val="0"/>
        <w:emboss w:val="0"/>
        <w:imprint w:val="0"/>
        <w:vanish w:val="0"/>
        <w:spacing w:val="0"/>
        <w:position w:val="0"/>
        <w:sz w:val="24"/>
        <w:szCs w:val="24"/>
        <w:u w:val="none"/>
        <w:vertAlign w:val="baseline"/>
        <w:lang w:val="en-US"/>
      </w:rPr>
    </w:lvl>
    <w:lvl w:ilvl="4" w:tentative="0">
      <w:start w:val="1"/>
      <w:numFmt w:val="decimal"/>
      <w:pStyle w:val="6"/>
      <w:lvlText w:val="§%1.%2.%3.%4.%5"/>
      <w:lvlJc w:val="left"/>
      <w:pPr>
        <w:tabs>
          <w:tab w:val="left" w:pos="2084"/>
        </w:tabs>
        <w:ind w:left="1292" w:hanging="1008"/>
      </w:pPr>
      <w:rPr>
        <w:rFonts w:hint="eastAsia"/>
        <w:lang w:val="en-US"/>
      </w:rPr>
    </w:lvl>
    <w:lvl w:ilvl="5" w:tentative="0">
      <w:start w:val="1"/>
      <w:numFmt w:val="decimal"/>
      <w:pStyle w:val="7"/>
      <w:lvlText w:val="§%1.%2.%3.%4.%5.%6"/>
      <w:lvlJc w:val="left"/>
      <w:pPr>
        <w:tabs>
          <w:tab w:val="left" w:pos="2160"/>
        </w:tabs>
        <w:ind w:left="1152" w:hanging="1152"/>
      </w:pPr>
      <w:rPr>
        <w:rFonts w:hint="eastAsia"/>
      </w:rPr>
    </w:lvl>
    <w:lvl w:ilvl="6" w:tentative="0">
      <w:start w:val="1"/>
      <w:numFmt w:val="decimal"/>
      <w:pStyle w:val="8"/>
      <w:lvlText w:val="§%1.%2.%3.%4.%5.%6.%7"/>
      <w:lvlJc w:val="left"/>
      <w:pPr>
        <w:tabs>
          <w:tab w:val="left" w:pos="2520"/>
        </w:tabs>
        <w:ind w:left="1296" w:hanging="1296"/>
      </w:pPr>
      <w:rPr>
        <w:rFonts w:hint="eastAsia"/>
      </w:rPr>
    </w:lvl>
    <w:lvl w:ilvl="7" w:tentative="0">
      <w:start w:val="1"/>
      <w:numFmt w:val="decimal"/>
      <w:pStyle w:val="9"/>
      <w:lvlText w:val="§%1.%2.%3.%4.%5.%6.%7.%8"/>
      <w:lvlJc w:val="left"/>
      <w:pPr>
        <w:tabs>
          <w:tab w:val="left" w:pos="3240"/>
        </w:tabs>
        <w:ind w:left="1440" w:hanging="1440"/>
      </w:pPr>
      <w:rPr>
        <w:rFonts w:hint="eastAsia"/>
      </w:rPr>
    </w:lvl>
    <w:lvl w:ilvl="8" w:tentative="0">
      <w:start w:val="1"/>
      <w:numFmt w:val="decimal"/>
      <w:pStyle w:val="10"/>
      <w:lvlText w:val="§%1.%2.%3.%4.%5.%6.%7.%8.%9"/>
      <w:lvlJc w:val="left"/>
      <w:pPr>
        <w:tabs>
          <w:tab w:val="left" w:pos="3600"/>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D13"/>
    <w:rsid w:val="00012F77"/>
    <w:rsid w:val="000169FB"/>
    <w:rsid w:val="000203E3"/>
    <w:rsid w:val="00025B3A"/>
    <w:rsid w:val="00031928"/>
    <w:rsid w:val="00034246"/>
    <w:rsid w:val="00037B47"/>
    <w:rsid w:val="00042BC1"/>
    <w:rsid w:val="00044356"/>
    <w:rsid w:val="00055F0C"/>
    <w:rsid w:val="00056CB4"/>
    <w:rsid w:val="00071C1A"/>
    <w:rsid w:val="000826D9"/>
    <w:rsid w:val="0008584C"/>
    <w:rsid w:val="00093CE5"/>
    <w:rsid w:val="00096762"/>
    <w:rsid w:val="000A4BF7"/>
    <w:rsid w:val="000A53F8"/>
    <w:rsid w:val="000A5550"/>
    <w:rsid w:val="000A66FE"/>
    <w:rsid w:val="000B1168"/>
    <w:rsid w:val="000B2795"/>
    <w:rsid w:val="000B298D"/>
    <w:rsid w:val="000B3204"/>
    <w:rsid w:val="000C2A73"/>
    <w:rsid w:val="000C5A2B"/>
    <w:rsid w:val="000C7C9B"/>
    <w:rsid w:val="000D333D"/>
    <w:rsid w:val="000D417E"/>
    <w:rsid w:val="000D622F"/>
    <w:rsid w:val="000E1E31"/>
    <w:rsid w:val="000E478C"/>
    <w:rsid w:val="000E5B01"/>
    <w:rsid w:val="000F4BED"/>
    <w:rsid w:val="000F657A"/>
    <w:rsid w:val="000F6858"/>
    <w:rsid w:val="001001BF"/>
    <w:rsid w:val="00100AC6"/>
    <w:rsid w:val="00107BD0"/>
    <w:rsid w:val="001418C5"/>
    <w:rsid w:val="00153F5F"/>
    <w:rsid w:val="001541D7"/>
    <w:rsid w:val="00160D8E"/>
    <w:rsid w:val="0016696C"/>
    <w:rsid w:val="00166C13"/>
    <w:rsid w:val="00175685"/>
    <w:rsid w:val="00181692"/>
    <w:rsid w:val="0018197F"/>
    <w:rsid w:val="001828EE"/>
    <w:rsid w:val="001833B4"/>
    <w:rsid w:val="00184EE3"/>
    <w:rsid w:val="001A06C8"/>
    <w:rsid w:val="001A4099"/>
    <w:rsid w:val="001A4A13"/>
    <w:rsid w:val="001A6182"/>
    <w:rsid w:val="001A62EC"/>
    <w:rsid w:val="001B1192"/>
    <w:rsid w:val="001B1C07"/>
    <w:rsid w:val="001B74D5"/>
    <w:rsid w:val="001C0686"/>
    <w:rsid w:val="001C63C9"/>
    <w:rsid w:val="001D142C"/>
    <w:rsid w:val="001D1FA1"/>
    <w:rsid w:val="001D5D25"/>
    <w:rsid w:val="001D7986"/>
    <w:rsid w:val="001D7CCD"/>
    <w:rsid w:val="001E6ADA"/>
    <w:rsid w:val="001F3978"/>
    <w:rsid w:val="001F56A0"/>
    <w:rsid w:val="001F7D77"/>
    <w:rsid w:val="00200556"/>
    <w:rsid w:val="00206865"/>
    <w:rsid w:val="00207AD1"/>
    <w:rsid w:val="00211370"/>
    <w:rsid w:val="00211F59"/>
    <w:rsid w:val="00212438"/>
    <w:rsid w:val="00216810"/>
    <w:rsid w:val="00224CFF"/>
    <w:rsid w:val="00236D04"/>
    <w:rsid w:val="0023729B"/>
    <w:rsid w:val="00242850"/>
    <w:rsid w:val="00244114"/>
    <w:rsid w:val="0024622B"/>
    <w:rsid w:val="00247730"/>
    <w:rsid w:val="00247848"/>
    <w:rsid w:val="00247899"/>
    <w:rsid w:val="002500DA"/>
    <w:rsid w:val="00251B91"/>
    <w:rsid w:val="002522D2"/>
    <w:rsid w:val="0025553C"/>
    <w:rsid w:val="0026091E"/>
    <w:rsid w:val="00271519"/>
    <w:rsid w:val="002719C1"/>
    <w:rsid w:val="00272C32"/>
    <w:rsid w:val="0027731B"/>
    <w:rsid w:val="002810D9"/>
    <w:rsid w:val="002810FA"/>
    <w:rsid w:val="00284558"/>
    <w:rsid w:val="00285221"/>
    <w:rsid w:val="0028633E"/>
    <w:rsid w:val="0029217D"/>
    <w:rsid w:val="002A1DD0"/>
    <w:rsid w:val="002A3B40"/>
    <w:rsid w:val="002A5F48"/>
    <w:rsid w:val="002A7FEA"/>
    <w:rsid w:val="002B0530"/>
    <w:rsid w:val="002B3022"/>
    <w:rsid w:val="002B660D"/>
    <w:rsid w:val="002C7771"/>
    <w:rsid w:val="002D46DD"/>
    <w:rsid w:val="002E1022"/>
    <w:rsid w:val="002E155E"/>
    <w:rsid w:val="002E3D65"/>
    <w:rsid w:val="002E5450"/>
    <w:rsid w:val="002E5674"/>
    <w:rsid w:val="002F176F"/>
    <w:rsid w:val="002F3974"/>
    <w:rsid w:val="002F6702"/>
    <w:rsid w:val="002F7187"/>
    <w:rsid w:val="00301260"/>
    <w:rsid w:val="00304F94"/>
    <w:rsid w:val="003078BE"/>
    <w:rsid w:val="00310BDE"/>
    <w:rsid w:val="00311717"/>
    <w:rsid w:val="00311A14"/>
    <w:rsid w:val="0031407A"/>
    <w:rsid w:val="00315631"/>
    <w:rsid w:val="00315789"/>
    <w:rsid w:val="00324450"/>
    <w:rsid w:val="00327B94"/>
    <w:rsid w:val="00334BAD"/>
    <w:rsid w:val="0033637A"/>
    <w:rsid w:val="00340BA7"/>
    <w:rsid w:val="00341FB8"/>
    <w:rsid w:val="00344428"/>
    <w:rsid w:val="003455D8"/>
    <w:rsid w:val="00345A3C"/>
    <w:rsid w:val="0035060B"/>
    <w:rsid w:val="003541C2"/>
    <w:rsid w:val="003572A9"/>
    <w:rsid w:val="003626A4"/>
    <w:rsid w:val="003632D6"/>
    <w:rsid w:val="00364921"/>
    <w:rsid w:val="003675CE"/>
    <w:rsid w:val="00371E7F"/>
    <w:rsid w:val="00374F53"/>
    <w:rsid w:val="00385ECB"/>
    <w:rsid w:val="00386398"/>
    <w:rsid w:val="00387312"/>
    <w:rsid w:val="00390349"/>
    <w:rsid w:val="00390546"/>
    <w:rsid w:val="003B2876"/>
    <w:rsid w:val="003C5D37"/>
    <w:rsid w:val="003C69A1"/>
    <w:rsid w:val="003E1FBA"/>
    <w:rsid w:val="003F2171"/>
    <w:rsid w:val="003F228D"/>
    <w:rsid w:val="0040226C"/>
    <w:rsid w:val="004031C2"/>
    <w:rsid w:val="00407552"/>
    <w:rsid w:val="004153C5"/>
    <w:rsid w:val="00416732"/>
    <w:rsid w:val="00420307"/>
    <w:rsid w:val="00420B1A"/>
    <w:rsid w:val="00422AEC"/>
    <w:rsid w:val="004301D4"/>
    <w:rsid w:val="00435DD9"/>
    <w:rsid w:val="00442472"/>
    <w:rsid w:val="00442C3A"/>
    <w:rsid w:val="00446F5E"/>
    <w:rsid w:val="00447DCB"/>
    <w:rsid w:val="00457225"/>
    <w:rsid w:val="00475FC1"/>
    <w:rsid w:val="004776BD"/>
    <w:rsid w:val="00485736"/>
    <w:rsid w:val="00487FC6"/>
    <w:rsid w:val="004964C6"/>
    <w:rsid w:val="00496565"/>
    <w:rsid w:val="00497D7B"/>
    <w:rsid w:val="004A25C2"/>
    <w:rsid w:val="004A2A0C"/>
    <w:rsid w:val="004B23EE"/>
    <w:rsid w:val="004C1503"/>
    <w:rsid w:val="004C7903"/>
    <w:rsid w:val="004D0CBE"/>
    <w:rsid w:val="004D1716"/>
    <w:rsid w:val="004D2757"/>
    <w:rsid w:val="004D317E"/>
    <w:rsid w:val="004E447A"/>
    <w:rsid w:val="004E7A19"/>
    <w:rsid w:val="004F0415"/>
    <w:rsid w:val="004F3FF1"/>
    <w:rsid w:val="004F4090"/>
    <w:rsid w:val="004F4CF2"/>
    <w:rsid w:val="004F762B"/>
    <w:rsid w:val="0050195F"/>
    <w:rsid w:val="00501993"/>
    <w:rsid w:val="00502B00"/>
    <w:rsid w:val="00511422"/>
    <w:rsid w:val="005205D6"/>
    <w:rsid w:val="0052216A"/>
    <w:rsid w:val="00522D8B"/>
    <w:rsid w:val="005232B8"/>
    <w:rsid w:val="005261BC"/>
    <w:rsid w:val="00527217"/>
    <w:rsid w:val="00527A94"/>
    <w:rsid w:val="00527EB7"/>
    <w:rsid w:val="00536038"/>
    <w:rsid w:val="00541E45"/>
    <w:rsid w:val="00543889"/>
    <w:rsid w:val="005445CA"/>
    <w:rsid w:val="005448E7"/>
    <w:rsid w:val="00547100"/>
    <w:rsid w:val="005533DA"/>
    <w:rsid w:val="00553B7C"/>
    <w:rsid w:val="00564B94"/>
    <w:rsid w:val="005657A7"/>
    <w:rsid w:val="00565D0B"/>
    <w:rsid w:val="00566B9A"/>
    <w:rsid w:val="0057204E"/>
    <w:rsid w:val="00575B7E"/>
    <w:rsid w:val="00575C62"/>
    <w:rsid w:val="00576106"/>
    <w:rsid w:val="005764B8"/>
    <w:rsid w:val="0058083B"/>
    <w:rsid w:val="00581945"/>
    <w:rsid w:val="005834FF"/>
    <w:rsid w:val="0058404B"/>
    <w:rsid w:val="00584ECA"/>
    <w:rsid w:val="00585997"/>
    <w:rsid w:val="00591643"/>
    <w:rsid w:val="005925A9"/>
    <w:rsid w:val="00593748"/>
    <w:rsid w:val="005A2CBB"/>
    <w:rsid w:val="005A3609"/>
    <w:rsid w:val="005A3D8B"/>
    <w:rsid w:val="005A42C6"/>
    <w:rsid w:val="005A5380"/>
    <w:rsid w:val="005A743E"/>
    <w:rsid w:val="005A7846"/>
    <w:rsid w:val="005B138F"/>
    <w:rsid w:val="005B1B0E"/>
    <w:rsid w:val="005B1F42"/>
    <w:rsid w:val="005B3761"/>
    <w:rsid w:val="005C54D9"/>
    <w:rsid w:val="005C5C85"/>
    <w:rsid w:val="005C684E"/>
    <w:rsid w:val="005C7080"/>
    <w:rsid w:val="005D224B"/>
    <w:rsid w:val="005D260E"/>
    <w:rsid w:val="005D69B1"/>
    <w:rsid w:val="005E12D8"/>
    <w:rsid w:val="005E1CE8"/>
    <w:rsid w:val="005E269C"/>
    <w:rsid w:val="005E2988"/>
    <w:rsid w:val="005E5F61"/>
    <w:rsid w:val="00601F39"/>
    <w:rsid w:val="006103F5"/>
    <w:rsid w:val="006309DC"/>
    <w:rsid w:val="00637E0D"/>
    <w:rsid w:val="00655DD8"/>
    <w:rsid w:val="00657928"/>
    <w:rsid w:val="00657DA8"/>
    <w:rsid w:val="00661CFA"/>
    <w:rsid w:val="00661E24"/>
    <w:rsid w:val="006635AF"/>
    <w:rsid w:val="00664218"/>
    <w:rsid w:val="00665D47"/>
    <w:rsid w:val="00667F90"/>
    <w:rsid w:val="006702B8"/>
    <w:rsid w:val="006734BF"/>
    <w:rsid w:val="00681175"/>
    <w:rsid w:val="006911BF"/>
    <w:rsid w:val="00697821"/>
    <w:rsid w:val="006B5C7A"/>
    <w:rsid w:val="006B7FCF"/>
    <w:rsid w:val="006E3399"/>
    <w:rsid w:val="006E63BE"/>
    <w:rsid w:val="006F25C1"/>
    <w:rsid w:val="006F7F16"/>
    <w:rsid w:val="007002FC"/>
    <w:rsid w:val="00700F22"/>
    <w:rsid w:val="00703B43"/>
    <w:rsid w:val="00703E93"/>
    <w:rsid w:val="0070678A"/>
    <w:rsid w:val="007207C6"/>
    <w:rsid w:val="007250D6"/>
    <w:rsid w:val="00730ADC"/>
    <w:rsid w:val="00734225"/>
    <w:rsid w:val="00737847"/>
    <w:rsid w:val="00741F0D"/>
    <w:rsid w:val="00751641"/>
    <w:rsid w:val="00751E28"/>
    <w:rsid w:val="00754FD7"/>
    <w:rsid w:val="0076035B"/>
    <w:rsid w:val="0076383F"/>
    <w:rsid w:val="00763CC6"/>
    <w:rsid w:val="0077005F"/>
    <w:rsid w:val="0077311C"/>
    <w:rsid w:val="00773D45"/>
    <w:rsid w:val="007746E7"/>
    <w:rsid w:val="00776175"/>
    <w:rsid w:val="00780AEF"/>
    <w:rsid w:val="0078276F"/>
    <w:rsid w:val="0078599F"/>
    <w:rsid w:val="007863C0"/>
    <w:rsid w:val="00792F43"/>
    <w:rsid w:val="0079581E"/>
    <w:rsid w:val="00797AC4"/>
    <w:rsid w:val="00797DCC"/>
    <w:rsid w:val="007A00EE"/>
    <w:rsid w:val="007A5F1C"/>
    <w:rsid w:val="007B2178"/>
    <w:rsid w:val="007B374A"/>
    <w:rsid w:val="007B7EB1"/>
    <w:rsid w:val="007C4C2F"/>
    <w:rsid w:val="007C4FEE"/>
    <w:rsid w:val="007C73A2"/>
    <w:rsid w:val="007E73FF"/>
    <w:rsid w:val="007E7F4F"/>
    <w:rsid w:val="007F706C"/>
    <w:rsid w:val="00800EED"/>
    <w:rsid w:val="008044B2"/>
    <w:rsid w:val="00804A1E"/>
    <w:rsid w:val="00805A27"/>
    <w:rsid w:val="00805DD3"/>
    <w:rsid w:val="008158A3"/>
    <w:rsid w:val="00820ED6"/>
    <w:rsid w:val="0082191E"/>
    <w:rsid w:val="0082396E"/>
    <w:rsid w:val="008241C7"/>
    <w:rsid w:val="008265F7"/>
    <w:rsid w:val="008323D7"/>
    <w:rsid w:val="008328D7"/>
    <w:rsid w:val="00836139"/>
    <w:rsid w:val="00837347"/>
    <w:rsid w:val="00842A36"/>
    <w:rsid w:val="00843929"/>
    <w:rsid w:val="00844AC2"/>
    <w:rsid w:val="008564C0"/>
    <w:rsid w:val="00856C83"/>
    <w:rsid w:val="0086126F"/>
    <w:rsid w:val="00863171"/>
    <w:rsid w:val="00865C96"/>
    <w:rsid w:val="00871C65"/>
    <w:rsid w:val="008744FC"/>
    <w:rsid w:val="00880B66"/>
    <w:rsid w:val="00881110"/>
    <w:rsid w:val="00882E71"/>
    <w:rsid w:val="00883899"/>
    <w:rsid w:val="0088543E"/>
    <w:rsid w:val="008859CB"/>
    <w:rsid w:val="00890103"/>
    <w:rsid w:val="00890B37"/>
    <w:rsid w:val="00893BCE"/>
    <w:rsid w:val="00893E26"/>
    <w:rsid w:val="00894089"/>
    <w:rsid w:val="008957D4"/>
    <w:rsid w:val="008A5645"/>
    <w:rsid w:val="008A6DFB"/>
    <w:rsid w:val="008A7A78"/>
    <w:rsid w:val="008C03AA"/>
    <w:rsid w:val="008C5033"/>
    <w:rsid w:val="008C6682"/>
    <w:rsid w:val="008C6E5B"/>
    <w:rsid w:val="008C7B70"/>
    <w:rsid w:val="008D10C4"/>
    <w:rsid w:val="008D436D"/>
    <w:rsid w:val="008D513F"/>
    <w:rsid w:val="008D747A"/>
    <w:rsid w:val="008E066E"/>
    <w:rsid w:val="008E6813"/>
    <w:rsid w:val="008F1213"/>
    <w:rsid w:val="008F54D3"/>
    <w:rsid w:val="009062B4"/>
    <w:rsid w:val="00912876"/>
    <w:rsid w:val="009138CD"/>
    <w:rsid w:val="0091631B"/>
    <w:rsid w:val="00922D6F"/>
    <w:rsid w:val="00924967"/>
    <w:rsid w:val="0093376B"/>
    <w:rsid w:val="00937952"/>
    <w:rsid w:val="0093798C"/>
    <w:rsid w:val="00941520"/>
    <w:rsid w:val="00950199"/>
    <w:rsid w:val="00956746"/>
    <w:rsid w:val="00960078"/>
    <w:rsid w:val="00961ED3"/>
    <w:rsid w:val="009634B2"/>
    <w:rsid w:val="00963783"/>
    <w:rsid w:val="009653DC"/>
    <w:rsid w:val="00971CD5"/>
    <w:rsid w:val="00980C9B"/>
    <w:rsid w:val="009813E8"/>
    <w:rsid w:val="00984088"/>
    <w:rsid w:val="00986ACA"/>
    <w:rsid w:val="00992F58"/>
    <w:rsid w:val="00993DC6"/>
    <w:rsid w:val="009946FA"/>
    <w:rsid w:val="00996B2F"/>
    <w:rsid w:val="009A00B1"/>
    <w:rsid w:val="009A469D"/>
    <w:rsid w:val="009B0303"/>
    <w:rsid w:val="009B2AC4"/>
    <w:rsid w:val="009C36CE"/>
    <w:rsid w:val="009C39A5"/>
    <w:rsid w:val="009C4F93"/>
    <w:rsid w:val="009C53FC"/>
    <w:rsid w:val="009D5353"/>
    <w:rsid w:val="009D5B7C"/>
    <w:rsid w:val="009D6E57"/>
    <w:rsid w:val="009E27C3"/>
    <w:rsid w:val="009E29AD"/>
    <w:rsid w:val="009E3F75"/>
    <w:rsid w:val="009E4DB4"/>
    <w:rsid w:val="009E7D0A"/>
    <w:rsid w:val="009F1739"/>
    <w:rsid w:val="009F1CBE"/>
    <w:rsid w:val="009F3B82"/>
    <w:rsid w:val="009F631B"/>
    <w:rsid w:val="00A02185"/>
    <w:rsid w:val="00A023FA"/>
    <w:rsid w:val="00A07E2E"/>
    <w:rsid w:val="00A138FC"/>
    <w:rsid w:val="00A200C0"/>
    <w:rsid w:val="00A21AF5"/>
    <w:rsid w:val="00A30DD0"/>
    <w:rsid w:val="00A344D6"/>
    <w:rsid w:val="00A3554A"/>
    <w:rsid w:val="00A3594A"/>
    <w:rsid w:val="00A36ACE"/>
    <w:rsid w:val="00A36D13"/>
    <w:rsid w:val="00A401D3"/>
    <w:rsid w:val="00A40F2F"/>
    <w:rsid w:val="00A41A31"/>
    <w:rsid w:val="00A428C7"/>
    <w:rsid w:val="00A45B15"/>
    <w:rsid w:val="00A45F24"/>
    <w:rsid w:val="00A569D3"/>
    <w:rsid w:val="00A56B68"/>
    <w:rsid w:val="00A60A55"/>
    <w:rsid w:val="00A63369"/>
    <w:rsid w:val="00A65BD9"/>
    <w:rsid w:val="00A66C84"/>
    <w:rsid w:val="00A678DB"/>
    <w:rsid w:val="00A70D4F"/>
    <w:rsid w:val="00A8002D"/>
    <w:rsid w:val="00A83E6A"/>
    <w:rsid w:val="00A85892"/>
    <w:rsid w:val="00A930E9"/>
    <w:rsid w:val="00A95C0D"/>
    <w:rsid w:val="00AA19DC"/>
    <w:rsid w:val="00AA2628"/>
    <w:rsid w:val="00AA76EF"/>
    <w:rsid w:val="00AB3271"/>
    <w:rsid w:val="00AB6D6C"/>
    <w:rsid w:val="00AC428C"/>
    <w:rsid w:val="00AC46A7"/>
    <w:rsid w:val="00AC4A68"/>
    <w:rsid w:val="00AD17AC"/>
    <w:rsid w:val="00AD537F"/>
    <w:rsid w:val="00AD6298"/>
    <w:rsid w:val="00AD65CB"/>
    <w:rsid w:val="00AD6C07"/>
    <w:rsid w:val="00AD739E"/>
    <w:rsid w:val="00AE3DAA"/>
    <w:rsid w:val="00AE3F30"/>
    <w:rsid w:val="00AE553A"/>
    <w:rsid w:val="00AE7691"/>
    <w:rsid w:val="00AF36B2"/>
    <w:rsid w:val="00AF5442"/>
    <w:rsid w:val="00AF66C3"/>
    <w:rsid w:val="00B01C26"/>
    <w:rsid w:val="00B058E4"/>
    <w:rsid w:val="00B06857"/>
    <w:rsid w:val="00B157BB"/>
    <w:rsid w:val="00B17B7B"/>
    <w:rsid w:val="00B25FEA"/>
    <w:rsid w:val="00B26DDB"/>
    <w:rsid w:val="00B33365"/>
    <w:rsid w:val="00B37366"/>
    <w:rsid w:val="00B40167"/>
    <w:rsid w:val="00B421CE"/>
    <w:rsid w:val="00B450F8"/>
    <w:rsid w:val="00B56DB5"/>
    <w:rsid w:val="00B5799C"/>
    <w:rsid w:val="00B61F47"/>
    <w:rsid w:val="00B657F2"/>
    <w:rsid w:val="00B66F45"/>
    <w:rsid w:val="00B76FC0"/>
    <w:rsid w:val="00B7748E"/>
    <w:rsid w:val="00B807A9"/>
    <w:rsid w:val="00B820CC"/>
    <w:rsid w:val="00B87CCD"/>
    <w:rsid w:val="00B90E62"/>
    <w:rsid w:val="00B93065"/>
    <w:rsid w:val="00B93B64"/>
    <w:rsid w:val="00B94BC9"/>
    <w:rsid w:val="00B950AD"/>
    <w:rsid w:val="00B97B7A"/>
    <w:rsid w:val="00BA27A8"/>
    <w:rsid w:val="00BB242C"/>
    <w:rsid w:val="00BB6D61"/>
    <w:rsid w:val="00BD7A24"/>
    <w:rsid w:val="00BE0F3D"/>
    <w:rsid w:val="00BE60B1"/>
    <w:rsid w:val="00BF1E81"/>
    <w:rsid w:val="00BF499F"/>
    <w:rsid w:val="00BF4B0E"/>
    <w:rsid w:val="00BF614E"/>
    <w:rsid w:val="00C0084D"/>
    <w:rsid w:val="00C0192A"/>
    <w:rsid w:val="00C05868"/>
    <w:rsid w:val="00C0620E"/>
    <w:rsid w:val="00C10253"/>
    <w:rsid w:val="00C108B0"/>
    <w:rsid w:val="00C12415"/>
    <w:rsid w:val="00C12452"/>
    <w:rsid w:val="00C21D46"/>
    <w:rsid w:val="00C25FD3"/>
    <w:rsid w:val="00C2755E"/>
    <w:rsid w:val="00C310D4"/>
    <w:rsid w:val="00C356C1"/>
    <w:rsid w:val="00C4033C"/>
    <w:rsid w:val="00C506E7"/>
    <w:rsid w:val="00C50765"/>
    <w:rsid w:val="00C50785"/>
    <w:rsid w:val="00C535B4"/>
    <w:rsid w:val="00C57B6A"/>
    <w:rsid w:val="00C61E64"/>
    <w:rsid w:val="00C621F5"/>
    <w:rsid w:val="00C628E2"/>
    <w:rsid w:val="00C7136B"/>
    <w:rsid w:val="00C72574"/>
    <w:rsid w:val="00C72CAF"/>
    <w:rsid w:val="00C760F0"/>
    <w:rsid w:val="00C761BF"/>
    <w:rsid w:val="00C82212"/>
    <w:rsid w:val="00C9231D"/>
    <w:rsid w:val="00C94119"/>
    <w:rsid w:val="00C959AF"/>
    <w:rsid w:val="00CA1005"/>
    <w:rsid w:val="00CA2F3A"/>
    <w:rsid w:val="00CA50DF"/>
    <w:rsid w:val="00CA5C22"/>
    <w:rsid w:val="00CB44AE"/>
    <w:rsid w:val="00CB7B7B"/>
    <w:rsid w:val="00CB7C26"/>
    <w:rsid w:val="00CC0C61"/>
    <w:rsid w:val="00CC2B85"/>
    <w:rsid w:val="00CC72E5"/>
    <w:rsid w:val="00CD005D"/>
    <w:rsid w:val="00CD0424"/>
    <w:rsid w:val="00CD33C6"/>
    <w:rsid w:val="00CE7C0E"/>
    <w:rsid w:val="00D04968"/>
    <w:rsid w:val="00D11B3D"/>
    <w:rsid w:val="00D16BD7"/>
    <w:rsid w:val="00D208EB"/>
    <w:rsid w:val="00D21006"/>
    <w:rsid w:val="00D214E2"/>
    <w:rsid w:val="00D36D65"/>
    <w:rsid w:val="00D41C36"/>
    <w:rsid w:val="00D438E2"/>
    <w:rsid w:val="00D45AAC"/>
    <w:rsid w:val="00D46731"/>
    <w:rsid w:val="00D47F08"/>
    <w:rsid w:val="00D50E10"/>
    <w:rsid w:val="00D54914"/>
    <w:rsid w:val="00D56522"/>
    <w:rsid w:val="00D63067"/>
    <w:rsid w:val="00D67EEF"/>
    <w:rsid w:val="00D71B5A"/>
    <w:rsid w:val="00D92A65"/>
    <w:rsid w:val="00DA07F7"/>
    <w:rsid w:val="00DA4175"/>
    <w:rsid w:val="00DA6B0D"/>
    <w:rsid w:val="00DB46F2"/>
    <w:rsid w:val="00DB5ECD"/>
    <w:rsid w:val="00DB643E"/>
    <w:rsid w:val="00DC124F"/>
    <w:rsid w:val="00DC2F5C"/>
    <w:rsid w:val="00DC3EC8"/>
    <w:rsid w:val="00DD3C49"/>
    <w:rsid w:val="00DE21F5"/>
    <w:rsid w:val="00DE5E5D"/>
    <w:rsid w:val="00DE7F0C"/>
    <w:rsid w:val="00DF1205"/>
    <w:rsid w:val="00DF7363"/>
    <w:rsid w:val="00E03D90"/>
    <w:rsid w:val="00E06B96"/>
    <w:rsid w:val="00E127B8"/>
    <w:rsid w:val="00E136AD"/>
    <w:rsid w:val="00E17062"/>
    <w:rsid w:val="00E20BF5"/>
    <w:rsid w:val="00E2439B"/>
    <w:rsid w:val="00E316F2"/>
    <w:rsid w:val="00E36D2F"/>
    <w:rsid w:val="00E44C01"/>
    <w:rsid w:val="00E47E7B"/>
    <w:rsid w:val="00E53A39"/>
    <w:rsid w:val="00E56D64"/>
    <w:rsid w:val="00E668C1"/>
    <w:rsid w:val="00E66F45"/>
    <w:rsid w:val="00E730C4"/>
    <w:rsid w:val="00E7573B"/>
    <w:rsid w:val="00E77FDC"/>
    <w:rsid w:val="00E83491"/>
    <w:rsid w:val="00E839CF"/>
    <w:rsid w:val="00E908D2"/>
    <w:rsid w:val="00E9464F"/>
    <w:rsid w:val="00EA1ACB"/>
    <w:rsid w:val="00EA2721"/>
    <w:rsid w:val="00EB3E40"/>
    <w:rsid w:val="00EB4ABC"/>
    <w:rsid w:val="00EC14FE"/>
    <w:rsid w:val="00EC22EF"/>
    <w:rsid w:val="00EC7032"/>
    <w:rsid w:val="00ED1613"/>
    <w:rsid w:val="00ED3DA0"/>
    <w:rsid w:val="00EE18DC"/>
    <w:rsid w:val="00EE2690"/>
    <w:rsid w:val="00EE769F"/>
    <w:rsid w:val="00EF09DE"/>
    <w:rsid w:val="00EF1960"/>
    <w:rsid w:val="00F2449C"/>
    <w:rsid w:val="00F246EE"/>
    <w:rsid w:val="00F31028"/>
    <w:rsid w:val="00F331D9"/>
    <w:rsid w:val="00F351DB"/>
    <w:rsid w:val="00F359A9"/>
    <w:rsid w:val="00F36CA5"/>
    <w:rsid w:val="00F458A5"/>
    <w:rsid w:val="00F51BDC"/>
    <w:rsid w:val="00F529C3"/>
    <w:rsid w:val="00F54184"/>
    <w:rsid w:val="00F5645C"/>
    <w:rsid w:val="00F57687"/>
    <w:rsid w:val="00F6115E"/>
    <w:rsid w:val="00F653B4"/>
    <w:rsid w:val="00F770AB"/>
    <w:rsid w:val="00F7726E"/>
    <w:rsid w:val="00F80381"/>
    <w:rsid w:val="00F81A3E"/>
    <w:rsid w:val="00F8715E"/>
    <w:rsid w:val="00F91CD2"/>
    <w:rsid w:val="00F923F7"/>
    <w:rsid w:val="00F92D15"/>
    <w:rsid w:val="00F93160"/>
    <w:rsid w:val="00F9507F"/>
    <w:rsid w:val="00F96561"/>
    <w:rsid w:val="00FA2B5B"/>
    <w:rsid w:val="00FA43C6"/>
    <w:rsid w:val="00FA4890"/>
    <w:rsid w:val="00FB14CC"/>
    <w:rsid w:val="00FB5090"/>
    <w:rsid w:val="00FC0C73"/>
    <w:rsid w:val="00FC128A"/>
    <w:rsid w:val="00FC4625"/>
    <w:rsid w:val="00FC6D73"/>
    <w:rsid w:val="00FD43C6"/>
    <w:rsid w:val="00FD7D06"/>
    <w:rsid w:val="00FD7F1A"/>
    <w:rsid w:val="00FF0614"/>
    <w:rsid w:val="00FF1256"/>
    <w:rsid w:val="00FF1268"/>
    <w:rsid w:val="00FF1A65"/>
    <w:rsid w:val="00FF1CC0"/>
    <w:rsid w:val="00FF208F"/>
    <w:rsid w:val="02B37143"/>
    <w:rsid w:val="03077F43"/>
    <w:rsid w:val="06C42DA3"/>
    <w:rsid w:val="0F7365D6"/>
    <w:rsid w:val="13EA7BAF"/>
    <w:rsid w:val="180B4A8B"/>
    <w:rsid w:val="20107EA4"/>
    <w:rsid w:val="2048583D"/>
    <w:rsid w:val="2AC51EFA"/>
    <w:rsid w:val="2DA53318"/>
    <w:rsid w:val="30207B18"/>
    <w:rsid w:val="31B60DE8"/>
    <w:rsid w:val="33E87071"/>
    <w:rsid w:val="35661793"/>
    <w:rsid w:val="35F32B0F"/>
    <w:rsid w:val="380533C3"/>
    <w:rsid w:val="3B5F6445"/>
    <w:rsid w:val="3B694805"/>
    <w:rsid w:val="3E3B18E3"/>
    <w:rsid w:val="4D526C3A"/>
    <w:rsid w:val="4F171AB3"/>
    <w:rsid w:val="54BD3497"/>
    <w:rsid w:val="55624764"/>
    <w:rsid w:val="579552AB"/>
    <w:rsid w:val="5B386135"/>
    <w:rsid w:val="5B82474C"/>
    <w:rsid w:val="5BF26985"/>
    <w:rsid w:val="5CA33E01"/>
    <w:rsid w:val="5DC9594C"/>
    <w:rsid w:val="62F14884"/>
    <w:rsid w:val="68736582"/>
    <w:rsid w:val="6CB67391"/>
    <w:rsid w:val="75D12871"/>
    <w:rsid w:val="7A99418F"/>
    <w:rsid w:val="7A9F07F2"/>
    <w:rsid w:val="7D1A5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link w:val="33"/>
    <w:qFormat/>
    <w:uiPriority w:val="0"/>
    <w:pPr>
      <w:keepNext/>
      <w:pageBreakBefore/>
      <w:numPr>
        <w:ilvl w:val="0"/>
        <w:numId w:val="1"/>
      </w:numPr>
      <w:spacing w:before="100" w:beforeAutospacing="1" w:after="100" w:afterAutospacing="1"/>
      <w:jc w:val="left"/>
      <w:outlineLvl w:val="0"/>
    </w:pPr>
    <w:rPr>
      <w:rFonts w:ascii="宋体"/>
      <w:b/>
      <w:sz w:val="32"/>
      <w:szCs w:val="20"/>
    </w:rPr>
  </w:style>
  <w:style w:type="paragraph" w:styleId="3">
    <w:name w:val="heading 2"/>
    <w:basedOn w:val="1"/>
    <w:next w:val="4"/>
    <w:link w:val="34"/>
    <w:qFormat/>
    <w:uiPriority w:val="0"/>
    <w:pPr>
      <w:keepNext/>
      <w:keepLines/>
      <w:numPr>
        <w:ilvl w:val="1"/>
        <w:numId w:val="1"/>
      </w:numPr>
      <w:spacing w:before="100" w:beforeAutospacing="1" w:after="100" w:afterAutospacing="1"/>
      <w:outlineLvl w:val="1"/>
    </w:pPr>
    <w:rPr>
      <w:rFonts w:ascii="宋体" w:hAnsi="Arial"/>
      <w:b/>
      <w:sz w:val="30"/>
      <w:szCs w:val="20"/>
    </w:rPr>
  </w:style>
  <w:style w:type="paragraph" w:styleId="4">
    <w:name w:val="heading 3"/>
    <w:basedOn w:val="1"/>
    <w:next w:val="5"/>
    <w:link w:val="35"/>
    <w:qFormat/>
    <w:uiPriority w:val="0"/>
    <w:pPr>
      <w:keepNext/>
      <w:keepLines/>
      <w:numPr>
        <w:ilvl w:val="2"/>
        <w:numId w:val="1"/>
      </w:numPr>
      <w:tabs>
        <w:tab w:val="left" w:pos="1800"/>
      </w:tabs>
      <w:spacing w:before="100" w:beforeAutospacing="1" w:after="100" w:afterAutospacing="1"/>
      <w:ind w:left="1080"/>
      <w:outlineLvl w:val="2"/>
    </w:pPr>
    <w:rPr>
      <w:b/>
      <w:szCs w:val="20"/>
    </w:rPr>
  </w:style>
  <w:style w:type="paragraph" w:styleId="5">
    <w:name w:val="heading 4"/>
    <w:basedOn w:val="1"/>
    <w:next w:val="6"/>
    <w:link w:val="36"/>
    <w:qFormat/>
    <w:uiPriority w:val="0"/>
    <w:pPr>
      <w:keepNext/>
      <w:keepLines/>
      <w:numPr>
        <w:ilvl w:val="3"/>
        <w:numId w:val="1"/>
      </w:numPr>
      <w:spacing w:before="100" w:beforeAutospacing="1" w:after="100" w:afterAutospacing="1"/>
      <w:outlineLvl w:val="3"/>
    </w:pPr>
    <w:rPr>
      <w:rFonts w:ascii="Arial" w:hAnsi="Arial" w:eastAsia="黑体"/>
      <w:b/>
      <w:sz w:val="28"/>
      <w:szCs w:val="20"/>
    </w:rPr>
  </w:style>
  <w:style w:type="paragraph" w:styleId="6">
    <w:name w:val="heading 5"/>
    <w:basedOn w:val="1"/>
    <w:next w:val="7"/>
    <w:link w:val="37"/>
    <w:qFormat/>
    <w:uiPriority w:val="0"/>
    <w:pPr>
      <w:keepLines/>
      <w:numPr>
        <w:ilvl w:val="4"/>
        <w:numId w:val="1"/>
      </w:numPr>
      <w:tabs>
        <w:tab w:val="left" w:pos="1800"/>
        <w:tab w:val="clear" w:pos="2084"/>
      </w:tabs>
      <w:spacing w:before="100" w:beforeAutospacing="1" w:after="100" w:afterAutospacing="1"/>
      <w:ind w:left="1008"/>
      <w:outlineLvl w:val="4"/>
    </w:pPr>
    <w:rPr>
      <w:b/>
      <w:bCs/>
      <w:sz w:val="28"/>
      <w:szCs w:val="28"/>
    </w:rPr>
  </w:style>
  <w:style w:type="paragraph" w:styleId="7">
    <w:name w:val="heading 6"/>
    <w:basedOn w:val="1"/>
    <w:next w:val="8"/>
    <w:link w:val="38"/>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9"/>
    <w:link w:val="39"/>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0"/>
    <w:link w:val="40"/>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link w:val="41"/>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26">
    <w:name w:val="Default Paragraph Font"/>
    <w:unhideWhenUsed/>
    <w:qFormat/>
    <w:uiPriority w:val="1"/>
  </w:style>
  <w:style w:type="table" w:default="1" w:styleId="29">
    <w:name w:val="Normal Table"/>
    <w:unhideWhenUsed/>
    <w:qFormat/>
    <w:uiPriority w:val="99"/>
    <w:tblPr>
      <w:tblLayout w:type="fixed"/>
      <w:tblCellMar>
        <w:top w:w="0" w:type="dxa"/>
        <w:left w:w="108" w:type="dxa"/>
        <w:bottom w:w="0" w:type="dxa"/>
        <w:right w:w="108" w:type="dxa"/>
      </w:tblCellMar>
    </w:tblPr>
  </w:style>
  <w:style w:type="paragraph" w:styleId="11">
    <w:name w:val="toc 7"/>
    <w:basedOn w:val="1"/>
    <w:next w:val="1"/>
    <w:unhideWhenUsed/>
    <w:qFormat/>
    <w:uiPriority w:val="39"/>
    <w:pPr>
      <w:ind w:left="1260"/>
      <w:jc w:val="left"/>
    </w:pPr>
    <w:rPr>
      <w:rFonts w:asciiTheme="minorHAnsi" w:hAnsiTheme="minorHAnsi"/>
      <w:sz w:val="18"/>
      <w:szCs w:val="18"/>
    </w:rPr>
  </w:style>
  <w:style w:type="paragraph" w:styleId="12">
    <w:name w:val="Normal Indent"/>
    <w:basedOn w:val="1"/>
    <w:qFormat/>
    <w:uiPriority w:val="0"/>
    <w:pPr>
      <w:ind w:firstLine="420"/>
    </w:pPr>
    <w:rPr>
      <w:szCs w:val="20"/>
    </w:rPr>
  </w:style>
  <w:style w:type="paragraph" w:styleId="13">
    <w:name w:val="Document Map"/>
    <w:basedOn w:val="1"/>
    <w:link w:val="46"/>
    <w:unhideWhenUsed/>
    <w:qFormat/>
    <w:uiPriority w:val="99"/>
    <w:rPr>
      <w:rFonts w:ascii="宋体"/>
      <w:sz w:val="18"/>
      <w:szCs w:val="18"/>
    </w:rPr>
  </w:style>
  <w:style w:type="paragraph" w:styleId="14">
    <w:name w:val="toc 5"/>
    <w:basedOn w:val="1"/>
    <w:next w:val="1"/>
    <w:unhideWhenUsed/>
    <w:qFormat/>
    <w:uiPriority w:val="39"/>
    <w:pPr>
      <w:ind w:left="840"/>
      <w:jc w:val="left"/>
    </w:pPr>
    <w:rPr>
      <w:rFonts w:asciiTheme="minorHAnsi" w:hAnsiTheme="minorHAnsi"/>
      <w:sz w:val="18"/>
      <w:szCs w:val="18"/>
    </w:rPr>
  </w:style>
  <w:style w:type="paragraph" w:styleId="15">
    <w:name w:val="toc 3"/>
    <w:basedOn w:val="1"/>
    <w:next w:val="1"/>
    <w:unhideWhenUsed/>
    <w:qFormat/>
    <w:uiPriority w:val="39"/>
    <w:pPr>
      <w:ind w:left="420"/>
      <w:jc w:val="left"/>
    </w:pPr>
    <w:rPr>
      <w:rFonts w:asciiTheme="minorHAnsi" w:hAnsiTheme="minorHAnsi"/>
      <w:i/>
      <w:iCs/>
      <w:sz w:val="20"/>
      <w:szCs w:val="20"/>
    </w:rPr>
  </w:style>
  <w:style w:type="paragraph" w:styleId="16">
    <w:name w:val="toc 8"/>
    <w:basedOn w:val="1"/>
    <w:next w:val="1"/>
    <w:unhideWhenUsed/>
    <w:qFormat/>
    <w:uiPriority w:val="39"/>
    <w:pPr>
      <w:ind w:left="1470"/>
      <w:jc w:val="left"/>
    </w:pPr>
    <w:rPr>
      <w:rFonts w:asciiTheme="minorHAnsi" w:hAnsiTheme="minorHAnsi"/>
      <w:sz w:val="18"/>
      <w:szCs w:val="18"/>
    </w:rPr>
  </w:style>
  <w:style w:type="paragraph" w:styleId="17">
    <w:name w:val="Balloon Text"/>
    <w:basedOn w:val="1"/>
    <w:link w:val="43"/>
    <w:unhideWhenUsed/>
    <w:qFormat/>
    <w:uiPriority w:val="99"/>
    <w:rPr>
      <w:sz w:val="18"/>
      <w:szCs w:val="18"/>
    </w:rPr>
  </w:style>
  <w:style w:type="paragraph" w:styleId="18">
    <w:name w:val="footer"/>
    <w:basedOn w:val="1"/>
    <w:link w:val="3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9">
    <w:name w:val="header"/>
    <w:basedOn w:val="1"/>
    <w:link w:val="3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20">
    <w:name w:val="toc 1"/>
    <w:basedOn w:val="1"/>
    <w:next w:val="1"/>
    <w:qFormat/>
    <w:uiPriority w:val="39"/>
    <w:pPr>
      <w:spacing w:before="120" w:after="120"/>
      <w:jc w:val="left"/>
    </w:pPr>
    <w:rPr>
      <w:rFonts w:asciiTheme="minorHAnsi" w:hAnsiTheme="minorHAnsi"/>
      <w:b/>
      <w:bCs/>
      <w:caps/>
      <w:sz w:val="20"/>
      <w:szCs w:val="20"/>
    </w:rPr>
  </w:style>
  <w:style w:type="paragraph" w:styleId="21">
    <w:name w:val="toc 4"/>
    <w:basedOn w:val="1"/>
    <w:next w:val="1"/>
    <w:unhideWhenUsed/>
    <w:qFormat/>
    <w:uiPriority w:val="39"/>
    <w:pPr>
      <w:ind w:left="630"/>
      <w:jc w:val="left"/>
    </w:pPr>
    <w:rPr>
      <w:rFonts w:asciiTheme="minorHAnsi" w:hAnsiTheme="minorHAnsi"/>
      <w:sz w:val="18"/>
      <w:szCs w:val="18"/>
    </w:rPr>
  </w:style>
  <w:style w:type="paragraph" w:styleId="22">
    <w:name w:val="toc 6"/>
    <w:basedOn w:val="1"/>
    <w:next w:val="1"/>
    <w:unhideWhenUsed/>
    <w:qFormat/>
    <w:uiPriority w:val="39"/>
    <w:pPr>
      <w:ind w:left="1050"/>
      <w:jc w:val="left"/>
    </w:pPr>
    <w:rPr>
      <w:rFonts w:asciiTheme="minorHAnsi" w:hAnsiTheme="minorHAnsi"/>
      <w:sz w:val="18"/>
      <w:szCs w:val="18"/>
    </w:rPr>
  </w:style>
  <w:style w:type="paragraph" w:styleId="23">
    <w:name w:val="toc 2"/>
    <w:basedOn w:val="1"/>
    <w:next w:val="1"/>
    <w:unhideWhenUsed/>
    <w:qFormat/>
    <w:uiPriority w:val="39"/>
    <w:pPr>
      <w:ind w:left="210"/>
      <w:jc w:val="left"/>
    </w:pPr>
    <w:rPr>
      <w:rFonts w:asciiTheme="minorHAnsi" w:hAnsiTheme="minorHAnsi"/>
      <w:smallCaps/>
      <w:sz w:val="20"/>
      <w:szCs w:val="20"/>
    </w:rPr>
  </w:style>
  <w:style w:type="paragraph" w:styleId="24">
    <w:name w:val="toc 9"/>
    <w:basedOn w:val="1"/>
    <w:next w:val="1"/>
    <w:unhideWhenUsed/>
    <w:qFormat/>
    <w:uiPriority w:val="39"/>
    <w:pPr>
      <w:ind w:left="1680"/>
      <w:jc w:val="left"/>
    </w:pPr>
    <w:rPr>
      <w:rFonts w:asciiTheme="minorHAnsi" w:hAnsiTheme="minorHAnsi"/>
      <w:sz w:val="18"/>
      <w:szCs w:val="18"/>
    </w:rPr>
  </w:style>
  <w:style w:type="paragraph" w:styleId="2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27">
    <w:name w:val="FollowedHyperlink"/>
    <w:basedOn w:val="26"/>
    <w:unhideWhenUsed/>
    <w:qFormat/>
    <w:uiPriority w:val="99"/>
    <w:rPr>
      <w:color w:val="800080" w:themeColor="followedHyperlink"/>
      <w:u w:val="single"/>
      <w14:textFill>
        <w14:solidFill>
          <w14:schemeClr w14:val="folHlink"/>
        </w14:solidFill>
      </w14:textFill>
    </w:rPr>
  </w:style>
  <w:style w:type="character" w:styleId="28">
    <w:name w:val="Hyperlink"/>
    <w:basedOn w:val="26"/>
    <w:qFormat/>
    <w:uiPriority w:val="99"/>
    <w:rPr>
      <w:color w:val="0000FF"/>
      <w:u w:val="single"/>
    </w:rPr>
  </w:style>
  <w:style w:type="table" w:styleId="30">
    <w:name w:val="Table Grid"/>
    <w:basedOn w:val="29"/>
    <w:qFormat/>
    <w:uiPriority w:val="1"/>
    <w:rPr>
      <w:kern w:val="0"/>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31">
    <w:name w:val="页眉 Char"/>
    <w:basedOn w:val="26"/>
    <w:link w:val="19"/>
    <w:qFormat/>
    <w:uiPriority w:val="99"/>
    <w:rPr>
      <w:sz w:val="18"/>
      <w:szCs w:val="18"/>
    </w:rPr>
  </w:style>
  <w:style w:type="character" w:customStyle="1" w:styleId="32">
    <w:name w:val="页脚 Char"/>
    <w:basedOn w:val="26"/>
    <w:link w:val="18"/>
    <w:qFormat/>
    <w:uiPriority w:val="99"/>
    <w:rPr>
      <w:sz w:val="18"/>
      <w:szCs w:val="18"/>
    </w:rPr>
  </w:style>
  <w:style w:type="character" w:customStyle="1" w:styleId="33">
    <w:name w:val="标题 1 Char"/>
    <w:basedOn w:val="26"/>
    <w:link w:val="2"/>
    <w:qFormat/>
    <w:uiPriority w:val="0"/>
    <w:rPr>
      <w:rFonts w:ascii="宋体" w:hAnsi="Times New Roman" w:eastAsia="宋体" w:cs="Times New Roman"/>
      <w:b/>
      <w:sz w:val="32"/>
      <w:szCs w:val="20"/>
    </w:rPr>
  </w:style>
  <w:style w:type="character" w:customStyle="1" w:styleId="34">
    <w:name w:val="标题 2 Char"/>
    <w:basedOn w:val="26"/>
    <w:link w:val="3"/>
    <w:qFormat/>
    <w:uiPriority w:val="0"/>
    <w:rPr>
      <w:rFonts w:ascii="宋体" w:hAnsi="Arial" w:eastAsia="宋体" w:cs="Times New Roman"/>
      <w:b/>
      <w:sz w:val="30"/>
      <w:szCs w:val="20"/>
    </w:rPr>
  </w:style>
  <w:style w:type="character" w:customStyle="1" w:styleId="35">
    <w:name w:val="标题 3 Char"/>
    <w:basedOn w:val="26"/>
    <w:link w:val="4"/>
    <w:qFormat/>
    <w:uiPriority w:val="0"/>
    <w:rPr>
      <w:rFonts w:ascii="Times New Roman" w:hAnsi="Times New Roman" w:eastAsia="宋体" w:cs="Times New Roman"/>
      <w:b/>
      <w:szCs w:val="20"/>
    </w:rPr>
  </w:style>
  <w:style w:type="character" w:customStyle="1" w:styleId="36">
    <w:name w:val="标题 4 Char"/>
    <w:basedOn w:val="26"/>
    <w:link w:val="5"/>
    <w:qFormat/>
    <w:uiPriority w:val="0"/>
    <w:rPr>
      <w:rFonts w:ascii="Arial" w:hAnsi="Arial" w:eastAsia="黑体" w:cs="Times New Roman"/>
      <w:b/>
      <w:sz w:val="28"/>
      <w:szCs w:val="20"/>
    </w:rPr>
  </w:style>
  <w:style w:type="character" w:customStyle="1" w:styleId="37">
    <w:name w:val="标题 5 Char"/>
    <w:basedOn w:val="26"/>
    <w:link w:val="6"/>
    <w:qFormat/>
    <w:uiPriority w:val="0"/>
    <w:rPr>
      <w:rFonts w:ascii="Times New Roman" w:hAnsi="Times New Roman" w:eastAsia="宋体" w:cs="Times New Roman"/>
      <w:b/>
      <w:bCs/>
      <w:sz w:val="28"/>
      <w:szCs w:val="28"/>
    </w:rPr>
  </w:style>
  <w:style w:type="character" w:customStyle="1" w:styleId="38">
    <w:name w:val="标题 6 Char"/>
    <w:basedOn w:val="26"/>
    <w:link w:val="7"/>
    <w:qFormat/>
    <w:uiPriority w:val="0"/>
    <w:rPr>
      <w:rFonts w:ascii="Arial" w:hAnsi="Arial" w:eastAsia="黑体" w:cs="Times New Roman"/>
      <w:b/>
      <w:bCs/>
      <w:sz w:val="24"/>
      <w:szCs w:val="24"/>
    </w:rPr>
  </w:style>
  <w:style w:type="character" w:customStyle="1" w:styleId="39">
    <w:name w:val="标题 7 Char"/>
    <w:basedOn w:val="26"/>
    <w:link w:val="8"/>
    <w:qFormat/>
    <w:uiPriority w:val="0"/>
    <w:rPr>
      <w:rFonts w:ascii="Times New Roman" w:hAnsi="Times New Roman" w:eastAsia="宋体" w:cs="Times New Roman"/>
      <w:b/>
      <w:bCs/>
      <w:sz w:val="24"/>
      <w:szCs w:val="24"/>
    </w:rPr>
  </w:style>
  <w:style w:type="character" w:customStyle="1" w:styleId="40">
    <w:name w:val="标题 8 Char"/>
    <w:basedOn w:val="26"/>
    <w:link w:val="9"/>
    <w:qFormat/>
    <w:uiPriority w:val="0"/>
    <w:rPr>
      <w:rFonts w:ascii="Arial" w:hAnsi="Arial" w:eastAsia="黑体" w:cs="Times New Roman"/>
      <w:sz w:val="24"/>
      <w:szCs w:val="24"/>
    </w:rPr>
  </w:style>
  <w:style w:type="character" w:customStyle="1" w:styleId="41">
    <w:name w:val="标题 9 Char"/>
    <w:basedOn w:val="26"/>
    <w:link w:val="10"/>
    <w:qFormat/>
    <w:uiPriority w:val="0"/>
    <w:rPr>
      <w:rFonts w:ascii="Arial" w:hAnsi="Arial" w:eastAsia="黑体" w:cs="Times New Roman"/>
      <w:szCs w:val="21"/>
    </w:rPr>
  </w:style>
  <w:style w:type="paragraph" w:styleId="42">
    <w:name w:val="List Paragraph"/>
    <w:basedOn w:val="1"/>
    <w:qFormat/>
    <w:uiPriority w:val="34"/>
    <w:pPr>
      <w:ind w:firstLine="420" w:firstLineChars="200"/>
    </w:pPr>
  </w:style>
  <w:style w:type="character" w:customStyle="1" w:styleId="43">
    <w:name w:val="批注框文本 Char"/>
    <w:basedOn w:val="26"/>
    <w:link w:val="17"/>
    <w:semiHidden/>
    <w:qFormat/>
    <w:uiPriority w:val="99"/>
    <w:rPr>
      <w:rFonts w:ascii="Times New Roman" w:hAnsi="Times New Roman" w:eastAsia="宋体" w:cs="Times New Roman"/>
      <w:sz w:val="18"/>
      <w:szCs w:val="18"/>
    </w:rPr>
  </w:style>
  <w:style w:type="paragraph" w:styleId="44">
    <w:name w:val="Intense Quote"/>
    <w:basedOn w:val="1"/>
    <w:next w:val="1"/>
    <w:link w:val="45"/>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45">
    <w:name w:val="明显引用 Char"/>
    <w:basedOn w:val="26"/>
    <w:link w:val="44"/>
    <w:qFormat/>
    <w:uiPriority w:val="30"/>
    <w:rPr>
      <w:rFonts w:ascii="Times New Roman" w:hAnsi="Times New Roman" w:eastAsia="宋体" w:cs="Times New Roman"/>
      <w:b/>
      <w:bCs/>
      <w:i/>
      <w:iCs/>
      <w:color w:val="4F81BD" w:themeColor="accent1"/>
      <w:szCs w:val="24"/>
      <w14:textFill>
        <w14:solidFill>
          <w14:schemeClr w14:val="accent1"/>
        </w14:solidFill>
      </w14:textFill>
    </w:rPr>
  </w:style>
  <w:style w:type="character" w:customStyle="1" w:styleId="46">
    <w:name w:val="文档结构图 Char"/>
    <w:basedOn w:val="26"/>
    <w:link w:val="13"/>
    <w:semiHidden/>
    <w:qFormat/>
    <w:uiPriority w:val="99"/>
    <w:rPr>
      <w:rFonts w:ascii="宋体" w:hAnsi="Times New Roman" w:eastAsia="宋体" w:cs="Times New Roman"/>
      <w:sz w:val="18"/>
      <w:szCs w:val="18"/>
    </w:rPr>
  </w:style>
  <w:style w:type="character" w:customStyle="1" w:styleId="47">
    <w:name w:val="Intense Emphasis"/>
    <w:basedOn w:val="26"/>
    <w:qFormat/>
    <w:uiPriority w:val="21"/>
    <w:rPr>
      <w:b/>
      <w:bCs/>
      <w:i/>
      <w:iCs/>
      <w:color w:val="4F81BD" w:themeColor="accent1"/>
      <w14:textFill>
        <w14:solidFill>
          <w14:schemeClr w14:val="accent1"/>
        </w14:solidFill>
      </w14:textFill>
    </w:rPr>
  </w:style>
  <w:style w:type="paragraph" w:customStyle="1" w:styleId="48">
    <w:name w:val="TOC Heading"/>
    <w:basedOn w:val="2"/>
    <w:next w:val="1"/>
    <w:unhideWhenUsed/>
    <w:qFormat/>
    <w:uiPriority w:val="39"/>
    <w:pPr>
      <w:keepLines/>
      <w:pageBreakBefore w:val="0"/>
      <w:widowControl/>
      <w:numPr>
        <w:numId w:val="0"/>
      </w:numPr>
      <w:spacing w:before="480" w:beforeAutospacing="0" w:after="0" w:afterAutospacing="0" w:line="276" w:lineRule="auto"/>
      <w:outlineLvl w:val="9"/>
    </w:pPr>
    <w:rPr>
      <w:rFonts w:asciiTheme="majorHAnsi" w:hAnsiTheme="majorHAnsi" w:eastAsiaTheme="majorEastAsia" w:cstheme="majorBidi"/>
      <w:bCs/>
      <w:color w:val="376092" w:themeColor="accent1" w:themeShade="BF"/>
      <w:kern w:val="0"/>
      <w:sz w:val="28"/>
      <w:szCs w:val="28"/>
    </w:rPr>
  </w:style>
  <w:style w:type="paragraph" w:styleId="49">
    <w:name w:val="No Spacing"/>
    <w:link w:val="50"/>
    <w:qFormat/>
    <w:uiPriority w:val="1"/>
    <w:rPr>
      <w:rFonts w:asciiTheme="minorHAnsi" w:hAnsiTheme="minorHAnsi" w:eastAsiaTheme="minorEastAsia" w:cstheme="minorBidi"/>
      <w:kern w:val="0"/>
      <w:sz w:val="22"/>
      <w:szCs w:val="22"/>
      <w:lang w:val="en-US" w:eastAsia="zh-CN" w:bidi="ar-SA"/>
    </w:rPr>
  </w:style>
  <w:style w:type="character" w:customStyle="1" w:styleId="50">
    <w:name w:val="无间隔 Char"/>
    <w:basedOn w:val="26"/>
    <w:link w:val="49"/>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CoverPageProperties xmlns="http://schemas.microsoft.com/office/2006/coverPageProps">
  <PublishDate>2016-09-29T00:00:00</PublishDate>
  <Abstract>前台办理业务的操作指导，提高工作效率，提高工作质量</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EFCEBA0A-8220-4F3D-990B-EE4A38CBE1C8}">
  <ds:schemaRefs/>
</ds:datastoreItem>
</file>

<file path=docProps/app.xml><?xml version="1.0" encoding="utf-8"?>
<Properties xmlns="http://schemas.openxmlformats.org/officeDocument/2006/extended-properties" xmlns:vt="http://schemas.openxmlformats.org/officeDocument/2006/docPropsVTypes">
  <Template>Normal.dotm</Template>
  <Pages>86</Pages>
  <Words>8003</Words>
  <Characters>45619</Characters>
  <Lines>380</Lines>
  <Paragraphs>107</Paragraphs>
  <ScaleCrop>false</ScaleCrop>
  <LinksUpToDate>false</LinksUpToDate>
  <CharactersWithSpaces>53515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2016-09-05T08:46:00Z</dcterms:created>
  <dc:creator>益阳市就业指导中心</dc:creator>
  <cp:lastModifiedBy>左右</cp:lastModifiedBy>
  <cp:lastPrinted>2018-03-22T02:57:00Z</cp:lastPrinted>
  <dcterms:modified xsi:type="dcterms:W3CDTF">2018-03-27T00:56:45Z</dcterms:modified>
  <dc:subject>益阳众创空间入驻项目管理</dc:subject>
  <dc:title>益阳众创空间入驻项目管理</dc:title>
  <cp:revision>481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