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rPr>
      </w:pPr>
      <w:r>
        <w:rPr>
          <w:rFonts w:hint="eastAsia" w:ascii="宋体" w:hAnsi="宋体" w:cs="宋体"/>
          <w:sz w:val="44"/>
        </w:rPr>
        <w:t>益阳市第五人民医院2018年部门决算公开</w:t>
      </w:r>
      <w:bookmarkStart w:id="0" w:name="_GoBack"/>
      <w:bookmarkEnd w:id="0"/>
    </w:p>
    <w:p>
      <w:pPr>
        <w:jc w:val="center"/>
        <w:rPr>
          <w:rFonts w:ascii="方正小标宋_GBK" w:hAnsi="方正小标宋_GBK" w:eastAsia="方正小标宋_GBK" w:cs="方正小标宋_GBK"/>
          <w:sz w:val="44"/>
        </w:rPr>
      </w:pPr>
      <w:r>
        <w:rPr>
          <w:rFonts w:hint="eastAsia" w:ascii="宋体" w:hAnsi="宋体" w:cs="宋体"/>
          <w:sz w:val="44"/>
        </w:rPr>
        <w:t>目</w:t>
      </w:r>
      <w:r>
        <w:rPr>
          <w:rFonts w:ascii="方正小标宋_GBK" w:hAnsi="方正小标宋_GBK" w:eastAsia="方正小标宋_GBK" w:cs="方正小标宋_GBK"/>
          <w:sz w:val="44"/>
        </w:rPr>
        <w:t xml:space="preserve"> </w:t>
      </w:r>
      <w:r>
        <w:rPr>
          <w:rFonts w:hint="eastAsia" w:ascii="宋体" w:hAnsi="宋体" w:cs="宋体"/>
          <w:sz w:val="44"/>
        </w:rPr>
        <w:t>录</w:t>
      </w:r>
    </w:p>
    <w:p>
      <w:pPr>
        <w:ind w:firstLine="3200"/>
        <w:rPr>
          <w:rFonts w:ascii="仿宋" w:hAnsi="仿宋" w:eastAsia="仿宋" w:cs="仿宋"/>
          <w:sz w:val="32"/>
        </w:rPr>
      </w:pPr>
    </w:p>
    <w:p>
      <w:pPr>
        <w:rPr>
          <w:rFonts w:ascii="黑体" w:hAnsi="黑体" w:eastAsia="黑体" w:cs="黑体"/>
          <w:sz w:val="32"/>
        </w:rPr>
      </w:pPr>
      <w:r>
        <w:rPr>
          <w:rFonts w:hint="eastAsia" w:ascii="黑体" w:hAnsi="黑体" w:eastAsia="黑体" w:cs="黑体"/>
          <w:sz w:val="32"/>
        </w:rPr>
        <w:t>第一部分</w:t>
      </w:r>
      <w:r>
        <w:rPr>
          <w:rFonts w:ascii="黑体" w:hAnsi="黑体" w:eastAsia="黑体" w:cs="黑体"/>
          <w:sz w:val="32"/>
        </w:rPr>
        <w:t xml:space="preserve"> </w:t>
      </w:r>
      <w:r>
        <w:rPr>
          <w:rFonts w:hint="eastAsia" w:ascii="黑体" w:hAnsi="黑体" w:eastAsia="黑体" w:cs="黑体"/>
          <w:sz w:val="32"/>
        </w:rPr>
        <w:t>益阳市第五人民医院概况</w:t>
      </w:r>
      <w:r>
        <w:rPr>
          <w:rFonts w:ascii="黑体" w:hAnsi="黑体" w:eastAsia="黑体" w:cs="黑体"/>
          <w:sz w:val="32"/>
        </w:rPr>
        <w:t xml:space="preserve"> </w:t>
      </w:r>
    </w:p>
    <w:p>
      <w:pPr>
        <w:rPr>
          <w:rFonts w:ascii="楷体" w:hAnsi="楷体" w:eastAsia="楷体" w:cs="楷体"/>
          <w:sz w:val="32"/>
        </w:rPr>
      </w:pPr>
      <w:r>
        <w:rPr>
          <w:rFonts w:hint="eastAsia" w:ascii="楷体" w:hAnsi="楷体" w:eastAsia="楷体" w:cs="楷体"/>
          <w:sz w:val="32"/>
        </w:rPr>
        <w:t>一、主要职能</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二、机构设置</w:t>
      </w:r>
    </w:p>
    <w:p>
      <w:pPr>
        <w:rPr>
          <w:rFonts w:ascii="楷体" w:hAnsi="楷体" w:eastAsia="楷体" w:cs="楷体"/>
          <w:sz w:val="32"/>
        </w:rPr>
      </w:pPr>
      <w:r>
        <w:rPr>
          <w:rFonts w:hint="eastAsia" w:ascii="楷体" w:hAnsi="楷体" w:eastAsia="楷体" w:cs="楷体"/>
          <w:sz w:val="32"/>
        </w:rPr>
        <w:t>三、部门决算单位构成</w:t>
      </w:r>
      <w:r>
        <w:rPr>
          <w:rFonts w:ascii="楷体" w:hAnsi="楷体" w:eastAsia="楷体" w:cs="楷体"/>
          <w:sz w:val="32"/>
        </w:rPr>
        <w:t xml:space="preserve"> </w:t>
      </w:r>
    </w:p>
    <w:p>
      <w:pPr>
        <w:rPr>
          <w:rFonts w:ascii="楷体" w:hAnsi="楷体" w:eastAsia="楷体" w:cs="楷体"/>
          <w:sz w:val="32"/>
        </w:rPr>
      </w:pPr>
    </w:p>
    <w:p>
      <w:pPr>
        <w:rPr>
          <w:rFonts w:ascii="黑体" w:hAnsi="黑体" w:eastAsia="黑体" w:cs="黑体"/>
          <w:sz w:val="32"/>
        </w:rPr>
      </w:pPr>
      <w:r>
        <w:rPr>
          <w:rFonts w:hint="eastAsia" w:ascii="黑体" w:hAnsi="黑体" w:eastAsia="黑体" w:cs="黑体"/>
          <w:sz w:val="32"/>
        </w:rPr>
        <w:t>第二部分</w:t>
      </w:r>
      <w:r>
        <w:rPr>
          <w:rFonts w:ascii="黑体" w:hAnsi="黑体" w:eastAsia="黑体" w:cs="黑体"/>
          <w:sz w:val="32"/>
        </w:rPr>
        <w:t xml:space="preserve"> </w:t>
      </w:r>
      <w:r>
        <w:rPr>
          <w:rFonts w:hint="eastAsia" w:ascii="黑体" w:hAnsi="黑体" w:eastAsia="黑体" w:cs="黑体"/>
          <w:sz w:val="32"/>
        </w:rPr>
        <w:t>益阳市第五人民医院</w:t>
      </w:r>
      <w:r>
        <w:rPr>
          <w:rFonts w:ascii="黑体" w:hAnsi="黑体" w:eastAsia="黑体" w:cs="黑体"/>
          <w:sz w:val="32"/>
        </w:rPr>
        <w:t xml:space="preserve">2018 </w:t>
      </w:r>
      <w:r>
        <w:rPr>
          <w:rFonts w:hint="eastAsia" w:ascii="黑体" w:hAnsi="黑体" w:eastAsia="黑体" w:cs="黑体"/>
          <w:sz w:val="32"/>
        </w:rPr>
        <w:t>年度部门决算表</w:t>
      </w:r>
      <w:r>
        <w:rPr>
          <w:rFonts w:ascii="黑体" w:hAnsi="黑体" w:eastAsia="黑体" w:cs="黑体"/>
          <w:sz w:val="32"/>
        </w:rPr>
        <w:t xml:space="preserve"> </w:t>
      </w:r>
    </w:p>
    <w:p>
      <w:pPr>
        <w:rPr>
          <w:rFonts w:ascii="楷体" w:hAnsi="楷体" w:eastAsia="楷体" w:cs="楷体"/>
          <w:sz w:val="32"/>
        </w:rPr>
      </w:pPr>
      <w:r>
        <w:rPr>
          <w:rFonts w:hint="eastAsia" w:ascii="楷体" w:hAnsi="楷体" w:eastAsia="楷体" w:cs="楷体"/>
          <w:sz w:val="32"/>
        </w:rPr>
        <w:t>一、收入支出决算总表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二、收入决算表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三、支出决算表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四、财政拨款收入支出决算总表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五、一般公共预算财政拨款支出决算表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六、一般公共预算财政拨款基本支出决算表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七、一般公共预算财政拨款“三公”经费支出决算表</w:t>
      </w:r>
      <w:r>
        <w:rPr>
          <w:rFonts w:ascii="楷体" w:hAnsi="楷体" w:eastAsia="楷体" w:cs="楷体"/>
          <w:sz w:val="32"/>
        </w:rPr>
        <w:t>(</w:t>
      </w:r>
      <w:r>
        <w:rPr>
          <w:rFonts w:hint="eastAsia" w:ascii="楷体" w:hAnsi="楷体" w:eastAsia="楷体" w:cs="楷体"/>
          <w:sz w:val="32"/>
        </w:rPr>
        <w:t>本单位此表无数据</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八、政府性基金预算财政拨款收入支出决算表</w:t>
      </w:r>
      <w:r>
        <w:rPr>
          <w:rFonts w:ascii="楷体" w:hAnsi="楷体" w:eastAsia="楷体" w:cs="楷体"/>
          <w:sz w:val="32"/>
        </w:rPr>
        <w:t xml:space="preserve"> </w:t>
      </w:r>
    </w:p>
    <w:p>
      <w:pPr>
        <w:rPr>
          <w:rFonts w:ascii="楷体" w:hAnsi="楷体" w:eastAsia="楷体" w:cs="楷体"/>
          <w:sz w:val="32"/>
        </w:rPr>
      </w:pPr>
    </w:p>
    <w:p>
      <w:pPr>
        <w:rPr>
          <w:rFonts w:ascii="黑体" w:hAnsi="黑体" w:eastAsia="黑体" w:cs="黑体"/>
          <w:sz w:val="32"/>
        </w:rPr>
      </w:pPr>
      <w:r>
        <w:rPr>
          <w:rFonts w:hint="eastAsia" w:ascii="黑体" w:hAnsi="黑体" w:eastAsia="黑体" w:cs="黑体"/>
          <w:sz w:val="32"/>
        </w:rPr>
        <w:t>第三部分</w:t>
      </w:r>
      <w:r>
        <w:rPr>
          <w:rFonts w:ascii="黑体" w:hAnsi="黑体" w:eastAsia="黑体" w:cs="黑体"/>
          <w:sz w:val="32"/>
        </w:rPr>
        <w:t xml:space="preserve"> </w:t>
      </w:r>
      <w:r>
        <w:rPr>
          <w:rFonts w:hint="eastAsia" w:ascii="黑体" w:hAnsi="黑体" w:eastAsia="黑体" w:cs="黑体"/>
          <w:sz w:val="32"/>
        </w:rPr>
        <w:t>益阳市第五人民医院</w:t>
      </w:r>
      <w:r>
        <w:rPr>
          <w:rFonts w:ascii="黑体" w:hAnsi="黑体" w:eastAsia="黑体" w:cs="黑体"/>
          <w:sz w:val="32"/>
        </w:rPr>
        <w:t>2018</w:t>
      </w:r>
      <w:r>
        <w:rPr>
          <w:rFonts w:hint="eastAsia"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五、一般公共预算财政拨款收入支出决算情况说明</w:t>
      </w:r>
    </w:p>
    <w:p>
      <w:pPr>
        <w:jc w:val="left"/>
        <w:rPr>
          <w:rFonts w:ascii="楷体" w:hAnsi="楷体" w:eastAsia="楷体" w:cs="楷体"/>
          <w:sz w:val="32"/>
        </w:rPr>
      </w:pPr>
      <w:r>
        <w:rPr>
          <w:rFonts w:hint="eastAsia" w:ascii="楷体" w:hAnsi="楷体" w:eastAsia="楷体" w:cs="楷体"/>
          <w:sz w:val="32"/>
        </w:rPr>
        <w:t>六、一般公共预算财政拨款基本支出决算情况说明</w:t>
      </w:r>
      <w:r>
        <w:rPr>
          <w:rFonts w:ascii="楷体" w:hAnsi="楷体" w:eastAsia="楷体" w:cs="楷体"/>
          <w:sz w:val="32"/>
        </w:rPr>
        <w:t xml:space="preserve"> </w:t>
      </w:r>
    </w:p>
    <w:p>
      <w:pPr>
        <w:jc w:val="left"/>
        <w:rPr>
          <w:rFonts w:ascii="楷体" w:hAnsi="楷体" w:eastAsia="楷体" w:cs="楷体"/>
          <w:sz w:val="32"/>
        </w:rPr>
      </w:pPr>
      <w:r>
        <w:rPr>
          <w:rFonts w:hint="eastAsia" w:ascii="楷体" w:hAnsi="楷体" w:eastAsia="楷体" w:cs="楷体"/>
          <w:sz w:val="32"/>
        </w:rPr>
        <w:t>七、政府性基金预算财政拨款支出决算情况说明</w:t>
      </w:r>
    </w:p>
    <w:p>
      <w:pPr>
        <w:rPr>
          <w:rFonts w:ascii="楷体" w:hAnsi="楷体" w:eastAsia="楷体" w:cs="楷体"/>
          <w:sz w:val="32"/>
        </w:rPr>
      </w:pPr>
      <w:r>
        <w:rPr>
          <w:rFonts w:hint="eastAsia" w:ascii="楷体" w:hAnsi="楷体" w:eastAsia="楷体" w:cs="楷体"/>
          <w:spacing w:val="-2"/>
          <w:sz w:val="32"/>
        </w:rPr>
        <w:t>八、一般公共预算财政拨款“三公”经费支出决算情况说明</w:t>
      </w:r>
      <w:r>
        <w:rPr>
          <w:rFonts w:ascii="楷体" w:hAnsi="楷体" w:eastAsia="楷体" w:cs="楷体"/>
          <w:sz w:val="32"/>
        </w:rPr>
        <w:t xml:space="preserve"> </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十、其他重要事项情况说明</w:t>
      </w:r>
      <w:r>
        <w:rPr>
          <w:rFonts w:ascii="楷体" w:hAnsi="楷体" w:eastAsia="楷体" w:cs="楷体"/>
          <w:sz w:val="32"/>
        </w:rPr>
        <w:t xml:space="preserve"> </w:t>
      </w:r>
    </w:p>
    <w:p>
      <w:pPr>
        <w:rPr>
          <w:rFonts w:ascii="黑体" w:hAnsi="黑体" w:eastAsia="黑体" w:cs="黑体"/>
          <w:sz w:val="32"/>
        </w:rPr>
      </w:pPr>
    </w:p>
    <w:p>
      <w:pPr>
        <w:rPr>
          <w:rFonts w:ascii="黑体" w:hAnsi="黑体" w:eastAsia="黑体" w:cs="黑体"/>
          <w:sz w:val="32"/>
        </w:rPr>
      </w:pPr>
      <w:r>
        <w:rPr>
          <w:rFonts w:hint="eastAsia" w:ascii="黑体" w:hAnsi="黑体" w:eastAsia="黑体" w:cs="黑体"/>
          <w:sz w:val="32"/>
        </w:rPr>
        <w:t>第四部分</w:t>
      </w:r>
      <w:r>
        <w:rPr>
          <w:rFonts w:ascii="黑体" w:hAnsi="黑体" w:eastAsia="黑体" w:cs="黑体"/>
          <w:sz w:val="32"/>
        </w:rPr>
        <w:t xml:space="preserve"> </w:t>
      </w:r>
      <w:r>
        <w:rPr>
          <w:rFonts w:hint="eastAsia" w:ascii="黑体" w:hAnsi="黑体" w:eastAsia="黑体" w:cs="黑体"/>
          <w:sz w:val="32"/>
        </w:rPr>
        <w:t>名词解释</w:t>
      </w:r>
    </w:p>
    <w:p>
      <w:pPr>
        <w:jc w:val="center"/>
        <w:rPr>
          <w:rFonts w:ascii="宋体" w:cs="宋体"/>
          <w:sz w:val="44"/>
        </w:rPr>
      </w:pPr>
    </w:p>
    <w:p>
      <w:pPr>
        <w:jc w:val="center"/>
        <w:rPr>
          <w:rFonts w:ascii="宋体" w:cs="宋体"/>
          <w:sz w:val="44"/>
        </w:rPr>
      </w:pPr>
      <w:r>
        <w:rPr>
          <w:rFonts w:hint="eastAsia" w:ascii="宋体" w:hAnsi="宋体" w:cs="宋体"/>
          <w:sz w:val="44"/>
        </w:rPr>
        <w:t>第一部分</w:t>
      </w:r>
      <w:r>
        <w:rPr>
          <w:rFonts w:ascii="方正小标宋_GBK" w:hAnsi="方正小标宋_GBK" w:eastAsia="方正小标宋_GBK" w:cs="方正小标宋_GBK"/>
          <w:sz w:val="44"/>
        </w:rPr>
        <w:t xml:space="preserve"> </w:t>
      </w:r>
      <w:r>
        <w:rPr>
          <w:rFonts w:hint="eastAsia" w:ascii="宋体" w:hAnsi="宋体" w:cs="宋体"/>
          <w:sz w:val="44"/>
        </w:rPr>
        <w:t>益阳市第五人民医院概况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hint="eastAsia" w:ascii="黑体" w:hAnsi="黑体" w:eastAsia="黑体" w:cs="黑体"/>
          <w:sz w:val="32"/>
        </w:rPr>
        <w:t>一、主要职能</w:t>
      </w:r>
    </w:p>
    <w:p>
      <w:pPr>
        <w:ind w:firstLine="640" w:firstLineChars="200"/>
        <w:rPr>
          <w:rFonts w:ascii="仿宋" w:hAnsi="仿宋" w:eastAsia="仿宋" w:cs="仿宋"/>
          <w:sz w:val="32"/>
        </w:rPr>
      </w:pPr>
      <w:r>
        <w:rPr>
          <w:rFonts w:hint="eastAsia" w:ascii="仿宋" w:hAnsi="仿宋" w:eastAsia="仿宋" w:cs="仿宋"/>
          <w:sz w:val="32"/>
        </w:rPr>
        <w:t>主要从事精神类疾病、老年类疾病、涉毒类疾病、综合类疾病的救治和全市荣誉军人休养等工作。</w:t>
      </w:r>
    </w:p>
    <w:p>
      <w:pPr>
        <w:ind w:left="795" w:hanging="795"/>
        <w:rPr>
          <w:rFonts w:ascii="黑体" w:hAnsi="黑体" w:eastAsia="黑体" w:cs="黑体"/>
          <w:sz w:val="32"/>
        </w:rPr>
      </w:pPr>
      <w:r>
        <w:rPr>
          <w:rFonts w:hint="eastAsia" w:ascii="黑体" w:hAnsi="黑体" w:eastAsia="黑体" w:cs="黑体"/>
          <w:sz w:val="32"/>
        </w:rPr>
        <w:t>二、机构设置</w:t>
      </w:r>
    </w:p>
    <w:p>
      <w:pPr>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医院设有精神科（含急诊、心理咨询）、内科、外科、妇科、康复科、中医科等临床科室，精神类疾病病区（</w:t>
      </w:r>
      <w:r>
        <w:rPr>
          <w:rFonts w:ascii="仿宋" w:hAnsi="仿宋" w:eastAsia="仿宋" w:cs="仿宋"/>
          <w:sz w:val="32"/>
        </w:rPr>
        <w:t>6</w:t>
      </w:r>
      <w:r>
        <w:rPr>
          <w:rFonts w:hint="eastAsia" w:ascii="仿宋" w:hAnsi="仿宋" w:eastAsia="仿宋" w:cs="仿宋"/>
          <w:sz w:val="32"/>
        </w:rPr>
        <w:t>个）、综合医疗病区、神经内科病区、临终关怀病区、脱瘾治疗中心、心理保健（睡眠情绪）调理中心、物理治疗中心、老年康复治疗中心，心理测定室、精神医学鉴定室、工娱疗室，精神科为市级临床重点专科，荣誉军人疗养院。</w:t>
      </w:r>
    </w:p>
    <w:p>
      <w:pPr>
        <w:ind w:left="795" w:hanging="795"/>
        <w:jc w:val="left"/>
        <w:rPr>
          <w:rFonts w:ascii="黑体" w:hAnsi="黑体" w:eastAsia="黑体" w:cs="黑体"/>
          <w:sz w:val="32"/>
        </w:rPr>
      </w:pPr>
      <w:r>
        <w:rPr>
          <w:rFonts w:hint="eastAsia" w:ascii="黑体" w:hAnsi="黑体" w:eastAsia="黑体" w:cs="黑体"/>
          <w:sz w:val="32"/>
        </w:rPr>
        <w:t>三、部门决算单位构成</w:t>
      </w:r>
    </w:p>
    <w:p>
      <w:pPr>
        <w:ind w:firstLine="640"/>
        <w:rPr>
          <w:rFonts w:ascii="仿宋" w:hAnsi="仿宋" w:eastAsia="仿宋" w:cs="仿宋"/>
          <w:sz w:val="32"/>
        </w:rPr>
      </w:pPr>
      <w:r>
        <w:rPr>
          <w:rFonts w:hint="eastAsia" w:ascii="仿宋" w:hAnsi="仿宋" w:eastAsia="仿宋" w:cs="仿宋"/>
          <w:sz w:val="32"/>
        </w:rPr>
        <w:t>从决算单位构成看，益阳市第五人民医院部门决算包括：益阳市第五人民医院部门决算。</w:t>
      </w:r>
    </w:p>
    <w:tbl>
      <w:tblPr>
        <w:tblStyle w:val="4"/>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r>
              <w:rPr>
                <w:rFonts w:hint="eastAsia" w:ascii="仿宋" w:hAnsi="仿宋" w:eastAsia="仿宋" w:cs="仿宋"/>
                <w:b/>
                <w:sz w:val="28"/>
              </w:rPr>
              <w:t>益阳市第五人民医院</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hint="eastAsia" w:ascii="宋体" w:hAnsi="宋体" w:cs="宋体"/>
          <w:sz w:val="44"/>
        </w:rPr>
        <w:t>第二部分</w:t>
      </w:r>
      <w:r>
        <w:rPr>
          <w:rFonts w:ascii="方正小标宋_GBK" w:hAnsi="方正小标宋_GBK" w:eastAsia="方正小标宋_GBK" w:cs="方正小标宋_GBK"/>
          <w:sz w:val="44"/>
        </w:rPr>
        <w:t xml:space="preserve"> </w:t>
      </w:r>
      <w:r>
        <w:rPr>
          <w:rFonts w:hint="eastAsia" w:ascii="宋体" w:hAnsi="宋体" w:cs="宋体"/>
          <w:sz w:val="44"/>
        </w:rPr>
        <w:t>益阳市第五人民医院</w:t>
      </w:r>
      <w:r>
        <w:rPr>
          <w:rFonts w:ascii="方正小标宋_GBK" w:hAnsi="方正小标宋_GBK" w:eastAsia="方正小标宋_GBK" w:cs="方正小标宋_GBK"/>
          <w:sz w:val="44"/>
        </w:rPr>
        <w:t xml:space="preserve">2018 </w:t>
      </w:r>
      <w:r>
        <w:rPr>
          <w:rFonts w:hint="eastAsia" w:ascii="宋体" w:hAnsi="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1</w:t>
      </w:r>
      <w:r>
        <w:rPr>
          <w:rFonts w:hint="eastAsia" w:ascii="仿宋" w:hAnsi="仿宋" w:eastAsia="仿宋" w:cs="仿宋"/>
          <w:sz w:val="32"/>
        </w:rPr>
        <w:t>：收入支出决算总表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2</w:t>
      </w:r>
      <w:r>
        <w:rPr>
          <w:rFonts w:hint="eastAsia" w:ascii="仿宋" w:hAnsi="仿宋" w:eastAsia="仿宋" w:cs="仿宋"/>
          <w:sz w:val="32"/>
        </w:rPr>
        <w:t>：收入决算表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3</w:t>
      </w:r>
      <w:r>
        <w:rPr>
          <w:rFonts w:hint="eastAsia" w:ascii="仿宋" w:hAnsi="仿宋" w:eastAsia="仿宋" w:cs="仿宋"/>
          <w:sz w:val="32"/>
        </w:rPr>
        <w:t>：支出决算表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4</w:t>
      </w:r>
      <w:r>
        <w:rPr>
          <w:rFonts w:hint="eastAsia" w:ascii="仿宋" w:hAnsi="仿宋" w:eastAsia="仿宋" w:cs="仿宋"/>
          <w:sz w:val="32"/>
        </w:rPr>
        <w:t>：财政拨款收入支出决算总表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5</w:t>
      </w:r>
      <w:r>
        <w:rPr>
          <w:rFonts w:hint="eastAsia" w:ascii="仿宋" w:hAnsi="仿宋" w:eastAsia="仿宋" w:cs="仿宋"/>
          <w:sz w:val="32"/>
        </w:rPr>
        <w:t>：一般公共预算财政拨款支出决算表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6</w:t>
      </w:r>
      <w:r>
        <w:rPr>
          <w:rFonts w:hint="eastAsia" w:ascii="仿宋" w:hAnsi="仿宋" w:eastAsia="仿宋" w:cs="仿宋"/>
          <w:sz w:val="32"/>
        </w:rPr>
        <w:t>：一般公共预算财政拨款基本支出决算表</w:t>
      </w:r>
    </w:p>
    <w:p>
      <w:pPr>
        <w:rPr>
          <w:rFonts w:ascii="楷体" w:hAnsi="楷体" w:eastAsia="楷体" w:cs="楷体"/>
          <w:sz w:val="32"/>
        </w:rPr>
      </w:pPr>
      <w:r>
        <w:rPr>
          <w:rFonts w:hint="eastAsia" w:ascii="仿宋" w:hAnsi="仿宋" w:eastAsia="仿宋" w:cs="仿宋"/>
          <w:sz w:val="32"/>
        </w:rPr>
        <w:t>表</w:t>
      </w:r>
      <w:r>
        <w:rPr>
          <w:rFonts w:ascii="仿宋" w:hAnsi="仿宋" w:eastAsia="仿宋" w:cs="仿宋"/>
          <w:sz w:val="32"/>
        </w:rPr>
        <w:t>7</w:t>
      </w:r>
      <w:r>
        <w:rPr>
          <w:rFonts w:hint="eastAsia" w:ascii="仿宋" w:hAnsi="仿宋" w:eastAsia="仿宋" w:cs="仿宋"/>
          <w:sz w:val="32"/>
        </w:rPr>
        <w:t>：一般公共预算财政拨款“三公”经费支出决算表</w:t>
      </w:r>
      <w:r>
        <w:rPr>
          <w:rFonts w:ascii="楷体" w:hAnsi="楷体" w:eastAsia="楷体" w:cs="楷体"/>
          <w:sz w:val="32"/>
        </w:rPr>
        <w:t>(</w:t>
      </w:r>
      <w:r>
        <w:rPr>
          <w:rFonts w:hint="eastAsia" w:ascii="楷体" w:hAnsi="楷体" w:eastAsia="楷体" w:cs="楷体"/>
          <w:sz w:val="32"/>
        </w:rPr>
        <w:t>本单位此表无数据</w:t>
      </w:r>
      <w:r>
        <w:rPr>
          <w:rFonts w:ascii="楷体" w:hAnsi="楷体" w:eastAsia="楷体" w:cs="楷体"/>
          <w:sz w:val="32"/>
        </w:rPr>
        <w:t xml:space="preserve">) </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8</w:t>
      </w:r>
      <w:r>
        <w:rPr>
          <w:rFonts w:hint="eastAsia" w:ascii="仿宋" w:hAnsi="仿宋" w:eastAsia="仿宋" w:cs="仿宋"/>
          <w:sz w:val="32"/>
        </w:rPr>
        <w:t>：政府性基金预算财政拨款收入支出决算表</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hint="eastAsia" w:ascii="宋体" w:hAnsi="宋体" w:cs="宋体"/>
          <w:sz w:val="44"/>
        </w:rPr>
        <w:t>第三部分</w:t>
      </w:r>
    </w:p>
    <w:p>
      <w:pPr>
        <w:jc w:val="center"/>
        <w:rPr>
          <w:rFonts w:ascii="方正小标宋_GBK" w:hAnsi="方正小标宋_GBK" w:eastAsia="方正小标宋_GBK" w:cs="方正小标宋_GBK"/>
          <w:sz w:val="44"/>
        </w:rPr>
      </w:pPr>
      <w:r>
        <w:rPr>
          <w:rFonts w:hint="eastAsia" w:ascii="宋体" w:hAnsi="宋体" w:cs="宋体"/>
          <w:sz w:val="44"/>
        </w:rPr>
        <w:t>益阳市第五人民医院</w:t>
      </w:r>
      <w:r>
        <w:rPr>
          <w:rFonts w:ascii="方正小标宋_GBK" w:hAnsi="方正小标宋_GBK" w:eastAsia="方正小标宋_GBK" w:cs="方正小标宋_GBK"/>
          <w:sz w:val="44"/>
        </w:rPr>
        <w:t xml:space="preserve">2018 </w:t>
      </w:r>
      <w:r>
        <w:rPr>
          <w:rFonts w:hint="eastAsia" w:ascii="宋体" w:hAnsi="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rPr>
        <w:t>一、关于益阳市第五人民医院</w:t>
      </w:r>
      <w:r>
        <w:rPr>
          <w:rFonts w:ascii="黑体" w:hAnsi="黑体" w:eastAsia="黑体" w:cs="黑体"/>
          <w:sz w:val="32"/>
        </w:rPr>
        <w:t xml:space="preserve"> 2018 </w:t>
      </w:r>
      <w:r>
        <w:rPr>
          <w:rFonts w:hint="eastAsia"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益阳市第五人民医院</w:t>
      </w:r>
      <w:r>
        <w:rPr>
          <w:rFonts w:ascii="仿宋" w:hAnsi="仿宋" w:eastAsia="仿宋" w:cs="仿宋"/>
          <w:sz w:val="32"/>
        </w:rPr>
        <w:t>2018</w:t>
      </w:r>
      <w:r>
        <w:rPr>
          <w:rFonts w:hint="eastAsia" w:ascii="仿宋" w:hAnsi="仿宋" w:eastAsia="仿宋" w:cs="仿宋"/>
          <w:sz w:val="32"/>
        </w:rPr>
        <w:t>年度收入总计</w:t>
      </w:r>
      <w:r>
        <w:rPr>
          <w:rFonts w:ascii="仿宋" w:hAnsi="仿宋" w:eastAsia="仿宋" w:cs="仿宋"/>
          <w:sz w:val="32"/>
        </w:rPr>
        <w:t>4332.4</w:t>
      </w:r>
      <w:r>
        <w:rPr>
          <w:rFonts w:hint="eastAsia" w:ascii="仿宋" w:hAnsi="仿宋" w:eastAsia="仿宋" w:cs="仿宋"/>
          <w:sz w:val="32"/>
        </w:rPr>
        <w:t>万元，比上年同期减少</w:t>
      </w:r>
      <w:r>
        <w:rPr>
          <w:rFonts w:ascii="仿宋" w:hAnsi="仿宋" w:eastAsia="仿宋" w:cs="仿宋"/>
          <w:sz w:val="32"/>
        </w:rPr>
        <w:t>519.63</w:t>
      </w:r>
      <w:r>
        <w:rPr>
          <w:rFonts w:hint="eastAsia" w:ascii="仿宋" w:hAnsi="仿宋" w:eastAsia="仿宋" w:cs="仿宋"/>
          <w:sz w:val="32"/>
        </w:rPr>
        <w:t>万元，下降</w:t>
      </w:r>
      <w:r>
        <w:rPr>
          <w:rFonts w:ascii="仿宋" w:hAnsi="仿宋" w:eastAsia="仿宋" w:cs="仿宋"/>
          <w:sz w:val="32"/>
        </w:rPr>
        <w:t>10.71%</w:t>
      </w:r>
      <w:r>
        <w:rPr>
          <w:rFonts w:hint="eastAsia" w:ascii="仿宋" w:hAnsi="仿宋" w:eastAsia="仿宋" w:cs="仿宋"/>
          <w:sz w:val="32"/>
        </w:rPr>
        <w:t>；支出总计</w:t>
      </w:r>
      <w:r>
        <w:rPr>
          <w:rFonts w:ascii="仿宋" w:hAnsi="仿宋" w:eastAsia="仿宋" w:cs="仿宋"/>
          <w:sz w:val="32"/>
        </w:rPr>
        <w:t>4566.63</w:t>
      </w:r>
      <w:r>
        <w:rPr>
          <w:rFonts w:hint="eastAsia" w:ascii="仿宋" w:hAnsi="仿宋" w:eastAsia="仿宋" w:cs="仿宋"/>
          <w:sz w:val="32"/>
        </w:rPr>
        <w:t>万元，比上年同期减少</w:t>
      </w:r>
      <w:r>
        <w:rPr>
          <w:rFonts w:ascii="仿宋" w:hAnsi="仿宋" w:eastAsia="仿宋" w:cs="仿宋"/>
          <w:sz w:val="32"/>
        </w:rPr>
        <w:t>1493.94</w:t>
      </w:r>
      <w:r>
        <w:rPr>
          <w:rFonts w:hint="eastAsia" w:ascii="仿宋" w:hAnsi="仿宋" w:eastAsia="仿宋" w:cs="仿宋"/>
          <w:sz w:val="32"/>
        </w:rPr>
        <w:t>万元，下降</w:t>
      </w:r>
      <w:r>
        <w:rPr>
          <w:rFonts w:ascii="仿宋" w:hAnsi="仿宋" w:eastAsia="仿宋" w:cs="仿宋"/>
          <w:sz w:val="32"/>
        </w:rPr>
        <w:t>24.65%</w:t>
      </w:r>
      <w:r>
        <w:rPr>
          <w:rFonts w:hint="eastAsia" w:ascii="仿宋" w:hAnsi="仿宋" w:eastAsia="仿宋" w:cs="仿宋"/>
          <w:sz w:val="32"/>
        </w:rPr>
        <w:t>；。主要原因：财政预算调整，财政补助收入减少，事业收入和其他收入增加，基建项目支出减少。</w:t>
      </w:r>
    </w:p>
    <w:p>
      <w:pPr>
        <w:ind w:firstLine="640"/>
        <w:jc w:val="left"/>
        <w:rPr>
          <w:rFonts w:ascii="黑体" w:hAnsi="黑体" w:eastAsia="黑体" w:cs="黑体"/>
          <w:sz w:val="32"/>
        </w:rPr>
      </w:pPr>
      <w:r>
        <w:rPr>
          <w:rFonts w:hint="eastAsia" w:ascii="黑体" w:hAnsi="黑体" w:eastAsia="黑体" w:cs="黑体"/>
          <w:sz w:val="32"/>
        </w:rPr>
        <w:t>二、关于益阳市第五人民医院</w:t>
      </w:r>
      <w:r>
        <w:rPr>
          <w:rFonts w:ascii="黑体" w:hAnsi="黑体" w:eastAsia="黑体" w:cs="黑体"/>
          <w:sz w:val="32"/>
        </w:rPr>
        <w:t xml:space="preserve">2018 </w:t>
      </w:r>
      <w:r>
        <w:rPr>
          <w:rFonts w:hint="eastAsia"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2018</w:t>
      </w:r>
      <w:r>
        <w:rPr>
          <w:rFonts w:hint="eastAsia" w:ascii="仿宋" w:hAnsi="仿宋" w:eastAsia="仿宋" w:cs="仿宋"/>
          <w:sz w:val="32"/>
        </w:rPr>
        <w:t>年度收入合计</w:t>
      </w:r>
      <w:r>
        <w:rPr>
          <w:rFonts w:ascii="仿宋" w:hAnsi="仿宋" w:eastAsia="仿宋" w:cs="仿宋"/>
          <w:sz w:val="32"/>
        </w:rPr>
        <w:t xml:space="preserve">4332.4 </w:t>
      </w:r>
      <w:r>
        <w:rPr>
          <w:rFonts w:hint="eastAsia" w:ascii="仿宋" w:hAnsi="仿宋" w:eastAsia="仿宋" w:cs="仿宋"/>
          <w:sz w:val="32"/>
        </w:rPr>
        <w:t>万元，其中：财政拨款收入</w:t>
      </w:r>
      <w:r>
        <w:rPr>
          <w:rFonts w:ascii="仿宋" w:hAnsi="仿宋" w:eastAsia="仿宋" w:cs="仿宋"/>
          <w:sz w:val="32"/>
        </w:rPr>
        <w:t>1542.43</w:t>
      </w:r>
      <w:r>
        <w:rPr>
          <w:rFonts w:hint="eastAsia" w:ascii="仿宋" w:hAnsi="仿宋" w:eastAsia="仿宋" w:cs="仿宋"/>
          <w:sz w:val="32"/>
        </w:rPr>
        <w:t>万元，占</w:t>
      </w:r>
      <w:r>
        <w:rPr>
          <w:rFonts w:ascii="仿宋" w:hAnsi="仿宋" w:eastAsia="仿宋" w:cs="仿宋"/>
          <w:sz w:val="32"/>
        </w:rPr>
        <w:t xml:space="preserve"> 35.6%</w:t>
      </w:r>
      <w:r>
        <w:rPr>
          <w:rFonts w:hint="eastAsia" w:ascii="仿宋" w:hAnsi="仿宋" w:eastAsia="仿宋" w:cs="仿宋"/>
          <w:sz w:val="32"/>
        </w:rPr>
        <w:t>；事业收入</w:t>
      </w:r>
      <w:r>
        <w:rPr>
          <w:rFonts w:ascii="仿宋" w:hAnsi="仿宋" w:eastAsia="仿宋" w:cs="仿宋"/>
          <w:sz w:val="32"/>
        </w:rPr>
        <w:t>2712</w:t>
      </w:r>
      <w:r>
        <w:rPr>
          <w:rFonts w:hint="eastAsia" w:ascii="仿宋" w:hAnsi="仿宋" w:eastAsia="仿宋" w:cs="仿宋"/>
          <w:sz w:val="32"/>
        </w:rPr>
        <w:t>万元，占</w:t>
      </w:r>
      <w:r>
        <w:rPr>
          <w:rFonts w:ascii="仿宋" w:hAnsi="仿宋" w:eastAsia="仿宋" w:cs="仿宋"/>
          <w:sz w:val="32"/>
        </w:rPr>
        <w:t xml:space="preserve"> 62.6%</w:t>
      </w:r>
      <w:r>
        <w:rPr>
          <w:rFonts w:hint="eastAsia" w:ascii="仿宋" w:hAnsi="仿宋" w:eastAsia="仿宋" w:cs="仿宋"/>
          <w:sz w:val="32"/>
        </w:rPr>
        <w:t>；上级补助收入</w:t>
      </w:r>
      <w:r>
        <w:rPr>
          <w:rFonts w:ascii="仿宋" w:hAnsi="仿宋" w:eastAsia="仿宋" w:cs="仿宋"/>
          <w:sz w:val="32"/>
        </w:rPr>
        <w:t>0</w:t>
      </w:r>
      <w:r>
        <w:rPr>
          <w:rFonts w:hint="eastAsia" w:ascii="仿宋" w:hAnsi="仿宋" w:eastAsia="仿宋" w:cs="仿宋"/>
          <w:sz w:val="32"/>
        </w:rPr>
        <w:t>万元，占</w:t>
      </w:r>
      <w:r>
        <w:rPr>
          <w:rFonts w:ascii="仿宋" w:hAnsi="仿宋" w:eastAsia="仿宋" w:cs="仿宋"/>
          <w:sz w:val="32"/>
        </w:rPr>
        <w:t>0%</w:t>
      </w:r>
      <w:r>
        <w:rPr>
          <w:rFonts w:hint="eastAsia" w:ascii="仿宋" w:hAnsi="仿宋" w:eastAsia="仿宋" w:cs="仿宋"/>
          <w:sz w:val="32"/>
        </w:rPr>
        <w:t>；其他收入</w:t>
      </w:r>
      <w:r>
        <w:rPr>
          <w:rFonts w:ascii="仿宋" w:hAnsi="仿宋" w:eastAsia="仿宋" w:cs="仿宋"/>
          <w:sz w:val="32"/>
        </w:rPr>
        <w:t xml:space="preserve">77.97 </w:t>
      </w:r>
      <w:r>
        <w:rPr>
          <w:rFonts w:hint="eastAsia" w:ascii="仿宋" w:hAnsi="仿宋" w:eastAsia="仿宋" w:cs="仿宋"/>
          <w:sz w:val="32"/>
        </w:rPr>
        <w:t>万元，占</w:t>
      </w:r>
      <w:r>
        <w:rPr>
          <w:rFonts w:ascii="仿宋" w:hAnsi="仿宋" w:eastAsia="仿宋" w:cs="仿宋"/>
          <w:sz w:val="32"/>
        </w:rPr>
        <w:t>1.8%</w:t>
      </w:r>
      <w:r>
        <w:rPr>
          <w:rFonts w:hint="eastAsia"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hint="eastAsia" w:ascii="黑体" w:hAnsi="黑体" w:eastAsia="黑体" w:cs="黑体"/>
          <w:sz w:val="32"/>
        </w:rPr>
        <w:t>三、关于益阳市第五人民医院</w:t>
      </w:r>
      <w:r>
        <w:rPr>
          <w:rFonts w:ascii="黑体" w:hAnsi="黑体" w:eastAsia="黑体" w:cs="黑体"/>
          <w:sz w:val="32"/>
        </w:rPr>
        <w:t>2018</w:t>
      </w:r>
      <w:r>
        <w:rPr>
          <w:rFonts w:hint="eastAsia"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2018</w:t>
      </w:r>
      <w:r>
        <w:rPr>
          <w:rFonts w:hint="eastAsia" w:ascii="仿宋" w:hAnsi="仿宋" w:eastAsia="仿宋" w:cs="仿宋"/>
          <w:sz w:val="32"/>
        </w:rPr>
        <w:t>年度支出合计</w:t>
      </w:r>
      <w:r>
        <w:rPr>
          <w:rFonts w:ascii="仿宋" w:hAnsi="仿宋" w:eastAsia="仿宋" w:cs="仿宋"/>
          <w:sz w:val="32"/>
        </w:rPr>
        <w:t>4566.63</w:t>
      </w:r>
      <w:r>
        <w:rPr>
          <w:rFonts w:hint="eastAsia" w:ascii="仿宋" w:hAnsi="仿宋" w:eastAsia="仿宋" w:cs="仿宋"/>
          <w:sz w:val="32"/>
        </w:rPr>
        <w:t>万元，其中：基本支出</w:t>
      </w:r>
      <w:r>
        <w:rPr>
          <w:rFonts w:ascii="仿宋" w:hAnsi="仿宋" w:eastAsia="仿宋" w:cs="仿宋"/>
          <w:sz w:val="32"/>
        </w:rPr>
        <w:t>3956.69</w:t>
      </w:r>
      <w:r>
        <w:rPr>
          <w:rFonts w:hint="eastAsia" w:ascii="仿宋" w:hAnsi="仿宋" w:eastAsia="仿宋" w:cs="仿宋"/>
          <w:sz w:val="32"/>
        </w:rPr>
        <w:t>万元，占</w:t>
      </w:r>
      <w:r>
        <w:rPr>
          <w:rFonts w:ascii="仿宋" w:hAnsi="仿宋" w:eastAsia="仿宋" w:cs="仿宋"/>
          <w:sz w:val="32"/>
        </w:rPr>
        <w:t xml:space="preserve"> 86.64%</w:t>
      </w:r>
      <w:r>
        <w:rPr>
          <w:rFonts w:hint="eastAsia" w:ascii="仿宋" w:hAnsi="仿宋" w:eastAsia="仿宋" w:cs="仿宋"/>
          <w:sz w:val="32"/>
        </w:rPr>
        <w:t>；项目支出</w:t>
      </w:r>
      <w:r>
        <w:rPr>
          <w:rFonts w:ascii="仿宋" w:hAnsi="仿宋" w:eastAsia="仿宋" w:cs="仿宋"/>
          <w:sz w:val="32"/>
        </w:rPr>
        <w:t xml:space="preserve">609.94 </w:t>
      </w:r>
      <w:r>
        <w:rPr>
          <w:rFonts w:hint="eastAsia" w:ascii="仿宋" w:hAnsi="仿宋" w:eastAsia="仿宋" w:cs="仿宋"/>
          <w:sz w:val="32"/>
        </w:rPr>
        <w:t>万元，占</w:t>
      </w:r>
      <w:r>
        <w:rPr>
          <w:rFonts w:ascii="仿宋" w:hAnsi="仿宋" w:eastAsia="仿宋" w:cs="仿宋"/>
          <w:sz w:val="32"/>
        </w:rPr>
        <w:t>13.36%</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 xml:space="preserve"> </w:t>
      </w:r>
      <w:r>
        <w:rPr>
          <w:rFonts w:hint="eastAsia" w:ascii="黑体" w:hAnsi="黑体" w:eastAsia="黑体" w:cs="黑体"/>
          <w:sz w:val="32"/>
        </w:rPr>
        <w:t>四、关于益阳市第五人民医院</w:t>
      </w:r>
      <w:r>
        <w:rPr>
          <w:rFonts w:ascii="黑体" w:hAnsi="黑体" w:eastAsia="黑体" w:cs="黑体"/>
          <w:sz w:val="32"/>
        </w:rPr>
        <w:t xml:space="preserve">2018 </w:t>
      </w:r>
      <w:r>
        <w:rPr>
          <w:rFonts w:hint="eastAsia" w:ascii="黑体" w:hAnsi="黑体" w:eastAsia="黑体" w:cs="黑体"/>
          <w:sz w:val="32"/>
        </w:rPr>
        <w:t>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2018 </w:t>
      </w:r>
      <w:r>
        <w:rPr>
          <w:rFonts w:hint="eastAsia" w:ascii="仿宋" w:hAnsi="仿宋" w:eastAsia="仿宋" w:cs="仿宋"/>
          <w:sz w:val="32"/>
        </w:rPr>
        <w:t>年度财政拨款收入总计</w:t>
      </w:r>
      <w:r>
        <w:rPr>
          <w:rFonts w:ascii="仿宋" w:hAnsi="仿宋" w:eastAsia="仿宋" w:cs="仿宋"/>
          <w:sz w:val="32"/>
        </w:rPr>
        <w:t>1542.43</w:t>
      </w:r>
      <w:r>
        <w:rPr>
          <w:rFonts w:hint="eastAsia" w:ascii="仿宋" w:hAnsi="仿宋" w:eastAsia="仿宋" w:cs="仿宋"/>
          <w:sz w:val="32"/>
        </w:rPr>
        <w:t>万元，比上年同期减少</w:t>
      </w:r>
      <w:r>
        <w:rPr>
          <w:rFonts w:ascii="仿宋" w:hAnsi="仿宋" w:eastAsia="仿宋" w:cs="仿宋"/>
          <w:sz w:val="32"/>
        </w:rPr>
        <w:t>852.9</w:t>
      </w:r>
      <w:r>
        <w:rPr>
          <w:rFonts w:hint="eastAsia" w:ascii="仿宋" w:hAnsi="仿宋" w:eastAsia="仿宋" w:cs="仿宋"/>
          <w:sz w:val="32"/>
        </w:rPr>
        <w:t>万元，下降</w:t>
      </w:r>
      <w:r>
        <w:rPr>
          <w:rFonts w:ascii="仿宋" w:hAnsi="仿宋" w:eastAsia="仿宋" w:cs="仿宋"/>
          <w:sz w:val="32"/>
        </w:rPr>
        <w:t>35.61%</w:t>
      </w:r>
      <w:r>
        <w:rPr>
          <w:rFonts w:hint="eastAsia" w:ascii="仿宋" w:hAnsi="仿宋" w:eastAsia="仿宋" w:cs="仿宋"/>
          <w:sz w:val="32"/>
        </w:rPr>
        <w:t>；财政拨款支出总计</w:t>
      </w:r>
      <w:r>
        <w:rPr>
          <w:rFonts w:ascii="仿宋" w:hAnsi="仿宋" w:eastAsia="仿宋" w:cs="仿宋"/>
          <w:sz w:val="32"/>
        </w:rPr>
        <w:t>785.89</w:t>
      </w:r>
      <w:r>
        <w:rPr>
          <w:rFonts w:hint="eastAsia" w:ascii="仿宋" w:hAnsi="仿宋" w:eastAsia="仿宋" w:cs="仿宋"/>
          <w:sz w:val="32"/>
        </w:rPr>
        <w:t>万元，比上年同期减少</w:t>
      </w:r>
      <w:r>
        <w:rPr>
          <w:rFonts w:ascii="仿宋" w:hAnsi="仿宋" w:eastAsia="仿宋" w:cs="仿宋"/>
          <w:sz w:val="32"/>
        </w:rPr>
        <w:t>2817.98</w:t>
      </w:r>
      <w:r>
        <w:rPr>
          <w:rFonts w:hint="eastAsia" w:ascii="仿宋" w:hAnsi="仿宋" w:eastAsia="仿宋" w:cs="仿宋"/>
          <w:sz w:val="32"/>
        </w:rPr>
        <w:t>万元，下降</w:t>
      </w:r>
      <w:r>
        <w:rPr>
          <w:rFonts w:ascii="仿宋" w:hAnsi="仿宋" w:eastAsia="仿宋" w:cs="仿宋"/>
          <w:sz w:val="32"/>
        </w:rPr>
        <w:t>78.19%</w:t>
      </w:r>
      <w:r>
        <w:rPr>
          <w:rFonts w:hint="eastAsia" w:ascii="仿宋" w:hAnsi="仿宋" w:eastAsia="仿宋" w:cs="仿宋"/>
          <w:sz w:val="32"/>
        </w:rPr>
        <w:t>。主要原因：财政预算调整，财政补助收入减少，基建项目支出减少。</w:t>
      </w:r>
    </w:p>
    <w:p>
      <w:pPr>
        <w:ind w:firstLine="640"/>
        <w:jc w:val="left"/>
        <w:rPr>
          <w:rFonts w:ascii="黑体" w:hAnsi="黑体" w:eastAsia="黑体" w:cs="黑体"/>
          <w:sz w:val="32"/>
        </w:rPr>
      </w:pPr>
      <w:r>
        <w:rPr>
          <w:rFonts w:hint="eastAsia" w:ascii="黑体" w:hAnsi="黑体" w:eastAsia="黑体" w:cs="黑体"/>
          <w:sz w:val="32"/>
        </w:rPr>
        <w:t>五、关于益阳市第五人民医院</w:t>
      </w:r>
      <w:r>
        <w:rPr>
          <w:rFonts w:ascii="黑体" w:hAnsi="黑体" w:eastAsia="黑体" w:cs="黑体"/>
          <w:sz w:val="32"/>
        </w:rPr>
        <w:t xml:space="preserve">2018 </w:t>
      </w:r>
      <w:r>
        <w:rPr>
          <w:rFonts w:hint="eastAsia"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 xml:space="preserve">2018 </w:t>
      </w:r>
      <w:r>
        <w:rPr>
          <w:rFonts w:hint="eastAsia" w:ascii="仿宋" w:hAnsi="仿宋" w:eastAsia="仿宋" w:cs="仿宋"/>
          <w:sz w:val="32"/>
        </w:rPr>
        <w:t>年度一般公共预算财政拨款收入总计</w:t>
      </w:r>
      <w:r>
        <w:rPr>
          <w:rFonts w:ascii="仿宋" w:hAnsi="仿宋" w:eastAsia="仿宋" w:cs="仿宋"/>
          <w:sz w:val="32"/>
        </w:rPr>
        <w:t>1430.43</w:t>
      </w:r>
      <w:r>
        <w:rPr>
          <w:rFonts w:hint="eastAsia" w:ascii="仿宋" w:hAnsi="仿宋" w:eastAsia="仿宋" w:cs="仿宋"/>
          <w:sz w:val="32"/>
        </w:rPr>
        <w:t>万元，比上年同期减少</w:t>
      </w:r>
      <w:r>
        <w:rPr>
          <w:rFonts w:ascii="仿宋" w:hAnsi="仿宋" w:eastAsia="仿宋" w:cs="仿宋"/>
          <w:sz w:val="32"/>
        </w:rPr>
        <w:t>184.9</w:t>
      </w:r>
      <w:r>
        <w:rPr>
          <w:rFonts w:hint="eastAsia" w:ascii="仿宋" w:hAnsi="仿宋" w:eastAsia="仿宋" w:cs="仿宋"/>
          <w:sz w:val="32"/>
        </w:rPr>
        <w:t>万元，下降</w:t>
      </w:r>
      <w:r>
        <w:rPr>
          <w:rFonts w:ascii="仿宋" w:hAnsi="仿宋" w:eastAsia="仿宋" w:cs="仿宋"/>
          <w:sz w:val="32"/>
        </w:rPr>
        <w:t>11.45%</w:t>
      </w:r>
      <w:r>
        <w:rPr>
          <w:rFonts w:hint="eastAsia" w:ascii="仿宋" w:hAnsi="仿宋" w:eastAsia="仿宋" w:cs="仿宋"/>
          <w:sz w:val="32"/>
        </w:rPr>
        <w:t>；一般公共预算财政拨款支出总计</w:t>
      </w:r>
      <w:r>
        <w:rPr>
          <w:rFonts w:ascii="仿宋" w:hAnsi="仿宋" w:eastAsia="仿宋" w:cs="仿宋"/>
          <w:sz w:val="32"/>
        </w:rPr>
        <w:t>716.69</w:t>
      </w:r>
      <w:r>
        <w:rPr>
          <w:rFonts w:hint="eastAsia" w:ascii="仿宋" w:hAnsi="仿宋" w:eastAsia="仿宋" w:cs="仿宋"/>
          <w:sz w:val="32"/>
        </w:rPr>
        <w:t>万元，比上年同期减少</w:t>
      </w:r>
      <w:r>
        <w:rPr>
          <w:rFonts w:ascii="仿宋" w:hAnsi="仿宋" w:eastAsia="仿宋" w:cs="仿宋"/>
          <w:sz w:val="32"/>
        </w:rPr>
        <w:t>672.75</w:t>
      </w:r>
      <w:r>
        <w:rPr>
          <w:rFonts w:hint="eastAsia" w:ascii="仿宋" w:hAnsi="仿宋" w:eastAsia="仿宋" w:cs="仿宋"/>
          <w:sz w:val="32"/>
        </w:rPr>
        <w:t>万元，下降</w:t>
      </w:r>
      <w:r>
        <w:rPr>
          <w:rFonts w:ascii="仿宋" w:hAnsi="仿宋" w:eastAsia="仿宋" w:cs="仿宋"/>
          <w:sz w:val="32"/>
        </w:rPr>
        <w:t>48.42%</w:t>
      </w:r>
      <w:r>
        <w:rPr>
          <w:rFonts w:hint="eastAsia" w:ascii="仿宋" w:hAnsi="仿宋" w:eastAsia="仿宋" w:cs="仿宋"/>
          <w:sz w:val="32"/>
        </w:rPr>
        <w:t>。主要原因：财政预算调整，财政补助收入减少；无大型基建项目开工，基建项目拨款减少，基建支出减少。</w:t>
      </w:r>
    </w:p>
    <w:p>
      <w:pPr>
        <w:ind w:firstLine="320"/>
        <w:jc w:val="left"/>
        <w:rPr>
          <w:rFonts w:ascii="楷体" w:hAnsi="楷体" w:eastAsia="楷体" w:cs="楷体"/>
          <w:sz w:val="32"/>
        </w:rPr>
      </w:pPr>
      <w:r>
        <w:rPr>
          <w:rFonts w:hint="eastAsia" w:ascii="楷体" w:hAnsi="楷体" w:eastAsia="楷体" w:cs="楷体"/>
          <w:sz w:val="32"/>
        </w:rPr>
        <w:t>（二）一般公共预算财政拨款支出决算构成情况。</w:t>
      </w:r>
    </w:p>
    <w:p>
      <w:pPr>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社会保障和就业（类）支出</w:t>
      </w:r>
      <w:r>
        <w:rPr>
          <w:rFonts w:ascii="仿宋" w:hAnsi="仿宋" w:eastAsia="仿宋" w:cs="仿宋"/>
          <w:sz w:val="32"/>
        </w:rPr>
        <w:t xml:space="preserve"> 419.96</w:t>
      </w:r>
      <w:r>
        <w:rPr>
          <w:rFonts w:hint="eastAsia" w:ascii="仿宋" w:hAnsi="仿宋" w:eastAsia="仿宋" w:cs="仿宋"/>
          <w:sz w:val="32"/>
        </w:rPr>
        <w:t>万元，占</w:t>
      </w:r>
      <w:r>
        <w:rPr>
          <w:rFonts w:ascii="仿宋" w:hAnsi="仿宋" w:eastAsia="仿宋" w:cs="仿宋"/>
          <w:sz w:val="32"/>
        </w:rPr>
        <w:t xml:space="preserve"> 58.6%</w:t>
      </w:r>
      <w:r>
        <w:rPr>
          <w:rFonts w:hint="eastAsia" w:ascii="仿宋" w:hAnsi="仿宋" w:eastAsia="仿宋" w:cs="仿宋"/>
          <w:sz w:val="32"/>
        </w:rPr>
        <w:t>；医疗卫生与计划生育（类）支出</w:t>
      </w:r>
      <w:r>
        <w:rPr>
          <w:rFonts w:ascii="仿宋" w:hAnsi="仿宋" w:eastAsia="仿宋" w:cs="仿宋"/>
          <w:sz w:val="32"/>
        </w:rPr>
        <w:t>296.73</w:t>
      </w:r>
      <w:r>
        <w:rPr>
          <w:rFonts w:hint="eastAsia" w:ascii="仿宋" w:hAnsi="仿宋" w:eastAsia="仿宋" w:cs="仿宋"/>
          <w:sz w:val="32"/>
        </w:rPr>
        <w:t>元，占</w:t>
      </w:r>
      <w:r>
        <w:rPr>
          <w:rFonts w:ascii="仿宋" w:hAnsi="仿宋" w:eastAsia="仿宋" w:cs="仿宋"/>
          <w:sz w:val="32"/>
        </w:rPr>
        <w:t>41.4%</w:t>
      </w:r>
      <w:r>
        <w:rPr>
          <w:rFonts w:hint="eastAsia" w:ascii="仿宋" w:hAnsi="仿宋" w:eastAsia="仿宋" w:cs="仿宋"/>
          <w:sz w:val="32"/>
        </w:rPr>
        <w:t>。</w:t>
      </w:r>
    </w:p>
    <w:p>
      <w:pPr>
        <w:ind w:firstLine="320"/>
        <w:jc w:val="left"/>
        <w:rPr>
          <w:rFonts w:ascii="楷体" w:hAnsi="楷体" w:eastAsia="楷体" w:cs="楷体"/>
          <w:sz w:val="32"/>
        </w:rPr>
      </w:pPr>
      <w:r>
        <w:rPr>
          <w:rFonts w:hint="eastAsia"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社会保障和就业（类）财政拨款支出</w:t>
      </w:r>
      <w:r>
        <w:rPr>
          <w:rFonts w:ascii="仿宋" w:hAnsi="仿宋" w:eastAsia="仿宋" w:cs="仿宋"/>
          <w:sz w:val="32"/>
        </w:rPr>
        <w:t>419.96</w:t>
      </w:r>
      <w:r>
        <w:rPr>
          <w:rFonts w:hint="eastAsia" w:ascii="仿宋" w:hAnsi="仿宋" w:eastAsia="仿宋" w:cs="仿宋"/>
          <w:sz w:val="32"/>
        </w:rPr>
        <w:t>万元，主要用于民政管理事务支出</w:t>
      </w:r>
      <w:r>
        <w:rPr>
          <w:rFonts w:ascii="仿宋" w:hAnsi="仿宋" w:eastAsia="仿宋" w:cs="仿宋"/>
          <w:sz w:val="32"/>
        </w:rPr>
        <w:t>11</w:t>
      </w:r>
      <w:r>
        <w:rPr>
          <w:rFonts w:hint="eastAsia" w:ascii="仿宋" w:hAnsi="仿宋" w:eastAsia="仿宋" w:cs="仿宋"/>
          <w:sz w:val="32"/>
        </w:rPr>
        <w:t>万元；单位离退休支出</w:t>
      </w:r>
      <w:r>
        <w:rPr>
          <w:rFonts w:ascii="仿宋" w:hAnsi="仿宋" w:eastAsia="仿宋" w:cs="仿宋"/>
          <w:sz w:val="32"/>
        </w:rPr>
        <w:t>3.8</w:t>
      </w:r>
      <w:r>
        <w:rPr>
          <w:rFonts w:hint="eastAsia" w:ascii="仿宋" w:hAnsi="仿宋" w:eastAsia="仿宋" w:cs="仿宋"/>
          <w:sz w:val="32"/>
        </w:rPr>
        <w:t>万元；抚恤支出</w:t>
      </w:r>
      <w:r>
        <w:rPr>
          <w:rFonts w:ascii="仿宋" w:hAnsi="仿宋" w:eastAsia="仿宋" w:cs="仿宋"/>
          <w:sz w:val="32"/>
        </w:rPr>
        <w:t>364.31</w:t>
      </w:r>
      <w:r>
        <w:rPr>
          <w:rFonts w:hint="eastAsia" w:ascii="仿宋" w:hAnsi="仿宋" w:eastAsia="仿宋" w:cs="仿宋"/>
          <w:sz w:val="32"/>
        </w:rPr>
        <w:t>万元；社会福利支出</w:t>
      </w:r>
      <w:r>
        <w:rPr>
          <w:rFonts w:ascii="仿宋" w:hAnsi="仿宋" w:eastAsia="仿宋" w:cs="仿宋"/>
          <w:sz w:val="32"/>
        </w:rPr>
        <w:t>0.84</w:t>
      </w:r>
      <w:r>
        <w:rPr>
          <w:rFonts w:hint="eastAsia" w:ascii="仿宋" w:hAnsi="仿宋" w:eastAsia="仿宋" w:cs="仿宋"/>
          <w:sz w:val="32"/>
        </w:rPr>
        <w:t>万元；临时救助支出</w:t>
      </w:r>
      <w:r>
        <w:rPr>
          <w:rFonts w:ascii="仿宋" w:hAnsi="仿宋" w:eastAsia="仿宋" w:cs="仿宋"/>
          <w:sz w:val="32"/>
        </w:rPr>
        <w:t>40</w:t>
      </w:r>
      <w:r>
        <w:rPr>
          <w:rFonts w:hint="eastAsia" w:ascii="仿宋" w:hAnsi="仿宋" w:eastAsia="仿宋" w:cs="仿宋"/>
          <w:sz w:val="32"/>
        </w:rPr>
        <w:t>万元。</w:t>
      </w:r>
    </w:p>
    <w:p>
      <w:pPr>
        <w:ind w:firstLine="640"/>
        <w:jc w:val="left"/>
        <w:rPr>
          <w:rFonts w:ascii="仿宋" w:hAnsi="仿宋" w:eastAsia="仿宋" w:cs="仿宋"/>
          <w:b/>
          <w:sz w:val="32"/>
        </w:rPr>
      </w:pPr>
      <w:r>
        <w:rPr>
          <w:rFonts w:ascii="仿宋" w:hAnsi="仿宋" w:eastAsia="仿宋" w:cs="仿宋"/>
          <w:sz w:val="32"/>
        </w:rPr>
        <w:t>2.</w:t>
      </w:r>
      <w:r>
        <w:rPr>
          <w:rFonts w:hint="eastAsia" w:ascii="仿宋" w:hAnsi="仿宋" w:eastAsia="仿宋" w:cs="仿宋"/>
          <w:sz w:val="32"/>
        </w:rPr>
        <w:t>医疗卫生与计划生育（类）财政拨款支出</w:t>
      </w:r>
      <w:r>
        <w:rPr>
          <w:rFonts w:ascii="仿宋" w:hAnsi="仿宋" w:eastAsia="仿宋" w:cs="仿宋"/>
          <w:sz w:val="32"/>
        </w:rPr>
        <w:t xml:space="preserve"> 296.73</w:t>
      </w:r>
      <w:r>
        <w:rPr>
          <w:rFonts w:hint="eastAsia" w:ascii="仿宋" w:hAnsi="仿宋" w:eastAsia="仿宋" w:cs="仿宋"/>
          <w:sz w:val="32"/>
        </w:rPr>
        <w:t>万元，主要用于公立医院支出</w:t>
      </w:r>
      <w:r>
        <w:rPr>
          <w:rFonts w:ascii="仿宋" w:hAnsi="仿宋" w:eastAsia="仿宋" w:cs="仿宋"/>
          <w:sz w:val="32"/>
        </w:rPr>
        <w:t>203.39</w:t>
      </w:r>
      <w:r>
        <w:rPr>
          <w:rFonts w:hint="eastAsia" w:ascii="仿宋" w:hAnsi="仿宋" w:eastAsia="仿宋" w:cs="仿宋"/>
          <w:sz w:val="32"/>
        </w:rPr>
        <w:t>万元；公共卫生支出</w:t>
      </w:r>
      <w:r>
        <w:rPr>
          <w:rFonts w:ascii="仿宋" w:hAnsi="仿宋" w:eastAsia="仿宋" w:cs="仿宋"/>
          <w:sz w:val="32"/>
        </w:rPr>
        <w:t>17</w:t>
      </w:r>
      <w:r>
        <w:rPr>
          <w:rFonts w:hint="eastAsia" w:ascii="仿宋" w:hAnsi="仿宋" w:eastAsia="仿宋" w:cs="仿宋"/>
          <w:sz w:val="32"/>
        </w:rPr>
        <w:t>万元；单位医疗支出</w:t>
      </w:r>
      <w:r>
        <w:rPr>
          <w:rFonts w:ascii="仿宋" w:hAnsi="仿宋" w:eastAsia="仿宋" w:cs="仿宋"/>
          <w:sz w:val="32"/>
        </w:rPr>
        <w:t>31.34</w:t>
      </w:r>
      <w:r>
        <w:rPr>
          <w:rFonts w:hint="eastAsia" w:ascii="仿宋" w:hAnsi="仿宋" w:eastAsia="仿宋" w:cs="仿宋"/>
          <w:sz w:val="32"/>
        </w:rPr>
        <w:t>万元；优抚对象医疗支出</w:t>
      </w:r>
      <w:r>
        <w:rPr>
          <w:rFonts w:ascii="仿宋" w:hAnsi="仿宋" w:eastAsia="仿宋" w:cs="仿宋"/>
          <w:sz w:val="32"/>
        </w:rPr>
        <w:t>45</w:t>
      </w:r>
      <w:r>
        <w:rPr>
          <w:rFonts w:hint="eastAsia" w:ascii="仿宋" w:hAnsi="仿宋" w:eastAsia="仿宋" w:cs="仿宋"/>
          <w:sz w:val="32"/>
        </w:rPr>
        <w:t>万元。</w:t>
      </w:r>
    </w:p>
    <w:p>
      <w:pPr>
        <w:ind w:firstLine="640"/>
        <w:jc w:val="left"/>
        <w:rPr>
          <w:rFonts w:ascii="黑体" w:hAnsi="黑体" w:eastAsia="黑体" w:cs="黑体"/>
          <w:sz w:val="32"/>
        </w:rPr>
      </w:pPr>
      <w:r>
        <w:rPr>
          <w:rFonts w:hint="eastAsia" w:ascii="黑体" w:hAnsi="黑体" w:eastAsia="黑体" w:cs="黑体"/>
          <w:sz w:val="32"/>
        </w:rPr>
        <w:t>六、关于益阳市第五人民医院</w:t>
      </w:r>
      <w:r>
        <w:rPr>
          <w:rFonts w:ascii="黑体" w:hAnsi="黑体" w:eastAsia="黑体" w:cs="黑体"/>
          <w:sz w:val="32"/>
        </w:rPr>
        <w:t xml:space="preserve">2018 </w:t>
      </w:r>
      <w:r>
        <w:rPr>
          <w:rFonts w:hint="eastAsia"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 xml:space="preserve">2018 </w:t>
      </w:r>
      <w:r>
        <w:rPr>
          <w:rFonts w:hint="eastAsia" w:ascii="仿宋" w:hAnsi="仿宋" w:eastAsia="仿宋" w:cs="仿宋"/>
          <w:sz w:val="32"/>
        </w:rPr>
        <w:t>年度一般公共预算财政拨款基本支出</w:t>
      </w:r>
      <w:r>
        <w:rPr>
          <w:rFonts w:ascii="仿宋" w:hAnsi="仿宋" w:eastAsia="仿宋" w:cs="仿宋"/>
          <w:sz w:val="32"/>
        </w:rPr>
        <w:t>716.69</w:t>
      </w:r>
      <w:r>
        <w:rPr>
          <w:rFonts w:hint="eastAsia" w:ascii="仿宋" w:hAnsi="仿宋" w:eastAsia="仿宋" w:cs="仿宋"/>
          <w:sz w:val="32"/>
        </w:rPr>
        <w:t>万元，其中人员经费支出</w:t>
      </w:r>
      <w:r>
        <w:rPr>
          <w:rFonts w:ascii="仿宋" w:hAnsi="仿宋" w:eastAsia="仿宋" w:cs="仿宋"/>
          <w:sz w:val="32"/>
        </w:rPr>
        <w:t>631.69</w:t>
      </w:r>
      <w:r>
        <w:rPr>
          <w:rFonts w:hint="eastAsia" w:ascii="仿宋" w:hAnsi="仿宋" w:eastAsia="仿宋" w:cs="仿宋"/>
          <w:sz w:val="32"/>
        </w:rPr>
        <w:t>万元，主要包括：基本工资、津贴补贴，绩效工资，离休费，退休费等；公用经费支出</w:t>
      </w:r>
      <w:r>
        <w:rPr>
          <w:rFonts w:ascii="仿宋" w:hAnsi="仿宋" w:eastAsia="仿宋" w:cs="仿宋"/>
          <w:sz w:val="32"/>
        </w:rPr>
        <w:t xml:space="preserve"> 85</w:t>
      </w:r>
      <w:r>
        <w:rPr>
          <w:rFonts w:hint="eastAsia" w:ascii="仿宋" w:hAnsi="仿宋" w:eastAsia="仿宋" w:cs="仿宋"/>
          <w:sz w:val="32"/>
        </w:rPr>
        <w:t>万元。主要包括：办公费、印刷费，专用材料费，办公设备购置费等。</w:t>
      </w:r>
    </w:p>
    <w:p>
      <w:pPr>
        <w:ind w:firstLine="640"/>
        <w:jc w:val="left"/>
        <w:rPr>
          <w:rFonts w:ascii="黑体" w:hAnsi="黑体" w:eastAsia="黑体" w:cs="黑体"/>
          <w:sz w:val="32"/>
        </w:rPr>
      </w:pPr>
      <w:r>
        <w:rPr>
          <w:rFonts w:hint="eastAsia" w:ascii="黑体" w:hAnsi="黑体" w:eastAsia="黑体" w:cs="黑体"/>
          <w:sz w:val="32"/>
        </w:rPr>
        <w:t>七、关于益阳市第五人民医院</w:t>
      </w:r>
      <w:r>
        <w:rPr>
          <w:rFonts w:ascii="黑体" w:hAnsi="黑体" w:eastAsia="黑体" w:cs="黑体"/>
          <w:sz w:val="32"/>
        </w:rPr>
        <w:t xml:space="preserve">2018 </w:t>
      </w:r>
      <w:r>
        <w:rPr>
          <w:rFonts w:hint="eastAsia"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ascii="仿宋" w:hAnsi="仿宋" w:eastAsia="仿宋" w:cs="仿宋"/>
          <w:sz w:val="32"/>
        </w:rPr>
        <w:t xml:space="preserve">2018 </w:t>
      </w:r>
      <w:r>
        <w:rPr>
          <w:rFonts w:hint="eastAsia" w:ascii="仿宋" w:hAnsi="仿宋" w:eastAsia="仿宋" w:cs="仿宋"/>
          <w:sz w:val="32"/>
        </w:rPr>
        <w:t>年度政府性基金预算财政拨款收入总计</w:t>
      </w:r>
      <w:r>
        <w:rPr>
          <w:rFonts w:ascii="仿宋" w:hAnsi="仿宋" w:eastAsia="仿宋" w:cs="仿宋"/>
          <w:sz w:val="32"/>
        </w:rPr>
        <w:t>112</w:t>
      </w:r>
      <w:r>
        <w:rPr>
          <w:rFonts w:hint="eastAsia" w:ascii="仿宋" w:hAnsi="仿宋" w:eastAsia="仿宋" w:cs="仿宋"/>
          <w:sz w:val="32"/>
        </w:rPr>
        <w:t>万元，比上年同期减少</w:t>
      </w:r>
      <w:r>
        <w:rPr>
          <w:rFonts w:ascii="仿宋" w:hAnsi="仿宋" w:eastAsia="仿宋" w:cs="仿宋"/>
          <w:sz w:val="32"/>
        </w:rPr>
        <w:t>668</w:t>
      </w:r>
      <w:r>
        <w:rPr>
          <w:rFonts w:hint="eastAsia" w:ascii="仿宋" w:hAnsi="仿宋" w:eastAsia="仿宋" w:cs="仿宋"/>
          <w:sz w:val="32"/>
        </w:rPr>
        <w:t>万元，下降</w:t>
      </w:r>
      <w:r>
        <w:rPr>
          <w:rFonts w:ascii="仿宋" w:hAnsi="仿宋" w:eastAsia="仿宋" w:cs="仿宋"/>
          <w:sz w:val="32"/>
        </w:rPr>
        <w:t>85.64%</w:t>
      </w:r>
      <w:r>
        <w:rPr>
          <w:rFonts w:hint="eastAsia" w:ascii="仿宋" w:hAnsi="仿宋" w:eastAsia="仿宋" w:cs="仿宋"/>
          <w:sz w:val="32"/>
        </w:rPr>
        <w:t>；政府性基金预算财政拨款支出总计</w:t>
      </w:r>
      <w:r>
        <w:rPr>
          <w:rFonts w:ascii="仿宋" w:hAnsi="仿宋" w:eastAsia="仿宋" w:cs="仿宋"/>
          <w:sz w:val="32"/>
        </w:rPr>
        <w:t>69.2</w:t>
      </w:r>
      <w:r>
        <w:rPr>
          <w:rFonts w:hint="eastAsia" w:ascii="仿宋" w:hAnsi="仿宋" w:eastAsia="仿宋" w:cs="仿宋"/>
          <w:sz w:val="32"/>
        </w:rPr>
        <w:t>万元，比上年同期减少</w:t>
      </w:r>
      <w:r>
        <w:rPr>
          <w:rFonts w:ascii="仿宋" w:hAnsi="仿宋" w:eastAsia="仿宋" w:cs="仿宋"/>
          <w:sz w:val="32"/>
        </w:rPr>
        <w:t>1919.34</w:t>
      </w:r>
      <w:r>
        <w:rPr>
          <w:rFonts w:hint="eastAsia" w:ascii="仿宋" w:hAnsi="仿宋" w:eastAsia="仿宋" w:cs="仿宋"/>
          <w:sz w:val="32"/>
        </w:rPr>
        <w:t>万元，下降</w:t>
      </w:r>
      <w:r>
        <w:rPr>
          <w:rFonts w:ascii="仿宋" w:hAnsi="仿宋" w:eastAsia="仿宋" w:cs="仿宋"/>
          <w:sz w:val="32"/>
        </w:rPr>
        <w:t>96.52%</w:t>
      </w:r>
      <w:r>
        <w:rPr>
          <w:rFonts w:hint="eastAsia" w:ascii="仿宋" w:hAnsi="仿宋" w:eastAsia="仿宋" w:cs="仿宋"/>
          <w:sz w:val="32"/>
        </w:rPr>
        <w:t>。主要原因：</w:t>
      </w:r>
      <w:r>
        <w:rPr>
          <w:rFonts w:ascii="仿宋" w:hAnsi="仿宋" w:eastAsia="仿宋" w:cs="仿宋"/>
          <w:sz w:val="32"/>
        </w:rPr>
        <w:t xml:space="preserve">2018 </w:t>
      </w:r>
      <w:r>
        <w:rPr>
          <w:rFonts w:hint="eastAsia" w:ascii="仿宋" w:hAnsi="仿宋" w:eastAsia="仿宋" w:cs="仿宋"/>
          <w:sz w:val="32"/>
        </w:rPr>
        <w:t>年度政府性基金预算财政拨款收入中无项目资金；</w:t>
      </w:r>
      <w:r>
        <w:rPr>
          <w:rFonts w:ascii="仿宋" w:hAnsi="仿宋" w:eastAsia="仿宋" w:cs="仿宋"/>
          <w:sz w:val="32"/>
        </w:rPr>
        <w:t>2018</w:t>
      </w:r>
      <w:r>
        <w:rPr>
          <w:rFonts w:hint="eastAsia" w:ascii="仿宋" w:hAnsi="仿宋" w:eastAsia="仿宋" w:cs="仿宋"/>
          <w:sz w:val="32"/>
        </w:rPr>
        <w:t>年政府性基金预算财政拨款支出中无项目支出。</w:t>
      </w:r>
    </w:p>
    <w:p>
      <w:pPr>
        <w:ind w:firstLine="640"/>
        <w:jc w:val="left"/>
        <w:rPr>
          <w:rFonts w:ascii="仿宋" w:hAnsi="仿宋" w:eastAsia="仿宋" w:cs="仿宋"/>
          <w:sz w:val="32"/>
        </w:rPr>
      </w:pPr>
      <w:r>
        <w:rPr>
          <w:rFonts w:hint="eastAsia"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其他（类）支出</w:t>
      </w:r>
      <w:r>
        <w:rPr>
          <w:rFonts w:ascii="仿宋" w:hAnsi="仿宋" w:eastAsia="仿宋" w:cs="仿宋"/>
          <w:sz w:val="32"/>
        </w:rPr>
        <w:t xml:space="preserve"> 69.2</w:t>
      </w:r>
      <w:r>
        <w:rPr>
          <w:rFonts w:hint="eastAsia" w:ascii="仿宋" w:hAnsi="仿宋" w:eastAsia="仿宋" w:cs="仿宋"/>
          <w:sz w:val="32"/>
        </w:rPr>
        <w:t>万元，占</w:t>
      </w:r>
      <w:r>
        <w:rPr>
          <w:rFonts w:ascii="仿宋" w:hAnsi="仿宋" w:eastAsia="仿宋" w:cs="仿宋"/>
          <w:sz w:val="32"/>
        </w:rPr>
        <w:t>100%</w:t>
      </w:r>
      <w:r>
        <w:rPr>
          <w:rFonts w:hint="eastAsia" w:ascii="仿宋" w:hAnsi="仿宋" w:eastAsia="仿宋" w:cs="仿宋"/>
          <w:sz w:val="32"/>
        </w:rPr>
        <w:t>，无项目（类）支出</w:t>
      </w:r>
    </w:p>
    <w:p>
      <w:pPr>
        <w:ind w:firstLine="640"/>
        <w:jc w:val="left"/>
        <w:rPr>
          <w:rFonts w:ascii="仿宋" w:hAnsi="仿宋" w:eastAsia="仿宋" w:cs="仿宋"/>
          <w:sz w:val="32"/>
        </w:rPr>
      </w:pPr>
      <w:r>
        <w:rPr>
          <w:rFonts w:hint="eastAsia"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其他（类）彩票公益金用于社会福利支出财政拨款支出</w:t>
      </w:r>
      <w:r>
        <w:rPr>
          <w:rFonts w:ascii="仿宋" w:hAnsi="仿宋" w:eastAsia="仿宋" w:cs="仿宋"/>
          <w:sz w:val="32"/>
        </w:rPr>
        <w:t xml:space="preserve"> 69.32</w:t>
      </w:r>
      <w:r>
        <w:rPr>
          <w:rFonts w:hint="eastAsia" w:ascii="仿宋" w:hAnsi="仿宋" w:eastAsia="仿宋" w:cs="仿宋"/>
          <w:sz w:val="32"/>
        </w:rPr>
        <w:t>万元，主要用于基本支出</w:t>
      </w:r>
      <w:r>
        <w:rPr>
          <w:rFonts w:ascii="仿宋" w:hAnsi="仿宋" w:eastAsia="仿宋" w:cs="仿宋"/>
          <w:sz w:val="32"/>
        </w:rPr>
        <w:t>69.2</w:t>
      </w:r>
      <w:r>
        <w:rPr>
          <w:rFonts w:hint="eastAsia" w:ascii="仿宋" w:hAnsi="仿宋" w:eastAsia="仿宋" w:cs="仿宋"/>
          <w:sz w:val="32"/>
        </w:rPr>
        <w:t>万元，占</w:t>
      </w:r>
      <w:r>
        <w:rPr>
          <w:rFonts w:ascii="仿宋" w:hAnsi="仿宋" w:eastAsia="仿宋" w:cs="仿宋"/>
          <w:sz w:val="32"/>
        </w:rPr>
        <w:t>100%</w:t>
      </w:r>
      <w:r>
        <w:rPr>
          <w:rFonts w:hint="eastAsia" w:ascii="仿宋" w:hAnsi="仿宋" w:eastAsia="仿宋" w:cs="仿宋"/>
          <w:sz w:val="32"/>
        </w:rPr>
        <w:t>。</w:t>
      </w:r>
    </w:p>
    <w:p>
      <w:pPr>
        <w:ind w:firstLine="640"/>
        <w:jc w:val="left"/>
        <w:rPr>
          <w:rFonts w:ascii="黑体" w:hAnsi="黑体" w:eastAsia="黑体" w:cs="黑体"/>
          <w:sz w:val="32"/>
        </w:rPr>
      </w:pPr>
      <w:r>
        <w:rPr>
          <w:rFonts w:hint="eastAsia" w:ascii="黑体" w:hAnsi="黑体" w:eastAsia="黑体" w:cs="黑体"/>
          <w:sz w:val="32"/>
        </w:rPr>
        <w:t>八、关于益阳市第五人民医院</w:t>
      </w:r>
      <w:r>
        <w:rPr>
          <w:rFonts w:ascii="黑体" w:hAnsi="黑体" w:eastAsia="黑体" w:cs="黑体"/>
          <w:sz w:val="32"/>
        </w:rPr>
        <w:t xml:space="preserve">2018 </w:t>
      </w:r>
      <w:r>
        <w:rPr>
          <w:rFonts w:hint="eastAsia"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ascii="楷体" w:hAnsi="楷体" w:eastAsia="楷体" w:cs="楷体"/>
          <w:sz w:val="32"/>
        </w:rPr>
      </w:pPr>
      <w:r>
        <w:rPr>
          <w:rFonts w:hint="eastAsia" w:ascii="仿宋" w:hAnsi="仿宋" w:eastAsia="仿宋" w:cs="仿宋"/>
          <w:sz w:val="32"/>
        </w:rPr>
        <w:t>2018年度无一般公共预算财政拨款经费；单位三公经费支出由单位自有资金安排，2018年单位三公经费预算数为131万元由单位自有资金安排，其中公务接待预算数110万元；公务运行经费21万元；无因公出国出境预算和公务用车购置预算；2018年三公经费自有资金决算数为13万元；其中公务接待决算金额12万元；公务运行经费决算金额1万元，无因公出国出境决算金额和公务用车购置经费决算金额；同比预算金额下降90%；同比2017年决算金额下降90%；主要原因是厉行节约,其中：因公出国（境）费支出决算为</w:t>
      </w:r>
      <w:r>
        <w:rPr>
          <w:rFonts w:ascii="仿宋" w:hAnsi="仿宋" w:eastAsia="仿宋" w:cs="仿宋"/>
          <w:sz w:val="32"/>
        </w:rPr>
        <w:t xml:space="preserve"> 0</w:t>
      </w:r>
      <w:r>
        <w:rPr>
          <w:rFonts w:hint="eastAsia" w:ascii="仿宋" w:hAnsi="仿宋" w:eastAsia="仿宋" w:cs="仿宋"/>
          <w:sz w:val="32"/>
        </w:rPr>
        <w:t>万元，完成预算的</w:t>
      </w:r>
      <w:r>
        <w:rPr>
          <w:rFonts w:ascii="仿宋" w:hAnsi="仿宋" w:eastAsia="仿宋" w:cs="仿宋"/>
          <w:sz w:val="32"/>
        </w:rPr>
        <w:t>0%</w:t>
      </w:r>
      <w:r>
        <w:rPr>
          <w:rFonts w:hint="eastAsia" w:ascii="仿宋" w:hAnsi="仿宋" w:eastAsia="仿宋" w:cs="仿宋"/>
          <w:sz w:val="32"/>
        </w:rPr>
        <w:t>；公务用车购置及运行费支出决算为</w:t>
      </w:r>
      <w:r>
        <w:rPr>
          <w:rFonts w:ascii="仿宋" w:hAnsi="仿宋" w:eastAsia="仿宋" w:cs="仿宋"/>
          <w:sz w:val="32"/>
        </w:rPr>
        <w:t>1</w:t>
      </w:r>
      <w:r>
        <w:rPr>
          <w:rFonts w:hint="eastAsia" w:ascii="仿宋" w:hAnsi="仿宋" w:eastAsia="仿宋" w:cs="仿宋"/>
          <w:sz w:val="32"/>
        </w:rPr>
        <w:t>万元，完成预算的5</w:t>
      </w:r>
      <w:r>
        <w:rPr>
          <w:rFonts w:ascii="仿宋" w:hAnsi="仿宋" w:eastAsia="仿宋" w:cs="仿宋"/>
          <w:sz w:val="32"/>
        </w:rPr>
        <w:t>%</w:t>
      </w:r>
      <w:r>
        <w:rPr>
          <w:rFonts w:hint="eastAsia" w:ascii="仿宋" w:hAnsi="仿宋" w:eastAsia="仿宋" w:cs="仿宋"/>
          <w:sz w:val="32"/>
        </w:rPr>
        <w:t>；公务接待费支出决算为12万元，完成预算的11</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 xml:space="preserve">2018 </w:t>
      </w:r>
      <w:r>
        <w:rPr>
          <w:rFonts w:hint="eastAsia" w:ascii="仿宋" w:hAnsi="仿宋" w:eastAsia="仿宋" w:cs="仿宋"/>
          <w:sz w:val="32"/>
        </w:rPr>
        <w:t>年度“三公”经费支出决算数小于预算数的主要原因：厉行节约。</w:t>
      </w:r>
    </w:p>
    <w:p>
      <w:pPr>
        <w:ind w:firstLine="640"/>
        <w:jc w:val="left"/>
        <w:rPr>
          <w:rFonts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 xml:space="preserve">2018 </w:t>
      </w:r>
      <w:r>
        <w:rPr>
          <w:rFonts w:hint="eastAsia" w:ascii="仿宋" w:hAnsi="仿宋" w:eastAsia="仿宋" w:cs="仿宋"/>
          <w:sz w:val="32"/>
        </w:rPr>
        <w:t>年度“三公”经费财政拨款支出决算为</w:t>
      </w:r>
      <w:r>
        <w:rPr>
          <w:rFonts w:ascii="仿宋" w:hAnsi="仿宋" w:eastAsia="仿宋" w:cs="仿宋"/>
          <w:sz w:val="32"/>
        </w:rPr>
        <w:t>0</w:t>
      </w:r>
      <w:r>
        <w:rPr>
          <w:rFonts w:hint="eastAsia" w:ascii="仿宋" w:hAnsi="仿宋" w:eastAsia="仿宋" w:cs="仿宋"/>
          <w:sz w:val="32"/>
        </w:rPr>
        <w:t>万元，其中：因公出国（境）费支出决算为</w:t>
      </w:r>
      <w:r>
        <w:rPr>
          <w:rFonts w:ascii="仿宋" w:hAnsi="仿宋" w:eastAsia="仿宋" w:cs="仿宋"/>
          <w:sz w:val="32"/>
        </w:rPr>
        <w:t xml:space="preserve"> 0</w:t>
      </w:r>
      <w:r>
        <w:rPr>
          <w:rFonts w:hint="eastAsia" w:ascii="仿宋" w:hAnsi="仿宋" w:eastAsia="仿宋" w:cs="仿宋"/>
          <w:sz w:val="32"/>
        </w:rPr>
        <w:t>万元，占</w:t>
      </w:r>
      <w:r>
        <w:rPr>
          <w:rFonts w:ascii="仿宋" w:hAnsi="仿宋" w:eastAsia="仿宋" w:cs="仿宋"/>
          <w:sz w:val="32"/>
        </w:rPr>
        <w:t>0%</w:t>
      </w:r>
      <w:r>
        <w:rPr>
          <w:rFonts w:hint="eastAsia" w:ascii="仿宋" w:hAnsi="仿宋" w:eastAsia="仿宋" w:cs="仿宋"/>
          <w:sz w:val="32"/>
        </w:rPr>
        <w:t>；公务用车购置及运行费支出决算为</w:t>
      </w:r>
      <w:r>
        <w:rPr>
          <w:rFonts w:ascii="仿宋" w:hAnsi="仿宋" w:eastAsia="仿宋" w:cs="仿宋"/>
          <w:sz w:val="32"/>
        </w:rPr>
        <w:t>0</w:t>
      </w:r>
      <w:r>
        <w:rPr>
          <w:rFonts w:hint="eastAsia" w:ascii="仿宋" w:hAnsi="仿宋" w:eastAsia="仿宋" w:cs="仿宋"/>
          <w:sz w:val="32"/>
        </w:rPr>
        <w:t>万元，占</w:t>
      </w:r>
      <w:r>
        <w:rPr>
          <w:rFonts w:ascii="仿宋" w:hAnsi="仿宋" w:eastAsia="仿宋" w:cs="仿宋"/>
          <w:sz w:val="32"/>
        </w:rPr>
        <w:t>0%</w:t>
      </w:r>
      <w:r>
        <w:rPr>
          <w:rFonts w:hint="eastAsia" w:ascii="仿宋" w:hAnsi="仿宋" w:eastAsia="仿宋" w:cs="仿宋"/>
          <w:sz w:val="32"/>
        </w:rPr>
        <w:t>；公务接待费支出决算为</w:t>
      </w:r>
      <w:r>
        <w:rPr>
          <w:rFonts w:ascii="仿宋" w:hAnsi="仿宋" w:eastAsia="仿宋" w:cs="仿宋"/>
          <w:sz w:val="32"/>
        </w:rPr>
        <w:t xml:space="preserve"> 0</w:t>
      </w:r>
      <w:r>
        <w:rPr>
          <w:rFonts w:hint="eastAsia" w:ascii="仿宋" w:hAnsi="仿宋" w:eastAsia="仿宋" w:cs="仿宋"/>
          <w:sz w:val="32"/>
        </w:rPr>
        <w:t>万元，占</w:t>
      </w:r>
      <w:r>
        <w:rPr>
          <w:rFonts w:ascii="仿宋" w:hAnsi="仿宋" w:eastAsia="仿宋" w:cs="仿宋"/>
          <w:sz w:val="32"/>
        </w:rPr>
        <w:t>0%</w:t>
      </w:r>
      <w:r>
        <w:rPr>
          <w:rFonts w:hint="eastAsia" w:ascii="仿宋" w:hAnsi="仿宋" w:eastAsia="仿宋" w:cs="仿宋"/>
          <w:sz w:val="32"/>
        </w:rPr>
        <w:t>。</w:t>
      </w:r>
      <w:r>
        <w:rPr>
          <w:rFonts w:ascii="仿宋" w:hAnsi="仿宋" w:eastAsia="仿宋" w:cs="仿宋"/>
          <w:sz w:val="32"/>
        </w:rPr>
        <w:t xml:space="preserve">2018 </w:t>
      </w:r>
      <w:r>
        <w:rPr>
          <w:rFonts w:hint="eastAsia" w:ascii="仿宋" w:hAnsi="仿宋" w:eastAsia="仿宋" w:cs="仿宋"/>
          <w:sz w:val="32"/>
        </w:rPr>
        <w:t>年度“三公”经费支出决算数小于上年决算数的主要原因：厉行节约。</w:t>
      </w:r>
    </w:p>
    <w:p>
      <w:pPr>
        <w:ind w:firstLine="640"/>
        <w:jc w:val="left"/>
        <w:rPr>
          <w:rFonts w:ascii="楷体" w:hAnsi="楷体" w:eastAsia="楷体" w:cs="楷体"/>
          <w:sz w:val="32"/>
        </w:rPr>
      </w:pPr>
      <w:r>
        <w:rPr>
          <w:rFonts w:ascii="楷体" w:hAnsi="楷体" w:eastAsia="楷体" w:cs="楷体"/>
          <w:sz w:val="32"/>
        </w:rPr>
        <w:t>1</w:t>
      </w:r>
      <w:r>
        <w:rPr>
          <w:rFonts w:hint="eastAsia" w:ascii="楷体" w:hAnsi="楷体" w:eastAsia="楷体" w:cs="楷体"/>
          <w:sz w:val="32"/>
        </w:rPr>
        <w:t>、因公出国（境）情况说明</w:t>
      </w:r>
    </w:p>
    <w:p>
      <w:pPr>
        <w:ind w:firstLine="640"/>
        <w:jc w:val="left"/>
        <w:rPr>
          <w:rFonts w:ascii="仿宋" w:hAnsi="仿宋" w:eastAsia="仿宋" w:cs="仿宋"/>
          <w:sz w:val="32"/>
        </w:rPr>
      </w:pPr>
      <w:r>
        <w:rPr>
          <w:rFonts w:hint="eastAsia" w:ascii="仿宋" w:hAnsi="仿宋" w:eastAsia="仿宋" w:cs="仿宋"/>
          <w:sz w:val="32"/>
        </w:rPr>
        <w:t>因公出国（境）团组数</w:t>
      </w:r>
      <w:r>
        <w:rPr>
          <w:rFonts w:ascii="仿宋" w:hAnsi="仿宋" w:eastAsia="仿宋" w:cs="仿宋"/>
          <w:sz w:val="32"/>
        </w:rPr>
        <w:t>0</w:t>
      </w:r>
      <w:r>
        <w:rPr>
          <w:rFonts w:hint="eastAsia" w:ascii="仿宋" w:hAnsi="仿宋" w:eastAsia="仿宋" w:cs="仿宋"/>
          <w:sz w:val="32"/>
        </w:rPr>
        <w:t>个，</w:t>
      </w:r>
      <w:r>
        <w:rPr>
          <w:rFonts w:ascii="仿宋" w:hAnsi="仿宋" w:eastAsia="仿宋" w:cs="仿宋"/>
          <w:sz w:val="32"/>
        </w:rPr>
        <w:t>0</w:t>
      </w:r>
      <w:r>
        <w:rPr>
          <w:rFonts w:hint="eastAsia" w:ascii="仿宋" w:hAnsi="仿宋" w:eastAsia="仿宋" w:cs="仿宋"/>
          <w:sz w:val="32"/>
        </w:rPr>
        <w:t>人，因公出国（境）的开支内容：</w:t>
      </w:r>
    </w:p>
    <w:p>
      <w:pPr>
        <w:ind w:firstLine="640"/>
        <w:jc w:val="left"/>
        <w:rPr>
          <w:rFonts w:ascii="楷体" w:hAnsi="楷体" w:eastAsia="楷体" w:cs="楷体"/>
          <w:sz w:val="32"/>
        </w:rPr>
      </w:pPr>
      <w:r>
        <w:rPr>
          <w:rFonts w:ascii="楷体" w:hAnsi="楷体" w:eastAsia="楷体" w:cs="楷体"/>
          <w:sz w:val="32"/>
        </w:rPr>
        <w:t>2</w:t>
      </w:r>
      <w:r>
        <w:rPr>
          <w:rFonts w:hint="eastAsia" w:ascii="楷体" w:hAnsi="楷体" w:eastAsia="楷体" w:cs="楷体"/>
          <w:sz w:val="32"/>
        </w:rPr>
        <w:t>、公务用车购置及运行经费情况说明</w:t>
      </w:r>
    </w:p>
    <w:p>
      <w:pPr>
        <w:ind w:firstLine="640"/>
        <w:jc w:val="left"/>
        <w:rPr>
          <w:rFonts w:ascii="仿宋" w:hAnsi="仿宋" w:eastAsia="仿宋" w:cs="仿宋"/>
          <w:sz w:val="32"/>
        </w:rPr>
      </w:pPr>
      <w:r>
        <w:rPr>
          <w:rFonts w:hint="eastAsia" w:ascii="仿宋" w:hAnsi="仿宋" w:eastAsia="仿宋" w:cs="仿宋"/>
          <w:sz w:val="32"/>
        </w:rPr>
        <w:t>公务用车购置支出：</w:t>
      </w:r>
      <w:r>
        <w:rPr>
          <w:rFonts w:ascii="仿宋" w:hAnsi="仿宋" w:eastAsia="仿宋" w:cs="仿宋"/>
          <w:sz w:val="32"/>
        </w:rPr>
        <w:t>0</w:t>
      </w:r>
      <w:r>
        <w:rPr>
          <w:rFonts w:hint="eastAsia" w:ascii="仿宋" w:hAnsi="仿宋" w:eastAsia="仿宋" w:cs="仿宋"/>
          <w:sz w:val="32"/>
        </w:rPr>
        <w:t>万元，购置数</w:t>
      </w:r>
      <w:r>
        <w:rPr>
          <w:rFonts w:ascii="仿宋" w:hAnsi="仿宋" w:eastAsia="仿宋" w:cs="仿宋"/>
          <w:sz w:val="32"/>
        </w:rPr>
        <w:t>0</w:t>
      </w:r>
      <w:r>
        <w:rPr>
          <w:rFonts w:hint="eastAsia" w:ascii="仿宋" w:hAnsi="仿宋" w:eastAsia="仿宋" w:cs="仿宋"/>
          <w:sz w:val="32"/>
        </w:rPr>
        <w:t>台，保有量</w:t>
      </w:r>
      <w:r>
        <w:rPr>
          <w:rFonts w:ascii="仿宋" w:hAnsi="仿宋" w:eastAsia="仿宋" w:cs="仿宋"/>
          <w:sz w:val="32"/>
        </w:rPr>
        <w:t>0</w:t>
      </w:r>
      <w:r>
        <w:rPr>
          <w:rFonts w:hint="eastAsia" w:ascii="仿宋" w:hAnsi="仿宋" w:eastAsia="仿宋" w:cs="仿宋"/>
          <w:sz w:val="32"/>
        </w:rPr>
        <w:t>台</w:t>
      </w:r>
    </w:p>
    <w:p>
      <w:pPr>
        <w:ind w:firstLine="640"/>
        <w:jc w:val="left"/>
        <w:rPr>
          <w:rFonts w:ascii="仿宋" w:hAnsi="仿宋" w:eastAsia="仿宋" w:cs="仿宋"/>
          <w:sz w:val="32"/>
        </w:rPr>
      </w:pPr>
      <w:r>
        <w:rPr>
          <w:rFonts w:hint="eastAsia" w:ascii="仿宋" w:hAnsi="仿宋" w:eastAsia="仿宋" w:cs="仿宋"/>
          <w:sz w:val="32"/>
        </w:rPr>
        <w:t>运行经费支出：</w:t>
      </w:r>
      <w:r>
        <w:rPr>
          <w:rFonts w:ascii="仿宋" w:hAnsi="仿宋" w:eastAsia="仿宋" w:cs="仿宋"/>
          <w:sz w:val="32"/>
        </w:rPr>
        <w:t>0</w:t>
      </w:r>
      <w:r>
        <w:rPr>
          <w:rFonts w:hint="eastAsia" w:ascii="仿宋" w:hAnsi="仿宋" w:eastAsia="仿宋" w:cs="仿宋"/>
          <w:sz w:val="32"/>
        </w:rPr>
        <w:t>万元。</w:t>
      </w:r>
    </w:p>
    <w:p>
      <w:pPr>
        <w:ind w:firstLine="640"/>
        <w:jc w:val="left"/>
        <w:rPr>
          <w:rFonts w:ascii="楷体" w:hAnsi="楷体" w:eastAsia="楷体" w:cs="楷体"/>
          <w:sz w:val="32"/>
        </w:rPr>
      </w:pPr>
      <w:r>
        <w:rPr>
          <w:rFonts w:ascii="楷体" w:hAnsi="楷体" w:eastAsia="楷体" w:cs="楷体"/>
          <w:sz w:val="32"/>
        </w:rPr>
        <w:t>3</w:t>
      </w:r>
      <w:r>
        <w:rPr>
          <w:rFonts w:hint="eastAsia" w:ascii="楷体" w:hAnsi="楷体" w:eastAsia="楷体" w:cs="楷体"/>
          <w:sz w:val="32"/>
        </w:rPr>
        <w:t>、公务接待情况说明</w:t>
      </w:r>
    </w:p>
    <w:p>
      <w:pPr>
        <w:ind w:firstLine="640"/>
        <w:jc w:val="left"/>
        <w:rPr>
          <w:rFonts w:ascii="仿宋" w:hAnsi="仿宋" w:eastAsia="仿宋" w:cs="仿宋"/>
          <w:sz w:val="32"/>
        </w:rPr>
      </w:pPr>
      <w:r>
        <w:rPr>
          <w:rFonts w:hint="eastAsia" w:ascii="仿宋" w:hAnsi="仿宋" w:eastAsia="仿宋" w:cs="仿宋"/>
          <w:sz w:val="32"/>
        </w:rPr>
        <w:t>公务接待支出</w:t>
      </w:r>
      <w:r>
        <w:rPr>
          <w:rFonts w:ascii="仿宋" w:hAnsi="仿宋" w:eastAsia="仿宋" w:cs="仿宋"/>
          <w:sz w:val="32"/>
        </w:rPr>
        <w:t>0</w:t>
      </w:r>
      <w:r>
        <w:rPr>
          <w:rFonts w:hint="eastAsia" w:ascii="仿宋" w:hAnsi="仿宋" w:eastAsia="仿宋" w:cs="仿宋"/>
          <w:sz w:val="32"/>
        </w:rPr>
        <w:t>万元，国内公务接待</w:t>
      </w:r>
      <w:r>
        <w:rPr>
          <w:rFonts w:ascii="仿宋" w:hAnsi="仿宋" w:eastAsia="仿宋" w:cs="仿宋"/>
          <w:sz w:val="32"/>
        </w:rPr>
        <w:t>0</w:t>
      </w:r>
      <w:r>
        <w:rPr>
          <w:rFonts w:hint="eastAsia" w:ascii="仿宋" w:hAnsi="仿宋" w:eastAsia="仿宋" w:cs="仿宋"/>
          <w:sz w:val="32"/>
        </w:rPr>
        <w:t>批次，接待</w:t>
      </w:r>
      <w:r>
        <w:rPr>
          <w:rFonts w:ascii="仿宋" w:hAnsi="仿宋" w:eastAsia="仿宋" w:cs="仿宋"/>
          <w:sz w:val="32"/>
        </w:rPr>
        <w:t>0</w:t>
      </w:r>
      <w:r>
        <w:rPr>
          <w:rFonts w:hint="eastAsia" w:ascii="仿宋" w:hAnsi="仿宋" w:eastAsia="仿宋" w:cs="仿宋"/>
          <w:sz w:val="32"/>
        </w:rPr>
        <w:t>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九、关于</w:t>
      </w:r>
      <w:r>
        <w:rPr>
          <w:rFonts w:ascii="黑体" w:hAnsi="黑体" w:eastAsia="黑体" w:cs="黑体"/>
          <w:sz w:val="32"/>
        </w:rPr>
        <w:t xml:space="preserve"> 2018 </w:t>
      </w:r>
      <w:r>
        <w:rPr>
          <w:rFonts w:hint="eastAsia" w:ascii="黑体" w:hAnsi="黑体" w:eastAsia="黑体" w:cs="黑体"/>
          <w:sz w:val="32"/>
        </w:rPr>
        <w:t>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w:t>
      </w:r>
      <w:r>
        <w:rPr>
          <w:rFonts w:ascii="楷体" w:hAnsi="楷体" w:eastAsia="楷体" w:cs="楷体"/>
          <w:sz w:val="32"/>
        </w:rPr>
        <w:t xml:space="preserve"> </w:t>
      </w:r>
      <w:r>
        <w:rPr>
          <w:rFonts w:hint="eastAsia" w:ascii="楷体" w:hAnsi="楷体" w:eastAsia="楷体" w:cs="楷体"/>
          <w:sz w:val="32"/>
        </w:rPr>
        <w:t>。</w:t>
      </w:r>
    </w:p>
    <w:p>
      <w:pPr>
        <w:ind w:firstLine="640"/>
        <w:jc w:val="left"/>
        <w:rPr>
          <w:rFonts w:ascii="楷体" w:hAnsi="楷体" w:eastAsia="楷体" w:cs="楷体"/>
          <w:sz w:val="32"/>
        </w:rPr>
      </w:pPr>
      <w:r>
        <w:rPr>
          <w:rFonts w:hint="eastAsia" w:ascii="仿宋" w:hAnsi="仿宋" w:eastAsia="仿宋" w:cs="仿宋"/>
          <w:sz w:val="32"/>
        </w:rPr>
        <w:t>根据预算绩效管理要求，市五医院组织开展了</w:t>
      </w:r>
      <w:r>
        <w:rPr>
          <w:rFonts w:ascii="仿宋" w:hAnsi="仿宋" w:eastAsia="仿宋" w:cs="仿宋"/>
          <w:sz w:val="32"/>
        </w:rPr>
        <w:t>2018</w:t>
      </w:r>
      <w:r>
        <w:rPr>
          <w:rFonts w:hint="eastAsia" w:ascii="仿宋" w:hAnsi="仿宋" w:eastAsia="仿宋" w:cs="仿宋"/>
          <w:sz w:val="32"/>
        </w:rPr>
        <w:t>年度部门整体预算支出绩效自评，其中，一般公共预算支出占支出总额的</w:t>
      </w:r>
      <w:r>
        <w:rPr>
          <w:rFonts w:ascii="仿宋" w:hAnsi="仿宋" w:eastAsia="仿宋" w:cs="仿宋"/>
          <w:sz w:val="32"/>
        </w:rPr>
        <w:t>13%</w:t>
      </w:r>
      <w:r>
        <w:rPr>
          <w:rFonts w:hint="eastAsia" w:ascii="仿宋" w:hAnsi="仿宋" w:eastAsia="仿宋" w:cs="仿宋"/>
          <w:sz w:val="32"/>
        </w:rPr>
        <w:t>。从评价情况来看，整体支出程序完整、规范，预算执行及时、有效，为上级有关部门决策提供了较为有力的支撑，绩效目标得到较好实现，绩效管理水平不断提高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w:t>
      </w:r>
      <w:r>
        <w:rPr>
          <w:rFonts w:ascii="楷体" w:hAnsi="楷体" w:eastAsia="楷体" w:cs="楷体"/>
          <w:sz w:val="32"/>
        </w:rPr>
        <w:t xml:space="preserve"> </w:t>
      </w:r>
      <w:r>
        <w:rPr>
          <w:rFonts w:hint="eastAsia" w:ascii="楷体" w:hAnsi="楷体" w:eastAsia="楷体" w:cs="楷体"/>
          <w:sz w:val="32"/>
        </w:rPr>
        <w:t>。无</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w:t>
      </w:r>
      <w:r>
        <w:rPr>
          <w:rFonts w:ascii="楷体" w:hAnsi="楷体" w:eastAsia="楷体" w:cs="楷体"/>
          <w:sz w:val="32"/>
        </w:rPr>
        <w:t xml:space="preserve"> </w:t>
      </w:r>
      <w:r>
        <w:rPr>
          <w:rFonts w:hint="eastAsia" w:ascii="楷体" w:hAnsi="楷体" w:eastAsia="楷体" w:cs="楷体"/>
          <w:sz w:val="32"/>
        </w:rPr>
        <w:t>结果</w:t>
      </w:r>
      <w:r>
        <w:rPr>
          <w:rFonts w:ascii="楷体" w:hAnsi="楷体" w:eastAsia="楷体" w:cs="楷体"/>
          <w:sz w:val="32"/>
        </w:rPr>
        <w:t xml:space="preserve"> </w:t>
      </w:r>
      <w:r>
        <w:rPr>
          <w:rFonts w:hint="eastAsia" w:ascii="楷体" w:hAnsi="楷体" w:eastAsia="楷体" w:cs="楷体"/>
          <w:sz w:val="32"/>
        </w:rPr>
        <w:t>无</w:t>
      </w:r>
    </w:p>
    <w:p>
      <w:pPr>
        <w:ind w:firstLine="640"/>
        <w:jc w:val="left"/>
        <w:rPr>
          <w:rFonts w:ascii="楷体" w:hAnsi="楷体" w:eastAsia="楷体" w:cs="楷体"/>
          <w:sz w:val="32"/>
        </w:rPr>
      </w:pPr>
      <w:r>
        <w:rPr>
          <w:rFonts w:hint="eastAsia" w:ascii="楷体" w:hAnsi="楷体" w:eastAsia="楷体" w:cs="楷体"/>
          <w:sz w:val="32"/>
        </w:rPr>
        <w:t>（四）预算绩效情况的说明。</w:t>
      </w:r>
    </w:p>
    <w:p>
      <w:pPr>
        <w:ind w:firstLine="640"/>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、预算执行方面，支出总额控制在预算总额以内</w:t>
      </w:r>
      <w:r>
        <w:rPr>
          <w:rFonts w:ascii="仿宋" w:hAnsi="仿宋" w:eastAsia="仿宋" w:cs="仿宋"/>
          <w:sz w:val="32"/>
        </w:rPr>
        <w:t>.</w:t>
      </w:r>
    </w:p>
    <w:p>
      <w:pPr>
        <w:ind w:firstLine="640"/>
        <w:rPr>
          <w:rFonts w:ascii="仿宋" w:hAnsi="仿宋" w:eastAsia="仿宋" w:cs="仿宋"/>
          <w:sz w:val="32"/>
        </w:rPr>
      </w:pPr>
      <w:r>
        <w:rPr>
          <w:rFonts w:ascii="仿宋" w:hAnsi="仿宋" w:eastAsia="仿宋" w:cs="仿宋"/>
          <w:sz w:val="32"/>
        </w:rPr>
        <w:t>2</w:t>
      </w:r>
      <w:r>
        <w:rPr>
          <w:rFonts w:hint="eastAsia" w:ascii="仿宋" w:hAnsi="仿宋" w:eastAsia="仿宋" w:cs="仿宋"/>
          <w:sz w:val="32"/>
        </w:rPr>
        <w:t>、预算管理方面，制度执行总体较为有效</w:t>
      </w:r>
      <w:r>
        <w:rPr>
          <w:rFonts w:ascii="仿宋" w:hAnsi="仿宋" w:eastAsia="仿宋" w:cs="仿宋"/>
          <w:sz w:val="32"/>
        </w:rPr>
        <w:t>.</w:t>
      </w:r>
    </w:p>
    <w:p>
      <w:pPr>
        <w:ind w:firstLine="640"/>
        <w:rPr>
          <w:rFonts w:ascii="仿宋" w:hAnsi="仿宋" w:eastAsia="仿宋" w:cs="仿宋"/>
          <w:sz w:val="32"/>
        </w:rPr>
      </w:pPr>
      <w:r>
        <w:rPr>
          <w:rFonts w:ascii="仿宋" w:hAnsi="仿宋" w:eastAsia="仿宋" w:cs="仿宋"/>
          <w:sz w:val="32"/>
        </w:rPr>
        <w:t>3</w:t>
      </w:r>
      <w:r>
        <w:rPr>
          <w:rFonts w:hint="eastAsia" w:ascii="仿宋" w:hAnsi="仿宋" w:eastAsia="仿宋" w:cs="仿宋"/>
          <w:sz w:val="32"/>
        </w:rPr>
        <w:t>、资产管理方面，建立了资产管理制度，定期进行了盘点和资产清理，总体执行较好</w:t>
      </w:r>
      <w:r>
        <w:rPr>
          <w:rFonts w:ascii="仿宋" w:hAnsi="仿宋" w:eastAsia="仿宋" w:cs="仿宋"/>
          <w:sz w:val="32"/>
        </w:rPr>
        <w:t>.</w:t>
      </w:r>
    </w:p>
    <w:p>
      <w:pPr>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十、其他重要事项的情况说明</w:t>
      </w:r>
    </w:p>
    <w:p>
      <w:pPr>
        <w:ind w:firstLine="640"/>
        <w:jc w:val="left"/>
        <w:rPr>
          <w:rFonts w:ascii="楷体" w:hAnsi="楷体" w:eastAsia="楷体" w:cs="楷体"/>
          <w:sz w:val="32"/>
        </w:rPr>
      </w:pPr>
      <w:r>
        <w:rPr>
          <w:rFonts w:hint="eastAsia" w:ascii="楷体" w:hAnsi="楷体" w:eastAsia="楷体" w:cs="楷体"/>
          <w:sz w:val="32"/>
        </w:rPr>
        <w:t>（一）预决算收支增减变化情况。</w:t>
      </w:r>
    </w:p>
    <w:p>
      <w:pPr>
        <w:ind w:firstLine="640" w:firstLineChars="200"/>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2018</w:t>
      </w:r>
      <w:r>
        <w:rPr>
          <w:rFonts w:hint="eastAsia" w:ascii="仿宋_GB2312" w:eastAsia="仿宋_GB2312"/>
          <w:sz w:val="32"/>
          <w:szCs w:val="32"/>
        </w:rPr>
        <w:t>年度预算收入为</w:t>
      </w:r>
      <w:r>
        <w:rPr>
          <w:rFonts w:ascii="仿宋_GB2312" w:eastAsia="仿宋_GB2312"/>
          <w:sz w:val="32"/>
          <w:szCs w:val="32"/>
        </w:rPr>
        <w:t>2233.47</w:t>
      </w:r>
      <w:r>
        <w:rPr>
          <w:rFonts w:hint="eastAsia" w:ascii="仿宋_GB2312" w:eastAsia="仿宋_GB2312"/>
          <w:sz w:val="32"/>
          <w:szCs w:val="32"/>
        </w:rPr>
        <w:t>万元，预算支出为</w:t>
      </w:r>
      <w:r>
        <w:rPr>
          <w:rFonts w:ascii="仿宋_GB2312" w:eastAsia="仿宋_GB2312"/>
          <w:sz w:val="32"/>
          <w:szCs w:val="32"/>
        </w:rPr>
        <w:t>4283.47</w:t>
      </w:r>
      <w:r>
        <w:rPr>
          <w:rFonts w:hint="eastAsia" w:ascii="仿宋_GB2312" w:eastAsia="仿宋_GB2312"/>
          <w:sz w:val="32"/>
          <w:szCs w:val="32"/>
        </w:rPr>
        <w:t>万元，决算收入为</w:t>
      </w:r>
      <w:r>
        <w:rPr>
          <w:rFonts w:ascii="仿宋_GB2312" w:eastAsia="仿宋_GB2312"/>
          <w:sz w:val="32"/>
          <w:szCs w:val="32"/>
        </w:rPr>
        <w:t>4332.4</w:t>
      </w:r>
      <w:r>
        <w:rPr>
          <w:rFonts w:hint="eastAsia" w:ascii="仿宋_GB2312" w:eastAsia="仿宋_GB2312"/>
          <w:sz w:val="32"/>
          <w:szCs w:val="32"/>
        </w:rPr>
        <w:t>万元，支出为</w:t>
      </w:r>
      <w:r>
        <w:rPr>
          <w:rFonts w:ascii="仿宋_GB2312" w:eastAsia="仿宋_GB2312"/>
          <w:sz w:val="32"/>
          <w:szCs w:val="32"/>
        </w:rPr>
        <w:t>4566.63</w:t>
      </w:r>
      <w:r>
        <w:rPr>
          <w:rFonts w:hint="eastAsia" w:ascii="仿宋_GB2312" w:eastAsia="仿宋_GB2312"/>
          <w:sz w:val="32"/>
          <w:szCs w:val="32"/>
        </w:rPr>
        <w:t>万元，决算比预算增加的原因人员增加</w:t>
      </w:r>
      <w:r>
        <w:rPr>
          <w:rFonts w:ascii="仿宋_GB2312" w:eastAsia="仿宋_GB2312"/>
          <w:sz w:val="32"/>
          <w:szCs w:val="32"/>
        </w:rPr>
        <w:t>,</w:t>
      </w:r>
      <w:r>
        <w:rPr>
          <w:rFonts w:hint="eastAsia" w:ascii="仿宋_GB2312" w:eastAsia="仿宋_GB2312"/>
          <w:sz w:val="32"/>
          <w:szCs w:val="32"/>
        </w:rPr>
        <w:t>工资增加，加强管理医疗收入增加。</w:t>
      </w:r>
    </w:p>
    <w:p>
      <w:pPr>
        <w:ind w:firstLine="640"/>
        <w:jc w:val="left"/>
        <w:rPr>
          <w:rFonts w:ascii="楷体" w:hAnsi="楷体" w:eastAsia="楷体" w:cs="楷体"/>
          <w:sz w:val="32"/>
        </w:rPr>
      </w:pP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640" w:firstLineChars="200"/>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2018</w:t>
      </w:r>
      <w:r>
        <w:rPr>
          <w:rFonts w:hint="eastAsia" w:ascii="仿宋_GB2312" w:eastAsia="仿宋_GB2312"/>
          <w:sz w:val="32"/>
          <w:szCs w:val="32"/>
        </w:rPr>
        <w:t>年度机关</w:t>
      </w:r>
      <w:r>
        <w:rPr>
          <w:rFonts w:hint="eastAsia" w:ascii="仿宋" w:hAnsi="仿宋" w:eastAsia="仿宋" w:cs="仿宋"/>
          <w:sz w:val="32"/>
        </w:rPr>
        <w:t>运行经费支出</w:t>
      </w:r>
      <w:r>
        <w:rPr>
          <w:rFonts w:ascii="仿宋" w:hAnsi="仿宋" w:eastAsia="仿宋" w:cs="仿宋"/>
          <w:sz w:val="32"/>
        </w:rPr>
        <w:t>1277.92</w:t>
      </w:r>
      <w:r>
        <w:rPr>
          <w:rFonts w:hint="eastAsia" w:ascii="仿宋" w:hAnsi="仿宋" w:eastAsia="仿宋" w:cs="仿宋"/>
          <w:sz w:val="32"/>
        </w:rPr>
        <w:t>万元，较上年增加</w:t>
      </w:r>
      <w:r>
        <w:rPr>
          <w:rFonts w:ascii="仿宋" w:hAnsi="仿宋" w:eastAsia="仿宋" w:cs="仿宋"/>
          <w:sz w:val="32"/>
        </w:rPr>
        <w:t>711.47</w:t>
      </w:r>
      <w:r>
        <w:rPr>
          <w:rFonts w:hint="eastAsia" w:ascii="仿宋" w:hAnsi="仿宋" w:eastAsia="仿宋" w:cs="仿宋"/>
          <w:sz w:val="32"/>
        </w:rPr>
        <w:t>万元，增加</w:t>
      </w:r>
      <w:r>
        <w:rPr>
          <w:rFonts w:ascii="仿宋" w:hAnsi="仿宋" w:eastAsia="仿宋" w:cs="仿宋"/>
          <w:sz w:val="32"/>
        </w:rPr>
        <w:t>125.6%</w:t>
      </w:r>
      <w:r>
        <w:rPr>
          <w:rFonts w:hint="eastAsia" w:ascii="仿宋" w:hAnsi="仿宋" w:eastAsia="仿宋" w:cs="仿宋"/>
          <w:sz w:val="32"/>
        </w:rPr>
        <w:t>，主要原因是</w:t>
      </w:r>
      <w:r>
        <w:rPr>
          <w:rFonts w:hint="eastAsia" w:ascii="仿宋_GB2312" w:eastAsia="仿宋_GB2312"/>
          <w:sz w:val="32"/>
          <w:szCs w:val="32"/>
        </w:rPr>
        <w:t>：医疗收入增加，专用材料费增加；办公费等减少。</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2018</w:t>
      </w:r>
      <w:r>
        <w:rPr>
          <w:rFonts w:hint="eastAsia" w:ascii="仿宋_GB2312" w:eastAsia="仿宋_GB2312"/>
          <w:sz w:val="32"/>
          <w:szCs w:val="32"/>
        </w:rPr>
        <w:t>年度政府采购</w:t>
      </w:r>
      <w:r>
        <w:rPr>
          <w:rFonts w:ascii="仿宋" w:hAnsi="仿宋" w:eastAsia="仿宋" w:cs="仿宋"/>
          <w:sz w:val="32"/>
        </w:rPr>
        <w:t>609.94</w:t>
      </w:r>
      <w:r>
        <w:rPr>
          <w:rFonts w:hint="eastAsia" w:ascii="仿宋" w:hAnsi="仿宋" w:eastAsia="仿宋" w:cs="仿宋"/>
          <w:sz w:val="32"/>
        </w:rPr>
        <w:t>万元，其中，政府采购货物支出</w:t>
      </w:r>
      <w:r>
        <w:rPr>
          <w:rFonts w:ascii="仿宋" w:hAnsi="仿宋" w:eastAsia="仿宋" w:cs="仿宋"/>
          <w:sz w:val="32"/>
        </w:rPr>
        <w:t>0</w:t>
      </w:r>
      <w:r>
        <w:rPr>
          <w:rFonts w:hint="eastAsia" w:ascii="仿宋" w:hAnsi="仿宋" w:eastAsia="仿宋" w:cs="仿宋"/>
          <w:sz w:val="32"/>
        </w:rPr>
        <w:t>万元，政府采购工程支出</w:t>
      </w:r>
      <w:r>
        <w:rPr>
          <w:rFonts w:ascii="仿宋" w:hAnsi="仿宋" w:eastAsia="仿宋" w:cs="仿宋"/>
          <w:sz w:val="32"/>
        </w:rPr>
        <w:t>609.94</w:t>
      </w:r>
      <w:r>
        <w:rPr>
          <w:rFonts w:hint="eastAsia" w:ascii="仿宋" w:hAnsi="仿宋" w:eastAsia="仿宋" w:cs="仿宋"/>
          <w:sz w:val="32"/>
        </w:rPr>
        <w:t>万元，政府采购服务支出</w:t>
      </w:r>
      <w:r>
        <w:rPr>
          <w:rFonts w:ascii="仿宋" w:hAnsi="仿宋" w:eastAsia="仿宋" w:cs="仿宋"/>
          <w:sz w:val="32"/>
        </w:rPr>
        <w:t>0</w:t>
      </w:r>
      <w:r>
        <w:rPr>
          <w:rFonts w:hint="eastAsia" w:ascii="仿宋" w:hAnsi="仿宋" w:eastAsia="仿宋" w:cs="仿宋"/>
          <w:sz w:val="32"/>
        </w:rPr>
        <w:t>万元</w:t>
      </w:r>
    </w:p>
    <w:p>
      <w:pPr>
        <w:ind w:firstLine="640"/>
        <w:jc w:val="left"/>
        <w:rPr>
          <w:rFonts w:ascii="楷体" w:hAnsi="楷体" w:eastAsia="楷体" w:cs="楷体"/>
          <w:sz w:val="32"/>
        </w:rPr>
      </w:pPr>
      <w:r>
        <w:rPr>
          <w:rFonts w:hint="eastAsia" w:ascii="楷体" w:hAnsi="楷体" w:eastAsia="楷体" w:cs="楷体"/>
          <w:sz w:val="32"/>
        </w:rPr>
        <w:t>（四）国有资产占用情况。</w:t>
      </w:r>
    </w:p>
    <w:p>
      <w:pPr>
        <w:ind w:firstLine="640" w:firstLineChars="20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ascii="仿宋_GB2312" w:eastAsia="仿宋_GB2312"/>
          <w:sz w:val="32"/>
          <w:szCs w:val="32"/>
        </w:rPr>
        <w:t>3</w:t>
      </w:r>
      <w:r>
        <w:rPr>
          <w:rFonts w:hint="eastAsia" w:ascii="仿宋_GB2312" w:eastAsia="仿宋_GB2312"/>
          <w:sz w:val="32"/>
          <w:szCs w:val="32"/>
        </w:rPr>
        <w:t>辆，其中，领导干部用车</w:t>
      </w:r>
      <w:r>
        <w:rPr>
          <w:rFonts w:ascii="仿宋_GB2312" w:eastAsia="仿宋_GB2312"/>
          <w:sz w:val="32"/>
          <w:szCs w:val="32"/>
        </w:rPr>
        <w:t>0</w:t>
      </w:r>
      <w:r>
        <w:rPr>
          <w:rFonts w:hint="eastAsia" w:ascii="仿宋_GB2312" w:eastAsia="仿宋_GB2312"/>
          <w:sz w:val="32"/>
          <w:szCs w:val="32"/>
        </w:rPr>
        <w:t>辆、一般公务用车</w:t>
      </w:r>
      <w:r>
        <w:rPr>
          <w:rFonts w:ascii="仿宋_GB2312" w:eastAsia="仿宋_GB2312"/>
          <w:sz w:val="32"/>
          <w:szCs w:val="32"/>
        </w:rPr>
        <w:t>1</w:t>
      </w:r>
      <w:r>
        <w:rPr>
          <w:rFonts w:hint="eastAsia" w:ascii="仿宋_GB2312" w:eastAsia="仿宋_GB2312"/>
          <w:sz w:val="32"/>
          <w:szCs w:val="32"/>
        </w:rPr>
        <w:t>辆、一般执法执勤用车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2</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6</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ascii="仿宋_GB2312" w:eastAsia="仿宋_GB2312"/>
          <w:sz w:val="32"/>
          <w:szCs w:val="32"/>
        </w:rPr>
        <w:t>8</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hint="eastAsia" w:ascii="宋体" w:hAnsi="宋体" w:cs="宋体"/>
          <w:sz w:val="44"/>
        </w:rPr>
        <w:t>第四部分</w:t>
      </w:r>
      <w:r>
        <w:rPr>
          <w:rFonts w:ascii="方正小标宋_GBK" w:hAnsi="方正小标宋_GBK" w:eastAsia="方正小标宋_GBK" w:cs="方正小标宋_GBK"/>
          <w:sz w:val="44"/>
        </w:rPr>
        <w:t xml:space="preserve"> </w:t>
      </w:r>
      <w:r>
        <w:rPr>
          <w:rFonts w:hint="eastAsia" w:ascii="宋体" w:hAnsi="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hint="eastAsia" w:ascii="仿宋" w:hAnsi="仿宋" w:eastAsia="仿宋" w:cs="仿宋"/>
          <w:b/>
          <w:sz w:val="32"/>
        </w:rPr>
        <w:t>一、财政拨款收入：</w:t>
      </w:r>
      <w:r>
        <w:rPr>
          <w:rFonts w:hint="eastAsia" w:ascii="仿宋" w:hAnsi="仿宋" w:eastAsia="仿宋" w:cs="仿宋"/>
          <w:sz w:val="32"/>
        </w:rPr>
        <w:t>指中央财政当年拨付的资金。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二、事业收入：</w:t>
      </w:r>
      <w:r>
        <w:rPr>
          <w:rFonts w:hint="eastAsia"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三、经营收入：</w:t>
      </w:r>
      <w:r>
        <w:rPr>
          <w:rFonts w:hint="eastAsia" w:ascii="仿宋" w:hAnsi="仿宋" w:eastAsia="仿宋" w:cs="仿宋"/>
          <w:sz w:val="32"/>
        </w:rPr>
        <w:t>指事业单位在专业业务活动及其辅助活动之外开展非独立核算经营活动取得的收入。如：中国财政杂志社广告收入等。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四、其他收入：</w:t>
      </w:r>
      <w:r>
        <w:rPr>
          <w:rFonts w:hint="eastAsia" w:ascii="仿宋" w:hAnsi="仿宋" w:eastAsia="仿宋" w:cs="仿宋"/>
          <w:sz w:val="32"/>
        </w:rPr>
        <w:t>指除上述“财政拨款收入”</w:t>
      </w:r>
      <w:r>
        <w:rPr>
          <w:rFonts w:ascii="仿宋" w:hAnsi="仿宋" w:eastAsia="仿宋" w:cs="仿宋"/>
          <w:sz w:val="32"/>
        </w:rPr>
        <w:t xml:space="preserve"> </w:t>
      </w:r>
      <w:r>
        <w:rPr>
          <w:rFonts w:hint="eastAsia" w:ascii="仿宋" w:hAnsi="仿宋" w:eastAsia="仿宋" w:cs="仿宋"/>
          <w:sz w:val="32"/>
        </w:rPr>
        <w:t>、</w:t>
      </w:r>
      <w:r>
        <w:rPr>
          <w:rFonts w:ascii="仿宋" w:hAnsi="仿宋" w:eastAsia="仿宋" w:cs="仿宋"/>
          <w:sz w:val="32"/>
        </w:rPr>
        <w:t xml:space="preserve"> </w:t>
      </w:r>
      <w:r>
        <w:rPr>
          <w:rFonts w:hint="eastAsia" w:ascii="仿宋" w:hAnsi="仿宋" w:eastAsia="仿宋" w:cs="仿宋"/>
          <w:sz w:val="32"/>
        </w:rPr>
        <w:t>“事业收入”</w:t>
      </w:r>
      <w:r>
        <w:rPr>
          <w:rFonts w:ascii="仿宋" w:hAnsi="仿宋" w:eastAsia="仿宋" w:cs="仿宋"/>
          <w:sz w:val="32"/>
        </w:rPr>
        <w:t xml:space="preserve"> </w:t>
      </w:r>
      <w:r>
        <w:rPr>
          <w:rFonts w:hint="eastAsia" w:ascii="仿宋" w:hAnsi="仿宋" w:eastAsia="仿宋" w:cs="仿宋"/>
          <w:sz w:val="32"/>
        </w:rPr>
        <w:t>、“经营收入”等以外的收入。主要是按规定动用的售房收入、存款利息收入等。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五、用事业基金弥补收支差额：</w:t>
      </w:r>
      <w:r>
        <w:rPr>
          <w:rFonts w:hint="eastAsia"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六、年初结转和结余：</w:t>
      </w:r>
      <w:r>
        <w:rPr>
          <w:rFonts w:hint="eastAsia" w:ascii="仿宋" w:hAnsi="仿宋" w:eastAsia="仿宋" w:cs="仿宋"/>
          <w:sz w:val="32"/>
        </w:rPr>
        <w:t>指以前年度尚未完成、结转到本年按有关规定继续使用的资金。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七、结余分配：</w:t>
      </w:r>
      <w:r>
        <w:rPr>
          <w:rFonts w:hint="eastAsia"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hint="eastAsia" w:ascii="仿宋" w:hAnsi="仿宋" w:eastAsia="仿宋" w:cs="仿宋"/>
          <w:b/>
          <w:sz w:val="32"/>
        </w:rPr>
        <w:t>八、年末结转和结余：</w:t>
      </w:r>
      <w:r>
        <w:rPr>
          <w:rFonts w:hint="eastAsia" w:ascii="仿宋" w:hAnsi="仿宋" w:eastAsia="仿宋" w:cs="仿宋"/>
          <w:sz w:val="32"/>
        </w:rPr>
        <w:t>指本年度或以前年度预算安排、因客观条件发生变化无法按原计划实施，需要延迟到以后年度按有关规定继续使用的资金。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九、基本支出：</w:t>
      </w:r>
      <w:r>
        <w:rPr>
          <w:rFonts w:hint="eastAsia" w:ascii="仿宋" w:hAnsi="仿宋" w:eastAsia="仿宋" w:cs="仿宋"/>
          <w:sz w:val="32"/>
        </w:rPr>
        <w:t>指为保障机构正常运转、完成日常工</w:t>
      </w:r>
    </w:p>
    <w:p>
      <w:pPr>
        <w:jc w:val="left"/>
        <w:rPr>
          <w:rFonts w:ascii="仿宋" w:hAnsi="仿宋" w:eastAsia="仿宋" w:cs="仿宋"/>
          <w:sz w:val="32"/>
        </w:rPr>
      </w:pPr>
      <w:r>
        <w:rPr>
          <w:rFonts w:hint="eastAsia" w:ascii="仿宋" w:hAnsi="仿宋" w:eastAsia="仿宋" w:cs="仿宋"/>
          <w:sz w:val="32"/>
        </w:rPr>
        <w:t>作任务而发生的人员支出和公用支出。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十、项目支出：</w:t>
      </w:r>
      <w:r>
        <w:rPr>
          <w:rFonts w:hint="eastAsia" w:ascii="仿宋" w:hAnsi="仿宋" w:eastAsia="仿宋" w:cs="仿宋"/>
          <w:sz w:val="32"/>
        </w:rPr>
        <w:t>指在基本支出之外为完成特定行政任务和事业发展目标所发生的支出。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十一、经营支出：</w:t>
      </w:r>
      <w:r>
        <w:rPr>
          <w:rFonts w:hint="eastAsia" w:ascii="仿宋" w:hAnsi="仿宋" w:eastAsia="仿宋" w:cs="仿宋"/>
          <w:sz w:val="32"/>
        </w:rPr>
        <w:t>指事业单位在专业业务活动及其辅助活动之外开展非独立核算经营活动发生的支出。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十二、“三公”经费：</w:t>
      </w:r>
      <w:r>
        <w:rPr>
          <w:rFonts w:hint="eastAsia"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十三、机关运行经费：</w:t>
      </w:r>
      <w:r>
        <w:rPr>
          <w:rFonts w:hint="eastAsia"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F25"/>
    <w:rsid w:val="0011267F"/>
    <w:rsid w:val="001352FB"/>
    <w:rsid w:val="001B504B"/>
    <w:rsid w:val="00361F25"/>
    <w:rsid w:val="003638A2"/>
    <w:rsid w:val="00390062"/>
    <w:rsid w:val="003B230B"/>
    <w:rsid w:val="003B741E"/>
    <w:rsid w:val="00423CD6"/>
    <w:rsid w:val="004B11F9"/>
    <w:rsid w:val="00563CD6"/>
    <w:rsid w:val="00582244"/>
    <w:rsid w:val="0059294D"/>
    <w:rsid w:val="005C21B1"/>
    <w:rsid w:val="00627942"/>
    <w:rsid w:val="00661B6C"/>
    <w:rsid w:val="00732CB0"/>
    <w:rsid w:val="00751610"/>
    <w:rsid w:val="00781F0F"/>
    <w:rsid w:val="007B4E65"/>
    <w:rsid w:val="007E2155"/>
    <w:rsid w:val="00861724"/>
    <w:rsid w:val="008921E5"/>
    <w:rsid w:val="00962547"/>
    <w:rsid w:val="009B4C5A"/>
    <w:rsid w:val="009B536C"/>
    <w:rsid w:val="00A93471"/>
    <w:rsid w:val="00AF4C49"/>
    <w:rsid w:val="00B12114"/>
    <w:rsid w:val="00B27C51"/>
    <w:rsid w:val="00B40302"/>
    <w:rsid w:val="00B44575"/>
    <w:rsid w:val="00BD0975"/>
    <w:rsid w:val="00C80384"/>
    <w:rsid w:val="00CB588F"/>
    <w:rsid w:val="00D15DD9"/>
    <w:rsid w:val="00D36895"/>
    <w:rsid w:val="00D97C60"/>
    <w:rsid w:val="00E1459C"/>
    <w:rsid w:val="00E67D56"/>
    <w:rsid w:val="00E9173D"/>
    <w:rsid w:val="00ED2F36"/>
    <w:rsid w:val="00F12D0E"/>
    <w:rsid w:val="00F322AD"/>
    <w:rsid w:val="00F35C36"/>
    <w:rsid w:val="00F94200"/>
    <w:rsid w:val="00FB75C4"/>
    <w:rsid w:val="2A495958"/>
    <w:rsid w:val="30505344"/>
    <w:rsid w:val="5E610957"/>
    <w:rsid w:val="710206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7">
    <w:name w:val="页脚 Char"/>
    <w:basedOn w:val="5"/>
    <w:link w:val="2"/>
    <w:semiHidden/>
    <w:locked/>
    <w:uiPriority w:val="99"/>
    <w:rPr>
      <w:rFonts w:cs="Times New Roman"/>
      <w:sz w:val="18"/>
      <w:szCs w:val="18"/>
    </w:rPr>
  </w:style>
  <w:style w:type="character" w:customStyle="1" w:styleId="8">
    <w:name w:val="页眉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753</Words>
  <Characters>4295</Characters>
  <Lines>35</Lines>
  <Paragraphs>10</Paragraphs>
  <TotalTime>0</TotalTime>
  <ScaleCrop>false</ScaleCrop>
  <LinksUpToDate>false</LinksUpToDate>
  <CharactersWithSpaces>5038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v130</dc:creator>
  <cp:lastModifiedBy>Administrator</cp:lastModifiedBy>
  <dcterms:modified xsi:type="dcterms:W3CDTF">2021-06-02T06:15:10Z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60D0235057AA48EFBF9BE0A1486912D5</vt:lpwstr>
  </property>
</Properties>
</file>