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0E7" w:rsidRPr="000933F3" w:rsidRDefault="00A310E7" w:rsidP="00A310E7">
      <w:pPr>
        <w:rPr>
          <w:rFonts w:eastAsia="方正小标宋简体" w:hint="eastAsia"/>
          <w:b/>
          <w:color w:val="FF0000"/>
          <w:spacing w:val="-20"/>
          <w:w w:val="52"/>
          <w:sz w:val="94"/>
          <w:szCs w:val="94"/>
        </w:rPr>
      </w:pPr>
      <w:r w:rsidRPr="004C4076">
        <w:rPr>
          <w:rFonts w:eastAsia="方正小标宋简体" w:hint="eastAsia"/>
          <w:b/>
          <w:color w:val="FF0000"/>
          <w:spacing w:val="-20"/>
          <w:w w:val="52"/>
          <w:sz w:val="94"/>
          <w:szCs w:val="94"/>
        </w:rPr>
        <w:t>中共益阳市经济和信息化委员会党组文件</w:t>
      </w:r>
    </w:p>
    <w:p w:rsidR="00A310E7" w:rsidRDefault="00A310E7" w:rsidP="00A310E7">
      <w:pPr>
        <w:spacing w:line="400" w:lineRule="exact"/>
        <w:rPr>
          <w:rFonts w:eastAsia="黑体" w:hint="eastAsia"/>
          <w:b/>
          <w:sz w:val="52"/>
          <w:szCs w:val="52"/>
        </w:rPr>
      </w:pPr>
    </w:p>
    <w:p w:rsidR="00A310E7" w:rsidRPr="00A310E7" w:rsidRDefault="00A310E7" w:rsidP="00A310E7">
      <w:pPr>
        <w:pBdr>
          <w:bottom w:val="single" w:sz="6" w:space="1" w:color="auto"/>
        </w:pBdr>
        <w:jc w:val="center"/>
        <w:rPr>
          <w:rFonts w:ascii="华文楷体" w:eastAsia="华文楷体" w:hAnsi="华文楷体"/>
          <w:sz w:val="32"/>
          <w:szCs w:val="32"/>
        </w:rPr>
      </w:pPr>
      <w:r w:rsidRPr="00A310E7">
        <w:rPr>
          <w:rFonts w:ascii="华文楷体" w:eastAsia="华文楷体" w:hAnsi="华文楷体" w:hint="eastAsia"/>
          <w:sz w:val="32"/>
          <w:szCs w:val="32"/>
        </w:rPr>
        <w:t>益经信党</w:t>
      </w:r>
      <w:r>
        <w:rPr>
          <w:rFonts w:ascii="华文楷体" w:eastAsia="华文楷体" w:hAnsi="华文楷体" w:hint="eastAsia"/>
          <w:sz w:val="32"/>
          <w:szCs w:val="32"/>
        </w:rPr>
        <w:t xml:space="preserve"> [2016]11</w:t>
      </w:r>
      <w:r w:rsidRPr="00A310E7">
        <w:rPr>
          <w:rFonts w:ascii="华文楷体" w:eastAsia="华文楷体" w:hAnsi="华文楷体" w:hint="eastAsia"/>
          <w:sz w:val="32"/>
          <w:szCs w:val="32"/>
        </w:rPr>
        <w:t>号</w:t>
      </w:r>
    </w:p>
    <w:p w:rsidR="00897B9C" w:rsidRPr="00B652B6" w:rsidRDefault="00897B9C" w:rsidP="00EF67A0">
      <w:pPr>
        <w:widowControl/>
        <w:spacing w:line="360" w:lineRule="auto"/>
        <w:ind w:firstLineChars="200" w:firstLine="560"/>
        <w:jc w:val="center"/>
        <w:rPr>
          <w:rFonts w:ascii="宋体" w:eastAsia="宋体" w:hAnsi="宋体" w:cs="宋体"/>
          <w:color w:val="000000"/>
          <w:kern w:val="0"/>
          <w:sz w:val="28"/>
          <w:szCs w:val="28"/>
        </w:rPr>
      </w:pPr>
    </w:p>
    <w:p w:rsidR="00B652B6" w:rsidRPr="00124786" w:rsidRDefault="00B652B6" w:rsidP="00EF67A0">
      <w:pPr>
        <w:widowControl/>
        <w:spacing w:line="360" w:lineRule="auto"/>
        <w:ind w:firstLineChars="200" w:firstLine="720"/>
        <w:jc w:val="center"/>
        <w:rPr>
          <w:rFonts w:ascii="黑体" w:eastAsia="黑体" w:hAnsi="黑体" w:cs="宋体"/>
          <w:color w:val="000000"/>
          <w:kern w:val="0"/>
          <w:sz w:val="36"/>
          <w:szCs w:val="36"/>
        </w:rPr>
      </w:pPr>
      <w:r w:rsidRPr="00124786">
        <w:rPr>
          <w:rFonts w:ascii="黑体" w:eastAsia="黑体" w:hAnsi="黑体" w:cs="宋体" w:hint="eastAsia"/>
          <w:color w:val="000000"/>
          <w:kern w:val="0"/>
          <w:sz w:val="36"/>
          <w:szCs w:val="36"/>
        </w:rPr>
        <w:t>关于印发《益阳市经济和信息化委员会</w:t>
      </w:r>
    </w:p>
    <w:p w:rsidR="00B12CCD" w:rsidRDefault="00B652B6" w:rsidP="00EF67A0">
      <w:pPr>
        <w:widowControl/>
        <w:spacing w:line="360" w:lineRule="auto"/>
        <w:ind w:firstLineChars="200" w:firstLine="720"/>
        <w:jc w:val="center"/>
        <w:rPr>
          <w:rFonts w:ascii="黑体" w:eastAsia="黑体" w:hAnsi="黑体" w:cs="宋体"/>
          <w:color w:val="000000"/>
          <w:kern w:val="0"/>
          <w:sz w:val="36"/>
          <w:szCs w:val="36"/>
        </w:rPr>
      </w:pPr>
      <w:r w:rsidRPr="00124786">
        <w:rPr>
          <w:rFonts w:ascii="黑体" w:eastAsia="黑体" w:hAnsi="黑体" w:cs="宋体" w:hint="eastAsia"/>
          <w:color w:val="000000"/>
          <w:kern w:val="0"/>
          <w:sz w:val="36"/>
          <w:szCs w:val="36"/>
        </w:rPr>
        <w:t>2016年度落实党风廉政建设责任制检查考核</w:t>
      </w:r>
    </w:p>
    <w:p w:rsidR="00B652B6" w:rsidRPr="00124786" w:rsidRDefault="00B652B6" w:rsidP="00EF67A0">
      <w:pPr>
        <w:widowControl/>
        <w:spacing w:line="360" w:lineRule="auto"/>
        <w:ind w:firstLineChars="200" w:firstLine="720"/>
        <w:jc w:val="center"/>
        <w:rPr>
          <w:rFonts w:ascii="黑体" w:eastAsia="黑体" w:hAnsi="黑体" w:cs="宋体"/>
          <w:color w:val="000000"/>
          <w:kern w:val="0"/>
          <w:sz w:val="36"/>
          <w:szCs w:val="36"/>
        </w:rPr>
      </w:pPr>
      <w:r w:rsidRPr="00124786">
        <w:rPr>
          <w:rFonts w:ascii="黑体" w:eastAsia="黑体" w:hAnsi="黑体" w:cs="宋体" w:hint="eastAsia"/>
          <w:color w:val="000000"/>
          <w:kern w:val="0"/>
          <w:sz w:val="36"/>
          <w:szCs w:val="36"/>
        </w:rPr>
        <w:t>实施</w:t>
      </w:r>
      <w:r w:rsidR="00124786">
        <w:rPr>
          <w:rFonts w:ascii="黑体" w:eastAsia="黑体" w:hAnsi="黑体" w:cs="宋体" w:hint="eastAsia"/>
          <w:color w:val="000000"/>
          <w:kern w:val="0"/>
          <w:sz w:val="36"/>
          <w:szCs w:val="36"/>
        </w:rPr>
        <w:t>办法</w:t>
      </w:r>
      <w:r w:rsidRPr="00124786">
        <w:rPr>
          <w:rFonts w:ascii="黑体" w:eastAsia="黑体" w:hAnsi="黑体" w:cs="宋体" w:hint="eastAsia"/>
          <w:color w:val="000000"/>
          <w:kern w:val="0"/>
          <w:sz w:val="36"/>
          <w:szCs w:val="36"/>
        </w:rPr>
        <w:t>》的通知</w:t>
      </w:r>
    </w:p>
    <w:p w:rsidR="00B652B6" w:rsidRPr="00B652B6" w:rsidRDefault="00B652B6" w:rsidP="00EF67A0">
      <w:pPr>
        <w:widowControl/>
        <w:spacing w:line="360" w:lineRule="auto"/>
        <w:ind w:firstLineChars="200" w:firstLine="560"/>
        <w:jc w:val="center"/>
        <w:rPr>
          <w:rFonts w:ascii="宋体" w:eastAsia="宋体" w:hAnsi="宋体" w:cs="宋体"/>
          <w:color w:val="000000"/>
          <w:kern w:val="0"/>
          <w:sz w:val="28"/>
          <w:szCs w:val="28"/>
        </w:rPr>
      </w:pPr>
    </w:p>
    <w:p w:rsidR="00B652B6" w:rsidRPr="00124786" w:rsidRDefault="00B652B6" w:rsidP="00AE214F">
      <w:pPr>
        <w:widowControl/>
        <w:spacing w:line="360" w:lineRule="auto"/>
        <w:rPr>
          <w:rFonts w:ascii="仿宋" w:eastAsia="仿宋" w:hAnsi="仿宋" w:cs="宋体"/>
          <w:color w:val="000000"/>
          <w:kern w:val="0"/>
          <w:sz w:val="32"/>
          <w:szCs w:val="32"/>
        </w:rPr>
      </w:pPr>
      <w:r w:rsidRPr="00124786">
        <w:rPr>
          <w:rFonts w:ascii="仿宋" w:eastAsia="仿宋" w:hAnsi="仿宋" w:cs="宋体" w:hint="eastAsia"/>
          <w:color w:val="000000"/>
          <w:kern w:val="0"/>
          <w:sz w:val="32"/>
          <w:szCs w:val="32"/>
        </w:rPr>
        <w:t>机关各科室、各直属单位：</w:t>
      </w:r>
    </w:p>
    <w:p w:rsidR="00B652B6" w:rsidRPr="00124786" w:rsidRDefault="00B652B6" w:rsidP="00AE214F">
      <w:pPr>
        <w:widowControl/>
        <w:spacing w:line="360" w:lineRule="auto"/>
        <w:ind w:firstLineChars="200" w:firstLine="640"/>
        <w:rPr>
          <w:rFonts w:ascii="仿宋" w:eastAsia="仿宋" w:hAnsi="仿宋" w:cs="宋体"/>
          <w:color w:val="000000"/>
          <w:kern w:val="0"/>
          <w:sz w:val="32"/>
          <w:szCs w:val="32"/>
        </w:rPr>
      </w:pPr>
      <w:r w:rsidRPr="00124786">
        <w:rPr>
          <w:rFonts w:ascii="仿宋" w:eastAsia="仿宋" w:hAnsi="仿宋" w:cs="宋体" w:hint="eastAsia"/>
          <w:color w:val="000000"/>
          <w:kern w:val="0"/>
          <w:sz w:val="32"/>
          <w:szCs w:val="32"/>
        </w:rPr>
        <w:t>《益阳市经济和信息化委员会2016年度落实党风廉政建设责任制检查考核实施</w:t>
      </w:r>
      <w:r w:rsidR="00124786">
        <w:rPr>
          <w:rFonts w:ascii="仿宋" w:eastAsia="仿宋" w:hAnsi="仿宋" w:cs="宋体" w:hint="eastAsia"/>
          <w:color w:val="000000"/>
          <w:kern w:val="0"/>
          <w:sz w:val="32"/>
          <w:szCs w:val="32"/>
        </w:rPr>
        <w:t>办法</w:t>
      </w:r>
      <w:r w:rsidRPr="00124786">
        <w:rPr>
          <w:rFonts w:ascii="仿宋" w:eastAsia="仿宋" w:hAnsi="仿宋" w:cs="宋体" w:hint="eastAsia"/>
          <w:color w:val="000000"/>
          <w:kern w:val="0"/>
          <w:sz w:val="32"/>
          <w:szCs w:val="32"/>
        </w:rPr>
        <w:t>》已经党组同意，现印发给你们，请认真贯彻执行。</w:t>
      </w:r>
    </w:p>
    <w:p w:rsidR="00B652B6" w:rsidRPr="00124786" w:rsidRDefault="00B652B6" w:rsidP="00AE214F">
      <w:pPr>
        <w:widowControl/>
        <w:spacing w:line="360" w:lineRule="auto"/>
        <w:ind w:firstLineChars="200" w:firstLine="640"/>
        <w:rPr>
          <w:rFonts w:ascii="仿宋" w:eastAsia="仿宋" w:hAnsi="仿宋" w:cs="宋体"/>
          <w:color w:val="000000"/>
          <w:kern w:val="0"/>
          <w:sz w:val="32"/>
          <w:szCs w:val="32"/>
        </w:rPr>
      </w:pPr>
    </w:p>
    <w:p w:rsidR="00B652B6" w:rsidRDefault="00B652B6" w:rsidP="00AE214F">
      <w:pPr>
        <w:widowControl/>
        <w:spacing w:line="360" w:lineRule="auto"/>
        <w:ind w:firstLineChars="200" w:firstLine="640"/>
        <w:rPr>
          <w:rFonts w:ascii="仿宋" w:eastAsia="仿宋" w:hAnsi="仿宋" w:cs="宋体" w:hint="eastAsia"/>
          <w:color w:val="000000"/>
          <w:kern w:val="0"/>
          <w:sz w:val="32"/>
          <w:szCs w:val="32"/>
        </w:rPr>
      </w:pPr>
    </w:p>
    <w:p w:rsidR="00A310E7" w:rsidRPr="00124786" w:rsidRDefault="00A310E7" w:rsidP="00AE214F">
      <w:pPr>
        <w:widowControl/>
        <w:spacing w:line="360" w:lineRule="auto"/>
        <w:ind w:firstLineChars="200" w:firstLine="640"/>
        <w:rPr>
          <w:rFonts w:ascii="仿宋" w:eastAsia="仿宋" w:hAnsi="仿宋" w:cs="宋体"/>
          <w:color w:val="000000"/>
          <w:kern w:val="0"/>
          <w:sz w:val="32"/>
          <w:szCs w:val="32"/>
        </w:rPr>
      </w:pPr>
    </w:p>
    <w:p w:rsidR="00B652B6" w:rsidRPr="00124786" w:rsidRDefault="00124786" w:rsidP="00AE214F">
      <w:pPr>
        <w:widowControl/>
        <w:spacing w:line="360" w:lineRule="auto"/>
        <w:ind w:firstLineChars="200" w:firstLine="640"/>
        <w:rPr>
          <w:rFonts w:ascii="仿宋" w:eastAsia="仿宋" w:hAnsi="仿宋" w:cs="宋体"/>
          <w:color w:val="000000"/>
          <w:kern w:val="0"/>
          <w:sz w:val="32"/>
          <w:szCs w:val="32"/>
        </w:rPr>
      </w:pPr>
      <w:r>
        <w:rPr>
          <w:rFonts w:ascii="仿宋" w:eastAsia="仿宋" w:hAnsi="仿宋" w:cs="宋体" w:hint="eastAsia"/>
          <w:color w:val="000000"/>
          <w:kern w:val="0"/>
          <w:sz w:val="32"/>
          <w:szCs w:val="32"/>
        </w:rPr>
        <w:t xml:space="preserve">             </w:t>
      </w:r>
      <w:r w:rsidRPr="00124786">
        <w:rPr>
          <w:rFonts w:ascii="仿宋" w:eastAsia="仿宋" w:hAnsi="仿宋" w:cs="宋体" w:hint="eastAsia"/>
          <w:color w:val="000000"/>
          <w:kern w:val="0"/>
          <w:sz w:val="32"/>
          <w:szCs w:val="32"/>
        </w:rPr>
        <w:t xml:space="preserve">  </w:t>
      </w:r>
      <w:r w:rsidR="00B652B6" w:rsidRPr="00124786">
        <w:rPr>
          <w:rFonts w:ascii="仿宋" w:eastAsia="仿宋" w:hAnsi="仿宋" w:cs="宋体" w:hint="eastAsia"/>
          <w:color w:val="000000"/>
          <w:kern w:val="0"/>
          <w:sz w:val="32"/>
          <w:szCs w:val="32"/>
        </w:rPr>
        <w:t xml:space="preserve">中共益阳市经济和信息化委员会党组                    </w:t>
      </w:r>
    </w:p>
    <w:p w:rsidR="00B652B6" w:rsidRPr="00124786" w:rsidRDefault="00B652B6" w:rsidP="00AE214F">
      <w:pPr>
        <w:widowControl/>
        <w:spacing w:line="360" w:lineRule="auto"/>
        <w:ind w:firstLineChars="200" w:firstLine="640"/>
        <w:rPr>
          <w:rFonts w:ascii="仿宋" w:eastAsia="仿宋" w:hAnsi="仿宋" w:cs="宋体"/>
          <w:color w:val="000000"/>
          <w:kern w:val="0"/>
          <w:sz w:val="32"/>
          <w:szCs w:val="32"/>
        </w:rPr>
      </w:pPr>
      <w:r w:rsidRPr="00124786">
        <w:rPr>
          <w:rFonts w:ascii="仿宋" w:eastAsia="仿宋" w:hAnsi="仿宋" w:cs="宋体" w:hint="eastAsia"/>
          <w:color w:val="000000"/>
          <w:kern w:val="0"/>
          <w:sz w:val="32"/>
          <w:szCs w:val="32"/>
        </w:rPr>
        <w:t xml:space="preserve"> </w:t>
      </w:r>
      <w:r w:rsidR="00124786">
        <w:rPr>
          <w:rFonts w:ascii="仿宋" w:eastAsia="仿宋" w:hAnsi="仿宋" w:cs="宋体" w:hint="eastAsia"/>
          <w:color w:val="000000"/>
          <w:kern w:val="0"/>
          <w:sz w:val="32"/>
          <w:szCs w:val="32"/>
        </w:rPr>
        <w:t xml:space="preserve">                        </w:t>
      </w:r>
      <w:r w:rsidRPr="00124786">
        <w:rPr>
          <w:rFonts w:ascii="仿宋" w:eastAsia="仿宋" w:hAnsi="仿宋" w:cs="宋体" w:hint="eastAsia"/>
          <w:color w:val="000000"/>
          <w:kern w:val="0"/>
          <w:sz w:val="32"/>
          <w:szCs w:val="32"/>
        </w:rPr>
        <w:t>2016年3月</w:t>
      </w:r>
      <w:r w:rsidR="00222958">
        <w:rPr>
          <w:rFonts w:ascii="仿宋" w:eastAsia="仿宋" w:hAnsi="仿宋" w:cs="宋体" w:hint="eastAsia"/>
          <w:color w:val="000000"/>
          <w:kern w:val="0"/>
          <w:sz w:val="32"/>
          <w:szCs w:val="32"/>
        </w:rPr>
        <w:t>25</w:t>
      </w:r>
      <w:r w:rsidRPr="00124786">
        <w:rPr>
          <w:rFonts w:ascii="仿宋" w:eastAsia="仿宋" w:hAnsi="仿宋" w:cs="宋体" w:hint="eastAsia"/>
          <w:color w:val="000000"/>
          <w:kern w:val="0"/>
          <w:sz w:val="32"/>
          <w:szCs w:val="32"/>
        </w:rPr>
        <w:t>日</w:t>
      </w:r>
    </w:p>
    <w:p w:rsidR="00897B9C" w:rsidRDefault="00897B9C" w:rsidP="00AE214F">
      <w:pPr>
        <w:widowControl/>
        <w:spacing w:line="360" w:lineRule="auto"/>
        <w:rPr>
          <w:rFonts w:ascii="仿宋" w:eastAsia="仿宋" w:hAnsi="仿宋" w:cs="宋体" w:hint="eastAsia"/>
          <w:color w:val="000000"/>
          <w:kern w:val="0"/>
          <w:sz w:val="32"/>
          <w:szCs w:val="32"/>
        </w:rPr>
      </w:pPr>
    </w:p>
    <w:p w:rsidR="00A310E7" w:rsidRDefault="00A310E7" w:rsidP="00AE214F">
      <w:pPr>
        <w:widowControl/>
        <w:spacing w:line="360" w:lineRule="auto"/>
        <w:rPr>
          <w:rFonts w:ascii="仿宋" w:eastAsia="仿宋" w:hAnsi="仿宋" w:cs="宋体" w:hint="eastAsia"/>
          <w:color w:val="000000"/>
          <w:kern w:val="0"/>
          <w:sz w:val="32"/>
          <w:szCs w:val="32"/>
        </w:rPr>
      </w:pPr>
    </w:p>
    <w:p w:rsidR="00A310E7" w:rsidRDefault="00A310E7" w:rsidP="00AE214F">
      <w:pPr>
        <w:widowControl/>
        <w:spacing w:line="360" w:lineRule="auto"/>
        <w:rPr>
          <w:rFonts w:ascii="仿宋" w:eastAsia="仿宋" w:hAnsi="仿宋" w:cs="宋体" w:hint="eastAsia"/>
          <w:color w:val="000000"/>
          <w:kern w:val="0"/>
          <w:sz w:val="32"/>
          <w:szCs w:val="32"/>
        </w:rPr>
      </w:pPr>
    </w:p>
    <w:p w:rsidR="00A310E7" w:rsidRDefault="00A310E7" w:rsidP="00AE214F">
      <w:pPr>
        <w:widowControl/>
        <w:spacing w:line="360" w:lineRule="auto"/>
        <w:rPr>
          <w:rFonts w:ascii="仿宋" w:eastAsia="仿宋" w:hAnsi="仿宋" w:cs="宋体" w:hint="eastAsia"/>
          <w:color w:val="000000"/>
          <w:kern w:val="0"/>
          <w:sz w:val="32"/>
          <w:szCs w:val="32"/>
        </w:rPr>
      </w:pPr>
    </w:p>
    <w:p w:rsidR="00A310E7" w:rsidRPr="00B652B6" w:rsidRDefault="00A310E7" w:rsidP="00AE214F">
      <w:pPr>
        <w:widowControl/>
        <w:spacing w:line="360" w:lineRule="auto"/>
        <w:rPr>
          <w:rFonts w:ascii="宋体" w:eastAsia="宋体" w:hAnsi="宋体" w:cs="宋体"/>
          <w:color w:val="000000"/>
          <w:kern w:val="0"/>
          <w:sz w:val="28"/>
          <w:szCs w:val="28"/>
        </w:rPr>
      </w:pPr>
    </w:p>
    <w:p w:rsidR="00B652B6" w:rsidRPr="00EF67A0" w:rsidRDefault="00B652B6" w:rsidP="00EF67A0">
      <w:pPr>
        <w:widowControl/>
        <w:spacing w:line="360" w:lineRule="auto"/>
        <w:ind w:firstLineChars="200" w:firstLine="721"/>
        <w:jc w:val="center"/>
        <w:rPr>
          <w:rFonts w:ascii="华文中宋" w:eastAsia="华文中宋" w:hAnsi="华文中宋" w:cs="宋体"/>
          <w:b/>
          <w:color w:val="000000"/>
          <w:kern w:val="0"/>
          <w:sz w:val="36"/>
          <w:szCs w:val="36"/>
        </w:rPr>
      </w:pPr>
      <w:r w:rsidRPr="00EF67A0">
        <w:rPr>
          <w:rFonts w:ascii="华文中宋" w:eastAsia="华文中宋" w:hAnsi="华文中宋" w:cs="宋体" w:hint="eastAsia"/>
          <w:b/>
          <w:color w:val="000000"/>
          <w:kern w:val="0"/>
          <w:sz w:val="36"/>
          <w:szCs w:val="36"/>
        </w:rPr>
        <w:t>益阳市经济和信息化委员会</w:t>
      </w:r>
    </w:p>
    <w:p w:rsidR="00A310E7" w:rsidRDefault="00B652B6" w:rsidP="00A310E7">
      <w:pPr>
        <w:widowControl/>
        <w:spacing w:line="360" w:lineRule="auto"/>
        <w:ind w:firstLineChars="200" w:firstLine="721"/>
        <w:jc w:val="center"/>
        <w:rPr>
          <w:rFonts w:ascii="华文中宋" w:eastAsia="华文中宋" w:hAnsi="华文中宋" w:cs="宋体" w:hint="eastAsia"/>
          <w:b/>
          <w:color w:val="000000"/>
          <w:kern w:val="0"/>
          <w:sz w:val="36"/>
          <w:szCs w:val="36"/>
        </w:rPr>
      </w:pPr>
      <w:r w:rsidRPr="00EF67A0">
        <w:rPr>
          <w:rFonts w:ascii="华文中宋" w:eastAsia="华文中宋" w:hAnsi="华文中宋" w:cs="宋体" w:hint="eastAsia"/>
          <w:b/>
          <w:color w:val="000000"/>
          <w:kern w:val="0"/>
          <w:sz w:val="36"/>
          <w:szCs w:val="36"/>
        </w:rPr>
        <w:t>2016年度落实党风廉政建设责任制</w:t>
      </w:r>
    </w:p>
    <w:p w:rsidR="00A310E7" w:rsidRPr="00EF67A0" w:rsidRDefault="00A310E7" w:rsidP="00A310E7">
      <w:pPr>
        <w:widowControl/>
        <w:spacing w:line="360" w:lineRule="auto"/>
        <w:ind w:firstLineChars="200" w:firstLine="721"/>
        <w:jc w:val="center"/>
        <w:rPr>
          <w:rFonts w:ascii="华文中宋" w:eastAsia="华文中宋" w:hAnsi="华文中宋" w:cs="宋体"/>
          <w:b/>
          <w:color w:val="000000"/>
          <w:kern w:val="0"/>
          <w:sz w:val="36"/>
          <w:szCs w:val="36"/>
        </w:rPr>
      </w:pPr>
      <w:r w:rsidRPr="00EF67A0">
        <w:rPr>
          <w:rFonts w:ascii="华文中宋" w:eastAsia="华文中宋" w:hAnsi="华文中宋" w:cs="宋体" w:hint="eastAsia"/>
          <w:b/>
          <w:color w:val="000000"/>
          <w:kern w:val="0"/>
          <w:sz w:val="36"/>
          <w:szCs w:val="36"/>
        </w:rPr>
        <w:t>检查考核实施办法</w:t>
      </w:r>
    </w:p>
    <w:p w:rsidR="00B652B6" w:rsidRPr="00B652B6" w:rsidRDefault="00B652B6" w:rsidP="00A310E7">
      <w:pPr>
        <w:widowControl/>
        <w:spacing w:line="360" w:lineRule="auto"/>
        <w:rPr>
          <w:rFonts w:ascii="宋体" w:eastAsia="宋体" w:hAnsi="宋体" w:cs="宋体"/>
          <w:color w:val="000000"/>
          <w:kern w:val="0"/>
          <w:sz w:val="28"/>
          <w:szCs w:val="28"/>
        </w:rPr>
      </w:pPr>
    </w:p>
    <w:p w:rsidR="00B652B6" w:rsidRPr="00124786" w:rsidRDefault="00B652B6" w:rsidP="00AE214F">
      <w:pPr>
        <w:widowControl/>
        <w:spacing w:line="360" w:lineRule="auto"/>
        <w:ind w:firstLineChars="200" w:firstLine="640"/>
        <w:rPr>
          <w:rFonts w:ascii="仿宋" w:eastAsia="仿宋" w:hAnsi="仿宋" w:cs="宋体"/>
          <w:color w:val="000000"/>
          <w:kern w:val="0"/>
          <w:sz w:val="32"/>
          <w:szCs w:val="32"/>
        </w:rPr>
      </w:pPr>
      <w:r w:rsidRPr="00124786">
        <w:rPr>
          <w:rFonts w:ascii="仿宋" w:eastAsia="仿宋" w:hAnsi="仿宋" w:cs="宋体" w:hint="eastAsia"/>
          <w:color w:val="000000"/>
          <w:kern w:val="0"/>
          <w:sz w:val="32"/>
          <w:szCs w:val="32"/>
        </w:rPr>
        <w:t>为深入贯彻落实党的十八大、十八届历次全会以及中央、省市纪委全会精神，强化党风廉政建设两个责任，扎实推进系统党风廉政建设和反腐败工作，根据《中共</w:t>
      </w:r>
      <w:r w:rsidR="00226E20" w:rsidRPr="00124786">
        <w:rPr>
          <w:rFonts w:ascii="仿宋" w:eastAsia="仿宋" w:hAnsi="仿宋" w:cs="宋体" w:hint="eastAsia"/>
          <w:color w:val="000000"/>
          <w:kern w:val="0"/>
          <w:sz w:val="32"/>
          <w:szCs w:val="32"/>
        </w:rPr>
        <w:t>益阳</w:t>
      </w:r>
      <w:r w:rsidRPr="00124786">
        <w:rPr>
          <w:rFonts w:ascii="仿宋" w:eastAsia="仿宋" w:hAnsi="仿宋" w:cs="宋体" w:hint="eastAsia"/>
          <w:color w:val="000000"/>
          <w:kern w:val="0"/>
          <w:sz w:val="32"/>
          <w:szCs w:val="32"/>
        </w:rPr>
        <w:t>市</w:t>
      </w:r>
      <w:r w:rsidR="00A201F5" w:rsidRPr="00124786">
        <w:rPr>
          <w:rFonts w:ascii="仿宋" w:eastAsia="仿宋" w:hAnsi="仿宋" w:cs="宋体" w:hint="eastAsia"/>
          <w:color w:val="000000"/>
          <w:kern w:val="0"/>
          <w:sz w:val="32"/>
          <w:szCs w:val="32"/>
        </w:rPr>
        <w:t>经信委党组</w:t>
      </w:r>
      <w:r w:rsidRPr="00124786">
        <w:rPr>
          <w:rFonts w:ascii="仿宋" w:eastAsia="仿宋" w:hAnsi="仿宋" w:cs="宋体" w:hint="eastAsia"/>
          <w:color w:val="000000"/>
          <w:kern w:val="0"/>
          <w:sz w:val="32"/>
          <w:szCs w:val="32"/>
        </w:rPr>
        <w:t>落实党风廉政建设党</w:t>
      </w:r>
      <w:r w:rsidR="00A201F5" w:rsidRPr="00124786">
        <w:rPr>
          <w:rFonts w:ascii="仿宋" w:eastAsia="仿宋" w:hAnsi="仿宋" w:cs="宋体" w:hint="eastAsia"/>
          <w:color w:val="000000"/>
          <w:kern w:val="0"/>
          <w:sz w:val="32"/>
          <w:szCs w:val="32"/>
        </w:rPr>
        <w:t>组</w:t>
      </w:r>
      <w:r w:rsidRPr="00124786">
        <w:rPr>
          <w:rFonts w:ascii="仿宋" w:eastAsia="仿宋" w:hAnsi="仿宋" w:cs="宋体" w:hint="eastAsia"/>
          <w:color w:val="000000"/>
          <w:kern w:val="0"/>
          <w:sz w:val="32"/>
          <w:szCs w:val="32"/>
        </w:rPr>
        <w:t>主体责任纪</w:t>
      </w:r>
      <w:r w:rsidR="00A201F5" w:rsidRPr="00124786">
        <w:rPr>
          <w:rFonts w:ascii="仿宋" w:eastAsia="仿宋" w:hAnsi="仿宋" w:cs="宋体" w:hint="eastAsia"/>
          <w:color w:val="000000"/>
          <w:kern w:val="0"/>
          <w:sz w:val="32"/>
          <w:szCs w:val="32"/>
        </w:rPr>
        <w:t>检组</w:t>
      </w:r>
      <w:r w:rsidRPr="00124786">
        <w:rPr>
          <w:rFonts w:ascii="仿宋" w:eastAsia="仿宋" w:hAnsi="仿宋" w:cs="宋体" w:hint="eastAsia"/>
          <w:color w:val="000000"/>
          <w:kern w:val="0"/>
          <w:sz w:val="32"/>
          <w:szCs w:val="32"/>
        </w:rPr>
        <w:t>监督责任</w:t>
      </w:r>
      <w:r w:rsidR="00A201F5" w:rsidRPr="00124786">
        <w:rPr>
          <w:rFonts w:ascii="仿宋" w:eastAsia="仿宋" w:hAnsi="仿宋" w:cs="宋体" w:hint="eastAsia"/>
          <w:color w:val="000000"/>
          <w:kern w:val="0"/>
          <w:sz w:val="32"/>
          <w:szCs w:val="32"/>
        </w:rPr>
        <w:t>实施</w:t>
      </w:r>
      <w:r w:rsidRPr="00124786">
        <w:rPr>
          <w:rFonts w:ascii="仿宋" w:eastAsia="仿宋" w:hAnsi="仿宋" w:cs="宋体" w:hint="eastAsia"/>
          <w:color w:val="000000"/>
          <w:kern w:val="0"/>
          <w:sz w:val="32"/>
          <w:szCs w:val="32"/>
        </w:rPr>
        <w:t>意见》（</w:t>
      </w:r>
      <w:r w:rsidR="00226E20" w:rsidRPr="00124786">
        <w:rPr>
          <w:rFonts w:ascii="仿宋" w:eastAsia="仿宋" w:hAnsi="仿宋" w:cs="宋体" w:hint="eastAsia"/>
          <w:color w:val="000000"/>
          <w:kern w:val="0"/>
          <w:sz w:val="32"/>
          <w:szCs w:val="32"/>
        </w:rPr>
        <w:t>益</w:t>
      </w:r>
      <w:r w:rsidR="00124786" w:rsidRPr="00124786">
        <w:rPr>
          <w:rFonts w:ascii="仿宋" w:eastAsia="仿宋" w:hAnsi="仿宋" w:cs="宋体" w:hint="eastAsia"/>
          <w:color w:val="000000"/>
          <w:kern w:val="0"/>
          <w:sz w:val="32"/>
          <w:szCs w:val="32"/>
        </w:rPr>
        <w:t>经信党[2015</w:t>
      </w:r>
      <w:r w:rsidRPr="00124786">
        <w:rPr>
          <w:rFonts w:ascii="仿宋" w:eastAsia="仿宋" w:hAnsi="仿宋" w:cs="宋体" w:hint="eastAsia"/>
          <w:color w:val="000000"/>
          <w:kern w:val="0"/>
          <w:sz w:val="32"/>
          <w:szCs w:val="32"/>
        </w:rPr>
        <w:t>]</w:t>
      </w:r>
      <w:r w:rsidR="00124786" w:rsidRPr="00124786">
        <w:rPr>
          <w:rFonts w:ascii="仿宋" w:eastAsia="仿宋" w:hAnsi="仿宋" w:cs="宋体" w:hint="eastAsia"/>
          <w:color w:val="000000"/>
          <w:kern w:val="0"/>
          <w:sz w:val="32"/>
          <w:szCs w:val="32"/>
        </w:rPr>
        <w:t>2号）</w:t>
      </w:r>
      <w:r w:rsidR="00A201F5" w:rsidRPr="00124786">
        <w:rPr>
          <w:rFonts w:ascii="仿宋" w:eastAsia="仿宋" w:hAnsi="仿宋" w:cs="宋体" w:hint="eastAsia"/>
          <w:color w:val="000000"/>
          <w:kern w:val="0"/>
          <w:sz w:val="32"/>
          <w:szCs w:val="32"/>
        </w:rPr>
        <w:t>和</w:t>
      </w:r>
      <w:r w:rsidR="00124786" w:rsidRPr="00124786">
        <w:rPr>
          <w:rFonts w:ascii="仿宋" w:eastAsia="仿宋" w:hAnsi="仿宋" w:cs="宋体" w:hint="eastAsia"/>
          <w:color w:val="000000"/>
          <w:kern w:val="0"/>
          <w:sz w:val="32"/>
          <w:szCs w:val="32"/>
        </w:rPr>
        <w:t>《中共益阳市经济和信息化委员会党组关于印发&lt;益阳市经济和信息化委员会2016年党风廉政建设和反腐败工作要点&gt;的通知》（益经信党[2016]3号）精神</w:t>
      </w:r>
      <w:r w:rsidRPr="00124786">
        <w:rPr>
          <w:rFonts w:ascii="仿宋" w:eastAsia="仿宋" w:hAnsi="仿宋" w:cs="宋体" w:hint="eastAsia"/>
          <w:color w:val="000000"/>
          <w:kern w:val="0"/>
          <w:sz w:val="32"/>
          <w:szCs w:val="32"/>
        </w:rPr>
        <w:t>，制定本办法。</w:t>
      </w:r>
    </w:p>
    <w:p w:rsidR="00B652B6" w:rsidRPr="00124786" w:rsidRDefault="00B652B6" w:rsidP="00AE214F">
      <w:pPr>
        <w:widowControl/>
        <w:spacing w:line="360" w:lineRule="auto"/>
        <w:ind w:firstLineChars="200" w:firstLine="640"/>
        <w:rPr>
          <w:rFonts w:ascii="黑体" w:eastAsia="黑体" w:hAnsi="黑体" w:cs="宋体"/>
          <w:color w:val="000000"/>
          <w:kern w:val="0"/>
          <w:sz w:val="32"/>
          <w:szCs w:val="32"/>
        </w:rPr>
      </w:pPr>
      <w:r w:rsidRPr="00124786">
        <w:rPr>
          <w:rFonts w:ascii="黑体" w:eastAsia="黑体" w:hAnsi="黑体" w:cs="宋体" w:hint="eastAsia"/>
          <w:color w:val="000000"/>
          <w:kern w:val="0"/>
          <w:sz w:val="32"/>
          <w:szCs w:val="32"/>
        </w:rPr>
        <w:t>一、总体要求</w:t>
      </w:r>
    </w:p>
    <w:p w:rsidR="00B652B6" w:rsidRPr="00124786" w:rsidRDefault="00B652B6" w:rsidP="00AE214F">
      <w:pPr>
        <w:widowControl/>
        <w:spacing w:line="360" w:lineRule="auto"/>
        <w:ind w:firstLineChars="200" w:firstLine="640"/>
        <w:rPr>
          <w:rFonts w:ascii="仿宋" w:eastAsia="仿宋" w:hAnsi="仿宋" w:cs="宋体"/>
          <w:color w:val="000000"/>
          <w:kern w:val="0"/>
          <w:sz w:val="32"/>
          <w:szCs w:val="32"/>
        </w:rPr>
      </w:pPr>
      <w:r w:rsidRPr="00124786">
        <w:rPr>
          <w:rFonts w:ascii="仿宋" w:eastAsia="仿宋" w:hAnsi="仿宋" w:cs="宋体" w:hint="eastAsia"/>
          <w:color w:val="000000"/>
          <w:kern w:val="0"/>
          <w:sz w:val="32"/>
          <w:szCs w:val="32"/>
        </w:rPr>
        <w:t>坚持党要管党、从严治党、依规治党，通过加强对</w:t>
      </w:r>
      <w:r w:rsidR="00617F56">
        <w:rPr>
          <w:rFonts w:ascii="仿宋" w:eastAsia="仿宋" w:hAnsi="仿宋" w:cs="宋体" w:hint="eastAsia"/>
          <w:color w:val="000000"/>
          <w:kern w:val="0"/>
          <w:sz w:val="32"/>
          <w:szCs w:val="32"/>
        </w:rPr>
        <w:t>各单位</w:t>
      </w:r>
      <w:r w:rsidRPr="00124786">
        <w:rPr>
          <w:rFonts w:ascii="仿宋" w:eastAsia="仿宋" w:hAnsi="仿宋" w:cs="宋体" w:hint="eastAsia"/>
          <w:color w:val="000000"/>
          <w:kern w:val="0"/>
          <w:sz w:val="32"/>
          <w:szCs w:val="32"/>
        </w:rPr>
        <w:t>落实党风廉政建设责任制情况的监督检查，强化党风廉政建设主体责任和监督责任，全面构建权责明晰的责任分解、执行有力的责任落实、有责必究的责任追究</w:t>
      </w:r>
      <w:r w:rsidR="00E3436F" w:rsidRPr="00124786">
        <w:rPr>
          <w:rFonts w:ascii="仿宋" w:eastAsia="仿宋" w:hAnsi="仿宋" w:cs="宋体" w:hint="eastAsia"/>
          <w:color w:val="000000"/>
          <w:kern w:val="0"/>
          <w:sz w:val="32"/>
          <w:szCs w:val="32"/>
        </w:rPr>
        <w:t>机制</w:t>
      </w:r>
      <w:r w:rsidRPr="00124786">
        <w:rPr>
          <w:rFonts w:ascii="仿宋" w:eastAsia="仿宋" w:hAnsi="仿宋" w:cs="宋体" w:hint="eastAsia"/>
          <w:color w:val="000000"/>
          <w:kern w:val="0"/>
          <w:sz w:val="32"/>
          <w:szCs w:val="32"/>
        </w:rPr>
        <w:t>，做到守土有责、守土负责、守土尽责。</w:t>
      </w:r>
    </w:p>
    <w:p w:rsidR="00B652B6" w:rsidRPr="00124786" w:rsidRDefault="00B652B6" w:rsidP="00AE214F">
      <w:pPr>
        <w:widowControl/>
        <w:spacing w:line="360" w:lineRule="auto"/>
        <w:ind w:firstLineChars="200" w:firstLine="640"/>
        <w:rPr>
          <w:rFonts w:ascii="黑体" w:eastAsia="黑体" w:hAnsi="黑体" w:cs="宋体"/>
          <w:color w:val="000000"/>
          <w:kern w:val="0"/>
          <w:sz w:val="32"/>
          <w:szCs w:val="32"/>
        </w:rPr>
      </w:pPr>
      <w:r w:rsidRPr="00124786">
        <w:rPr>
          <w:rFonts w:ascii="黑体" w:eastAsia="黑体" w:hAnsi="黑体" w:cs="宋体" w:hint="eastAsia"/>
          <w:color w:val="000000"/>
          <w:kern w:val="0"/>
          <w:sz w:val="32"/>
          <w:szCs w:val="32"/>
        </w:rPr>
        <w:t>二、组织领导</w:t>
      </w:r>
    </w:p>
    <w:p w:rsidR="00B652B6" w:rsidRPr="00124786" w:rsidRDefault="00B652B6" w:rsidP="00AE214F">
      <w:pPr>
        <w:widowControl/>
        <w:spacing w:line="360" w:lineRule="auto"/>
        <w:ind w:firstLineChars="200" w:firstLine="640"/>
        <w:rPr>
          <w:rFonts w:ascii="仿宋" w:eastAsia="仿宋" w:hAnsi="仿宋" w:cs="宋体"/>
          <w:color w:val="000000"/>
          <w:kern w:val="0"/>
          <w:sz w:val="32"/>
          <w:szCs w:val="32"/>
        </w:rPr>
      </w:pPr>
      <w:r w:rsidRPr="00124786">
        <w:rPr>
          <w:rFonts w:ascii="仿宋" w:eastAsia="仿宋" w:hAnsi="仿宋" w:cs="宋体" w:hint="eastAsia"/>
          <w:color w:val="000000"/>
          <w:kern w:val="0"/>
          <w:sz w:val="32"/>
          <w:szCs w:val="32"/>
        </w:rPr>
        <w:t>检查考核工作在委党组的统一领导下进行，成立检查考核工作组，由纪检组牵头，人事科、机关党委参加。</w:t>
      </w:r>
    </w:p>
    <w:p w:rsidR="00B652B6" w:rsidRPr="00124786" w:rsidRDefault="00B652B6" w:rsidP="00AE214F">
      <w:pPr>
        <w:widowControl/>
        <w:spacing w:line="360" w:lineRule="auto"/>
        <w:ind w:firstLineChars="200" w:firstLine="640"/>
        <w:rPr>
          <w:rFonts w:ascii="黑体" w:eastAsia="黑体" w:hAnsi="黑体" w:cs="宋体"/>
          <w:color w:val="000000"/>
          <w:kern w:val="0"/>
          <w:sz w:val="32"/>
          <w:szCs w:val="32"/>
        </w:rPr>
      </w:pPr>
      <w:r w:rsidRPr="00124786">
        <w:rPr>
          <w:rFonts w:ascii="黑体" w:eastAsia="黑体" w:hAnsi="黑体" w:cs="宋体" w:hint="eastAsia"/>
          <w:color w:val="000000"/>
          <w:kern w:val="0"/>
          <w:sz w:val="32"/>
          <w:szCs w:val="32"/>
        </w:rPr>
        <w:lastRenderedPageBreak/>
        <w:t>三、检查考核对象</w:t>
      </w:r>
    </w:p>
    <w:p w:rsidR="00B652B6" w:rsidRPr="00124786" w:rsidRDefault="00B652B6" w:rsidP="00637A26">
      <w:pPr>
        <w:widowControl/>
        <w:spacing w:line="360" w:lineRule="auto"/>
        <w:ind w:firstLineChars="200" w:firstLine="640"/>
        <w:rPr>
          <w:rFonts w:ascii="华文仿宋" w:eastAsia="华文仿宋" w:hAnsi="华文仿宋" w:cs="宋体"/>
          <w:color w:val="000000"/>
          <w:kern w:val="0"/>
          <w:sz w:val="32"/>
          <w:szCs w:val="32"/>
        </w:rPr>
      </w:pPr>
      <w:r w:rsidRPr="00124786">
        <w:rPr>
          <w:rFonts w:ascii="华文仿宋" w:eastAsia="华文仿宋" w:hAnsi="华文仿宋" w:cs="宋体" w:hint="eastAsia"/>
          <w:color w:val="000000"/>
          <w:kern w:val="0"/>
          <w:sz w:val="32"/>
          <w:szCs w:val="32"/>
        </w:rPr>
        <w:t>机关各科室</w:t>
      </w:r>
      <w:r w:rsidR="005E165F" w:rsidRPr="00124786">
        <w:rPr>
          <w:rFonts w:ascii="华文仿宋" w:eastAsia="华文仿宋" w:hAnsi="华文仿宋" w:cs="宋体" w:hint="eastAsia"/>
          <w:color w:val="000000"/>
          <w:kern w:val="0"/>
          <w:sz w:val="32"/>
          <w:szCs w:val="32"/>
        </w:rPr>
        <w:t>、各二级单位</w:t>
      </w:r>
      <w:r w:rsidRPr="00124786">
        <w:rPr>
          <w:rFonts w:ascii="华文仿宋" w:eastAsia="华文仿宋" w:hAnsi="华文仿宋" w:cs="宋体" w:hint="eastAsia"/>
          <w:color w:val="000000"/>
          <w:kern w:val="0"/>
          <w:sz w:val="32"/>
          <w:szCs w:val="32"/>
        </w:rPr>
        <w:t>。</w:t>
      </w:r>
    </w:p>
    <w:p w:rsidR="00B652B6" w:rsidRPr="00124786" w:rsidRDefault="00124786" w:rsidP="00AE214F">
      <w:pPr>
        <w:widowControl/>
        <w:spacing w:line="360" w:lineRule="auto"/>
        <w:ind w:firstLineChars="200" w:firstLine="640"/>
        <w:rPr>
          <w:rFonts w:ascii="黑体" w:eastAsia="黑体" w:hAnsi="黑体" w:cs="宋体"/>
          <w:color w:val="000000"/>
          <w:kern w:val="0"/>
          <w:sz w:val="32"/>
          <w:szCs w:val="32"/>
        </w:rPr>
      </w:pPr>
      <w:r>
        <w:rPr>
          <w:rFonts w:ascii="黑体" w:eastAsia="黑体" w:hAnsi="黑体" w:cs="宋体" w:hint="eastAsia"/>
          <w:color w:val="000000"/>
          <w:kern w:val="0"/>
          <w:sz w:val="32"/>
          <w:szCs w:val="32"/>
        </w:rPr>
        <w:t>四、</w:t>
      </w:r>
      <w:r w:rsidR="00B652B6" w:rsidRPr="00124786">
        <w:rPr>
          <w:rFonts w:ascii="黑体" w:eastAsia="黑体" w:hAnsi="黑体" w:cs="宋体" w:hint="eastAsia"/>
          <w:color w:val="000000"/>
          <w:kern w:val="0"/>
          <w:sz w:val="32"/>
          <w:szCs w:val="32"/>
        </w:rPr>
        <w:t>主要内容</w:t>
      </w:r>
    </w:p>
    <w:p w:rsidR="005E165F" w:rsidRPr="00124786" w:rsidRDefault="00B652B6" w:rsidP="00AE214F">
      <w:pPr>
        <w:widowControl/>
        <w:spacing w:line="360" w:lineRule="auto"/>
        <w:ind w:firstLineChars="200" w:firstLine="640"/>
        <w:rPr>
          <w:rFonts w:ascii="华文仿宋" w:eastAsia="华文仿宋" w:hAnsi="华文仿宋" w:cs="宋体"/>
          <w:color w:val="000000"/>
          <w:kern w:val="0"/>
          <w:sz w:val="32"/>
          <w:szCs w:val="32"/>
        </w:rPr>
      </w:pPr>
      <w:r w:rsidRPr="00124786">
        <w:rPr>
          <w:rFonts w:ascii="华文仿宋" w:eastAsia="华文仿宋" w:hAnsi="华文仿宋" w:cs="宋体" w:hint="eastAsia"/>
          <w:color w:val="000000"/>
          <w:kern w:val="0"/>
          <w:sz w:val="32"/>
          <w:szCs w:val="32"/>
        </w:rPr>
        <w:t>（一）</w:t>
      </w:r>
      <w:r w:rsidR="000000AE" w:rsidRPr="00124786">
        <w:rPr>
          <w:rFonts w:ascii="华文仿宋" w:eastAsia="华文仿宋" w:hAnsi="华文仿宋" w:cs="宋体" w:hint="eastAsia"/>
          <w:color w:val="000000"/>
          <w:kern w:val="0"/>
          <w:sz w:val="32"/>
          <w:szCs w:val="32"/>
        </w:rPr>
        <w:t>机关各科室</w:t>
      </w:r>
      <w:r w:rsidR="00AD33EB">
        <w:rPr>
          <w:rFonts w:ascii="华文仿宋" w:eastAsia="华文仿宋" w:hAnsi="华文仿宋" w:cs="宋体" w:hint="eastAsia"/>
          <w:color w:val="000000"/>
          <w:kern w:val="0"/>
          <w:sz w:val="32"/>
          <w:szCs w:val="32"/>
        </w:rPr>
        <w:t>。</w:t>
      </w:r>
    </w:p>
    <w:p w:rsidR="000000AE" w:rsidRPr="00124786" w:rsidRDefault="000000AE" w:rsidP="00EF67A0">
      <w:pPr>
        <w:widowControl/>
        <w:spacing w:line="360" w:lineRule="auto"/>
        <w:ind w:firstLineChars="200" w:firstLine="640"/>
        <w:rPr>
          <w:rFonts w:ascii="华文仿宋" w:eastAsia="华文仿宋" w:hAnsi="华文仿宋" w:cs="宋体"/>
          <w:color w:val="000000"/>
          <w:kern w:val="0"/>
          <w:sz w:val="32"/>
          <w:szCs w:val="32"/>
        </w:rPr>
      </w:pPr>
      <w:r w:rsidRPr="00124786">
        <w:rPr>
          <w:rFonts w:ascii="华文仿宋" w:eastAsia="华文仿宋" w:hAnsi="华文仿宋" w:cs="宋体" w:hint="eastAsia"/>
          <w:color w:val="000000"/>
          <w:kern w:val="0"/>
          <w:sz w:val="32"/>
          <w:szCs w:val="32"/>
        </w:rPr>
        <w:t>贯彻落实《市经信委2016年党风廉政建设工作要点》中</w:t>
      </w:r>
      <w:r w:rsidR="00B73410">
        <w:rPr>
          <w:rFonts w:ascii="华文仿宋" w:eastAsia="华文仿宋" w:hAnsi="华文仿宋" w:cs="宋体" w:hint="eastAsia"/>
          <w:color w:val="000000"/>
          <w:kern w:val="0"/>
          <w:sz w:val="32"/>
          <w:szCs w:val="32"/>
        </w:rPr>
        <w:t>的</w:t>
      </w:r>
      <w:r w:rsidRPr="00124786">
        <w:rPr>
          <w:rFonts w:ascii="华文仿宋" w:eastAsia="华文仿宋" w:hAnsi="华文仿宋" w:cs="宋体" w:hint="eastAsia"/>
          <w:color w:val="000000"/>
          <w:kern w:val="0"/>
          <w:sz w:val="32"/>
          <w:szCs w:val="32"/>
        </w:rPr>
        <w:t>各项工作任务和要求</w:t>
      </w:r>
      <w:r w:rsidR="00F44A33">
        <w:rPr>
          <w:rFonts w:ascii="华文仿宋" w:eastAsia="华文仿宋" w:hAnsi="华文仿宋" w:cs="宋体" w:hint="eastAsia"/>
          <w:color w:val="000000"/>
          <w:kern w:val="0"/>
          <w:sz w:val="32"/>
          <w:szCs w:val="32"/>
        </w:rPr>
        <w:t>，</w:t>
      </w:r>
      <w:r w:rsidR="00EF67A0" w:rsidRPr="00124786">
        <w:rPr>
          <w:rFonts w:ascii="华文仿宋" w:eastAsia="华文仿宋" w:hAnsi="华文仿宋" w:cs="宋体" w:hint="eastAsia"/>
          <w:color w:val="000000"/>
          <w:kern w:val="0"/>
          <w:sz w:val="32"/>
          <w:szCs w:val="32"/>
        </w:rPr>
        <w:t>坚持一岗双责，党风廉政建设与业务工作同部署、同落实</w:t>
      </w:r>
      <w:r w:rsidR="00F44A33">
        <w:rPr>
          <w:rFonts w:ascii="华文仿宋" w:eastAsia="华文仿宋" w:hAnsi="华文仿宋" w:cs="宋体" w:hint="eastAsia"/>
          <w:color w:val="000000"/>
          <w:kern w:val="0"/>
          <w:sz w:val="32"/>
          <w:szCs w:val="32"/>
        </w:rPr>
        <w:t>。</w:t>
      </w:r>
      <w:r w:rsidR="00EF67A0" w:rsidRPr="00124786">
        <w:rPr>
          <w:rFonts w:ascii="华文仿宋" w:eastAsia="华文仿宋" w:hAnsi="华文仿宋" w:cs="宋体" w:hint="eastAsia"/>
          <w:color w:val="000000"/>
          <w:kern w:val="0"/>
          <w:sz w:val="32"/>
          <w:szCs w:val="32"/>
        </w:rPr>
        <w:t>向党组和纪检组报告落实党风廉政建设责任制和廉洁自律规定执行情况</w:t>
      </w:r>
      <w:r w:rsidR="00F44A33">
        <w:rPr>
          <w:rFonts w:ascii="华文仿宋" w:eastAsia="华文仿宋" w:hAnsi="华文仿宋" w:cs="宋体" w:hint="eastAsia"/>
          <w:color w:val="000000"/>
          <w:kern w:val="0"/>
          <w:sz w:val="32"/>
          <w:szCs w:val="32"/>
        </w:rPr>
        <w:t>，</w:t>
      </w:r>
      <w:r w:rsidRPr="00124786">
        <w:rPr>
          <w:rFonts w:ascii="华文仿宋" w:eastAsia="华文仿宋" w:hAnsi="华文仿宋" w:cs="宋体" w:hint="eastAsia"/>
          <w:color w:val="000000"/>
          <w:kern w:val="0"/>
          <w:sz w:val="32"/>
          <w:szCs w:val="32"/>
        </w:rPr>
        <w:t>参加委党组、纪检组组织的廉政党课、警示教育等党风廉政建设教育活动</w:t>
      </w:r>
      <w:r w:rsidR="00F44A33">
        <w:rPr>
          <w:rFonts w:ascii="华文仿宋" w:eastAsia="华文仿宋" w:hAnsi="华文仿宋" w:cs="宋体" w:hint="eastAsia"/>
          <w:color w:val="000000"/>
          <w:kern w:val="0"/>
          <w:sz w:val="32"/>
          <w:szCs w:val="32"/>
        </w:rPr>
        <w:t>，</w:t>
      </w:r>
      <w:r w:rsidRPr="00124786">
        <w:rPr>
          <w:rFonts w:ascii="华文仿宋" w:eastAsia="华文仿宋" w:hAnsi="华文仿宋" w:cs="宋体" w:hint="eastAsia"/>
          <w:color w:val="000000"/>
          <w:kern w:val="0"/>
          <w:sz w:val="32"/>
          <w:szCs w:val="32"/>
        </w:rPr>
        <w:t>遵守</w:t>
      </w:r>
      <w:r w:rsidR="00E748B4" w:rsidRPr="00124786">
        <w:rPr>
          <w:rFonts w:ascii="华文仿宋" w:eastAsia="华文仿宋" w:hAnsi="华文仿宋" w:cs="宋体" w:hint="eastAsia"/>
          <w:color w:val="000000"/>
          <w:kern w:val="0"/>
          <w:sz w:val="32"/>
          <w:szCs w:val="32"/>
        </w:rPr>
        <w:t>作风建设和</w:t>
      </w:r>
      <w:r w:rsidRPr="00124786">
        <w:rPr>
          <w:rFonts w:ascii="华文仿宋" w:eastAsia="华文仿宋" w:hAnsi="华文仿宋" w:cs="宋体" w:hint="eastAsia"/>
          <w:color w:val="000000"/>
          <w:kern w:val="0"/>
          <w:sz w:val="32"/>
          <w:szCs w:val="32"/>
        </w:rPr>
        <w:t>廉洁从政各项规定</w:t>
      </w:r>
      <w:r w:rsidR="00F44A33">
        <w:rPr>
          <w:rFonts w:ascii="华文仿宋" w:eastAsia="华文仿宋" w:hAnsi="华文仿宋" w:cs="宋体" w:hint="eastAsia"/>
          <w:color w:val="000000"/>
          <w:kern w:val="0"/>
          <w:sz w:val="32"/>
          <w:szCs w:val="32"/>
        </w:rPr>
        <w:t>，</w:t>
      </w:r>
      <w:r w:rsidRPr="00124786">
        <w:rPr>
          <w:rFonts w:ascii="华文仿宋" w:eastAsia="华文仿宋" w:hAnsi="华文仿宋" w:cs="宋体" w:hint="eastAsia"/>
          <w:color w:val="000000"/>
          <w:kern w:val="0"/>
          <w:sz w:val="32"/>
          <w:szCs w:val="32"/>
        </w:rPr>
        <w:t>执行党员领导干部报告个人有关事项</w:t>
      </w:r>
      <w:r w:rsidR="00EE5959">
        <w:rPr>
          <w:rFonts w:ascii="华文仿宋" w:eastAsia="华文仿宋" w:hAnsi="华文仿宋" w:cs="宋体" w:hint="eastAsia"/>
          <w:color w:val="000000"/>
          <w:kern w:val="0"/>
          <w:sz w:val="32"/>
          <w:szCs w:val="32"/>
        </w:rPr>
        <w:t>等</w:t>
      </w:r>
      <w:r w:rsidRPr="00124786">
        <w:rPr>
          <w:rFonts w:ascii="华文仿宋" w:eastAsia="华文仿宋" w:hAnsi="华文仿宋" w:cs="宋体" w:hint="eastAsia"/>
          <w:color w:val="000000"/>
          <w:kern w:val="0"/>
          <w:sz w:val="32"/>
          <w:szCs w:val="32"/>
        </w:rPr>
        <w:t>规定</w:t>
      </w:r>
      <w:r w:rsidR="00F44A33">
        <w:rPr>
          <w:rFonts w:ascii="华文仿宋" w:eastAsia="华文仿宋" w:hAnsi="华文仿宋" w:cs="宋体" w:hint="eastAsia"/>
          <w:color w:val="000000"/>
          <w:kern w:val="0"/>
          <w:sz w:val="32"/>
          <w:szCs w:val="32"/>
        </w:rPr>
        <w:t>，</w:t>
      </w:r>
      <w:r w:rsidR="00E748B4" w:rsidRPr="00124786">
        <w:rPr>
          <w:rFonts w:ascii="华文仿宋" w:eastAsia="华文仿宋" w:hAnsi="华文仿宋" w:cs="宋体" w:hint="eastAsia"/>
          <w:color w:val="000000"/>
          <w:kern w:val="0"/>
          <w:sz w:val="32"/>
          <w:szCs w:val="32"/>
        </w:rPr>
        <w:t>加强</w:t>
      </w:r>
      <w:r w:rsidRPr="00124786">
        <w:rPr>
          <w:rFonts w:ascii="华文仿宋" w:eastAsia="华文仿宋" w:hAnsi="华文仿宋" w:cs="宋体" w:hint="eastAsia"/>
          <w:color w:val="000000"/>
          <w:kern w:val="0"/>
          <w:sz w:val="32"/>
          <w:szCs w:val="32"/>
        </w:rPr>
        <w:t>对本</w:t>
      </w:r>
      <w:r w:rsidR="00E748B4" w:rsidRPr="00124786">
        <w:rPr>
          <w:rFonts w:ascii="华文仿宋" w:eastAsia="华文仿宋" w:hAnsi="华文仿宋" w:cs="宋体" w:hint="eastAsia"/>
          <w:color w:val="000000"/>
          <w:kern w:val="0"/>
          <w:sz w:val="32"/>
          <w:szCs w:val="32"/>
        </w:rPr>
        <w:t>科</w:t>
      </w:r>
      <w:r w:rsidRPr="00124786">
        <w:rPr>
          <w:rFonts w:ascii="华文仿宋" w:eastAsia="华文仿宋" w:hAnsi="华文仿宋" w:cs="宋体" w:hint="eastAsia"/>
          <w:color w:val="000000"/>
          <w:kern w:val="0"/>
          <w:sz w:val="32"/>
          <w:szCs w:val="32"/>
        </w:rPr>
        <w:t>室党员干部教育、监督和管理。</w:t>
      </w:r>
    </w:p>
    <w:p w:rsidR="000000AE" w:rsidRPr="00124786" w:rsidRDefault="00226E20" w:rsidP="00AE214F">
      <w:pPr>
        <w:widowControl/>
        <w:spacing w:line="360" w:lineRule="auto"/>
        <w:ind w:firstLineChars="200" w:firstLine="640"/>
        <w:rPr>
          <w:rFonts w:ascii="华文仿宋" w:eastAsia="华文仿宋" w:hAnsi="华文仿宋" w:cs="宋体"/>
          <w:color w:val="000000"/>
          <w:kern w:val="0"/>
          <w:sz w:val="32"/>
          <w:szCs w:val="32"/>
        </w:rPr>
      </w:pPr>
      <w:r w:rsidRPr="00124786">
        <w:rPr>
          <w:rFonts w:ascii="华文仿宋" w:eastAsia="华文仿宋" w:hAnsi="华文仿宋" w:cs="宋体" w:hint="eastAsia"/>
          <w:color w:val="000000"/>
          <w:kern w:val="0"/>
          <w:sz w:val="32"/>
          <w:szCs w:val="32"/>
        </w:rPr>
        <w:t>（二）各二级</w:t>
      </w:r>
      <w:r w:rsidR="00124786">
        <w:rPr>
          <w:rFonts w:ascii="华文仿宋" w:eastAsia="华文仿宋" w:hAnsi="华文仿宋" w:cs="宋体" w:hint="eastAsia"/>
          <w:color w:val="000000"/>
          <w:kern w:val="0"/>
          <w:sz w:val="32"/>
          <w:szCs w:val="32"/>
        </w:rPr>
        <w:t>单位</w:t>
      </w:r>
      <w:r w:rsidR="00AD33EB">
        <w:rPr>
          <w:rFonts w:ascii="华文仿宋" w:eastAsia="华文仿宋" w:hAnsi="华文仿宋" w:cs="宋体" w:hint="eastAsia"/>
          <w:color w:val="000000"/>
          <w:kern w:val="0"/>
          <w:sz w:val="32"/>
          <w:szCs w:val="32"/>
        </w:rPr>
        <w:t>。</w:t>
      </w:r>
    </w:p>
    <w:p w:rsidR="00226E20" w:rsidRPr="00124786" w:rsidRDefault="00226E20" w:rsidP="00AE214F">
      <w:pPr>
        <w:widowControl/>
        <w:spacing w:line="360" w:lineRule="auto"/>
        <w:ind w:firstLineChars="200" w:firstLine="640"/>
        <w:rPr>
          <w:rFonts w:ascii="华文仿宋" w:eastAsia="华文仿宋" w:hAnsi="华文仿宋" w:cs="宋体"/>
          <w:color w:val="000000"/>
          <w:kern w:val="0"/>
          <w:sz w:val="32"/>
          <w:szCs w:val="32"/>
        </w:rPr>
      </w:pPr>
      <w:r w:rsidRPr="00124786">
        <w:rPr>
          <w:rFonts w:ascii="华文仿宋" w:eastAsia="华文仿宋" w:hAnsi="华文仿宋" w:hint="eastAsia"/>
          <w:color w:val="000000"/>
          <w:sz w:val="32"/>
          <w:szCs w:val="32"/>
        </w:rPr>
        <w:t>各单位党总支（支部）</w:t>
      </w:r>
      <w:r w:rsidR="00EE5959">
        <w:rPr>
          <w:rFonts w:ascii="华文仿宋" w:eastAsia="华文仿宋" w:hAnsi="华文仿宋" w:hint="eastAsia"/>
          <w:color w:val="000000"/>
          <w:sz w:val="32"/>
          <w:szCs w:val="32"/>
        </w:rPr>
        <w:t>认真</w:t>
      </w:r>
      <w:r w:rsidR="00EE5959" w:rsidRPr="00124786">
        <w:rPr>
          <w:rFonts w:ascii="华文仿宋" w:eastAsia="华文仿宋" w:hAnsi="华文仿宋" w:hint="eastAsia"/>
          <w:color w:val="000000"/>
          <w:sz w:val="32"/>
          <w:szCs w:val="32"/>
        </w:rPr>
        <w:t>落实党风廉政建设</w:t>
      </w:r>
      <w:r w:rsidR="00EE5959">
        <w:rPr>
          <w:rFonts w:ascii="华文仿宋" w:eastAsia="华文仿宋" w:hAnsi="华文仿宋" w:hint="eastAsia"/>
          <w:color w:val="000000"/>
          <w:sz w:val="32"/>
          <w:szCs w:val="32"/>
        </w:rPr>
        <w:t>工作</w:t>
      </w:r>
      <w:r w:rsidRPr="00124786">
        <w:rPr>
          <w:rFonts w:ascii="华文仿宋" w:eastAsia="华文仿宋" w:hAnsi="华文仿宋" w:hint="eastAsia"/>
          <w:color w:val="000000"/>
          <w:sz w:val="32"/>
          <w:szCs w:val="32"/>
        </w:rPr>
        <w:t>主体责任，完成年度党风廉政建设工作任务；加强党风廉政建设学习教育，强化对权力运行的制约和监督，从源头上防治腐败；遵守作风建设各项规定，坚决纠正损害群众利益的行为；选好用好干部，防止出现选人用人上的不正之风和腐败问题；领导和支持纪检监察部门履行职责，查处违纪违法问题；各单位党政主要负责人履行党风廉政建设第一责任人职责，管好班子、管好自己、带好队伍，发挥廉政表率作用，班子其他成员严格执行“一岗双责”，根据分工抓好职责范围内党风廉政建设工作。</w:t>
      </w:r>
    </w:p>
    <w:p w:rsidR="00B652B6" w:rsidRPr="00AE214F" w:rsidRDefault="00B652B6" w:rsidP="00AE214F">
      <w:pPr>
        <w:widowControl/>
        <w:spacing w:line="360" w:lineRule="auto"/>
        <w:ind w:firstLineChars="200" w:firstLine="640"/>
        <w:rPr>
          <w:rFonts w:ascii="黑体" w:eastAsia="黑体" w:hAnsi="黑体" w:cs="宋体"/>
          <w:color w:val="000000"/>
          <w:kern w:val="0"/>
          <w:sz w:val="32"/>
          <w:szCs w:val="32"/>
        </w:rPr>
      </w:pPr>
      <w:r w:rsidRPr="00AE214F">
        <w:rPr>
          <w:rFonts w:ascii="黑体" w:eastAsia="黑体" w:hAnsi="黑体" w:cs="宋体" w:hint="eastAsia"/>
          <w:color w:val="000000"/>
          <w:kern w:val="0"/>
          <w:sz w:val="32"/>
          <w:szCs w:val="32"/>
        </w:rPr>
        <w:lastRenderedPageBreak/>
        <w:t>五、方式方法</w:t>
      </w:r>
    </w:p>
    <w:p w:rsidR="00B652B6" w:rsidRPr="00124786" w:rsidRDefault="00E974D6" w:rsidP="00AE214F">
      <w:pPr>
        <w:widowControl/>
        <w:spacing w:line="360" w:lineRule="auto"/>
        <w:ind w:firstLineChars="200" w:firstLine="640"/>
        <w:rPr>
          <w:rFonts w:ascii="华文仿宋" w:eastAsia="华文仿宋" w:hAnsi="华文仿宋" w:cs="宋体"/>
          <w:color w:val="000000"/>
          <w:kern w:val="0"/>
          <w:sz w:val="32"/>
          <w:szCs w:val="32"/>
        </w:rPr>
      </w:pPr>
      <w:r>
        <w:rPr>
          <w:rFonts w:ascii="华文仿宋" w:eastAsia="华文仿宋" w:hAnsi="华文仿宋" w:cs="宋体" w:hint="eastAsia"/>
          <w:color w:val="000000"/>
          <w:kern w:val="0"/>
          <w:sz w:val="32"/>
          <w:szCs w:val="32"/>
        </w:rPr>
        <w:t>采取</w:t>
      </w:r>
      <w:r w:rsidR="00B652B6" w:rsidRPr="00124786">
        <w:rPr>
          <w:rFonts w:ascii="华文仿宋" w:eastAsia="华文仿宋" w:hAnsi="华文仿宋" w:cs="宋体" w:hint="eastAsia"/>
          <w:color w:val="000000"/>
          <w:kern w:val="0"/>
          <w:sz w:val="32"/>
          <w:szCs w:val="32"/>
        </w:rPr>
        <w:t>日常</w:t>
      </w:r>
      <w:r w:rsidR="003D3E7C">
        <w:rPr>
          <w:rFonts w:ascii="华文仿宋" w:eastAsia="华文仿宋" w:hAnsi="华文仿宋" w:cs="宋体" w:hint="eastAsia"/>
          <w:color w:val="000000"/>
          <w:kern w:val="0"/>
          <w:sz w:val="32"/>
          <w:szCs w:val="32"/>
        </w:rPr>
        <w:t>检查</w:t>
      </w:r>
      <w:r w:rsidR="000D10C9">
        <w:rPr>
          <w:rFonts w:ascii="华文仿宋" w:eastAsia="华文仿宋" w:hAnsi="华文仿宋" w:cs="宋体" w:hint="eastAsia"/>
          <w:color w:val="000000"/>
          <w:kern w:val="0"/>
          <w:sz w:val="32"/>
          <w:szCs w:val="32"/>
        </w:rPr>
        <w:t>、</w:t>
      </w:r>
      <w:r w:rsidR="00B652B6" w:rsidRPr="00124786">
        <w:rPr>
          <w:rFonts w:ascii="华文仿宋" w:eastAsia="华文仿宋" w:hAnsi="华文仿宋" w:cs="宋体" w:hint="eastAsia"/>
          <w:color w:val="000000"/>
          <w:kern w:val="0"/>
          <w:sz w:val="32"/>
          <w:szCs w:val="32"/>
        </w:rPr>
        <w:t>年度</w:t>
      </w:r>
      <w:r>
        <w:rPr>
          <w:rFonts w:ascii="华文仿宋" w:eastAsia="华文仿宋" w:hAnsi="华文仿宋" w:cs="宋体" w:hint="eastAsia"/>
          <w:color w:val="000000"/>
          <w:kern w:val="0"/>
          <w:sz w:val="32"/>
          <w:szCs w:val="32"/>
        </w:rPr>
        <w:t>考核</w:t>
      </w:r>
      <w:r w:rsidR="000D10C9">
        <w:rPr>
          <w:rFonts w:ascii="华文仿宋" w:eastAsia="华文仿宋" w:hAnsi="华文仿宋" w:cs="宋体" w:hint="eastAsia"/>
          <w:color w:val="000000"/>
          <w:kern w:val="0"/>
          <w:sz w:val="32"/>
          <w:szCs w:val="32"/>
        </w:rPr>
        <w:t>、</w:t>
      </w:r>
      <w:r w:rsidR="000D44C7" w:rsidRPr="00BB4AD9">
        <w:rPr>
          <w:rFonts w:ascii="仿宋" w:eastAsia="仿宋" w:hAnsi="仿宋" w:hint="eastAsia"/>
          <w:sz w:val="32"/>
          <w:szCs w:val="32"/>
        </w:rPr>
        <w:t>述</w:t>
      </w:r>
      <w:r w:rsidR="000D44C7">
        <w:rPr>
          <w:rFonts w:ascii="仿宋" w:eastAsia="仿宋" w:hAnsi="仿宋" w:hint="eastAsia"/>
          <w:sz w:val="32"/>
          <w:szCs w:val="32"/>
        </w:rPr>
        <w:t>职</w:t>
      </w:r>
      <w:r w:rsidR="000D44C7" w:rsidRPr="00BB4AD9">
        <w:rPr>
          <w:rFonts w:ascii="仿宋" w:eastAsia="仿宋" w:hAnsi="仿宋" w:hint="eastAsia"/>
          <w:sz w:val="32"/>
          <w:szCs w:val="32"/>
        </w:rPr>
        <w:t>述效述廉</w:t>
      </w:r>
      <w:r w:rsidR="00B652B6" w:rsidRPr="00124786">
        <w:rPr>
          <w:rFonts w:ascii="华文仿宋" w:eastAsia="华文仿宋" w:hAnsi="华文仿宋" w:cs="宋体" w:hint="eastAsia"/>
          <w:color w:val="000000"/>
          <w:kern w:val="0"/>
          <w:sz w:val="32"/>
          <w:szCs w:val="32"/>
        </w:rPr>
        <w:t>和民主测评</w:t>
      </w:r>
      <w:r>
        <w:rPr>
          <w:rFonts w:ascii="华文仿宋" w:eastAsia="华文仿宋" w:hAnsi="华文仿宋" w:cs="宋体" w:hint="eastAsia"/>
          <w:color w:val="000000"/>
          <w:kern w:val="0"/>
          <w:sz w:val="32"/>
          <w:szCs w:val="32"/>
        </w:rPr>
        <w:t>等方式方法</w:t>
      </w:r>
      <w:r w:rsidR="00B652B6" w:rsidRPr="00124786">
        <w:rPr>
          <w:rFonts w:ascii="华文仿宋" w:eastAsia="华文仿宋" w:hAnsi="华文仿宋" w:cs="宋体" w:hint="eastAsia"/>
          <w:color w:val="000000"/>
          <w:kern w:val="0"/>
          <w:sz w:val="32"/>
          <w:szCs w:val="32"/>
        </w:rPr>
        <w:t>。</w:t>
      </w:r>
    </w:p>
    <w:p w:rsidR="00EE5959" w:rsidRDefault="00B652B6" w:rsidP="00E974D6">
      <w:pPr>
        <w:widowControl/>
        <w:spacing w:line="360" w:lineRule="auto"/>
        <w:ind w:firstLineChars="200" w:firstLine="640"/>
        <w:rPr>
          <w:rFonts w:ascii="华文仿宋" w:eastAsia="华文仿宋" w:hAnsi="华文仿宋" w:cs="宋体"/>
          <w:color w:val="000000"/>
          <w:kern w:val="0"/>
          <w:sz w:val="32"/>
          <w:szCs w:val="32"/>
        </w:rPr>
      </w:pPr>
      <w:r w:rsidRPr="00124786">
        <w:rPr>
          <w:rFonts w:ascii="华文仿宋" w:eastAsia="华文仿宋" w:hAnsi="华文仿宋" w:cs="宋体" w:hint="eastAsia"/>
          <w:color w:val="000000"/>
          <w:kern w:val="0"/>
          <w:sz w:val="32"/>
          <w:szCs w:val="32"/>
        </w:rPr>
        <w:t>（一）日常</w:t>
      </w:r>
      <w:r w:rsidR="00E974D6">
        <w:rPr>
          <w:rFonts w:ascii="华文仿宋" w:eastAsia="华文仿宋" w:hAnsi="华文仿宋" w:cs="宋体" w:hint="eastAsia"/>
          <w:color w:val="000000"/>
          <w:kern w:val="0"/>
          <w:sz w:val="32"/>
          <w:szCs w:val="32"/>
        </w:rPr>
        <w:t>检查</w:t>
      </w:r>
      <w:r w:rsidRPr="00124786">
        <w:rPr>
          <w:rFonts w:ascii="华文仿宋" w:eastAsia="华文仿宋" w:hAnsi="华文仿宋" w:cs="宋体" w:hint="eastAsia"/>
          <w:color w:val="000000"/>
          <w:kern w:val="0"/>
          <w:sz w:val="32"/>
          <w:szCs w:val="32"/>
        </w:rPr>
        <w:t>。</w:t>
      </w:r>
    </w:p>
    <w:p w:rsidR="00B652B6" w:rsidRPr="00124786" w:rsidRDefault="00B652B6" w:rsidP="00E974D6">
      <w:pPr>
        <w:widowControl/>
        <w:spacing w:line="360" w:lineRule="auto"/>
        <w:ind w:firstLineChars="200" w:firstLine="640"/>
        <w:rPr>
          <w:rFonts w:ascii="华文仿宋" w:eastAsia="华文仿宋" w:hAnsi="华文仿宋" w:cs="宋体"/>
          <w:color w:val="000000"/>
          <w:kern w:val="0"/>
          <w:sz w:val="32"/>
          <w:szCs w:val="32"/>
        </w:rPr>
      </w:pPr>
      <w:r w:rsidRPr="00124786">
        <w:rPr>
          <w:rFonts w:ascii="华文仿宋" w:eastAsia="华文仿宋" w:hAnsi="华文仿宋" w:cs="宋体" w:hint="eastAsia"/>
          <w:color w:val="000000"/>
          <w:kern w:val="0"/>
          <w:sz w:val="32"/>
          <w:szCs w:val="32"/>
        </w:rPr>
        <w:t>由检查考核组结合年度</w:t>
      </w:r>
      <w:r w:rsidR="00E974D6">
        <w:rPr>
          <w:rFonts w:ascii="华文仿宋" w:eastAsia="华文仿宋" w:hAnsi="华文仿宋" w:cs="宋体" w:hint="eastAsia"/>
          <w:color w:val="000000"/>
          <w:kern w:val="0"/>
          <w:sz w:val="32"/>
          <w:szCs w:val="32"/>
        </w:rPr>
        <w:t>工作部署，采取查阅工作台账、日常随机检查、定期专项检查等方式，</w:t>
      </w:r>
      <w:r w:rsidRPr="00124786">
        <w:rPr>
          <w:rFonts w:ascii="华文仿宋" w:eastAsia="华文仿宋" w:hAnsi="华文仿宋" w:cs="宋体" w:hint="eastAsia"/>
          <w:color w:val="000000"/>
          <w:kern w:val="0"/>
          <w:sz w:val="32"/>
          <w:szCs w:val="32"/>
        </w:rPr>
        <w:t>对</w:t>
      </w:r>
      <w:r w:rsidR="00E974D6">
        <w:rPr>
          <w:rFonts w:ascii="华文仿宋" w:eastAsia="华文仿宋" w:hAnsi="华文仿宋" w:cs="宋体" w:hint="eastAsia"/>
          <w:color w:val="000000"/>
          <w:kern w:val="0"/>
          <w:sz w:val="32"/>
          <w:szCs w:val="32"/>
        </w:rPr>
        <w:t>各单位</w:t>
      </w:r>
      <w:r w:rsidRPr="00124786">
        <w:rPr>
          <w:rFonts w:ascii="华文仿宋" w:eastAsia="华文仿宋" w:hAnsi="华文仿宋" w:cs="宋体" w:hint="eastAsia"/>
          <w:color w:val="000000"/>
          <w:kern w:val="0"/>
          <w:sz w:val="32"/>
          <w:szCs w:val="32"/>
        </w:rPr>
        <w:t>党风廉政建设工作进行</w:t>
      </w:r>
      <w:r w:rsidR="00E974D6">
        <w:rPr>
          <w:rFonts w:ascii="华文仿宋" w:eastAsia="华文仿宋" w:hAnsi="华文仿宋" w:cs="宋体" w:hint="eastAsia"/>
          <w:color w:val="000000"/>
          <w:kern w:val="0"/>
          <w:sz w:val="32"/>
          <w:szCs w:val="32"/>
        </w:rPr>
        <w:t>检查</w:t>
      </w:r>
      <w:r w:rsidRPr="00124786">
        <w:rPr>
          <w:rFonts w:ascii="华文仿宋" w:eastAsia="华文仿宋" w:hAnsi="华文仿宋" w:cs="宋体" w:hint="eastAsia"/>
          <w:color w:val="000000"/>
          <w:kern w:val="0"/>
          <w:sz w:val="32"/>
          <w:szCs w:val="32"/>
        </w:rPr>
        <w:t>。</w:t>
      </w:r>
    </w:p>
    <w:p w:rsidR="00B652B6" w:rsidRPr="00124786" w:rsidRDefault="00E974D6" w:rsidP="00AE214F">
      <w:pPr>
        <w:widowControl/>
        <w:spacing w:line="360" w:lineRule="auto"/>
        <w:ind w:firstLineChars="200" w:firstLine="640"/>
        <w:rPr>
          <w:rFonts w:ascii="华文仿宋" w:eastAsia="华文仿宋" w:hAnsi="华文仿宋" w:cs="宋体"/>
          <w:color w:val="000000"/>
          <w:kern w:val="0"/>
          <w:sz w:val="32"/>
          <w:szCs w:val="32"/>
        </w:rPr>
      </w:pPr>
      <w:r w:rsidRPr="00124786">
        <w:rPr>
          <w:rFonts w:ascii="华文仿宋" w:eastAsia="华文仿宋" w:hAnsi="华文仿宋" w:cs="宋体" w:hint="eastAsia"/>
          <w:color w:val="000000"/>
          <w:kern w:val="0"/>
          <w:sz w:val="32"/>
          <w:szCs w:val="32"/>
        </w:rPr>
        <w:t>（二）</w:t>
      </w:r>
      <w:r w:rsidR="00B652B6" w:rsidRPr="00124786">
        <w:rPr>
          <w:rFonts w:ascii="华文仿宋" w:eastAsia="华文仿宋" w:hAnsi="华文仿宋" w:cs="宋体" w:hint="eastAsia"/>
          <w:color w:val="000000"/>
          <w:kern w:val="0"/>
          <w:sz w:val="32"/>
          <w:szCs w:val="32"/>
        </w:rPr>
        <w:t>年度</w:t>
      </w:r>
      <w:r w:rsidR="003D3E7C">
        <w:rPr>
          <w:rFonts w:ascii="华文仿宋" w:eastAsia="华文仿宋" w:hAnsi="华文仿宋" w:cs="宋体" w:hint="eastAsia"/>
          <w:color w:val="000000"/>
          <w:kern w:val="0"/>
          <w:sz w:val="32"/>
          <w:szCs w:val="32"/>
        </w:rPr>
        <w:t>考核</w:t>
      </w:r>
      <w:r w:rsidR="00B652B6" w:rsidRPr="00124786">
        <w:rPr>
          <w:rFonts w:ascii="华文仿宋" w:eastAsia="华文仿宋" w:hAnsi="华文仿宋" w:cs="宋体" w:hint="eastAsia"/>
          <w:color w:val="000000"/>
          <w:kern w:val="0"/>
          <w:sz w:val="32"/>
          <w:szCs w:val="32"/>
        </w:rPr>
        <w:t>。</w:t>
      </w:r>
    </w:p>
    <w:p w:rsidR="00E974D6" w:rsidRDefault="00B652B6" w:rsidP="00AE214F">
      <w:pPr>
        <w:widowControl/>
        <w:spacing w:line="360" w:lineRule="auto"/>
        <w:ind w:firstLineChars="200" w:firstLine="640"/>
        <w:rPr>
          <w:rFonts w:ascii="华文仿宋" w:eastAsia="华文仿宋" w:hAnsi="华文仿宋" w:cs="宋体"/>
          <w:color w:val="000000"/>
          <w:kern w:val="0"/>
          <w:sz w:val="32"/>
          <w:szCs w:val="32"/>
        </w:rPr>
      </w:pPr>
      <w:r w:rsidRPr="00124786">
        <w:rPr>
          <w:rFonts w:ascii="华文仿宋" w:eastAsia="华文仿宋" w:hAnsi="华文仿宋" w:cs="宋体" w:hint="eastAsia"/>
          <w:color w:val="000000"/>
          <w:kern w:val="0"/>
          <w:sz w:val="32"/>
          <w:szCs w:val="32"/>
        </w:rPr>
        <w:t>1</w:t>
      </w:r>
      <w:r w:rsidR="002F7D42">
        <w:rPr>
          <w:rFonts w:ascii="华文仿宋" w:eastAsia="华文仿宋" w:hAnsi="华文仿宋" w:cs="宋体" w:hint="eastAsia"/>
          <w:color w:val="000000"/>
          <w:kern w:val="0"/>
          <w:sz w:val="32"/>
          <w:szCs w:val="32"/>
        </w:rPr>
        <w:t>、</w:t>
      </w:r>
      <w:r w:rsidR="003D3E7C" w:rsidRPr="002F7D42">
        <w:rPr>
          <w:rFonts w:ascii="华文仿宋" w:eastAsia="华文仿宋" w:hAnsi="华文仿宋" w:cs="宋体" w:hint="eastAsia"/>
          <w:color w:val="000000"/>
          <w:kern w:val="0"/>
          <w:sz w:val="32"/>
          <w:szCs w:val="32"/>
        </w:rPr>
        <w:t>总结</w:t>
      </w:r>
      <w:r w:rsidR="00E974D6" w:rsidRPr="002F7D42">
        <w:rPr>
          <w:rFonts w:ascii="华文仿宋" w:eastAsia="华文仿宋" w:hAnsi="华文仿宋" w:cs="宋体" w:hint="eastAsia"/>
          <w:color w:val="000000"/>
          <w:kern w:val="0"/>
          <w:sz w:val="32"/>
          <w:szCs w:val="32"/>
        </w:rPr>
        <w:t>自查。</w:t>
      </w:r>
      <w:r w:rsidR="003D3E7C" w:rsidRPr="002F7D42">
        <w:rPr>
          <w:rFonts w:ascii="华文仿宋" w:eastAsia="华文仿宋" w:hAnsi="华文仿宋" w:cs="宋体" w:hint="eastAsia"/>
          <w:color w:val="000000"/>
          <w:kern w:val="0"/>
          <w:sz w:val="32"/>
          <w:szCs w:val="32"/>
        </w:rPr>
        <w:t>各</w:t>
      </w:r>
      <w:r w:rsidR="003D3E7C">
        <w:rPr>
          <w:rFonts w:ascii="华文仿宋" w:eastAsia="华文仿宋" w:hAnsi="华文仿宋" w:cs="宋体" w:hint="eastAsia"/>
          <w:color w:val="000000"/>
          <w:kern w:val="0"/>
          <w:sz w:val="32"/>
          <w:szCs w:val="32"/>
        </w:rPr>
        <w:t>科</w:t>
      </w:r>
      <w:r w:rsidR="003D3E7C" w:rsidRPr="002F7D42">
        <w:rPr>
          <w:rFonts w:ascii="华文仿宋" w:eastAsia="华文仿宋" w:hAnsi="华文仿宋" w:cs="宋体" w:hint="eastAsia"/>
          <w:color w:val="000000"/>
          <w:kern w:val="0"/>
          <w:sz w:val="32"/>
          <w:szCs w:val="32"/>
        </w:rPr>
        <w:t>室</w:t>
      </w:r>
      <w:r w:rsidR="00AD33EB">
        <w:rPr>
          <w:rFonts w:ascii="华文仿宋" w:eastAsia="华文仿宋" w:hAnsi="华文仿宋" w:cs="宋体" w:hint="eastAsia"/>
          <w:color w:val="000000"/>
          <w:kern w:val="0"/>
          <w:sz w:val="32"/>
          <w:szCs w:val="32"/>
        </w:rPr>
        <w:t>、</w:t>
      </w:r>
      <w:r w:rsidR="00E974D6" w:rsidRPr="002F7D42">
        <w:rPr>
          <w:rFonts w:ascii="华文仿宋" w:eastAsia="华文仿宋" w:hAnsi="华文仿宋" w:cs="宋体" w:hint="eastAsia"/>
          <w:color w:val="000000"/>
          <w:kern w:val="0"/>
          <w:sz w:val="32"/>
          <w:szCs w:val="32"/>
        </w:rPr>
        <w:t>各</w:t>
      </w:r>
      <w:r w:rsidR="000D44C7">
        <w:rPr>
          <w:rFonts w:ascii="华文仿宋" w:eastAsia="华文仿宋" w:hAnsi="华文仿宋" w:cs="宋体" w:hint="eastAsia"/>
          <w:color w:val="000000"/>
          <w:kern w:val="0"/>
          <w:sz w:val="32"/>
          <w:szCs w:val="32"/>
        </w:rPr>
        <w:t>二级</w:t>
      </w:r>
      <w:r w:rsidR="00E974D6" w:rsidRPr="002F7D42">
        <w:rPr>
          <w:rFonts w:ascii="华文仿宋" w:eastAsia="华文仿宋" w:hAnsi="华文仿宋" w:cs="宋体" w:hint="eastAsia"/>
          <w:color w:val="000000"/>
          <w:kern w:val="0"/>
          <w:sz w:val="32"/>
          <w:szCs w:val="32"/>
        </w:rPr>
        <w:t>单位对照检查考核内容和指标体系，</w:t>
      </w:r>
      <w:r w:rsidR="003D3E7C">
        <w:rPr>
          <w:rFonts w:ascii="华文仿宋" w:eastAsia="华文仿宋" w:hAnsi="华文仿宋" w:cs="宋体" w:hint="eastAsia"/>
          <w:color w:val="000000"/>
          <w:kern w:val="0"/>
          <w:sz w:val="32"/>
          <w:szCs w:val="32"/>
        </w:rPr>
        <w:t>认真</w:t>
      </w:r>
      <w:r w:rsidR="00E974D6" w:rsidRPr="002F7D42">
        <w:rPr>
          <w:rFonts w:ascii="华文仿宋" w:eastAsia="华文仿宋" w:hAnsi="华文仿宋" w:cs="宋体" w:hint="eastAsia"/>
          <w:color w:val="000000"/>
          <w:kern w:val="0"/>
          <w:sz w:val="32"/>
          <w:szCs w:val="32"/>
        </w:rPr>
        <w:t>进行自查总结</w:t>
      </w:r>
      <w:r w:rsidR="003D3E7C">
        <w:rPr>
          <w:rFonts w:ascii="华文仿宋" w:eastAsia="华文仿宋" w:hAnsi="华文仿宋" w:cs="宋体" w:hint="eastAsia"/>
          <w:color w:val="000000"/>
          <w:kern w:val="0"/>
          <w:sz w:val="32"/>
          <w:szCs w:val="32"/>
        </w:rPr>
        <w:t>，并在年底前将总结材料报党组和纪检组</w:t>
      </w:r>
      <w:r w:rsidR="00E974D6" w:rsidRPr="002F7D42">
        <w:rPr>
          <w:rFonts w:ascii="华文仿宋" w:eastAsia="华文仿宋" w:hAnsi="华文仿宋" w:cs="宋体" w:hint="eastAsia"/>
          <w:color w:val="000000"/>
          <w:kern w:val="0"/>
          <w:sz w:val="32"/>
          <w:szCs w:val="32"/>
        </w:rPr>
        <w:t>。</w:t>
      </w:r>
    </w:p>
    <w:p w:rsidR="003D3E7C" w:rsidRDefault="00E974D6" w:rsidP="00AE214F">
      <w:pPr>
        <w:widowControl/>
        <w:spacing w:line="360" w:lineRule="auto"/>
        <w:ind w:firstLineChars="200" w:firstLine="640"/>
        <w:rPr>
          <w:rFonts w:ascii="华文仿宋" w:eastAsia="华文仿宋" w:hAnsi="华文仿宋" w:cs="宋体"/>
          <w:color w:val="000000"/>
          <w:kern w:val="0"/>
          <w:sz w:val="32"/>
          <w:szCs w:val="32"/>
        </w:rPr>
      </w:pPr>
      <w:r>
        <w:rPr>
          <w:rFonts w:ascii="华文仿宋" w:eastAsia="华文仿宋" w:hAnsi="华文仿宋" w:cs="宋体" w:hint="eastAsia"/>
          <w:color w:val="000000"/>
          <w:kern w:val="0"/>
          <w:sz w:val="32"/>
          <w:szCs w:val="32"/>
        </w:rPr>
        <w:t>2、</w:t>
      </w:r>
      <w:r w:rsidR="003D3E7C">
        <w:rPr>
          <w:rFonts w:ascii="华文仿宋" w:eastAsia="华文仿宋" w:hAnsi="华文仿宋" w:cs="宋体" w:hint="eastAsia"/>
          <w:color w:val="000000"/>
          <w:kern w:val="0"/>
          <w:sz w:val="32"/>
          <w:szCs w:val="32"/>
        </w:rPr>
        <w:t>考核评价</w:t>
      </w:r>
      <w:r w:rsidR="00B652B6" w:rsidRPr="00124786">
        <w:rPr>
          <w:rFonts w:ascii="华文仿宋" w:eastAsia="华文仿宋" w:hAnsi="华文仿宋" w:cs="宋体" w:hint="eastAsia"/>
          <w:color w:val="000000"/>
          <w:kern w:val="0"/>
          <w:sz w:val="32"/>
          <w:szCs w:val="32"/>
        </w:rPr>
        <w:t>。</w:t>
      </w:r>
      <w:r w:rsidR="003D3E7C" w:rsidRPr="00124786">
        <w:rPr>
          <w:rFonts w:ascii="华文仿宋" w:eastAsia="华文仿宋" w:hAnsi="华文仿宋" w:cs="宋体" w:hint="eastAsia"/>
          <w:color w:val="000000"/>
          <w:kern w:val="0"/>
          <w:sz w:val="32"/>
          <w:szCs w:val="32"/>
        </w:rPr>
        <w:t>检查考核组</w:t>
      </w:r>
      <w:r w:rsidR="003D3E7C">
        <w:rPr>
          <w:rFonts w:ascii="华文仿宋" w:eastAsia="华文仿宋" w:hAnsi="华文仿宋" w:cs="宋体" w:hint="eastAsia"/>
          <w:color w:val="000000"/>
          <w:kern w:val="0"/>
          <w:sz w:val="32"/>
          <w:szCs w:val="32"/>
        </w:rPr>
        <w:t>通过听汇报、查资料，</w:t>
      </w:r>
      <w:r w:rsidR="003D3E7C" w:rsidRPr="00124786">
        <w:rPr>
          <w:rFonts w:ascii="华文仿宋" w:eastAsia="华文仿宋" w:hAnsi="华文仿宋" w:cs="宋体" w:hint="eastAsia"/>
          <w:color w:val="000000"/>
          <w:kern w:val="0"/>
          <w:sz w:val="32"/>
          <w:szCs w:val="32"/>
        </w:rPr>
        <w:t>对照201</w:t>
      </w:r>
      <w:r w:rsidR="003D3E7C">
        <w:rPr>
          <w:rFonts w:ascii="华文仿宋" w:eastAsia="华文仿宋" w:hAnsi="华文仿宋" w:cs="宋体" w:hint="eastAsia"/>
          <w:color w:val="000000"/>
          <w:kern w:val="0"/>
          <w:sz w:val="32"/>
          <w:szCs w:val="32"/>
        </w:rPr>
        <w:t>6</w:t>
      </w:r>
      <w:r w:rsidR="003D3E7C" w:rsidRPr="00124786">
        <w:rPr>
          <w:rFonts w:ascii="华文仿宋" w:eastAsia="华文仿宋" w:hAnsi="华文仿宋" w:cs="宋体" w:hint="eastAsia"/>
          <w:color w:val="000000"/>
          <w:kern w:val="0"/>
          <w:sz w:val="32"/>
          <w:szCs w:val="32"/>
        </w:rPr>
        <w:t>年度落实党风廉政建设责任制检查考核标准（详见附件）进行指标测评。</w:t>
      </w:r>
      <w:r w:rsidR="003D3E7C">
        <w:rPr>
          <w:rFonts w:ascii="华文仿宋" w:eastAsia="华文仿宋" w:hAnsi="华文仿宋" w:cs="宋体" w:hint="eastAsia"/>
          <w:color w:val="000000"/>
          <w:kern w:val="0"/>
          <w:sz w:val="32"/>
          <w:szCs w:val="32"/>
        </w:rPr>
        <w:t xml:space="preserve">   </w:t>
      </w:r>
    </w:p>
    <w:p w:rsidR="003D3E7C" w:rsidRDefault="00E974D6" w:rsidP="003D3E7C">
      <w:pPr>
        <w:widowControl/>
        <w:spacing w:line="360" w:lineRule="auto"/>
        <w:ind w:firstLineChars="200" w:firstLine="640"/>
        <w:rPr>
          <w:rFonts w:ascii="华文仿宋" w:eastAsia="华文仿宋" w:hAnsi="华文仿宋" w:cs="宋体"/>
          <w:color w:val="000000"/>
          <w:kern w:val="0"/>
          <w:sz w:val="32"/>
          <w:szCs w:val="32"/>
        </w:rPr>
      </w:pPr>
      <w:r>
        <w:rPr>
          <w:rFonts w:ascii="华文仿宋" w:eastAsia="华文仿宋" w:hAnsi="华文仿宋" w:cs="宋体" w:hint="eastAsia"/>
          <w:color w:val="000000"/>
          <w:kern w:val="0"/>
          <w:sz w:val="32"/>
          <w:szCs w:val="32"/>
        </w:rPr>
        <w:t>3</w:t>
      </w:r>
      <w:r w:rsidR="002F7D42">
        <w:rPr>
          <w:rFonts w:ascii="华文仿宋" w:eastAsia="华文仿宋" w:hAnsi="华文仿宋" w:cs="宋体" w:hint="eastAsia"/>
          <w:color w:val="000000"/>
          <w:kern w:val="0"/>
          <w:sz w:val="32"/>
          <w:szCs w:val="32"/>
        </w:rPr>
        <w:t>、</w:t>
      </w:r>
      <w:r w:rsidR="00B652B6" w:rsidRPr="00124786">
        <w:rPr>
          <w:rFonts w:ascii="华文仿宋" w:eastAsia="华文仿宋" w:hAnsi="华文仿宋" w:cs="宋体" w:hint="eastAsia"/>
          <w:color w:val="000000"/>
          <w:kern w:val="0"/>
          <w:sz w:val="32"/>
          <w:szCs w:val="32"/>
        </w:rPr>
        <w:t>个别谈话。检查考核组</w:t>
      </w:r>
      <w:r w:rsidR="003D3E7C">
        <w:rPr>
          <w:rFonts w:ascii="华文仿宋" w:eastAsia="华文仿宋" w:hAnsi="华文仿宋" w:cs="宋体" w:hint="eastAsia"/>
          <w:color w:val="000000"/>
          <w:kern w:val="0"/>
          <w:sz w:val="32"/>
          <w:szCs w:val="32"/>
        </w:rPr>
        <w:t>通过</w:t>
      </w:r>
      <w:r w:rsidR="00B652B6" w:rsidRPr="00124786">
        <w:rPr>
          <w:rFonts w:ascii="华文仿宋" w:eastAsia="华文仿宋" w:hAnsi="华文仿宋" w:cs="宋体" w:hint="eastAsia"/>
          <w:color w:val="000000"/>
          <w:kern w:val="0"/>
          <w:sz w:val="32"/>
          <w:szCs w:val="32"/>
        </w:rPr>
        <w:t>个别谈话，</w:t>
      </w:r>
      <w:r w:rsidR="003D3E7C">
        <w:rPr>
          <w:rFonts w:ascii="华文仿宋" w:eastAsia="华文仿宋" w:hAnsi="华文仿宋" w:cs="宋体" w:hint="eastAsia"/>
          <w:color w:val="000000"/>
          <w:kern w:val="0"/>
          <w:sz w:val="32"/>
          <w:szCs w:val="32"/>
        </w:rPr>
        <w:t>了解和掌握各科室</w:t>
      </w:r>
      <w:r w:rsidR="00AD33EB">
        <w:rPr>
          <w:rFonts w:ascii="华文仿宋" w:eastAsia="华文仿宋" w:hAnsi="华文仿宋" w:cs="宋体" w:hint="eastAsia"/>
          <w:color w:val="000000"/>
          <w:kern w:val="0"/>
          <w:sz w:val="32"/>
          <w:szCs w:val="32"/>
        </w:rPr>
        <w:t>、</w:t>
      </w:r>
      <w:r w:rsidR="003D3E7C">
        <w:rPr>
          <w:rFonts w:ascii="华文仿宋" w:eastAsia="华文仿宋" w:hAnsi="华文仿宋" w:cs="宋体" w:hint="eastAsia"/>
          <w:color w:val="000000"/>
          <w:kern w:val="0"/>
          <w:sz w:val="32"/>
          <w:szCs w:val="32"/>
        </w:rPr>
        <w:t>各</w:t>
      </w:r>
      <w:r w:rsidR="000D44C7">
        <w:rPr>
          <w:rFonts w:ascii="华文仿宋" w:eastAsia="华文仿宋" w:hAnsi="华文仿宋" w:cs="宋体" w:hint="eastAsia"/>
          <w:color w:val="000000"/>
          <w:kern w:val="0"/>
          <w:sz w:val="32"/>
          <w:szCs w:val="32"/>
        </w:rPr>
        <w:t>二级</w:t>
      </w:r>
      <w:r w:rsidR="003D3E7C">
        <w:rPr>
          <w:rFonts w:ascii="华文仿宋" w:eastAsia="华文仿宋" w:hAnsi="华文仿宋" w:cs="宋体" w:hint="eastAsia"/>
          <w:color w:val="000000"/>
          <w:kern w:val="0"/>
          <w:sz w:val="32"/>
          <w:szCs w:val="32"/>
        </w:rPr>
        <w:t>单位</w:t>
      </w:r>
      <w:r w:rsidR="00B652B6" w:rsidRPr="00124786">
        <w:rPr>
          <w:rFonts w:ascii="华文仿宋" w:eastAsia="华文仿宋" w:hAnsi="华文仿宋" w:cs="宋体" w:hint="eastAsia"/>
          <w:color w:val="000000"/>
          <w:kern w:val="0"/>
          <w:sz w:val="32"/>
          <w:szCs w:val="32"/>
        </w:rPr>
        <w:t>党风廉政建设</w:t>
      </w:r>
      <w:r w:rsidR="003D3E7C">
        <w:rPr>
          <w:rFonts w:ascii="华文仿宋" w:eastAsia="华文仿宋" w:hAnsi="华文仿宋" w:cs="宋体" w:hint="eastAsia"/>
          <w:color w:val="000000"/>
          <w:kern w:val="0"/>
          <w:sz w:val="32"/>
          <w:szCs w:val="32"/>
        </w:rPr>
        <w:t>的工作情况</w:t>
      </w:r>
      <w:r w:rsidR="00B652B6" w:rsidRPr="00124786">
        <w:rPr>
          <w:rFonts w:ascii="华文仿宋" w:eastAsia="华文仿宋" w:hAnsi="华文仿宋" w:cs="宋体" w:hint="eastAsia"/>
          <w:color w:val="000000"/>
          <w:kern w:val="0"/>
          <w:sz w:val="32"/>
          <w:szCs w:val="32"/>
        </w:rPr>
        <w:t>。</w:t>
      </w:r>
    </w:p>
    <w:p w:rsidR="00EE5959" w:rsidRDefault="00E974D6" w:rsidP="0060147C">
      <w:pPr>
        <w:widowControl/>
        <w:spacing w:line="360" w:lineRule="auto"/>
        <w:ind w:firstLineChars="200" w:firstLine="640"/>
        <w:rPr>
          <w:rFonts w:ascii="华文仿宋" w:eastAsia="华文仿宋" w:hAnsi="华文仿宋" w:cs="宋体"/>
          <w:color w:val="000000"/>
          <w:kern w:val="0"/>
          <w:sz w:val="32"/>
          <w:szCs w:val="32"/>
        </w:rPr>
      </w:pPr>
      <w:r>
        <w:rPr>
          <w:rFonts w:ascii="华文仿宋" w:eastAsia="华文仿宋" w:hAnsi="华文仿宋" w:cs="宋体" w:hint="eastAsia"/>
          <w:color w:val="000000"/>
          <w:kern w:val="0"/>
          <w:sz w:val="32"/>
          <w:szCs w:val="32"/>
        </w:rPr>
        <w:t>（三）</w:t>
      </w:r>
      <w:r w:rsidR="000D44C7" w:rsidRPr="00BB4AD9">
        <w:rPr>
          <w:rFonts w:ascii="仿宋" w:eastAsia="仿宋" w:hAnsi="仿宋" w:hint="eastAsia"/>
          <w:sz w:val="32"/>
          <w:szCs w:val="32"/>
        </w:rPr>
        <w:t>述</w:t>
      </w:r>
      <w:r w:rsidR="000D44C7">
        <w:rPr>
          <w:rFonts w:ascii="仿宋" w:eastAsia="仿宋" w:hAnsi="仿宋" w:hint="eastAsia"/>
          <w:sz w:val="32"/>
          <w:szCs w:val="32"/>
        </w:rPr>
        <w:t>职</w:t>
      </w:r>
      <w:r w:rsidR="000D44C7" w:rsidRPr="00BB4AD9">
        <w:rPr>
          <w:rFonts w:ascii="仿宋" w:eastAsia="仿宋" w:hAnsi="仿宋" w:hint="eastAsia"/>
          <w:sz w:val="32"/>
          <w:szCs w:val="32"/>
        </w:rPr>
        <w:t>述效述廉</w:t>
      </w:r>
      <w:r w:rsidR="00B652B6" w:rsidRPr="00124786">
        <w:rPr>
          <w:rFonts w:ascii="华文仿宋" w:eastAsia="华文仿宋" w:hAnsi="华文仿宋" w:cs="宋体" w:hint="eastAsia"/>
          <w:color w:val="000000"/>
          <w:kern w:val="0"/>
          <w:sz w:val="32"/>
          <w:szCs w:val="32"/>
        </w:rPr>
        <w:t>和</w:t>
      </w:r>
      <w:r w:rsidR="003D3E7C" w:rsidRPr="00124786">
        <w:rPr>
          <w:rFonts w:ascii="华文仿宋" w:eastAsia="华文仿宋" w:hAnsi="华文仿宋" w:cs="宋体" w:hint="eastAsia"/>
          <w:color w:val="000000"/>
          <w:kern w:val="0"/>
          <w:sz w:val="32"/>
          <w:szCs w:val="32"/>
        </w:rPr>
        <w:t>民主测评。</w:t>
      </w:r>
    </w:p>
    <w:p w:rsidR="003D3E7C" w:rsidRDefault="000D44C7" w:rsidP="0060147C">
      <w:pPr>
        <w:widowControl/>
        <w:spacing w:line="360" w:lineRule="auto"/>
        <w:ind w:firstLineChars="200" w:firstLine="640"/>
        <w:rPr>
          <w:rFonts w:ascii="华文仿宋" w:eastAsia="华文仿宋" w:hAnsi="华文仿宋" w:cs="宋体"/>
          <w:color w:val="000000"/>
          <w:kern w:val="0"/>
          <w:sz w:val="32"/>
          <w:szCs w:val="32"/>
        </w:rPr>
      </w:pPr>
      <w:r>
        <w:rPr>
          <w:rFonts w:ascii="华文仿宋" w:eastAsia="华文仿宋" w:hAnsi="华文仿宋" w:cs="宋体" w:hint="eastAsia"/>
          <w:color w:val="000000"/>
          <w:kern w:val="0"/>
          <w:sz w:val="32"/>
          <w:szCs w:val="32"/>
        </w:rPr>
        <w:t>各</w:t>
      </w:r>
      <w:r w:rsidR="003D3E7C" w:rsidRPr="00124786">
        <w:rPr>
          <w:rFonts w:ascii="华文仿宋" w:eastAsia="华文仿宋" w:hAnsi="华文仿宋" w:cs="宋体" w:hint="eastAsia"/>
          <w:color w:val="000000"/>
          <w:kern w:val="0"/>
          <w:sz w:val="32"/>
          <w:szCs w:val="32"/>
        </w:rPr>
        <w:t>科室</w:t>
      </w:r>
      <w:r>
        <w:rPr>
          <w:rFonts w:ascii="华文仿宋" w:eastAsia="华文仿宋" w:hAnsi="华文仿宋" w:cs="宋体" w:hint="eastAsia"/>
          <w:color w:val="000000"/>
          <w:kern w:val="0"/>
          <w:sz w:val="32"/>
          <w:szCs w:val="32"/>
        </w:rPr>
        <w:t>和二级单位负责人在全体干部职工大会上进行</w:t>
      </w:r>
      <w:r w:rsidR="0060147C">
        <w:rPr>
          <w:rFonts w:ascii="华文仿宋" w:eastAsia="华文仿宋" w:hAnsi="华文仿宋" w:cs="宋体" w:hint="eastAsia"/>
          <w:color w:val="000000"/>
          <w:kern w:val="0"/>
          <w:sz w:val="32"/>
          <w:szCs w:val="32"/>
        </w:rPr>
        <w:t>口头</w:t>
      </w:r>
      <w:r w:rsidRPr="00BB4AD9">
        <w:rPr>
          <w:rFonts w:ascii="仿宋" w:eastAsia="仿宋" w:hAnsi="仿宋" w:hint="eastAsia"/>
          <w:sz w:val="32"/>
          <w:szCs w:val="32"/>
        </w:rPr>
        <w:t>述</w:t>
      </w:r>
      <w:r>
        <w:rPr>
          <w:rFonts w:ascii="仿宋" w:eastAsia="仿宋" w:hAnsi="仿宋" w:hint="eastAsia"/>
          <w:sz w:val="32"/>
          <w:szCs w:val="32"/>
        </w:rPr>
        <w:t>职</w:t>
      </w:r>
      <w:r w:rsidRPr="00BB4AD9">
        <w:rPr>
          <w:rFonts w:ascii="仿宋" w:eastAsia="仿宋" w:hAnsi="仿宋" w:hint="eastAsia"/>
          <w:sz w:val="32"/>
          <w:szCs w:val="32"/>
        </w:rPr>
        <w:t>述效述廉</w:t>
      </w:r>
      <w:r w:rsidR="0060147C">
        <w:rPr>
          <w:rFonts w:ascii="仿宋" w:eastAsia="仿宋" w:hAnsi="仿宋" w:hint="eastAsia"/>
          <w:sz w:val="32"/>
          <w:szCs w:val="32"/>
        </w:rPr>
        <w:t>，并将</w:t>
      </w:r>
      <w:r w:rsidRPr="00124786">
        <w:rPr>
          <w:rFonts w:ascii="华文仿宋" w:eastAsia="华文仿宋" w:hAnsi="华文仿宋" w:cs="宋体" w:hint="eastAsia"/>
          <w:color w:val="000000"/>
          <w:kern w:val="0"/>
          <w:sz w:val="32"/>
          <w:szCs w:val="32"/>
        </w:rPr>
        <w:t>党风</w:t>
      </w:r>
      <w:r w:rsidR="0060147C" w:rsidRPr="00124786">
        <w:rPr>
          <w:rFonts w:ascii="华文仿宋" w:eastAsia="华文仿宋" w:hAnsi="华文仿宋" w:cs="宋体" w:hint="eastAsia"/>
          <w:color w:val="000000"/>
          <w:kern w:val="0"/>
          <w:sz w:val="32"/>
          <w:szCs w:val="32"/>
        </w:rPr>
        <w:t>廉政建设责任制的</w:t>
      </w:r>
      <w:r w:rsidR="00AD33EB">
        <w:rPr>
          <w:rFonts w:ascii="华文仿宋" w:eastAsia="华文仿宋" w:hAnsi="华文仿宋" w:cs="宋体" w:hint="eastAsia"/>
          <w:color w:val="000000"/>
          <w:kern w:val="0"/>
          <w:sz w:val="32"/>
          <w:szCs w:val="32"/>
        </w:rPr>
        <w:t>执行</w:t>
      </w:r>
      <w:r w:rsidR="0060147C" w:rsidRPr="00124786">
        <w:rPr>
          <w:rFonts w:ascii="华文仿宋" w:eastAsia="华文仿宋" w:hAnsi="华文仿宋" w:cs="宋体" w:hint="eastAsia"/>
          <w:color w:val="000000"/>
          <w:kern w:val="0"/>
          <w:sz w:val="32"/>
          <w:szCs w:val="32"/>
        </w:rPr>
        <w:t>情况书面形式报检查考核组。</w:t>
      </w:r>
    </w:p>
    <w:p w:rsidR="00B652B6" w:rsidRPr="00124786" w:rsidRDefault="00B652B6" w:rsidP="00AE214F">
      <w:pPr>
        <w:widowControl/>
        <w:spacing w:line="360" w:lineRule="auto"/>
        <w:ind w:firstLineChars="200" w:firstLine="640"/>
        <w:rPr>
          <w:rFonts w:ascii="华文仿宋" w:eastAsia="华文仿宋" w:hAnsi="华文仿宋" w:cs="宋体"/>
          <w:color w:val="000000"/>
          <w:kern w:val="0"/>
          <w:sz w:val="32"/>
          <w:szCs w:val="32"/>
        </w:rPr>
      </w:pPr>
      <w:r w:rsidRPr="00124786">
        <w:rPr>
          <w:rFonts w:ascii="华文仿宋" w:eastAsia="华文仿宋" w:hAnsi="华文仿宋" w:cs="宋体" w:hint="eastAsia"/>
          <w:color w:val="000000"/>
          <w:kern w:val="0"/>
          <w:sz w:val="32"/>
          <w:szCs w:val="32"/>
        </w:rPr>
        <w:t>测评票分好、较好、一般、差四个等次，将测评情况折算成分值，按比例计入总分。</w:t>
      </w:r>
    </w:p>
    <w:p w:rsidR="00B652B6" w:rsidRPr="002F7D42" w:rsidRDefault="00B652B6" w:rsidP="00AE214F">
      <w:pPr>
        <w:widowControl/>
        <w:spacing w:line="360" w:lineRule="auto"/>
        <w:ind w:firstLineChars="200" w:firstLine="640"/>
        <w:rPr>
          <w:rFonts w:ascii="黑体" w:eastAsia="黑体" w:hAnsi="黑体" w:cs="宋体"/>
          <w:color w:val="000000"/>
          <w:kern w:val="0"/>
          <w:sz w:val="32"/>
          <w:szCs w:val="32"/>
        </w:rPr>
      </w:pPr>
      <w:r w:rsidRPr="002F7D42">
        <w:rPr>
          <w:rFonts w:ascii="黑体" w:eastAsia="黑体" w:hAnsi="黑体" w:cs="宋体" w:hint="eastAsia"/>
          <w:color w:val="000000"/>
          <w:kern w:val="0"/>
          <w:sz w:val="32"/>
          <w:szCs w:val="32"/>
        </w:rPr>
        <w:lastRenderedPageBreak/>
        <w:t>六、等次评定和结果运用</w:t>
      </w:r>
    </w:p>
    <w:p w:rsidR="00B652B6" w:rsidRPr="00124786" w:rsidRDefault="00B652B6" w:rsidP="00AE214F">
      <w:pPr>
        <w:widowControl/>
        <w:spacing w:line="360" w:lineRule="auto"/>
        <w:ind w:firstLineChars="200" w:firstLine="640"/>
        <w:rPr>
          <w:rFonts w:ascii="华文仿宋" w:eastAsia="华文仿宋" w:hAnsi="华文仿宋" w:cs="宋体"/>
          <w:color w:val="000000"/>
          <w:kern w:val="0"/>
          <w:sz w:val="32"/>
          <w:szCs w:val="32"/>
        </w:rPr>
      </w:pPr>
      <w:r w:rsidRPr="00124786">
        <w:rPr>
          <w:rFonts w:ascii="华文仿宋" w:eastAsia="华文仿宋" w:hAnsi="华文仿宋" w:cs="宋体" w:hint="eastAsia"/>
          <w:color w:val="000000"/>
          <w:kern w:val="0"/>
          <w:sz w:val="32"/>
          <w:szCs w:val="32"/>
        </w:rPr>
        <w:t>（一）等次评定</w:t>
      </w:r>
    </w:p>
    <w:p w:rsidR="00B652B6" w:rsidRPr="00124786" w:rsidRDefault="00B652B6" w:rsidP="00AE214F">
      <w:pPr>
        <w:widowControl/>
        <w:spacing w:line="360" w:lineRule="auto"/>
        <w:ind w:firstLineChars="200" w:firstLine="640"/>
        <w:rPr>
          <w:rFonts w:ascii="华文仿宋" w:eastAsia="华文仿宋" w:hAnsi="华文仿宋" w:cs="宋体"/>
          <w:color w:val="000000"/>
          <w:kern w:val="0"/>
          <w:sz w:val="32"/>
          <w:szCs w:val="32"/>
        </w:rPr>
      </w:pPr>
      <w:r w:rsidRPr="00124786">
        <w:rPr>
          <w:rFonts w:ascii="华文仿宋" w:eastAsia="华文仿宋" w:hAnsi="华文仿宋" w:cs="宋体" w:hint="eastAsia"/>
          <w:color w:val="000000"/>
          <w:kern w:val="0"/>
          <w:sz w:val="32"/>
          <w:szCs w:val="32"/>
        </w:rPr>
        <w:t>1</w:t>
      </w:r>
      <w:r w:rsidR="000D10C9">
        <w:rPr>
          <w:rFonts w:ascii="华文仿宋" w:eastAsia="华文仿宋" w:hAnsi="华文仿宋" w:cs="宋体" w:hint="eastAsia"/>
          <w:color w:val="000000"/>
          <w:kern w:val="0"/>
          <w:sz w:val="32"/>
          <w:szCs w:val="32"/>
        </w:rPr>
        <w:t>、</w:t>
      </w:r>
      <w:r w:rsidRPr="00124786">
        <w:rPr>
          <w:rFonts w:ascii="华文仿宋" w:eastAsia="华文仿宋" w:hAnsi="华文仿宋" w:cs="宋体" w:hint="eastAsia"/>
          <w:color w:val="000000"/>
          <w:kern w:val="0"/>
          <w:sz w:val="32"/>
          <w:szCs w:val="32"/>
        </w:rPr>
        <w:t>对检查考核的结果进行综合量化计分，总分为100分，包括检查评分和民主测评两个方面情况，检查评分占</w:t>
      </w:r>
      <w:r w:rsidR="000D44C7">
        <w:rPr>
          <w:rFonts w:ascii="华文仿宋" w:eastAsia="华文仿宋" w:hAnsi="华文仿宋" w:cs="宋体" w:hint="eastAsia"/>
          <w:color w:val="000000"/>
          <w:kern w:val="0"/>
          <w:sz w:val="32"/>
          <w:szCs w:val="32"/>
        </w:rPr>
        <w:t>6</w:t>
      </w:r>
      <w:r w:rsidRPr="00124786">
        <w:rPr>
          <w:rFonts w:ascii="华文仿宋" w:eastAsia="华文仿宋" w:hAnsi="华文仿宋" w:cs="宋体" w:hint="eastAsia"/>
          <w:color w:val="000000"/>
          <w:kern w:val="0"/>
          <w:sz w:val="32"/>
          <w:szCs w:val="32"/>
        </w:rPr>
        <w:t>0%，民主测评占</w:t>
      </w:r>
      <w:r w:rsidR="000D44C7">
        <w:rPr>
          <w:rFonts w:ascii="华文仿宋" w:eastAsia="华文仿宋" w:hAnsi="华文仿宋" w:cs="宋体" w:hint="eastAsia"/>
          <w:color w:val="000000"/>
          <w:kern w:val="0"/>
          <w:sz w:val="32"/>
          <w:szCs w:val="32"/>
        </w:rPr>
        <w:t>4</w:t>
      </w:r>
      <w:r w:rsidRPr="00124786">
        <w:rPr>
          <w:rFonts w:ascii="华文仿宋" w:eastAsia="华文仿宋" w:hAnsi="华文仿宋" w:cs="宋体" w:hint="eastAsia"/>
          <w:color w:val="000000"/>
          <w:kern w:val="0"/>
          <w:sz w:val="32"/>
          <w:szCs w:val="32"/>
        </w:rPr>
        <w:t>0%。</w:t>
      </w:r>
    </w:p>
    <w:p w:rsidR="00B652B6" w:rsidRPr="00124786" w:rsidRDefault="00B652B6" w:rsidP="00AE214F">
      <w:pPr>
        <w:widowControl/>
        <w:spacing w:line="360" w:lineRule="auto"/>
        <w:ind w:firstLineChars="200" w:firstLine="640"/>
        <w:rPr>
          <w:rFonts w:ascii="华文仿宋" w:eastAsia="华文仿宋" w:hAnsi="华文仿宋" w:cs="宋体"/>
          <w:color w:val="000000"/>
          <w:kern w:val="0"/>
          <w:sz w:val="32"/>
          <w:szCs w:val="32"/>
        </w:rPr>
      </w:pPr>
      <w:r w:rsidRPr="00124786">
        <w:rPr>
          <w:rFonts w:ascii="华文仿宋" w:eastAsia="华文仿宋" w:hAnsi="华文仿宋" w:cs="宋体" w:hint="eastAsia"/>
          <w:color w:val="000000"/>
          <w:kern w:val="0"/>
          <w:sz w:val="32"/>
          <w:szCs w:val="32"/>
        </w:rPr>
        <w:t>2</w:t>
      </w:r>
      <w:r w:rsidR="000D10C9">
        <w:rPr>
          <w:rFonts w:ascii="华文仿宋" w:eastAsia="华文仿宋" w:hAnsi="华文仿宋" w:cs="宋体" w:hint="eastAsia"/>
          <w:color w:val="000000"/>
          <w:kern w:val="0"/>
          <w:sz w:val="32"/>
          <w:szCs w:val="32"/>
        </w:rPr>
        <w:t>、</w:t>
      </w:r>
      <w:r w:rsidRPr="00124786">
        <w:rPr>
          <w:rFonts w:ascii="华文仿宋" w:eastAsia="华文仿宋" w:hAnsi="华文仿宋" w:cs="宋体" w:hint="eastAsia"/>
          <w:color w:val="000000"/>
          <w:kern w:val="0"/>
          <w:sz w:val="32"/>
          <w:szCs w:val="32"/>
        </w:rPr>
        <w:t>根据检查考核综合评分，将被检查考核单位评定为先进、合格、不合格三个等次。检查考核综合得分未达到60分或民主测评中“差”票超过三分之一的，评为不合格单位。</w:t>
      </w:r>
    </w:p>
    <w:p w:rsidR="00B652B6" w:rsidRPr="00124786" w:rsidRDefault="00B652B6" w:rsidP="00AE214F">
      <w:pPr>
        <w:widowControl/>
        <w:spacing w:line="360" w:lineRule="auto"/>
        <w:ind w:firstLineChars="200" w:firstLine="640"/>
        <w:rPr>
          <w:rFonts w:ascii="华文仿宋" w:eastAsia="华文仿宋" w:hAnsi="华文仿宋" w:cs="宋体"/>
          <w:color w:val="000000"/>
          <w:kern w:val="0"/>
          <w:sz w:val="32"/>
          <w:szCs w:val="32"/>
        </w:rPr>
      </w:pPr>
      <w:r w:rsidRPr="00124786">
        <w:rPr>
          <w:rFonts w:ascii="华文仿宋" w:eastAsia="华文仿宋" w:hAnsi="华文仿宋" w:cs="宋体" w:hint="eastAsia"/>
          <w:color w:val="000000"/>
          <w:kern w:val="0"/>
          <w:sz w:val="32"/>
          <w:szCs w:val="32"/>
        </w:rPr>
        <w:t>3</w:t>
      </w:r>
      <w:r w:rsidR="000D10C9">
        <w:rPr>
          <w:rFonts w:ascii="华文仿宋" w:eastAsia="华文仿宋" w:hAnsi="华文仿宋" w:cs="宋体" w:hint="eastAsia"/>
          <w:color w:val="000000"/>
          <w:kern w:val="0"/>
          <w:sz w:val="32"/>
          <w:szCs w:val="32"/>
        </w:rPr>
        <w:t>、</w:t>
      </w:r>
      <w:r w:rsidRPr="00124786">
        <w:rPr>
          <w:rFonts w:ascii="华文仿宋" w:eastAsia="华文仿宋" w:hAnsi="华文仿宋" w:cs="宋体" w:hint="eastAsia"/>
          <w:color w:val="000000"/>
          <w:kern w:val="0"/>
          <w:sz w:val="32"/>
          <w:szCs w:val="32"/>
        </w:rPr>
        <w:t>有下列情况之一者，取消当年评选党风廉政建设先进单位资格：</w:t>
      </w:r>
    </w:p>
    <w:p w:rsidR="00B652B6" w:rsidRPr="00124786" w:rsidRDefault="00B652B6" w:rsidP="00AE214F">
      <w:pPr>
        <w:widowControl/>
        <w:spacing w:line="360" w:lineRule="auto"/>
        <w:ind w:firstLineChars="200" w:firstLine="640"/>
        <w:rPr>
          <w:rFonts w:ascii="华文仿宋" w:eastAsia="华文仿宋" w:hAnsi="华文仿宋" w:cs="宋体"/>
          <w:color w:val="000000"/>
          <w:kern w:val="0"/>
          <w:sz w:val="32"/>
          <w:szCs w:val="32"/>
        </w:rPr>
      </w:pPr>
      <w:r w:rsidRPr="00124786">
        <w:rPr>
          <w:rFonts w:ascii="华文仿宋" w:eastAsia="华文仿宋" w:hAnsi="华文仿宋" w:cs="宋体" w:hint="eastAsia"/>
          <w:color w:val="000000"/>
          <w:kern w:val="0"/>
          <w:sz w:val="32"/>
          <w:szCs w:val="32"/>
        </w:rPr>
        <w:t>(1)落实“两个责任”工作措施不力，受到上级通报批评的</w:t>
      </w:r>
      <w:r w:rsidR="00CF0EC3">
        <w:rPr>
          <w:rFonts w:ascii="华文仿宋" w:eastAsia="华文仿宋" w:hAnsi="华文仿宋" w:cs="宋体" w:hint="eastAsia"/>
          <w:color w:val="000000"/>
          <w:kern w:val="0"/>
          <w:sz w:val="32"/>
          <w:szCs w:val="32"/>
        </w:rPr>
        <w:t>。</w:t>
      </w:r>
    </w:p>
    <w:p w:rsidR="00B652B6" w:rsidRPr="00124786" w:rsidRDefault="00B652B6" w:rsidP="00AE214F">
      <w:pPr>
        <w:widowControl/>
        <w:spacing w:line="360" w:lineRule="auto"/>
        <w:ind w:firstLineChars="200" w:firstLine="640"/>
        <w:rPr>
          <w:rFonts w:ascii="华文仿宋" w:eastAsia="华文仿宋" w:hAnsi="华文仿宋" w:cs="宋体"/>
          <w:color w:val="000000"/>
          <w:kern w:val="0"/>
          <w:sz w:val="32"/>
          <w:szCs w:val="32"/>
        </w:rPr>
      </w:pPr>
      <w:r w:rsidRPr="00124786">
        <w:rPr>
          <w:rFonts w:ascii="华文仿宋" w:eastAsia="华文仿宋" w:hAnsi="华文仿宋" w:cs="宋体" w:hint="eastAsia"/>
          <w:color w:val="000000"/>
          <w:kern w:val="0"/>
          <w:sz w:val="32"/>
          <w:szCs w:val="32"/>
        </w:rPr>
        <w:t>(2)</w:t>
      </w:r>
      <w:r w:rsidR="00CF0EC3">
        <w:rPr>
          <w:rFonts w:ascii="华文仿宋" w:eastAsia="华文仿宋" w:hAnsi="华文仿宋" w:cs="宋体" w:hint="eastAsia"/>
          <w:color w:val="000000"/>
          <w:kern w:val="0"/>
          <w:sz w:val="32"/>
          <w:szCs w:val="32"/>
        </w:rPr>
        <w:t>科室和二级单位党员干部</w:t>
      </w:r>
      <w:r w:rsidRPr="00124786">
        <w:rPr>
          <w:rFonts w:ascii="华文仿宋" w:eastAsia="华文仿宋" w:hAnsi="华文仿宋" w:cs="宋体" w:hint="eastAsia"/>
          <w:color w:val="000000"/>
          <w:kern w:val="0"/>
          <w:sz w:val="32"/>
          <w:szCs w:val="32"/>
        </w:rPr>
        <w:t>有违纪违法行为被查处</w:t>
      </w:r>
      <w:r w:rsidR="00CF0EC3">
        <w:rPr>
          <w:rFonts w:ascii="华文仿宋" w:eastAsia="华文仿宋" w:hAnsi="华文仿宋" w:cs="宋体" w:hint="eastAsia"/>
          <w:color w:val="000000"/>
          <w:kern w:val="0"/>
          <w:sz w:val="32"/>
          <w:szCs w:val="32"/>
        </w:rPr>
        <w:t>的。</w:t>
      </w:r>
    </w:p>
    <w:p w:rsidR="00B652B6" w:rsidRPr="00124786" w:rsidRDefault="00B652B6" w:rsidP="00AE214F">
      <w:pPr>
        <w:widowControl/>
        <w:spacing w:line="360" w:lineRule="auto"/>
        <w:ind w:firstLineChars="200" w:firstLine="640"/>
        <w:rPr>
          <w:rFonts w:ascii="华文仿宋" w:eastAsia="华文仿宋" w:hAnsi="华文仿宋" w:cs="宋体"/>
          <w:color w:val="000000"/>
          <w:kern w:val="0"/>
          <w:sz w:val="32"/>
          <w:szCs w:val="32"/>
        </w:rPr>
      </w:pPr>
      <w:r w:rsidRPr="00124786">
        <w:rPr>
          <w:rFonts w:ascii="华文仿宋" w:eastAsia="华文仿宋" w:hAnsi="华文仿宋" w:cs="宋体" w:hint="eastAsia"/>
          <w:color w:val="000000"/>
          <w:kern w:val="0"/>
          <w:sz w:val="32"/>
          <w:szCs w:val="32"/>
        </w:rPr>
        <w:t>（二）结果运用</w:t>
      </w:r>
    </w:p>
    <w:p w:rsidR="00B652B6" w:rsidRPr="00124786" w:rsidRDefault="00B652B6" w:rsidP="00AE214F">
      <w:pPr>
        <w:widowControl/>
        <w:spacing w:line="360" w:lineRule="auto"/>
        <w:ind w:firstLineChars="200" w:firstLine="640"/>
        <w:rPr>
          <w:rFonts w:ascii="华文仿宋" w:eastAsia="华文仿宋" w:hAnsi="华文仿宋" w:cs="宋体"/>
          <w:color w:val="000000"/>
          <w:kern w:val="0"/>
          <w:sz w:val="32"/>
          <w:szCs w:val="32"/>
        </w:rPr>
      </w:pPr>
      <w:r w:rsidRPr="00124786">
        <w:rPr>
          <w:rFonts w:ascii="华文仿宋" w:eastAsia="华文仿宋" w:hAnsi="华文仿宋" w:cs="宋体" w:hint="eastAsia"/>
          <w:color w:val="000000"/>
          <w:kern w:val="0"/>
          <w:sz w:val="32"/>
          <w:szCs w:val="32"/>
        </w:rPr>
        <w:t>检查考核情况作为</w:t>
      </w:r>
      <w:r w:rsidR="0060147C">
        <w:rPr>
          <w:rFonts w:ascii="华文仿宋" w:eastAsia="华文仿宋" w:hAnsi="华文仿宋" w:cs="宋体" w:hint="eastAsia"/>
          <w:color w:val="000000"/>
          <w:kern w:val="0"/>
          <w:sz w:val="32"/>
          <w:szCs w:val="32"/>
        </w:rPr>
        <w:t>各科室和二级单位</w:t>
      </w:r>
      <w:r w:rsidR="00CF0EC3">
        <w:rPr>
          <w:rFonts w:ascii="华文仿宋" w:eastAsia="华文仿宋" w:hAnsi="华文仿宋" w:cs="宋体" w:hint="eastAsia"/>
          <w:color w:val="000000"/>
          <w:kern w:val="0"/>
          <w:sz w:val="32"/>
          <w:szCs w:val="32"/>
        </w:rPr>
        <w:t>负责人和干部职工</w:t>
      </w:r>
      <w:r w:rsidRPr="00124786">
        <w:rPr>
          <w:rFonts w:ascii="华文仿宋" w:eastAsia="华文仿宋" w:hAnsi="华文仿宋" w:cs="宋体" w:hint="eastAsia"/>
          <w:color w:val="000000"/>
          <w:kern w:val="0"/>
          <w:sz w:val="32"/>
          <w:szCs w:val="32"/>
        </w:rPr>
        <w:t>政绩评定、奖励惩处、选拔任用的重要依据，列入领导干部问责的重要内容。</w:t>
      </w:r>
    </w:p>
    <w:p w:rsidR="00B652B6" w:rsidRPr="00124786" w:rsidRDefault="00B652B6" w:rsidP="00AE214F">
      <w:pPr>
        <w:widowControl/>
        <w:spacing w:line="360" w:lineRule="auto"/>
        <w:ind w:firstLineChars="200" w:firstLine="640"/>
        <w:rPr>
          <w:rFonts w:ascii="华文仿宋" w:eastAsia="华文仿宋" w:hAnsi="华文仿宋" w:cs="宋体"/>
          <w:color w:val="000000"/>
          <w:kern w:val="0"/>
          <w:sz w:val="32"/>
          <w:szCs w:val="32"/>
        </w:rPr>
      </w:pPr>
      <w:r w:rsidRPr="00124786">
        <w:rPr>
          <w:rFonts w:ascii="华文仿宋" w:eastAsia="华文仿宋" w:hAnsi="华文仿宋" w:cs="宋体" w:hint="eastAsia"/>
          <w:color w:val="000000"/>
          <w:kern w:val="0"/>
          <w:sz w:val="32"/>
          <w:szCs w:val="32"/>
        </w:rPr>
        <w:t>1</w:t>
      </w:r>
      <w:r w:rsidR="002F7D42">
        <w:rPr>
          <w:rFonts w:ascii="华文仿宋" w:eastAsia="华文仿宋" w:hAnsi="华文仿宋" w:cs="宋体" w:hint="eastAsia"/>
          <w:color w:val="000000"/>
          <w:kern w:val="0"/>
          <w:sz w:val="32"/>
          <w:szCs w:val="32"/>
        </w:rPr>
        <w:t>、</w:t>
      </w:r>
      <w:r w:rsidRPr="00124786">
        <w:rPr>
          <w:rFonts w:ascii="华文仿宋" w:eastAsia="华文仿宋" w:hAnsi="华文仿宋" w:cs="宋体" w:hint="eastAsia"/>
          <w:color w:val="000000"/>
          <w:kern w:val="0"/>
          <w:sz w:val="32"/>
          <w:szCs w:val="32"/>
        </w:rPr>
        <w:t>对评定为先进等次的单位</w:t>
      </w:r>
      <w:r w:rsidR="00222958">
        <w:rPr>
          <w:rFonts w:ascii="华文仿宋" w:eastAsia="华文仿宋" w:hAnsi="华文仿宋" w:cs="宋体" w:hint="eastAsia"/>
          <w:color w:val="000000"/>
          <w:kern w:val="0"/>
          <w:sz w:val="32"/>
          <w:szCs w:val="32"/>
        </w:rPr>
        <w:t>给予</w:t>
      </w:r>
      <w:r w:rsidRPr="00124786">
        <w:rPr>
          <w:rFonts w:ascii="华文仿宋" w:eastAsia="华文仿宋" w:hAnsi="华文仿宋" w:cs="宋体" w:hint="eastAsia"/>
          <w:color w:val="000000"/>
          <w:kern w:val="0"/>
          <w:sz w:val="32"/>
          <w:szCs w:val="32"/>
        </w:rPr>
        <w:t>通报表扬</w:t>
      </w:r>
      <w:r w:rsidR="00CF0EC3">
        <w:rPr>
          <w:rFonts w:ascii="华文仿宋" w:eastAsia="华文仿宋" w:hAnsi="华文仿宋" w:cs="宋体" w:hint="eastAsia"/>
          <w:color w:val="000000"/>
          <w:kern w:val="0"/>
          <w:sz w:val="32"/>
          <w:szCs w:val="32"/>
        </w:rPr>
        <w:t>奖励</w:t>
      </w:r>
      <w:r w:rsidRPr="00124786">
        <w:rPr>
          <w:rFonts w:ascii="华文仿宋" w:eastAsia="华文仿宋" w:hAnsi="华文仿宋" w:cs="宋体" w:hint="eastAsia"/>
          <w:color w:val="000000"/>
          <w:kern w:val="0"/>
          <w:sz w:val="32"/>
          <w:szCs w:val="32"/>
        </w:rPr>
        <w:t>。</w:t>
      </w:r>
    </w:p>
    <w:p w:rsidR="00B652B6" w:rsidRPr="00124786" w:rsidRDefault="00B652B6" w:rsidP="00AE214F">
      <w:pPr>
        <w:widowControl/>
        <w:spacing w:line="360" w:lineRule="auto"/>
        <w:ind w:firstLineChars="200" w:firstLine="640"/>
        <w:rPr>
          <w:rFonts w:ascii="华文仿宋" w:eastAsia="华文仿宋" w:hAnsi="华文仿宋" w:cs="宋体"/>
          <w:color w:val="000000"/>
          <w:kern w:val="0"/>
          <w:sz w:val="32"/>
          <w:szCs w:val="32"/>
        </w:rPr>
      </w:pPr>
      <w:r w:rsidRPr="00124786">
        <w:rPr>
          <w:rFonts w:ascii="华文仿宋" w:eastAsia="华文仿宋" w:hAnsi="华文仿宋" w:cs="宋体" w:hint="eastAsia"/>
          <w:color w:val="000000"/>
          <w:kern w:val="0"/>
          <w:sz w:val="32"/>
          <w:szCs w:val="32"/>
        </w:rPr>
        <w:t>2</w:t>
      </w:r>
      <w:r w:rsidR="002F7D42">
        <w:rPr>
          <w:rFonts w:ascii="华文仿宋" w:eastAsia="华文仿宋" w:hAnsi="华文仿宋" w:cs="宋体" w:hint="eastAsia"/>
          <w:color w:val="000000"/>
          <w:kern w:val="0"/>
          <w:sz w:val="32"/>
          <w:szCs w:val="32"/>
        </w:rPr>
        <w:t>、</w:t>
      </w:r>
      <w:r w:rsidRPr="00124786">
        <w:rPr>
          <w:rFonts w:ascii="华文仿宋" w:eastAsia="华文仿宋" w:hAnsi="华文仿宋" w:cs="宋体" w:hint="eastAsia"/>
          <w:color w:val="000000"/>
          <w:kern w:val="0"/>
          <w:sz w:val="32"/>
          <w:szCs w:val="32"/>
        </w:rPr>
        <w:t>对评定为不合格等次的单位予以通报批评，对主要负责人、纪检</w:t>
      </w:r>
      <w:r w:rsidR="00CF0EC3">
        <w:rPr>
          <w:rFonts w:ascii="华文仿宋" w:eastAsia="华文仿宋" w:hAnsi="华文仿宋" w:cs="宋体" w:hint="eastAsia"/>
          <w:color w:val="000000"/>
          <w:kern w:val="0"/>
          <w:sz w:val="32"/>
          <w:szCs w:val="32"/>
        </w:rPr>
        <w:t>员</w:t>
      </w:r>
      <w:r w:rsidRPr="00124786">
        <w:rPr>
          <w:rFonts w:ascii="华文仿宋" w:eastAsia="华文仿宋" w:hAnsi="华文仿宋" w:cs="宋体" w:hint="eastAsia"/>
          <w:color w:val="000000"/>
          <w:kern w:val="0"/>
          <w:sz w:val="32"/>
          <w:szCs w:val="32"/>
        </w:rPr>
        <w:t>进行诫勉谈话。不合格单位要认真查找存在的问题，分析原因，制定整改措施，抓好整改落实，并向</w:t>
      </w:r>
      <w:r w:rsidR="00CF0EC3">
        <w:rPr>
          <w:rFonts w:ascii="华文仿宋" w:eastAsia="华文仿宋" w:hAnsi="华文仿宋" w:cs="宋体" w:hint="eastAsia"/>
          <w:color w:val="000000"/>
          <w:kern w:val="0"/>
          <w:sz w:val="32"/>
          <w:szCs w:val="32"/>
        </w:rPr>
        <w:t>委</w:t>
      </w:r>
      <w:r w:rsidRPr="00124786">
        <w:rPr>
          <w:rFonts w:ascii="华文仿宋" w:eastAsia="华文仿宋" w:hAnsi="华文仿宋" w:cs="宋体" w:hint="eastAsia"/>
          <w:color w:val="000000"/>
          <w:kern w:val="0"/>
          <w:sz w:val="32"/>
          <w:szCs w:val="32"/>
        </w:rPr>
        <w:lastRenderedPageBreak/>
        <w:t>党组专题报告整改情况。对整改不重视、责任不落实、整改不到位、效果不明显的，按照有关规定严肃追究责任。</w:t>
      </w:r>
    </w:p>
    <w:p w:rsidR="00B652B6" w:rsidRPr="00124786" w:rsidRDefault="00B652B6" w:rsidP="00AE214F">
      <w:pPr>
        <w:widowControl/>
        <w:spacing w:line="360" w:lineRule="auto"/>
        <w:ind w:firstLineChars="200" w:firstLine="640"/>
        <w:rPr>
          <w:rFonts w:ascii="华文仿宋" w:eastAsia="华文仿宋" w:hAnsi="华文仿宋" w:cs="宋体"/>
          <w:color w:val="000000"/>
          <w:kern w:val="0"/>
          <w:sz w:val="32"/>
          <w:szCs w:val="32"/>
        </w:rPr>
      </w:pPr>
      <w:r w:rsidRPr="00124786">
        <w:rPr>
          <w:rFonts w:ascii="华文仿宋" w:eastAsia="华文仿宋" w:hAnsi="华文仿宋" w:cs="宋体" w:hint="eastAsia"/>
          <w:color w:val="000000"/>
          <w:kern w:val="0"/>
          <w:sz w:val="32"/>
          <w:szCs w:val="32"/>
        </w:rPr>
        <w:t>3</w:t>
      </w:r>
      <w:r w:rsidR="002F7D42">
        <w:rPr>
          <w:rFonts w:ascii="华文仿宋" w:eastAsia="华文仿宋" w:hAnsi="华文仿宋" w:cs="宋体" w:hint="eastAsia"/>
          <w:color w:val="000000"/>
          <w:kern w:val="0"/>
          <w:sz w:val="32"/>
          <w:szCs w:val="32"/>
        </w:rPr>
        <w:t>、</w:t>
      </w:r>
      <w:r w:rsidRPr="00124786">
        <w:rPr>
          <w:rFonts w:ascii="华文仿宋" w:eastAsia="华文仿宋" w:hAnsi="华文仿宋" w:cs="宋体" w:hint="eastAsia"/>
          <w:color w:val="000000"/>
          <w:kern w:val="0"/>
          <w:sz w:val="32"/>
          <w:szCs w:val="32"/>
        </w:rPr>
        <w:t>述</w:t>
      </w:r>
      <w:r w:rsidR="00CF0EC3">
        <w:rPr>
          <w:rFonts w:ascii="华文仿宋" w:eastAsia="华文仿宋" w:hAnsi="华文仿宋" w:cs="宋体" w:hint="eastAsia"/>
          <w:color w:val="000000"/>
          <w:kern w:val="0"/>
          <w:sz w:val="32"/>
          <w:szCs w:val="32"/>
        </w:rPr>
        <w:t>职述效</w:t>
      </w:r>
      <w:r w:rsidRPr="00124786">
        <w:rPr>
          <w:rFonts w:ascii="华文仿宋" w:eastAsia="华文仿宋" w:hAnsi="华文仿宋" w:cs="宋体" w:hint="eastAsia"/>
          <w:color w:val="000000"/>
          <w:kern w:val="0"/>
          <w:sz w:val="32"/>
          <w:szCs w:val="32"/>
        </w:rPr>
        <w:t>述廉</w:t>
      </w:r>
      <w:r w:rsidR="00CF0EC3">
        <w:rPr>
          <w:rFonts w:ascii="华文仿宋" w:eastAsia="华文仿宋" w:hAnsi="华文仿宋" w:cs="宋体" w:hint="eastAsia"/>
          <w:color w:val="000000"/>
          <w:kern w:val="0"/>
          <w:sz w:val="32"/>
          <w:szCs w:val="32"/>
        </w:rPr>
        <w:t>和</w:t>
      </w:r>
      <w:r w:rsidRPr="00124786">
        <w:rPr>
          <w:rFonts w:ascii="华文仿宋" w:eastAsia="华文仿宋" w:hAnsi="华文仿宋" w:cs="宋体" w:hint="eastAsia"/>
          <w:color w:val="000000"/>
          <w:kern w:val="0"/>
          <w:sz w:val="32"/>
          <w:szCs w:val="32"/>
        </w:rPr>
        <w:t>民主测评分数低于60</w:t>
      </w:r>
      <w:r w:rsidR="00574690">
        <w:rPr>
          <w:rFonts w:ascii="华文仿宋" w:eastAsia="华文仿宋" w:hAnsi="华文仿宋" w:cs="宋体" w:hint="eastAsia"/>
          <w:color w:val="000000"/>
          <w:kern w:val="0"/>
          <w:sz w:val="32"/>
          <w:szCs w:val="32"/>
        </w:rPr>
        <w:t>分的科室和二级单位向党组和纪检组</w:t>
      </w:r>
      <w:r w:rsidRPr="00124786">
        <w:rPr>
          <w:rFonts w:ascii="华文仿宋" w:eastAsia="华文仿宋" w:hAnsi="华文仿宋" w:cs="宋体" w:hint="eastAsia"/>
          <w:color w:val="000000"/>
          <w:kern w:val="0"/>
          <w:sz w:val="32"/>
          <w:szCs w:val="32"/>
        </w:rPr>
        <w:t>作出书面说明，对</w:t>
      </w:r>
      <w:r w:rsidR="00574690">
        <w:rPr>
          <w:rFonts w:ascii="华文仿宋" w:eastAsia="华文仿宋" w:hAnsi="华文仿宋" w:cs="宋体" w:hint="eastAsia"/>
          <w:color w:val="000000"/>
          <w:kern w:val="0"/>
          <w:sz w:val="32"/>
          <w:szCs w:val="32"/>
        </w:rPr>
        <w:t>主要负责人</w:t>
      </w:r>
      <w:r w:rsidRPr="00124786">
        <w:rPr>
          <w:rFonts w:ascii="华文仿宋" w:eastAsia="华文仿宋" w:hAnsi="华文仿宋" w:cs="宋体" w:hint="eastAsia"/>
          <w:color w:val="000000"/>
          <w:kern w:val="0"/>
          <w:sz w:val="32"/>
          <w:szCs w:val="32"/>
        </w:rPr>
        <w:t>进行提醒谈话或诫勉谈话并限期整改。</w:t>
      </w:r>
    </w:p>
    <w:p w:rsidR="00B652B6" w:rsidRPr="00124786" w:rsidRDefault="00B652B6" w:rsidP="00AE214F">
      <w:pPr>
        <w:widowControl/>
        <w:spacing w:line="360" w:lineRule="auto"/>
        <w:ind w:firstLineChars="200" w:firstLine="640"/>
        <w:rPr>
          <w:rFonts w:ascii="华文仿宋" w:eastAsia="华文仿宋" w:hAnsi="华文仿宋" w:cs="宋体"/>
          <w:color w:val="000000"/>
          <w:kern w:val="0"/>
          <w:sz w:val="32"/>
          <w:szCs w:val="32"/>
        </w:rPr>
      </w:pPr>
      <w:r w:rsidRPr="00124786">
        <w:rPr>
          <w:rFonts w:ascii="华文仿宋" w:eastAsia="华文仿宋" w:hAnsi="华文仿宋" w:cs="宋体"/>
          <w:color w:val="000000"/>
          <w:kern w:val="0"/>
          <w:sz w:val="32"/>
          <w:szCs w:val="32"/>
        </w:rPr>
        <w:t xml:space="preserve"> </w:t>
      </w:r>
    </w:p>
    <w:p w:rsidR="00034A30" w:rsidRDefault="00034A30" w:rsidP="00034A30">
      <w:pPr>
        <w:widowControl/>
        <w:spacing w:line="360" w:lineRule="auto"/>
        <w:rPr>
          <w:rFonts w:ascii="仿宋" w:eastAsia="仿宋" w:hAnsi="仿宋" w:cs="宋体"/>
          <w:color w:val="000000"/>
          <w:kern w:val="0"/>
          <w:sz w:val="30"/>
          <w:szCs w:val="30"/>
        </w:rPr>
      </w:pPr>
    </w:p>
    <w:p w:rsidR="00034A30" w:rsidRDefault="00034A30" w:rsidP="00034A30">
      <w:pPr>
        <w:widowControl/>
        <w:spacing w:line="360" w:lineRule="auto"/>
        <w:rPr>
          <w:rFonts w:ascii="仿宋" w:eastAsia="仿宋" w:hAnsi="仿宋" w:cs="宋体"/>
          <w:color w:val="000000"/>
          <w:kern w:val="0"/>
          <w:sz w:val="30"/>
          <w:szCs w:val="30"/>
        </w:rPr>
      </w:pPr>
    </w:p>
    <w:p w:rsidR="00034A30" w:rsidRDefault="00034A30" w:rsidP="00034A30">
      <w:pPr>
        <w:widowControl/>
        <w:spacing w:line="360" w:lineRule="auto"/>
        <w:rPr>
          <w:rFonts w:ascii="仿宋" w:eastAsia="仿宋" w:hAnsi="仿宋" w:cs="宋体"/>
          <w:color w:val="000000"/>
          <w:kern w:val="0"/>
          <w:sz w:val="30"/>
          <w:szCs w:val="30"/>
        </w:rPr>
      </w:pPr>
    </w:p>
    <w:p w:rsidR="00034A30" w:rsidRDefault="00034A30" w:rsidP="00034A30">
      <w:pPr>
        <w:widowControl/>
        <w:spacing w:line="360" w:lineRule="auto"/>
        <w:rPr>
          <w:rFonts w:ascii="仿宋" w:eastAsia="仿宋" w:hAnsi="仿宋" w:cs="宋体"/>
          <w:color w:val="000000"/>
          <w:kern w:val="0"/>
          <w:sz w:val="30"/>
          <w:szCs w:val="30"/>
        </w:rPr>
      </w:pPr>
    </w:p>
    <w:p w:rsidR="00034A30" w:rsidRDefault="00034A30" w:rsidP="00034A30">
      <w:pPr>
        <w:widowControl/>
        <w:spacing w:line="360" w:lineRule="auto"/>
        <w:rPr>
          <w:rFonts w:ascii="仿宋" w:eastAsia="仿宋" w:hAnsi="仿宋" w:cs="宋体"/>
          <w:color w:val="000000"/>
          <w:kern w:val="0"/>
          <w:sz w:val="30"/>
          <w:szCs w:val="30"/>
        </w:rPr>
      </w:pPr>
    </w:p>
    <w:p w:rsidR="00034A30" w:rsidRDefault="00034A30" w:rsidP="00034A30">
      <w:pPr>
        <w:widowControl/>
        <w:spacing w:line="360" w:lineRule="auto"/>
        <w:rPr>
          <w:rFonts w:ascii="仿宋" w:eastAsia="仿宋" w:hAnsi="仿宋" w:cs="宋体"/>
          <w:color w:val="000000"/>
          <w:kern w:val="0"/>
          <w:sz w:val="30"/>
          <w:szCs w:val="30"/>
        </w:rPr>
      </w:pPr>
    </w:p>
    <w:p w:rsidR="00034A30" w:rsidRDefault="00034A30" w:rsidP="00034A30">
      <w:pPr>
        <w:widowControl/>
        <w:spacing w:line="360" w:lineRule="auto"/>
        <w:rPr>
          <w:rFonts w:ascii="仿宋" w:eastAsia="仿宋" w:hAnsi="仿宋" w:cs="宋体"/>
          <w:color w:val="000000"/>
          <w:kern w:val="0"/>
          <w:sz w:val="30"/>
          <w:szCs w:val="30"/>
        </w:rPr>
      </w:pPr>
    </w:p>
    <w:p w:rsidR="00034A30" w:rsidRDefault="00034A30" w:rsidP="00034A30">
      <w:pPr>
        <w:widowControl/>
        <w:spacing w:line="360" w:lineRule="auto"/>
        <w:rPr>
          <w:rFonts w:ascii="仿宋" w:eastAsia="仿宋" w:hAnsi="仿宋" w:cs="宋体"/>
          <w:color w:val="000000"/>
          <w:kern w:val="0"/>
          <w:sz w:val="30"/>
          <w:szCs w:val="30"/>
        </w:rPr>
      </w:pPr>
    </w:p>
    <w:p w:rsidR="00034A30" w:rsidRDefault="00034A30" w:rsidP="00034A30">
      <w:pPr>
        <w:widowControl/>
        <w:spacing w:line="360" w:lineRule="auto"/>
        <w:rPr>
          <w:rFonts w:ascii="仿宋" w:eastAsia="仿宋" w:hAnsi="仿宋" w:cs="宋体"/>
          <w:color w:val="000000"/>
          <w:kern w:val="0"/>
          <w:sz w:val="30"/>
          <w:szCs w:val="30"/>
        </w:rPr>
      </w:pPr>
    </w:p>
    <w:p w:rsidR="00034A30" w:rsidRDefault="00034A30" w:rsidP="00034A30">
      <w:pPr>
        <w:widowControl/>
        <w:spacing w:line="360" w:lineRule="auto"/>
        <w:rPr>
          <w:rFonts w:ascii="仿宋" w:eastAsia="仿宋" w:hAnsi="仿宋" w:cs="宋体"/>
          <w:color w:val="000000"/>
          <w:kern w:val="0"/>
          <w:sz w:val="30"/>
          <w:szCs w:val="30"/>
        </w:rPr>
      </w:pPr>
    </w:p>
    <w:p w:rsidR="00034A30" w:rsidRDefault="00034A30" w:rsidP="00034A30">
      <w:pPr>
        <w:widowControl/>
        <w:spacing w:line="360" w:lineRule="auto"/>
        <w:rPr>
          <w:rFonts w:ascii="仿宋" w:eastAsia="仿宋" w:hAnsi="仿宋" w:cs="宋体"/>
          <w:color w:val="000000"/>
          <w:kern w:val="0"/>
          <w:sz w:val="30"/>
          <w:szCs w:val="30"/>
        </w:rPr>
      </w:pPr>
    </w:p>
    <w:p w:rsidR="00034A30" w:rsidRDefault="00034A30" w:rsidP="00034A30">
      <w:pPr>
        <w:widowControl/>
        <w:spacing w:line="360" w:lineRule="auto"/>
        <w:rPr>
          <w:rFonts w:ascii="仿宋" w:eastAsia="仿宋" w:hAnsi="仿宋" w:cs="宋体"/>
          <w:color w:val="000000"/>
          <w:kern w:val="0"/>
          <w:sz w:val="30"/>
          <w:szCs w:val="30"/>
        </w:rPr>
      </w:pPr>
    </w:p>
    <w:p w:rsidR="00034A30" w:rsidRDefault="00034A30" w:rsidP="00034A30">
      <w:pPr>
        <w:widowControl/>
        <w:spacing w:line="360" w:lineRule="auto"/>
        <w:rPr>
          <w:rFonts w:ascii="仿宋" w:eastAsia="仿宋" w:hAnsi="仿宋" w:cs="宋体" w:hint="eastAsia"/>
          <w:color w:val="000000"/>
          <w:kern w:val="0"/>
          <w:sz w:val="30"/>
          <w:szCs w:val="30"/>
        </w:rPr>
      </w:pPr>
    </w:p>
    <w:p w:rsidR="00A310E7" w:rsidRDefault="00A310E7" w:rsidP="00034A30">
      <w:pPr>
        <w:widowControl/>
        <w:spacing w:line="360" w:lineRule="auto"/>
        <w:rPr>
          <w:rFonts w:ascii="仿宋" w:eastAsia="仿宋" w:hAnsi="仿宋" w:cs="宋体" w:hint="eastAsia"/>
          <w:color w:val="000000"/>
          <w:kern w:val="0"/>
          <w:sz w:val="30"/>
          <w:szCs w:val="30"/>
        </w:rPr>
      </w:pPr>
    </w:p>
    <w:p w:rsidR="00A310E7" w:rsidRDefault="00A310E7" w:rsidP="00034A30">
      <w:pPr>
        <w:widowControl/>
        <w:spacing w:line="360" w:lineRule="auto"/>
        <w:rPr>
          <w:rFonts w:ascii="仿宋" w:eastAsia="仿宋" w:hAnsi="仿宋" w:cs="宋体" w:hint="eastAsia"/>
          <w:color w:val="000000"/>
          <w:kern w:val="0"/>
          <w:sz w:val="30"/>
          <w:szCs w:val="30"/>
        </w:rPr>
      </w:pPr>
    </w:p>
    <w:p w:rsidR="00A310E7" w:rsidRDefault="00A310E7" w:rsidP="00034A30">
      <w:pPr>
        <w:widowControl/>
        <w:spacing w:line="360" w:lineRule="auto"/>
        <w:rPr>
          <w:rFonts w:ascii="仿宋" w:eastAsia="仿宋" w:hAnsi="仿宋" w:cs="宋体"/>
          <w:color w:val="000000"/>
          <w:kern w:val="0"/>
          <w:sz w:val="30"/>
          <w:szCs w:val="30"/>
        </w:rPr>
      </w:pPr>
    </w:p>
    <w:p w:rsidR="00DD460B" w:rsidRDefault="005A264A" w:rsidP="00034A30">
      <w:pPr>
        <w:widowControl/>
        <w:spacing w:line="360" w:lineRule="auto"/>
        <w:rPr>
          <w:rFonts w:ascii="仿宋" w:eastAsia="仿宋" w:hAnsi="仿宋" w:cs="宋体"/>
          <w:color w:val="000000"/>
          <w:kern w:val="0"/>
          <w:sz w:val="30"/>
          <w:szCs w:val="30"/>
        </w:rPr>
      </w:pPr>
      <w:r w:rsidRPr="00750940">
        <w:rPr>
          <w:rFonts w:ascii="仿宋" w:eastAsia="仿宋" w:hAnsi="仿宋" w:cs="宋体" w:hint="eastAsia"/>
          <w:color w:val="000000"/>
          <w:kern w:val="0"/>
          <w:sz w:val="30"/>
          <w:szCs w:val="30"/>
        </w:rPr>
        <w:lastRenderedPageBreak/>
        <w:t>附件1</w:t>
      </w:r>
    </w:p>
    <w:p w:rsidR="00DD460B" w:rsidRPr="00DD460B" w:rsidRDefault="00DD460B" w:rsidP="00034A30">
      <w:pPr>
        <w:widowControl/>
        <w:spacing w:line="360" w:lineRule="auto"/>
        <w:rPr>
          <w:rFonts w:ascii="仿宋" w:eastAsia="仿宋" w:hAnsi="仿宋" w:cs="宋体"/>
          <w:color w:val="000000"/>
          <w:kern w:val="0"/>
          <w:sz w:val="30"/>
          <w:szCs w:val="30"/>
        </w:rPr>
      </w:pPr>
    </w:p>
    <w:p w:rsidR="00026E9D" w:rsidRPr="00DD460B" w:rsidRDefault="00026E9D" w:rsidP="00DD460B">
      <w:pPr>
        <w:widowControl/>
        <w:spacing w:line="360" w:lineRule="auto"/>
        <w:jc w:val="center"/>
        <w:rPr>
          <w:rFonts w:ascii="华文中宋" w:eastAsia="华文中宋" w:hAnsi="华文中宋" w:cs="宋体"/>
          <w:color w:val="000000"/>
          <w:kern w:val="0"/>
          <w:sz w:val="36"/>
          <w:szCs w:val="36"/>
        </w:rPr>
      </w:pPr>
      <w:r w:rsidRPr="00DD460B">
        <w:rPr>
          <w:rFonts w:ascii="华文中宋" w:eastAsia="华文中宋" w:hAnsi="华文中宋" w:cs="宋体" w:hint="eastAsia"/>
          <w:color w:val="000000"/>
          <w:kern w:val="0"/>
          <w:sz w:val="36"/>
          <w:szCs w:val="36"/>
        </w:rPr>
        <w:t>科室落实党风廉政建设责任制检查考核指标体系</w:t>
      </w:r>
    </w:p>
    <w:p w:rsidR="00034A30" w:rsidRPr="00750940" w:rsidRDefault="00034A30" w:rsidP="00034A30">
      <w:pPr>
        <w:widowControl/>
        <w:spacing w:line="360" w:lineRule="auto"/>
        <w:rPr>
          <w:rFonts w:ascii="仿宋" w:eastAsia="仿宋" w:hAnsi="仿宋" w:cs="宋体"/>
          <w:color w:val="000000"/>
          <w:kern w:val="0"/>
          <w:sz w:val="30"/>
          <w:szCs w:val="30"/>
        </w:rPr>
      </w:pPr>
    </w:p>
    <w:tbl>
      <w:tblPr>
        <w:tblW w:w="9357" w:type="dxa"/>
        <w:tblInd w:w="-418"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710"/>
        <w:gridCol w:w="7513"/>
        <w:gridCol w:w="1134"/>
      </w:tblGrid>
      <w:tr w:rsidR="00026E9D" w:rsidRPr="00750940" w:rsidTr="00D34458">
        <w:tc>
          <w:tcPr>
            <w:tcW w:w="710" w:type="dxa"/>
            <w:tcBorders>
              <w:top w:val="outset" w:sz="6" w:space="0" w:color="000000"/>
              <w:left w:val="outset" w:sz="6" w:space="0" w:color="000000"/>
              <w:bottom w:val="outset" w:sz="6" w:space="0" w:color="000000"/>
              <w:right w:val="outset" w:sz="6" w:space="0" w:color="000000"/>
            </w:tcBorders>
            <w:vAlign w:val="center"/>
            <w:hideMark/>
          </w:tcPr>
          <w:p w:rsidR="00026E9D" w:rsidRPr="00034A30" w:rsidRDefault="00594029" w:rsidP="00034A30">
            <w:pPr>
              <w:widowControl/>
              <w:jc w:val="center"/>
              <w:rPr>
                <w:rFonts w:ascii="仿宋" w:eastAsia="仿宋" w:hAnsi="仿宋" w:cs="宋体"/>
                <w:b/>
                <w:color w:val="000000"/>
                <w:kern w:val="0"/>
                <w:sz w:val="30"/>
                <w:szCs w:val="30"/>
              </w:rPr>
            </w:pPr>
            <w:r w:rsidRPr="00034A30">
              <w:rPr>
                <w:rFonts w:ascii="仿宋" w:eastAsia="仿宋" w:hAnsi="仿宋" w:cs="宋体" w:hint="eastAsia"/>
                <w:b/>
                <w:color w:val="000000"/>
                <w:kern w:val="0"/>
                <w:sz w:val="30"/>
                <w:szCs w:val="30"/>
              </w:rPr>
              <w:t>序号</w:t>
            </w:r>
          </w:p>
        </w:tc>
        <w:tc>
          <w:tcPr>
            <w:tcW w:w="7513" w:type="dxa"/>
            <w:tcBorders>
              <w:top w:val="outset" w:sz="6" w:space="0" w:color="000000"/>
              <w:left w:val="outset" w:sz="6" w:space="0" w:color="000000"/>
              <w:bottom w:val="outset" w:sz="6" w:space="0" w:color="000000"/>
              <w:right w:val="outset" w:sz="6" w:space="0" w:color="000000"/>
            </w:tcBorders>
            <w:vAlign w:val="center"/>
            <w:hideMark/>
          </w:tcPr>
          <w:p w:rsidR="00026E9D" w:rsidRPr="00034A30" w:rsidRDefault="00594029" w:rsidP="00034A30">
            <w:pPr>
              <w:widowControl/>
              <w:jc w:val="center"/>
              <w:rPr>
                <w:rFonts w:ascii="仿宋" w:eastAsia="仿宋" w:hAnsi="仿宋" w:cs="宋体"/>
                <w:b/>
                <w:color w:val="000000"/>
                <w:kern w:val="0"/>
                <w:sz w:val="30"/>
                <w:szCs w:val="30"/>
              </w:rPr>
            </w:pPr>
            <w:r w:rsidRPr="00034A30">
              <w:rPr>
                <w:rFonts w:ascii="仿宋" w:eastAsia="仿宋" w:hAnsi="仿宋" w:cs="宋体" w:hint="eastAsia"/>
                <w:b/>
                <w:color w:val="000000"/>
                <w:kern w:val="0"/>
                <w:sz w:val="30"/>
                <w:szCs w:val="30"/>
              </w:rPr>
              <w:t>考核内容</w:t>
            </w:r>
            <w:r w:rsidR="00026E9D" w:rsidRPr="00034A30">
              <w:rPr>
                <w:rFonts w:ascii="仿宋" w:eastAsia="仿宋" w:hAnsi="仿宋" w:cs="宋体" w:hint="eastAsia"/>
                <w:b/>
                <w:color w:val="000000"/>
                <w:kern w:val="0"/>
                <w:sz w:val="30"/>
                <w:szCs w:val="30"/>
              </w:rPr>
              <w:t>及评分标准</w:t>
            </w:r>
          </w:p>
        </w:tc>
        <w:tc>
          <w:tcPr>
            <w:tcW w:w="1134" w:type="dxa"/>
            <w:tcBorders>
              <w:top w:val="outset" w:sz="6" w:space="0" w:color="000000"/>
              <w:left w:val="outset" w:sz="6" w:space="0" w:color="000000"/>
              <w:bottom w:val="outset" w:sz="6" w:space="0" w:color="000000"/>
              <w:right w:val="outset" w:sz="6" w:space="0" w:color="000000"/>
            </w:tcBorders>
            <w:vAlign w:val="center"/>
            <w:hideMark/>
          </w:tcPr>
          <w:p w:rsidR="00D34458" w:rsidRPr="00034A30" w:rsidRDefault="00026E9D" w:rsidP="00D34458">
            <w:pPr>
              <w:widowControl/>
              <w:jc w:val="center"/>
              <w:rPr>
                <w:rFonts w:ascii="仿宋" w:eastAsia="仿宋" w:hAnsi="仿宋" w:cs="宋体"/>
                <w:b/>
                <w:color w:val="000000"/>
                <w:kern w:val="0"/>
                <w:sz w:val="30"/>
                <w:szCs w:val="30"/>
              </w:rPr>
            </w:pPr>
            <w:r w:rsidRPr="00034A30">
              <w:rPr>
                <w:rFonts w:ascii="仿宋" w:eastAsia="仿宋" w:hAnsi="仿宋" w:cs="宋体" w:hint="eastAsia"/>
                <w:b/>
                <w:color w:val="000000"/>
                <w:kern w:val="0"/>
                <w:sz w:val="30"/>
                <w:szCs w:val="30"/>
              </w:rPr>
              <w:t>得分</w:t>
            </w:r>
          </w:p>
        </w:tc>
      </w:tr>
      <w:tr w:rsidR="00594029" w:rsidRPr="00750940" w:rsidTr="00D34458">
        <w:tc>
          <w:tcPr>
            <w:tcW w:w="710" w:type="dxa"/>
            <w:tcBorders>
              <w:top w:val="outset" w:sz="6" w:space="0" w:color="000000"/>
              <w:left w:val="outset" w:sz="6" w:space="0" w:color="000000"/>
              <w:bottom w:val="outset" w:sz="6" w:space="0" w:color="000000"/>
              <w:right w:val="outset" w:sz="6" w:space="0" w:color="000000"/>
            </w:tcBorders>
            <w:vAlign w:val="center"/>
            <w:hideMark/>
          </w:tcPr>
          <w:p w:rsidR="00594029" w:rsidRPr="00750940" w:rsidRDefault="00594029" w:rsidP="00F4227A">
            <w:pPr>
              <w:widowControl/>
              <w:jc w:val="center"/>
              <w:rPr>
                <w:rFonts w:ascii="仿宋" w:eastAsia="仿宋" w:hAnsi="仿宋" w:cs="宋体"/>
                <w:color w:val="000000"/>
                <w:kern w:val="0"/>
                <w:sz w:val="30"/>
                <w:szCs w:val="30"/>
              </w:rPr>
            </w:pPr>
            <w:r w:rsidRPr="00750940">
              <w:rPr>
                <w:rFonts w:ascii="仿宋" w:eastAsia="仿宋" w:hAnsi="仿宋" w:cs="宋体" w:hint="eastAsia"/>
                <w:color w:val="000000"/>
                <w:kern w:val="0"/>
                <w:sz w:val="30"/>
                <w:szCs w:val="30"/>
              </w:rPr>
              <w:t>1</w:t>
            </w:r>
          </w:p>
          <w:p w:rsidR="00594029" w:rsidRPr="00750940" w:rsidRDefault="00594029" w:rsidP="00F4227A">
            <w:pPr>
              <w:widowControl/>
              <w:jc w:val="center"/>
              <w:rPr>
                <w:rFonts w:ascii="仿宋" w:eastAsia="仿宋" w:hAnsi="仿宋" w:cs="宋体"/>
                <w:color w:val="000000"/>
                <w:kern w:val="0"/>
                <w:sz w:val="30"/>
                <w:szCs w:val="30"/>
              </w:rPr>
            </w:pPr>
          </w:p>
        </w:tc>
        <w:tc>
          <w:tcPr>
            <w:tcW w:w="7513" w:type="dxa"/>
            <w:tcBorders>
              <w:top w:val="outset" w:sz="6" w:space="0" w:color="000000"/>
              <w:left w:val="outset" w:sz="6" w:space="0" w:color="000000"/>
              <w:bottom w:val="outset" w:sz="6" w:space="0" w:color="000000"/>
              <w:right w:val="outset" w:sz="6" w:space="0" w:color="000000"/>
            </w:tcBorders>
            <w:vAlign w:val="center"/>
            <w:hideMark/>
          </w:tcPr>
          <w:p w:rsidR="00594029" w:rsidRPr="00750940" w:rsidRDefault="00594029" w:rsidP="006101E7">
            <w:pPr>
              <w:widowControl/>
              <w:rPr>
                <w:rFonts w:ascii="仿宋" w:eastAsia="仿宋" w:hAnsi="仿宋" w:cs="宋体"/>
                <w:color w:val="000000"/>
                <w:kern w:val="0"/>
                <w:sz w:val="30"/>
                <w:szCs w:val="30"/>
              </w:rPr>
            </w:pPr>
            <w:r w:rsidRPr="00750940">
              <w:rPr>
                <w:rFonts w:ascii="仿宋" w:eastAsia="仿宋" w:hAnsi="仿宋" w:cs="宋体" w:hint="eastAsia"/>
                <w:color w:val="000000"/>
                <w:kern w:val="0"/>
                <w:sz w:val="30"/>
                <w:szCs w:val="30"/>
              </w:rPr>
              <w:t>认真贯彻落实《市经信委2016年党风廉政建设和反腐败工作要点》，</w:t>
            </w:r>
            <w:r w:rsidR="0046161B">
              <w:rPr>
                <w:rFonts w:ascii="仿宋" w:eastAsia="仿宋" w:hAnsi="仿宋" w:cs="宋体" w:hint="eastAsia"/>
                <w:color w:val="000000"/>
                <w:kern w:val="0"/>
                <w:sz w:val="30"/>
                <w:szCs w:val="30"/>
              </w:rPr>
              <w:t>科室</w:t>
            </w:r>
            <w:r w:rsidR="006475C5">
              <w:rPr>
                <w:rFonts w:ascii="仿宋" w:eastAsia="仿宋" w:hAnsi="仿宋" w:hint="eastAsia"/>
                <w:sz w:val="32"/>
                <w:szCs w:val="32"/>
              </w:rPr>
              <w:t>与党组签订党风廉政建设责任状</w:t>
            </w:r>
            <w:r w:rsidR="0046161B">
              <w:rPr>
                <w:rFonts w:ascii="仿宋" w:eastAsia="仿宋" w:hAnsi="仿宋" w:hint="eastAsia"/>
                <w:sz w:val="32"/>
                <w:szCs w:val="32"/>
              </w:rPr>
              <w:t>，家属与党组签订助廉状（</w:t>
            </w:r>
            <w:r w:rsidR="006101E7">
              <w:rPr>
                <w:rFonts w:ascii="仿宋" w:eastAsia="仿宋" w:hAnsi="仿宋" w:hint="eastAsia"/>
                <w:sz w:val="32"/>
                <w:szCs w:val="32"/>
              </w:rPr>
              <w:t>2</w:t>
            </w:r>
            <w:r w:rsidR="0046161B">
              <w:rPr>
                <w:rFonts w:ascii="仿宋" w:eastAsia="仿宋" w:hAnsi="仿宋" w:hint="eastAsia"/>
                <w:sz w:val="32"/>
                <w:szCs w:val="32"/>
              </w:rPr>
              <w:t>0分）</w:t>
            </w:r>
            <w:r w:rsidR="006475C5">
              <w:rPr>
                <w:rFonts w:ascii="仿宋" w:eastAsia="仿宋" w:hAnsi="仿宋" w:hint="eastAsia"/>
                <w:sz w:val="32"/>
                <w:szCs w:val="32"/>
              </w:rPr>
              <w:t>。</w:t>
            </w:r>
          </w:p>
        </w:tc>
        <w:tc>
          <w:tcPr>
            <w:tcW w:w="1134" w:type="dxa"/>
            <w:tcBorders>
              <w:top w:val="outset" w:sz="6" w:space="0" w:color="000000"/>
              <w:left w:val="outset" w:sz="6" w:space="0" w:color="000000"/>
              <w:bottom w:val="outset" w:sz="6" w:space="0" w:color="000000"/>
              <w:right w:val="outset" w:sz="6" w:space="0" w:color="000000"/>
            </w:tcBorders>
            <w:vAlign w:val="center"/>
            <w:hideMark/>
          </w:tcPr>
          <w:p w:rsidR="00594029" w:rsidRPr="00750940" w:rsidRDefault="00594029" w:rsidP="00134BBE">
            <w:pPr>
              <w:widowControl/>
              <w:rPr>
                <w:rFonts w:ascii="仿宋" w:eastAsia="仿宋" w:hAnsi="仿宋" w:cs="宋体"/>
                <w:color w:val="000000"/>
                <w:kern w:val="0"/>
                <w:sz w:val="30"/>
                <w:szCs w:val="30"/>
              </w:rPr>
            </w:pPr>
          </w:p>
        </w:tc>
      </w:tr>
      <w:tr w:rsidR="006475C5" w:rsidRPr="00750940" w:rsidTr="00D34458">
        <w:tc>
          <w:tcPr>
            <w:tcW w:w="710" w:type="dxa"/>
            <w:tcBorders>
              <w:top w:val="outset" w:sz="6" w:space="0" w:color="000000"/>
              <w:left w:val="outset" w:sz="6" w:space="0" w:color="000000"/>
              <w:bottom w:val="outset" w:sz="6" w:space="0" w:color="000000"/>
              <w:right w:val="outset" w:sz="6" w:space="0" w:color="000000"/>
            </w:tcBorders>
            <w:vAlign w:val="center"/>
            <w:hideMark/>
          </w:tcPr>
          <w:p w:rsidR="006475C5" w:rsidRPr="00750940" w:rsidRDefault="006475C5" w:rsidP="006475C5">
            <w:pPr>
              <w:widowControl/>
              <w:jc w:val="center"/>
              <w:rPr>
                <w:rFonts w:ascii="仿宋" w:eastAsia="仿宋" w:hAnsi="仿宋" w:cs="宋体"/>
                <w:color w:val="000000"/>
                <w:kern w:val="0"/>
                <w:sz w:val="30"/>
                <w:szCs w:val="30"/>
              </w:rPr>
            </w:pPr>
            <w:r w:rsidRPr="00750940">
              <w:rPr>
                <w:rFonts w:ascii="仿宋" w:eastAsia="仿宋" w:hAnsi="仿宋" w:cs="宋体" w:hint="eastAsia"/>
                <w:color w:val="000000"/>
                <w:kern w:val="0"/>
                <w:sz w:val="30"/>
                <w:szCs w:val="30"/>
              </w:rPr>
              <w:t>2</w:t>
            </w:r>
          </w:p>
          <w:p w:rsidR="006475C5" w:rsidRPr="00750940" w:rsidRDefault="006475C5" w:rsidP="006475C5">
            <w:pPr>
              <w:widowControl/>
              <w:rPr>
                <w:rFonts w:ascii="仿宋" w:eastAsia="仿宋" w:hAnsi="仿宋" w:cs="宋体"/>
                <w:color w:val="000000"/>
                <w:kern w:val="0"/>
                <w:sz w:val="30"/>
                <w:szCs w:val="30"/>
              </w:rPr>
            </w:pPr>
          </w:p>
        </w:tc>
        <w:tc>
          <w:tcPr>
            <w:tcW w:w="7513" w:type="dxa"/>
            <w:tcBorders>
              <w:top w:val="outset" w:sz="6" w:space="0" w:color="000000"/>
              <w:left w:val="outset" w:sz="6" w:space="0" w:color="000000"/>
              <w:bottom w:val="outset" w:sz="6" w:space="0" w:color="000000"/>
              <w:right w:val="outset" w:sz="6" w:space="0" w:color="000000"/>
            </w:tcBorders>
            <w:vAlign w:val="center"/>
            <w:hideMark/>
          </w:tcPr>
          <w:p w:rsidR="006475C5" w:rsidRPr="00750940" w:rsidRDefault="006475C5" w:rsidP="00E04F01">
            <w:pPr>
              <w:widowControl/>
              <w:rPr>
                <w:rFonts w:ascii="仿宋" w:eastAsia="仿宋" w:hAnsi="仿宋" w:cs="宋体"/>
                <w:color w:val="000000"/>
                <w:kern w:val="0"/>
                <w:sz w:val="30"/>
                <w:szCs w:val="30"/>
              </w:rPr>
            </w:pPr>
            <w:r w:rsidRPr="00750940">
              <w:rPr>
                <w:rFonts w:ascii="仿宋" w:eastAsia="仿宋" w:hAnsi="仿宋" w:cs="宋体" w:hint="eastAsia"/>
                <w:color w:val="000000"/>
                <w:kern w:val="0"/>
                <w:sz w:val="30"/>
                <w:szCs w:val="30"/>
              </w:rPr>
              <w:t>科室主要负责人坚持一岗双责，把党风廉政建设与各项业务工作同部署、同落实</w:t>
            </w:r>
            <w:r w:rsidR="0046161B">
              <w:rPr>
                <w:rFonts w:ascii="仿宋" w:eastAsia="仿宋" w:hAnsi="仿宋" w:cs="宋体" w:hint="eastAsia"/>
                <w:color w:val="000000"/>
                <w:kern w:val="0"/>
                <w:sz w:val="30"/>
                <w:szCs w:val="30"/>
              </w:rPr>
              <w:t>，全年全科室没有发生违纪违规的事件</w:t>
            </w:r>
            <w:r w:rsidRPr="00750940">
              <w:rPr>
                <w:rFonts w:ascii="仿宋" w:eastAsia="仿宋" w:hAnsi="仿宋" w:cs="宋体" w:hint="eastAsia"/>
                <w:color w:val="000000"/>
                <w:kern w:val="0"/>
                <w:sz w:val="30"/>
                <w:szCs w:val="30"/>
              </w:rPr>
              <w:t>(</w:t>
            </w:r>
            <w:r>
              <w:rPr>
                <w:rFonts w:ascii="仿宋" w:eastAsia="仿宋" w:hAnsi="仿宋" w:cs="宋体" w:hint="eastAsia"/>
                <w:color w:val="000000"/>
                <w:kern w:val="0"/>
                <w:sz w:val="30"/>
                <w:szCs w:val="30"/>
              </w:rPr>
              <w:t>20</w:t>
            </w:r>
            <w:r w:rsidRPr="00750940">
              <w:rPr>
                <w:rFonts w:ascii="仿宋" w:eastAsia="仿宋" w:hAnsi="仿宋" w:cs="宋体" w:hint="eastAsia"/>
                <w:color w:val="000000"/>
                <w:kern w:val="0"/>
                <w:sz w:val="30"/>
                <w:szCs w:val="30"/>
              </w:rPr>
              <w:t>分)。</w:t>
            </w:r>
          </w:p>
        </w:tc>
        <w:tc>
          <w:tcPr>
            <w:tcW w:w="1134" w:type="dxa"/>
            <w:tcBorders>
              <w:top w:val="outset" w:sz="6" w:space="0" w:color="000000"/>
              <w:left w:val="outset" w:sz="6" w:space="0" w:color="000000"/>
              <w:bottom w:val="outset" w:sz="6" w:space="0" w:color="000000"/>
              <w:right w:val="outset" w:sz="6" w:space="0" w:color="000000"/>
            </w:tcBorders>
            <w:vAlign w:val="center"/>
            <w:hideMark/>
          </w:tcPr>
          <w:p w:rsidR="006475C5" w:rsidRPr="00750940" w:rsidRDefault="006475C5" w:rsidP="00134BBE">
            <w:pPr>
              <w:widowControl/>
              <w:rPr>
                <w:rFonts w:ascii="仿宋" w:eastAsia="仿宋" w:hAnsi="仿宋" w:cs="宋体"/>
                <w:color w:val="000000"/>
                <w:kern w:val="0"/>
                <w:sz w:val="30"/>
                <w:szCs w:val="30"/>
              </w:rPr>
            </w:pPr>
          </w:p>
        </w:tc>
      </w:tr>
      <w:tr w:rsidR="006475C5" w:rsidRPr="00750940" w:rsidTr="00D34458">
        <w:tc>
          <w:tcPr>
            <w:tcW w:w="710" w:type="dxa"/>
            <w:tcBorders>
              <w:top w:val="outset" w:sz="6" w:space="0" w:color="000000"/>
              <w:left w:val="outset" w:sz="6" w:space="0" w:color="000000"/>
              <w:bottom w:val="outset" w:sz="6" w:space="0" w:color="000000"/>
              <w:right w:val="outset" w:sz="6" w:space="0" w:color="000000"/>
            </w:tcBorders>
            <w:vAlign w:val="center"/>
            <w:hideMark/>
          </w:tcPr>
          <w:p w:rsidR="006475C5" w:rsidRPr="00750940" w:rsidRDefault="006475C5" w:rsidP="00D31FAB">
            <w:pPr>
              <w:widowControl/>
              <w:jc w:val="center"/>
              <w:rPr>
                <w:rFonts w:ascii="仿宋" w:eastAsia="仿宋" w:hAnsi="仿宋" w:cs="宋体"/>
                <w:color w:val="000000"/>
                <w:kern w:val="0"/>
                <w:sz w:val="30"/>
                <w:szCs w:val="30"/>
              </w:rPr>
            </w:pPr>
            <w:r w:rsidRPr="00750940">
              <w:rPr>
                <w:rFonts w:ascii="仿宋" w:eastAsia="仿宋" w:hAnsi="仿宋" w:cs="宋体" w:hint="eastAsia"/>
                <w:color w:val="000000"/>
                <w:kern w:val="0"/>
                <w:sz w:val="30"/>
                <w:szCs w:val="30"/>
              </w:rPr>
              <w:t>3</w:t>
            </w:r>
          </w:p>
          <w:p w:rsidR="006475C5" w:rsidRPr="00750940" w:rsidRDefault="006475C5" w:rsidP="00D31FAB">
            <w:pPr>
              <w:widowControl/>
              <w:jc w:val="center"/>
              <w:rPr>
                <w:rFonts w:ascii="仿宋" w:eastAsia="仿宋" w:hAnsi="仿宋" w:cs="宋体"/>
                <w:color w:val="000000"/>
                <w:kern w:val="0"/>
                <w:sz w:val="30"/>
                <w:szCs w:val="30"/>
              </w:rPr>
            </w:pPr>
          </w:p>
        </w:tc>
        <w:tc>
          <w:tcPr>
            <w:tcW w:w="7513" w:type="dxa"/>
            <w:tcBorders>
              <w:top w:val="outset" w:sz="6" w:space="0" w:color="000000"/>
              <w:left w:val="outset" w:sz="6" w:space="0" w:color="000000"/>
              <w:bottom w:val="outset" w:sz="6" w:space="0" w:color="000000"/>
              <w:right w:val="outset" w:sz="6" w:space="0" w:color="000000"/>
            </w:tcBorders>
            <w:vAlign w:val="center"/>
            <w:hideMark/>
          </w:tcPr>
          <w:p w:rsidR="006475C5" w:rsidRPr="00750940" w:rsidRDefault="006475C5" w:rsidP="00E04F01">
            <w:pPr>
              <w:widowControl/>
              <w:rPr>
                <w:rFonts w:ascii="仿宋" w:eastAsia="仿宋" w:hAnsi="仿宋" w:cs="宋体"/>
                <w:color w:val="000000"/>
                <w:kern w:val="0"/>
                <w:sz w:val="30"/>
                <w:szCs w:val="30"/>
              </w:rPr>
            </w:pPr>
            <w:r w:rsidRPr="00750940">
              <w:rPr>
                <w:rFonts w:ascii="仿宋" w:eastAsia="仿宋" w:hAnsi="仿宋" w:cs="宋体" w:hint="eastAsia"/>
                <w:color w:val="000000"/>
                <w:kern w:val="0"/>
                <w:sz w:val="30"/>
                <w:szCs w:val="30"/>
              </w:rPr>
              <w:t>积极参加党组、纪检组组织的廉政党课、警示教育等党风廉政建设教育活动（</w:t>
            </w:r>
            <w:r>
              <w:rPr>
                <w:rFonts w:ascii="仿宋" w:eastAsia="仿宋" w:hAnsi="仿宋" w:cs="宋体" w:hint="eastAsia"/>
                <w:color w:val="000000"/>
                <w:kern w:val="0"/>
                <w:sz w:val="30"/>
                <w:szCs w:val="30"/>
              </w:rPr>
              <w:t>20</w:t>
            </w:r>
            <w:r w:rsidRPr="00750940">
              <w:rPr>
                <w:rFonts w:ascii="仿宋" w:eastAsia="仿宋" w:hAnsi="仿宋" w:cs="宋体" w:hint="eastAsia"/>
                <w:color w:val="000000"/>
                <w:kern w:val="0"/>
                <w:sz w:val="30"/>
                <w:szCs w:val="30"/>
              </w:rPr>
              <w:t>分）。</w:t>
            </w:r>
          </w:p>
        </w:tc>
        <w:tc>
          <w:tcPr>
            <w:tcW w:w="1134" w:type="dxa"/>
            <w:tcBorders>
              <w:top w:val="outset" w:sz="6" w:space="0" w:color="000000"/>
              <w:left w:val="outset" w:sz="6" w:space="0" w:color="000000"/>
              <w:bottom w:val="outset" w:sz="6" w:space="0" w:color="000000"/>
              <w:right w:val="outset" w:sz="6" w:space="0" w:color="000000"/>
            </w:tcBorders>
            <w:vAlign w:val="center"/>
            <w:hideMark/>
          </w:tcPr>
          <w:p w:rsidR="006475C5" w:rsidRPr="00750940" w:rsidRDefault="006475C5" w:rsidP="00134BBE">
            <w:pPr>
              <w:widowControl/>
              <w:rPr>
                <w:rFonts w:ascii="仿宋" w:eastAsia="仿宋" w:hAnsi="仿宋" w:cs="宋体"/>
                <w:color w:val="000000"/>
                <w:kern w:val="0"/>
                <w:sz w:val="30"/>
                <w:szCs w:val="30"/>
              </w:rPr>
            </w:pPr>
          </w:p>
        </w:tc>
      </w:tr>
      <w:tr w:rsidR="006475C5" w:rsidRPr="00750940" w:rsidTr="00D34458">
        <w:tc>
          <w:tcPr>
            <w:tcW w:w="710" w:type="dxa"/>
            <w:tcBorders>
              <w:top w:val="outset" w:sz="6" w:space="0" w:color="000000"/>
              <w:left w:val="outset" w:sz="6" w:space="0" w:color="000000"/>
              <w:bottom w:val="outset" w:sz="6" w:space="0" w:color="000000"/>
              <w:right w:val="outset" w:sz="6" w:space="0" w:color="000000"/>
            </w:tcBorders>
            <w:vAlign w:val="center"/>
            <w:hideMark/>
          </w:tcPr>
          <w:p w:rsidR="006475C5" w:rsidRPr="00750940" w:rsidRDefault="006475C5" w:rsidP="00D31FAB">
            <w:pPr>
              <w:widowControl/>
              <w:jc w:val="center"/>
              <w:rPr>
                <w:rFonts w:ascii="仿宋" w:eastAsia="仿宋" w:hAnsi="仿宋" w:cs="宋体"/>
                <w:color w:val="000000"/>
                <w:kern w:val="0"/>
                <w:sz w:val="30"/>
                <w:szCs w:val="30"/>
              </w:rPr>
            </w:pPr>
            <w:r w:rsidRPr="00750940">
              <w:rPr>
                <w:rFonts w:ascii="仿宋" w:eastAsia="仿宋" w:hAnsi="仿宋" w:cs="宋体" w:hint="eastAsia"/>
                <w:color w:val="000000"/>
                <w:kern w:val="0"/>
                <w:sz w:val="30"/>
                <w:szCs w:val="30"/>
              </w:rPr>
              <w:t>4</w:t>
            </w:r>
          </w:p>
          <w:p w:rsidR="006475C5" w:rsidRPr="00750940" w:rsidRDefault="006475C5" w:rsidP="00D31FAB">
            <w:pPr>
              <w:widowControl/>
              <w:jc w:val="center"/>
              <w:rPr>
                <w:rFonts w:ascii="仿宋" w:eastAsia="仿宋" w:hAnsi="仿宋" w:cs="宋体"/>
                <w:color w:val="000000"/>
                <w:kern w:val="0"/>
                <w:sz w:val="30"/>
                <w:szCs w:val="30"/>
              </w:rPr>
            </w:pPr>
          </w:p>
        </w:tc>
        <w:tc>
          <w:tcPr>
            <w:tcW w:w="7513" w:type="dxa"/>
            <w:tcBorders>
              <w:top w:val="outset" w:sz="6" w:space="0" w:color="000000"/>
              <w:left w:val="outset" w:sz="6" w:space="0" w:color="000000"/>
              <w:bottom w:val="outset" w:sz="6" w:space="0" w:color="000000"/>
              <w:right w:val="outset" w:sz="6" w:space="0" w:color="000000"/>
            </w:tcBorders>
            <w:vAlign w:val="center"/>
            <w:hideMark/>
          </w:tcPr>
          <w:p w:rsidR="006475C5" w:rsidRPr="00750940" w:rsidRDefault="006475C5" w:rsidP="0046161B">
            <w:pPr>
              <w:widowControl/>
              <w:rPr>
                <w:rFonts w:ascii="仿宋" w:eastAsia="仿宋" w:hAnsi="仿宋" w:cs="宋体"/>
                <w:color w:val="000000"/>
                <w:kern w:val="0"/>
                <w:sz w:val="30"/>
                <w:szCs w:val="30"/>
              </w:rPr>
            </w:pPr>
            <w:r w:rsidRPr="00750940">
              <w:rPr>
                <w:rFonts w:ascii="仿宋" w:eastAsia="仿宋" w:hAnsi="仿宋" w:cs="宋体" w:hint="eastAsia"/>
                <w:color w:val="000000"/>
                <w:kern w:val="0"/>
                <w:sz w:val="30"/>
                <w:szCs w:val="30"/>
              </w:rPr>
              <w:t>遵守廉洁从政各项规定，认真执行党员领导干部报告个人有关事项等规定（</w:t>
            </w:r>
            <w:r w:rsidR="0046161B">
              <w:rPr>
                <w:rFonts w:ascii="仿宋" w:eastAsia="仿宋" w:hAnsi="仿宋" w:cs="宋体" w:hint="eastAsia"/>
                <w:color w:val="000000"/>
                <w:kern w:val="0"/>
                <w:sz w:val="30"/>
                <w:szCs w:val="30"/>
              </w:rPr>
              <w:t>15</w:t>
            </w:r>
            <w:r w:rsidRPr="00750940">
              <w:rPr>
                <w:rFonts w:ascii="仿宋" w:eastAsia="仿宋" w:hAnsi="仿宋" w:cs="宋体" w:hint="eastAsia"/>
                <w:color w:val="000000"/>
                <w:kern w:val="0"/>
                <w:sz w:val="30"/>
                <w:szCs w:val="30"/>
              </w:rPr>
              <w:t>分）。</w:t>
            </w:r>
          </w:p>
        </w:tc>
        <w:tc>
          <w:tcPr>
            <w:tcW w:w="1134" w:type="dxa"/>
            <w:tcBorders>
              <w:top w:val="outset" w:sz="6" w:space="0" w:color="000000"/>
              <w:left w:val="outset" w:sz="6" w:space="0" w:color="000000"/>
              <w:bottom w:val="outset" w:sz="6" w:space="0" w:color="000000"/>
              <w:right w:val="outset" w:sz="6" w:space="0" w:color="000000"/>
            </w:tcBorders>
            <w:vAlign w:val="center"/>
            <w:hideMark/>
          </w:tcPr>
          <w:p w:rsidR="006475C5" w:rsidRPr="00750940" w:rsidRDefault="006475C5" w:rsidP="00134BBE">
            <w:pPr>
              <w:widowControl/>
              <w:rPr>
                <w:rFonts w:ascii="仿宋" w:eastAsia="仿宋" w:hAnsi="仿宋" w:cs="宋体"/>
                <w:color w:val="000000"/>
                <w:kern w:val="0"/>
                <w:sz w:val="30"/>
                <w:szCs w:val="30"/>
              </w:rPr>
            </w:pPr>
          </w:p>
        </w:tc>
      </w:tr>
      <w:tr w:rsidR="006475C5" w:rsidRPr="00750940" w:rsidTr="00D34458">
        <w:tc>
          <w:tcPr>
            <w:tcW w:w="710" w:type="dxa"/>
            <w:tcBorders>
              <w:top w:val="outset" w:sz="6" w:space="0" w:color="000000"/>
              <w:left w:val="outset" w:sz="6" w:space="0" w:color="000000"/>
              <w:bottom w:val="outset" w:sz="6" w:space="0" w:color="000000"/>
              <w:right w:val="outset" w:sz="6" w:space="0" w:color="000000"/>
            </w:tcBorders>
            <w:vAlign w:val="center"/>
            <w:hideMark/>
          </w:tcPr>
          <w:p w:rsidR="006475C5" w:rsidRPr="00750940" w:rsidRDefault="006475C5" w:rsidP="00BB0D9A">
            <w:pPr>
              <w:widowControl/>
              <w:jc w:val="center"/>
              <w:rPr>
                <w:rFonts w:ascii="仿宋" w:eastAsia="仿宋" w:hAnsi="仿宋" w:cs="宋体"/>
                <w:color w:val="000000"/>
                <w:kern w:val="0"/>
                <w:sz w:val="30"/>
                <w:szCs w:val="30"/>
              </w:rPr>
            </w:pPr>
            <w:r w:rsidRPr="00750940">
              <w:rPr>
                <w:rFonts w:ascii="仿宋" w:eastAsia="仿宋" w:hAnsi="仿宋" w:cs="宋体" w:hint="eastAsia"/>
                <w:color w:val="000000"/>
                <w:kern w:val="0"/>
                <w:sz w:val="30"/>
                <w:szCs w:val="30"/>
              </w:rPr>
              <w:t>5</w:t>
            </w:r>
          </w:p>
        </w:tc>
        <w:tc>
          <w:tcPr>
            <w:tcW w:w="7513" w:type="dxa"/>
            <w:tcBorders>
              <w:top w:val="outset" w:sz="6" w:space="0" w:color="000000"/>
              <w:left w:val="outset" w:sz="6" w:space="0" w:color="000000"/>
              <w:bottom w:val="outset" w:sz="6" w:space="0" w:color="000000"/>
              <w:right w:val="outset" w:sz="6" w:space="0" w:color="000000"/>
            </w:tcBorders>
            <w:vAlign w:val="center"/>
            <w:hideMark/>
          </w:tcPr>
          <w:p w:rsidR="006475C5" w:rsidRPr="00750940" w:rsidRDefault="006475C5" w:rsidP="0046161B">
            <w:pPr>
              <w:widowControl/>
              <w:rPr>
                <w:rFonts w:ascii="仿宋" w:eastAsia="仿宋" w:hAnsi="仿宋" w:cs="宋体"/>
                <w:color w:val="000000"/>
                <w:kern w:val="0"/>
                <w:sz w:val="30"/>
                <w:szCs w:val="30"/>
              </w:rPr>
            </w:pPr>
            <w:r w:rsidRPr="00750940">
              <w:rPr>
                <w:rFonts w:ascii="仿宋" w:eastAsia="仿宋" w:hAnsi="仿宋" w:cs="宋体" w:hint="eastAsia"/>
                <w:color w:val="000000"/>
                <w:kern w:val="0"/>
                <w:sz w:val="30"/>
                <w:szCs w:val="30"/>
              </w:rPr>
              <w:t>严格遵守</w:t>
            </w:r>
            <w:r>
              <w:rPr>
                <w:rFonts w:ascii="仿宋" w:eastAsia="仿宋" w:hAnsi="仿宋" w:cs="宋体" w:hint="eastAsia"/>
                <w:color w:val="000000"/>
                <w:kern w:val="0"/>
                <w:sz w:val="30"/>
                <w:szCs w:val="30"/>
              </w:rPr>
              <w:t>工作纪律和</w:t>
            </w:r>
            <w:r w:rsidRPr="00750940">
              <w:rPr>
                <w:rFonts w:ascii="仿宋" w:eastAsia="仿宋" w:hAnsi="仿宋" w:cs="宋体" w:hint="eastAsia"/>
                <w:color w:val="000000"/>
                <w:kern w:val="0"/>
                <w:sz w:val="30"/>
                <w:szCs w:val="30"/>
              </w:rPr>
              <w:t>作风建设各项规定，积极参加企业大帮扶和扶贫帮困活动（</w:t>
            </w:r>
            <w:r w:rsidR="0046161B">
              <w:rPr>
                <w:rFonts w:ascii="仿宋" w:eastAsia="仿宋" w:hAnsi="仿宋" w:cs="宋体" w:hint="eastAsia"/>
                <w:color w:val="000000"/>
                <w:kern w:val="0"/>
                <w:sz w:val="30"/>
                <w:szCs w:val="30"/>
              </w:rPr>
              <w:t>15</w:t>
            </w:r>
            <w:r w:rsidRPr="00750940">
              <w:rPr>
                <w:rFonts w:ascii="仿宋" w:eastAsia="仿宋" w:hAnsi="仿宋" w:cs="宋体" w:hint="eastAsia"/>
                <w:color w:val="000000"/>
                <w:kern w:val="0"/>
                <w:sz w:val="30"/>
                <w:szCs w:val="30"/>
              </w:rPr>
              <w:t>分）。</w:t>
            </w:r>
          </w:p>
        </w:tc>
        <w:tc>
          <w:tcPr>
            <w:tcW w:w="1134" w:type="dxa"/>
            <w:tcBorders>
              <w:top w:val="outset" w:sz="6" w:space="0" w:color="000000"/>
              <w:left w:val="outset" w:sz="6" w:space="0" w:color="000000"/>
              <w:bottom w:val="outset" w:sz="6" w:space="0" w:color="000000"/>
              <w:right w:val="outset" w:sz="6" w:space="0" w:color="000000"/>
            </w:tcBorders>
            <w:vAlign w:val="center"/>
            <w:hideMark/>
          </w:tcPr>
          <w:p w:rsidR="006475C5" w:rsidRPr="00750940" w:rsidRDefault="006475C5" w:rsidP="00134BBE">
            <w:pPr>
              <w:widowControl/>
              <w:rPr>
                <w:rFonts w:ascii="仿宋" w:eastAsia="仿宋" w:hAnsi="仿宋" w:cs="宋体"/>
                <w:color w:val="000000"/>
                <w:kern w:val="0"/>
                <w:sz w:val="30"/>
                <w:szCs w:val="30"/>
              </w:rPr>
            </w:pPr>
          </w:p>
        </w:tc>
      </w:tr>
      <w:tr w:rsidR="006475C5" w:rsidRPr="00750940" w:rsidTr="00D34458">
        <w:tc>
          <w:tcPr>
            <w:tcW w:w="710" w:type="dxa"/>
            <w:tcBorders>
              <w:top w:val="outset" w:sz="6" w:space="0" w:color="000000"/>
              <w:left w:val="outset" w:sz="6" w:space="0" w:color="000000"/>
              <w:bottom w:val="outset" w:sz="6" w:space="0" w:color="000000"/>
              <w:right w:val="outset" w:sz="6" w:space="0" w:color="000000"/>
            </w:tcBorders>
            <w:vAlign w:val="center"/>
            <w:hideMark/>
          </w:tcPr>
          <w:p w:rsidR="006475C5" w:rsidRPr="0046161B" w:rsidRDefault="0046161B" w:rsidP="00BB0D9A">
            <w:pPr>
              <w:widowControl/>
              <w:jc w:val="center"/>
              <w:rPr>
                <w:rFonts w:ascii="仿宋" w:eastAsia="仿宋" w:hAnsi="仿宋" w:cs="宋体"/>
                <w:color w:val="000000"/>
                <w:kern w:val="0"/>
                <w:sz w:val="30"/>
                <w:szCs w:val="30"/>
              </w:rPr>
            </w:pPr>
            <w:r>
              <w:rPr>
                <w:rFonts w:ascii="仿宋" w:eastAsia="仿宋" w:hAnsi="仿宋" w:cs="宋体" w:hint="eastAsia"/>
                <w:color w:val="000000"/>
                <w:kern w:val="0"/>
                <w:sz w:val="30"/>
                <w:szCs w:val="30"/>
              </w:rPr>
              <w:t>6</w:t>
            </w:r>
          </w:p>
        </w:tc>
        <w:tc>
          <w:tcPr>
            <w:tcW w:w="7513" w:type="dxa"/>
            <w:tcBorders>
              <w:top w:val="outset" w:sz="6" w:space="0" w:color="000000"/>
              <w:left w:val="outset" w:sz="6" w:space="0" w:color="000000"/>
              <w:bottom w:val="outset" w:sz="6" w:space="0" w:color="000000"/>
              <w:right w:val="outset" w:sz="6" w:space="0" w:color="000000"/>
            </w:tcBorders>
            <w:vAlign w:val="center"/>
            <w:hideMark/>
          </w:tcPr>
          <w:p w:rsidR="006475C5" w:rsidRPr="00750940" w:rsidRDefault="00222958" w:rsidP="0046161B">
            <w:pPr>
              <w:widowControl/>
              <w:rPr>
                <w:rFonts w:ascii="仿宋" w:eastAsia="仿宋" w:hAnsi="仿宋" w:cs="宋体"/>
                <w:color w:val="000000"/>
                <w:kern w:val="0"/>
                <w:sz w:val="30"/>
                <w:szCs w:val="30"/>
              </w:rPr>
            </w:pPr>
            <w:r>
              <w:rPr>
                <w:rFonts w:ascii="仿宋" w:eastAsia="仿宋" w:hAnsi="仿宋" w:cs="宋体" w:hint="eastAsia"/>
                <w:color w:val="000000"/>
                <w:kern w:val="0"/>
                <w:sz w:val="30"/>
                <w:szCs w:val="30"/>
              </w:rPr>
              <w:t>按时如实</w:t>
            </w:r>
            <w:r w:rsidR="006475C5" w:rsidRPr="00750940">
              <w:rPr>
                <w:rFonts w:ascii="仿宋" w:eastAsia="仿宋" w:hAnsi="仿宋" w:cs="宋体" w:hint="eastAsia"/>
                <w:color w:val="000000"/>
                <w:kern w:val="0"/>
                <w:sz w:val="30"/>
                <w:szCs w:val="30"/>
              </w:rPr>
              <w:t>向党组和纪检组书面报告落实党风廉政建设责任制和廉洁自律规定执行情况（</w:t>
            </w:r>
            <w:r w:rsidR="0046161B">
              <w:rPr>
                <w:rFonts w:ascii="仿宋" w:eastAsia="仿宋" w:hAnsi="仿宋" w:cs="宋体" w:hint="eastAsia"/>
                <w:color w:val="000000"/>
                <w:kern w:val="0"/>
                <w:sz w:val="30"/>
                <w:szCs w:val="30"/>
              </w:rPr>
              <w:t>1</w:t>
            </w:r>
            <w:r w:rsidR="006475C5">
              <w:rPr>
                <w:rFonts w:ascii="仿宋" w:eastAsia="仿宋" w:hAnsi="仿宋" w:cs="宋体" w:hint="eastAsia"/>
                <w:color w:val="000000"/>
                <w:kern w:val="0"/>
                <w:sz w:val="30"/>
                <w:szCs w:val="30"/>
              </w:rPr>
              <w:t>0</w:t>
            </w:r>
            <w:r w:rsidR="006475C5" w:rsidRPr="00750940">
              <w:rPr>
                <w:rFonts w:ascii="仿宋" w:eastAsia="仿宋" w:hAnsi="仿宋" w:cs="宋体" w:hint="eastAsia"/>
                <w:color w:val="000000"/>
                <w:kern w:val="0"/>
                <w:sz w:val="30"/>
                <w:szCs w:val="30"/>
              </w:rPr>
              <w:t>分）。</w:t>
            </w:r>
          </w:p>
        </w:tc>
        <w:tc>
          <w:tcPr>
            <w:tcW w:w="1134" w:type="dxa"/>
            <w:tcBorders>
              <w:top w:val="outset" w:sz="6" w:space="0" w:color="000000"/>
              <w:left w:val="outset" w:sz="6" w:space="0" w:color="000000"/>
              <w:bottom w:val="outset" w:sz="6" w:space="0" w:color="000000"/>
              <w:right w:val="outset" w:sz="6" w:space="0" w:color="000000"/>
            </w:tcBorders>
            <w:vAlign w:val="center"/>
            <w:hideMark/>
          </w:tcPr>
          <w:p w:rsidR="006475C5" w:rsidRPr="00750940" w:rsidRDefault="006475C5" w:rsidP="00134BBE">
            <w:pPr>
              <w:widowControl/>
              <w:rPr>
                <w:rFonts w:ascii="仿宋" w:eastAsia="仿宋" w:hAnsi="仿宋" w:cs="宋体"/>
                <w:color w:val="000000"/>
                <w:kern w:val="0"/>
                <w:sz w:val="30"/>
                <w:szCs w:val="30"/>
              </w:rPr>
            </w:pPr>
          </w:p>
        </w:tc>
      </w:tr>
    </w:tbl>
    <w:p w:rsidR="00026E9D" w:rsidRPr="005A264A" w:rsidRDefault="00026E9D" w:rsidP="00026E9D"/>
    <w:p w:rsidR="005A264A" w:rsidRDefault="005A264A" w:rsidP="00AE214F">
      <w:pPr>
        <w:widowControl/>
        <w:spacing w:line="360" w:lineRule="auto"/>
        <w:rPr>
          <w:rFonts w:ascii="宋体" w:eastAsia="宋体" w:hAnsi="宋体" w:cs="宋体"/>
          <w:color w:val="000000"/>
          <w:kern w:val="0"/>
          <w:sz w:val="24"/>
          <w:szCs w:val="24"/>
        </w:rPr>
      </w:pPr>
    </w:p>
    <w:p w:rsidR="00034A30" w:rsidRDefault="00034A30" w:rsidP="00AE214F">
      <w:pPr>
        <w:widowControl/>
        <w:spacing w:line="360" w:lineRule="auto"/>
        <w:rPr>
          <w:rFonts w:ascii="宋体" w:eastAsia="宋体" w:hAnsi="宋体" w:cs="宋体"/>
          <w:color w:val="000000"/>
          <w:kern w:val="0"/>
          <w:sz w:val="24"/>
          <w:szCs w:val="24"/>
        </w:rPr>
      </w:pPr>
    </w:p>
    <w:p w:rsidR="00034A30" w:rsidRDefault="00034A30" w:rsidP="00AE214F">
      <w:pPr>
        <w:widowControl/>
        <w:spacing w:line="360" w:lineRule="auto"/>
        <w:rPr>
          <w:rFonts w:ascii="宋体" w:eastAsia="宋体" w:hAnsi="宋体" w:cs="宋体"/>
          <w:color w:val="000000"/>
          <w:kern w:val="0"/>
          <w:sz w:val="24"/>
          <w:szCs w:val="24"/>
        </w:rPr>
      </w:pPr>
    </w:p>
    <w:p w:rsidR="00DD460B" w:rsidRPr="00F4227A" w:rsidRDefault="00DD460B" w:rsidP="00AE214F">
      <w:pPr>
        <w:widowControl/>
        <w:spacing w:line="360" w:lineRule="auto"/>
        <w:rPr>
          <w:rFonts w:ascii="仿宋" w:eastAsia="仿宋" w:hAnsi="仿宋" w:cs="宋体"/>
          <w:color w:val="000000"/>
          <w:kern w:val="0"/>
          <w:sz w:val="24"/>
          <w:szCs w:val="24"/>
        </w:rPr>
      </w:pPr>
      <w:r w:rsidRPr="00F4227A">
        <w:rPr>
          <w:rFonts w:ascii="仿宋" w:eastAsia="仿宋" w:hAnsi="仿宋" w:cs="宋体" w:hint="eastAsia"/>
          <w:color w:val="000000"/>
          <w:kern w:val="0"/>
          <w:sz w:val="24"/>
          <w:szCs w:val="24"/>
        </w:rPr>
        <w:lastRenderedPageBreak/>
        <w:t>附件2</w:t>
      </w:r>
    </w:p>
    <w:p w:rsidR="00EE5959" w:rsidRPr="00EE5959" w:rsidRDefault="00034A30" w:rsidP="00F4227A">
      <w:pPr>
        <w:widowControl/>
        <w:spacing w:line="360" w:lineRule="auto"/>
        <w:rPr>
          <w:rFonts w:ascii="华文中宋" w:eastAsia="华文中宋" w:hAnsi="华文中宋" w:cs="宋体"/>
          <w:color w:val="000000"/>
          <w:kern w:val="0"/>
          <w:sz w:val="36"/>
          <w:szCs w:val="36"/>
        </w:rPr>
      </w:pPr>
      <w:r w:rsidRPr="00DD460B">
        <w:rPr>
          <w:rFonts w:ascii="华文中宋" w:eastAsia="华文中宋" w:hAnsi="华文中宋" w:cs="宋体" w:hint="eastAsia"/>
          <w:color w:val="000000"/>
          <w:kern w:val="0"/>
          <w:sz w:val="36"/>
          <w:szCs w:val="36"/>
        </w:rPr>
        <w:t>二级</w:t>
      </w:r>
      <w:r w:rsidR="005A264A" w:rsidRPr="00DD460B">
        <w:rPr>
          <w:rFonts w:ascii="华文中宋" w:eastAsia="华文中宋" w:hAnsi="华文中宋" w:cs="宋体" w:hint="eastAsia"/>
          <w:color w:val="000000"/>
          <w:kern w:val="0"/>
          <w:sz w:val="36"/>
          <w:szCs w:val="36"/>
        </w:rPr>
        <w:t>单位落实党风廉政建设责任制检查考核指标体系</w:t>
      </w:r>
    </w:p>
    <w:tbl>
      <w:tblPr>
        <w:tblW w:w="9215" w:type="dxa"/>
        <w:tblInd w:w="-418"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615"/>
        <w:gridCol w:w="520"/>
        <w:gridCol w:w="7373"/>
        <w:gridCol w:w="707"/>
      </w:tblGrid>
      <w:tr w:rsidR="00DD460B" w:rsidRPr="00DD460B" w:rsidTr="00F4227A">
        <w:tc>
          <w:tcPr>
            <w:tcW w:w="1135" w:type="dxa"/>
            <w:gridSpan w:val="2"/>
            <w:tcBorders>
              <w:top w:val="outset" w:sz="6" w:space="0" w:color="000000"/>
              <w:left w:val="outset" w:sz="6" w:space="0" w:color="000000"/>
              <w:bottom w:val="outset" w:sz="6" w:space="0" w:color="000000"/>
              <w:right w:val="outset" w:sz="6" w:space="0" w:color="000000"/>
            </w:tcBorders>
            <w:vAlign w:val="center"/>
            <w:hideMark/>
          </w:tcPr>
          <w:p w:rsidR="00DD460B" w:rsidRPr="00F4227A" w:rsidRDefault="00DD460B" w:rsidP="00EE5959">
            <w:pPr>
              <w:widowControl/>
              <w:jc w:val="center"/>
              <w:rPr>
                <w:rFonts w:ascii="华文仿宋" w:eastAsia="华文仿宋" w:hAnsi="华文仿宋" w:cs="宋体"/>
                <w:b/>
                <w:color w:val="000000"/>
                <w:kern w:val="0"/>
                <w:sz w:val="28"/>
                <w:szCs w:val="28"/>
              </w:rPr>
            </w:pPr>
            <w:r w:rsidRPr="00F4227A">
              <w:rPr>
                <w:rFonts w:ascii="华文仿宋" w:eastAsia="华文仿宋" w:hAnsi="华文仿宋" w:cs="宋体" w:hint="eastAsia"/>
                <w:b/>
                <w:color w:val="000000"/>
                <w:kern w:val="0"/>
                <w:sz w:val="28"/>
                <w:szCs w:val="28"/>
              </w:rPr>
              <w:t>序号</w:t>
            </w:r>
          </w:p>
        </w:tc>
        <w:tc>
          <w:tcPr>
            <w:tcW w:w="7373" w:type="dxa"/>
            <w:tcBorders>
              <w:top w:val="outset" w:sz="6" w:space="0" w:color="000000"/>
              <w:left w:val="outset" w:sz="6" w:space="0" w:color="000000"/>
              <w:bottom w:val="outset" w:sz="6" w:space="0" w:color="000000"/>
              <w:right w:val="outset" w:sz="6" w:space="0" w:color="000000"/>
            </w:tcBorders>
            <w:vAlign w:val="center"/>
            <w:hideMark/>
          </w:tcPr>
          <w:p w:rsidR="00DD460B" w:rsidRPr="00F4227A" w:rsidRDefault="00DD460B" w:rsidP="00EE5959">
            <w:pPr>
              <w:widowControl/>
              <w:jc w:val="center"/>
              <w:rPr>
                <w:rFonts w:ascii="华文仿宋" w:eastAsia="华文仿宋" w:hAnsi="华文仿宋" w:cs="宋体"/>
                <w:b/>
                <w:color w:val="000000"/>
                <w:kern w:val="0"/>
                <w:sz w:val="28"/>
                <w:szCs w:val="28"/>
              </w:rPr>
            </w:pPr>
            <w:r w:rsidRPr="00F4227A">
              <w:rPr>
                <w:rFonts w:ascii="华文仿宋" w:eastAsia="华文仿宋" w:hAnsi="华文仿宋" w:cs="宋体" w:hint="eastAsia"/>
                <w:b/>
                <w:color w:val="000000"/>
                <w:kern w:val="0"/>
                <w:sz w:val="28"/>
                <w:szCs w:val="28"/>
              </w:rPr>
              <w:t>考核内容及评分标准</w:t>
            </w:r>
          </w:p>
        </w:tc>
        <w:tc>
          <w:tcPr>
            <w:tcW w:w="707" w:type="dxa"/>
            <w:tcBorders>
              <w:top w:val="outset" w:sz="6" w:space="0" w:color="000000"/>
              <w:left w:val="outset" w:sz="6" w:space="0" w:color="000000"/>
              <w:bottom w:val="outset" w:sz="6" w:space="0" w:color="000000"/>
              <w:right w:val="outset" w:sz="6" w:space="0" w:color="000000"/>
            </w:tcBorders>
            <w:vAlign w:val="center"/>
            <w:hideMark/>
          </w:tcPr>
          <w:p w:rsidR="00DD460B" w:rsidRPr="00EE5959" w:rsidRDefault="00DD460B" w:rsidP="00EE5959">
            <w:pPr>
              <w:widowControl/>
              <w:jc w:val="center"/>
              <w:rPr>
                <w:rFonts w:ascii="华文仿宋" w:eastAsia="华文仿宋" w:hAnsi="华文仿宋" w:cs="宋体"/>
                <w:b/>
                <w:color w:val="000000"/>
                <w:kern w:val="0"/>
                <w:sz w:val="30"/>
                <w:szCs w:val="30"/>
              </w:rPr>
            </w:pPr>
            <w:r w:rsidRPr="00EE5959">
              <w:rPr>
                <w:rFonts w:ascii="华文仿宋" w:eastAsia="华文仿宋" w:hAnsi="华文仿宋" w:cs="宋体" w:hint="eastAsia"/>
                <w:b/>
                <w:color w:val="000000"/>
                <w:kern w:val="0"/>
                <w:sz w:val="30"/>
                <w:szCs w:val="30"/>
              </w:rPr>
              <w:t>得分</w:t>
            </w:r>
          </w:p>
        </w:tc>
      </w:tr>
      <w:tr w:rsidR="00DD460B" w:rsidRPr="00DD460B" w:rsidTr="00F4227A">
        <w:tc>
          <w:tcPr>
            <w:tcW w:w="615" w:type="dxa"/>
            <w:vMerge w:val="restart"/>
            <w:tcBorders>
              <w:top w:val="outset" w:sz="6" w:space="0" w:color="000000"/>
              <w:left w:val="outset" w:sz="6" w:space="0" w:color="000000"/>
              <w:right w:val="outset" w:sz="6" w:space="0" w:color="000000"/>
            </w:tcBorders>
            <w:vAlign w:val="center"/>
            <w:hideMark/>
          </w:tcPr>
          <w:p w:rsidR="006101E7" w:rsidRPr="00F4227A" w:rsidRDefault="006101E7" w:rsidP="00EE5959">
            <w:pPr>
              <w:widowControl/>
              <w:jc w:val="center"/>
              <w:rPr>
                <w:rFonts w:ascii="华文仿宋" w:eastAsia="华文仿宋" w:hAnsi="华文仿宋" w:cs="宋体"/>
                <w:color w:val="000000"/>
                <w:kern w:val="0"/>
                <w:sz w:val="28"/>
                <w:szCs w:val="28"/>
              </w:rPr>
            </w:pPr>
          </w:p>
          <w:p w:rsidR="00DD460B" w:rsidRPr="00F4227A" w:rsidRDefault="00DD460B" w:rsidP="00EE5959">
            <w:pPr>
              <w:widowControl/>
              <w:jc w:val="center"/>
              <w:rPr>
                <w:rFonts w:ascii="华文仿宋" w:eastAsia="华文仿宋" w:hAnsi="华文仿宋" w:cs="宋体"/>
                <w:color w:val="000000"/>
                <w:kern w:val="0"/>
                <w:sz w:val="28"/>
                <w:szCs w:val="28"/>
              </w:rPr>
            </w:pPr>
            <w:r w:rsidRPr="00F4227A">
              <w:rPr>
                <w:rFonts w:ascii="华文仿宋" w:eastAsia="华文仿宋" w:hAnsi="华文仿宋" w:cs="宋体" w:hint="eastAsia"/>
                <w:color w:val="000000"/>
                <w:kern w:val="0"/>
                <w:sz w:val="28"/>
                <w:szCs w:val="28"/>
              </w:rPr>
              <w:t>落实主体责任情况</w:t>
            </w:r>
          </w:p>
          <w:p w:rsidR="00DD460B" w:rsidRPr="00F4227A" w:rsidRDefault="001441F2" w:rsidP="00EE5959">
            <w:pPr>
              <w:widowControl/>
              <w:jc w:val="center"/>
              <w:rPr>
                <w:rFonts w:ascii="华文仿宋" w:eastAsia="华文仿宋" w:hAnsi="华文仿宋" w:cs="宋体"/>
                <w:color w:val="000000"/>
                <w:kern w:val="0"/>
                <w:sz w:val="28"/>
                <w:szCs w:val="28"/>
              </w:rPr>
            </w:pPr>
            <w:r w:rsidRPr="00F4227A">
              <w:rPr>
                <w:rFonts w:ascii="华文仿宋" w:eastAsia="华文仿宋" w:hAnsi="华文仿宋" w:cs="宋体" w:hint="eastAsia"/>
                <w:color w:val="000000"/>
                <w:kern w:val="0"/>
                <w:sz w:val="28"/>
                <w:szCs w:val="28"/>
              </w:rPr>
              <w:t>（70分）</w:t>
            </w:r>
          </w:p>
          <w:p w:rsidR="00DD460B" w:rsidRPr="00F4227A" w:rsidRDefault="00DD460B" w:rsidP="00EE5959">
            <w:pPr>
              <w:widowControl/>
              <w:jc w:val="center"/>
              <w:rPr>
                <w:rFonts w:ascii="华文仿宋" w:eastAsia="华文仿宋" w:hAnsi="华文仿宋" w:cs="宋体"/>
                <w:color w:val="000000"/>
                <w:kern w:val="0"/>
                <w:sz w:val="28"/>
                <w:szCs w:val="28"/>
              </w:rPr>
            </w:pPr>
          </w:p>
          <w:p w:rsidR="00DD460B" w:rsidRPr="00F4227A" w:rsidRDefault="00DD460B" w:rsidP="00EE5959">
            <w:pPr>
              <w:widowControl/>
              <w:jc w:val="center"/>
              <w:rPr>
                <w:rFonts w:ascii="华文仿宋" w:eastAsia="华文仿宋" w:hAnsi="华文仿宋" w:cs="宋体"/>
                <w:color w:val="000000"/>
                <w:kern w:val="0"/>
                <w:sz w:val="28"/>
                <w:szCs w:val="28"/>
              </w:rPr>
            </w:pPr>
          </w:p>
          <w:p w:rsidR="00DD460B" w:rsidRPr="00F4227A" w:rsidRDefault="00DD460B" w:rsidP="00EE5959">
            <w:pPr>
              <w:jc w:val="center"/>
              <w:rPr>
                <w:rFonts w:ascii="华文仿宋" w:eastAsia="华文仿宋" w:hAnsi="华文仿宋" w:cs="宋体"/>
                <w:color w:val="000000"/>
                <w:kern w:val="0"/>
                <w:sz w:val="28"/>
                <w:szCs w:val="28"/>
              </w:rPr>
            </w:pPr>
          </w:p>
        </w:tc>
        <w:tc>
          <w:tcPr>
            <w:tcW w:w="520" w:type="dxa"/>
            <w:tcBorders>
              <w:top w:val="outset" w:sz="6" w:space="0" w:color="000000"/>
              <w:left w:val="outset" w:sz="6" w:space="0" w:color="000000"/>
              <w:bottom w:val="outset" w:sz="6" w:space="0" w:color="000000"/>
              <w:right w:val="outset" w:sz="6" w:space="0" w:color="000000"/>
            </w:tcBorders>
            <w:vAlign w:val="center"/>
          </w:tcPr>
          <w:p w:rsidR="00DD460B" w:rsidRPr="00F4227A" w:rsidRDefault="00DD460B" w:rsidP="00F4227A">
            <w:pPr>
              <w:widowControl/>
              <w:jc w:val="center"/>
              <w:rPr>
                <w:rFonts w:ascii="华文仿宋" w:eastAsia="华文仿宋" w:hAnsi="华文仿宋" w:cs="宋体"/>
                <w:color w:val="000000"/>
                <w:kern w:val="0"/>
                <w:sz w:val="28"/>
                <w:szCs w:val="28"/>
              </w:rPr>
            </w:pPr>
            <w:r w:rsidRPr="00F4227A">
              <w:rPr>
                <w:rFonts w:ascii="华文仿宋" w:eastAsia="华文仿宋" w:hAnsi="华文仿宋" w:cs="宋体" w:hint="eastAsia"/>
                <w:color w:val="000000"/>
                <w:kern w:val="0"/>
                <w:sz w:val="28"/>
                <w:szCs w:val="28"/>
              </w:rPr>
              <w:t>1</w:t>
            </w:r>
          </w:p>
        </w:tc>
        <w:tc>
          <w:tcPr>
            <w:tcW w:w="7373" w:type="dxa"/>
            <w:tcBorders>
              <w:top w:val="outset" w:sz="6" w:space="0" w:color="000000"/>
              <w:left w:val="outset" w:sz="6" w:space="0" w:color="000000"/>
              <w:bottom w:val="outset" w:sz="6" w:space="0" w:color="000000"/>
              <w:right w:val="outset" w:sz="6" w:space="0" w:color="000000"/>
            </w:tcBorders>
            <w:vAlign w:val="center"/>
            <w:hideMark/>
          </w:tcPr>
          <w:p w:rsidR="00DD460B" w:rsidRPr="00F4227A" w:rsidRDefault="00DD460B" w:rsidP="006947AD">
            <w:pPr>
              <w:widowControl/>
              <w:rPr>
                <w:rFonts w:ascii="华文仿宋" w:eastAsia="华文仿宋" w:hAnsi="华文仿宋" w:cs="宋体"/>
                <w:color w:val="000000"/>
                <w:kern w:val="0"/>
                <w:sz w:val="28"/>
                <w:szCs w:val="28"/>
              </w:rPr>
            </w:pPr>
            <w:r w:rsidRPr="00F4227A">
              <w:rPr>
                <w:rFonts w:ascii="华文仿宋" w:eastAsia="华文仿宋" w:hAnsi="华文仿宋" w:cs="宋体" w:hint="eastAsia"/>
                <w:color w:val="000000"/>
                <w:kern w:val="0"/>
                <w:sz w:val="28"/>
                <w:szCs w:val="28"/>
              </w:rPr>
              <w:t>各总支（支部）结合实际研究制定年度党风廉政建设工作计划，明确责任分工、目标要求和具体措施，并按计划推动落实</w:t>
            </w:r>
            <w:r w:rsidR="006101E7" w:rsidRPr="00F4227A">
              <w:rPr>
                <w:rFonts w:ascii="仿宋" w:eastAsia="仿宋" w:hAnsi="仿宋" w:cs="宋体" w:hint="eastAsia"/>
                <w:color w:val="000000"/>
                <w:kern w:val="0"/>
                <w:sz w:val="28"/>
                <w:szCs w:val="28"/>
              </w:rPr>
              <w:t>（</w:t>
            </w:r>
            <w:r w:rsidR="006947AD" w:rsidRPr="00F4227A">
              <w:rPr>
                <w:rFonts w:ascii="仿宋" w:eastAsia="仿宋" w:hAnsi="仿宋" w:cs="宋体" w:hint="eastAsia"/>
                <w:color w:val="000000"/>
                <w:kern w:val="0"/>
                <w:sz w:val="28"/>
                <w:szCs w:val="28"/>
              </w:rPr>
              <w:t>15</w:t>
            </w:r>
            <w:r w:rsidR="006101E7" w:rsidRPr="00F4227A">
              <w:rPr>
                <w:rFonts w:ascii="仿宋" w:eastAsia="仿宋" w:hAnsi="仿宋" w:cs="宋体" w:hint="eastAsia"/>
                <w:color w:val="000000"/>
                <w:kern w:val="0"/>
                <w:sz w:val="28"/>
                <w:szCs w:val="28"/>
              </w:rPr>
              <w:t>分）</w:t>
            </w:r>
            <w:r w:rsidRPr="00F4227A">
              <w:rPr>
                <w:rFonts w:ascii="华文仿宋" w:eastAsia="华文仿宋" w:hAnsi="华文仿宋" w:cs="宋体" w:hint="eastAsia"/>
                <w:color w:val="000000"/>
                <w:kern w:val="0"/>
                <w:sz w:val="28"/>
                <w:szCs w:val="28"/>
              </w:rPr>
              <w:t>。</w:t>
            </w:r>
          </w:p>
        </w:tc>
        <w:tc>
          <w:tcPr>
            <w:tcW w:w="707" w:type="dxa"/>
            <w:tcBorders>
              <w:top w:val="outset" w:sz="6" w:space="0" w:color="000000"/>
              <w:left w:val="outset" w:sz="6" w:space="0" w:color="000000"/>
              <w:bottom w:val="outset" w:sz="6" w:space="0" w:color="000000"/>
              <w:right w:val="outset" w:sz="6" w:space="0" w:color="000000"/>
            </w:tcBorders>
            <w:vAlign w:val="center"/>
            <w:hideMark/>
          </w:tcPr>
          <w:p w:rsidR="00DD460B" w:rsidRPr="00DD460B" w:rsidRDefault="00DD460B" w:rsidP="00AE214F">
            <w:pPr>
              <w:widowControl/>
              <w:rPr>
                <w:rFonts w:ascii="华文仿宋" w:eastAsia="华文仿宋" w:hAnsi="华文仿宋" w:cs="宋体"/>
                <w:color w:val="000000"/>
                <w:kern w:val="0"/>
                <w:sz w:val="30"/>
                <w:szCs w:val="30"/>
              </w:rPr>
            </w:pPr>
          </w:p>
        </w:tc>
      </w:tr>
      <w:tr w:rsidR="00DD460B" w:rsidRPr="00DD460B" w:rsidTr="00F4227A">
        <w:tc>
          <w:tcPr>
            <w:tcW w:w="615" w:type="dxa"/>
            <w:vMerge/>
            <w:tcBorders>
              <w:left w:val="outset" w:sz="6" w:space="0" w:color="000000"/>
              <w:right w:val="outset" w:sz="6" w:space="0" w:color="000000"/>
            </w:tcBorders>
            <w:vAlign w:val="center"/>
            <w:hideMark/>
          </w:tcPr>
          <w:p w:rsidR="00DD460B" w:rsidRPr="00F4227A" w:rsidRDefault="00DD460B" w:rsidP="00EE5959">
            <w:pPr>
              <w:jc w:val="center"/>
              <w:rPr>
                <w:rFonts w:ascii="华文仿宋" w:eastAsia="华文仿宋" w:hAnsi="华文仿宋" w:cs="宋体"/>
                <w:color w:val="000000"/>
                <w:kern w:val="0"/>
                <w:sz w:val="28"/>
                <w:szCs w:val="28"/>
              </w:rPr>
            </w:pPr>
          </w:p>
        </w:tc>
        <w:tc>
          <w:tcPr>
            <w:tcW w:w="520" w:type="dxa"/>
            <w:tcBorders>
              <w:top w:val="outset" w:sz="6" w:space="0" w:color="000000"/>
              <w:left w:val="outset" w:sz="6" w:space="0" w:color="000000"/>
              <w:bottom w:val="outset" w:sz="6" w:space="0" w:color="000000"/>
              <w:right w:val="outset" w:sz="6" w:space="0" w:color="000000"/>
            </w:tcBorders>
          </w:tcPr>
          <w:p w:rsidR="00DD460B" w:rsidRPr="00F4227A" w:rsidRDefault="00DD460B" w:rsidP="00EE5959">
            <w:pPr>
              <w:widowControl/>
              <w:jc w:val="center"/>
              <w:rPr>
                <w:rFonts w:ascii="华文仿宋" w:eastAsia="华文仿宋" w:hAnsi="华文仿宋" w:cs="宋体"/>
                <w:color w:val="000000"/>
                <w:kern w:val="0"/>
                <w:sz w:val="28"/>
                <w:szCs w:val="28"/>
              </w:rPr>
            </w:pPr>
            <w:r w:rsidRPr="00F4227A">
              <w:rPr>
                <w:rFonts w:ascii="华文仿宋" w:eastAsia="华文仿宋" w:hAnsi="华文仿宋" w:cs="宋体" w:hint="eastAsia"/>
                <w:color w:val="000000"/>
                <w:kern w:val="0"/>
                <w:sz w:val="28"/>
                <w:szCs w:val="28"/>
              </w:rPr>
              <w:t>2</w:t>
            </w:r>
          </w:p>
        </w:tc>
        <w:tc>
          <w:tcPr>
            <w:tcW w:w="7373" w:type="dxa"/>
            <w:tcBorders>
              <w:top w:val="outset" w:sz="6" w:space="0" w:color="000000"/>
              <w:left w:val="outset" w:sz="6" w:space="0" w:color="000000"/>
              <w:bottom w:val="outset" w:sz="6" w:space="0" w:color="000000"/>
              <w:right w:val="outset" w:sz="6" w:space="0" w:color="000000"/>
            </w:tcBorders>
            <w:vAlign w:val="center"/>
            <w:hideMark/>
          </w:tcPr>
          <w:p w:rsidR="00DD460B" w:rsidRPr="00F4227A" w:rsidRDefault="00DD460B" w:rsidP="006947AD">
            <w:pPr>
              <w:widowControl/>
              <w:rPr>
                <w:rFonts w:ascii="华文仿宋" w:eastAsia="华文仿宋" w:hAnsi="华文仿宋" w:cs="宋体"/>
                <w:color w:val="000000"/>
                <w:kern w:val="0"/>
                <w:sz w:val="28"/>
                <w:szCs w:val="28"/>
              </w:rPr>
            </w:pPr>
            <w:r w:rsidRPr="00F4227A">
              <w:rPr>
                <w:rFonts w:ascii="华文仿宋" w:eastAsia="华文仿宋" w:hAnsi="华文仿宋" w:cs="宋体" w:hint="eastAsia"/>
                <w:color w:val="000000"/>
                <w:kern w:val="0"/>
                <w:sz w:val="28"/>
                <w:szCs w:val="28"/>
              </w:rPr>
              <w:t>总支（支部）全年研究党风廉政建设工作不少于2次</w:t>
            </w:r>
            <w:r w:rsidR="006101E7" w:rsidRPr="00F4227A">
              <w:rPr>
                <w:rFonts w:ascii="仿宋" w:eastAsia="仿宋" w:hAnsi="仿宋" w:cs="宋体" w:hint="eastAsia"/>
                <w:color w:val="000000"/>
                <w:kern w:val="0"/>
                <w:sz w:val="28"/>
                <w:szCs w:val="28"/>
              </w:rPr>
              <w:t>（</w:t>
            </w:r>
            <w:r w:rsidR="006947AD" w:rsidRPr="00F4227A">
              <w:rPr>
                <w:rFonts w:ascii="仿宋" w:eastAsia="仿宋" w:hAnsi="仿宋" w:cs="宋体" w:hint="eastAsia"/>
                <w:color w:val="000000"/>
                <w:kern w:val="0"/>
                <w:sz w:val="28"/>
                <w:szCs w:val="28"/>
              </w:rPr>
              <w:t>10</w:t>
            </w:r>
            <w:r w:rsidR="006101E7" w:rsidRPr="00F4227A">
              <w:rPr>
                <w:rFonts w:ascii="仿宋" w:eastAsia="仿宋" w:hAnsi="仿宋" w:cs="宋体" w:hint="eastAsia"/>
                <w:color w:val="000000"/>
                <w:kern w:val="0"/>
                <w:sz w:val="28"/>
                <w:szCs w:val="28"/>
              </w:rPr>
              <w:t>分）</w:t>
            </w:r>
            <w:r w:rsidRPr="00F4227A">
              <w:rPr>
                <w:rFonts w:ascii="华文仿宋" w:eastAsia="华文仿宋" w:hAnsi="华文仿宋" w:cs="宋体" w:hint="eastAsia"/>
                <w:color w:val="000000"/>
                <w:kern w:val="0"/>
                <w:sz w:val="28"/>
                <w:szCs w:val="28"/>
              </w:rPr>
              <w:t>。</w:t>
            </w:r>
          </w:p>
        </w:tc>
        <w:tc>
          <w:tcPr>
            <w:tcW w:w="707" w:type="dxa"/>
            <w:tcBorders>
              <w:top w:val="outset" w:sz="6" w:space="0" w:color="000000"/>
              <w:left w:val="outset" w:sz="6" w:space="0" w:color="000000"/>
              <w:bottom w:val="outset" w:sz="6" w:space="0" w:color="000000"/>
              <w:right w:val="outset" w:sz="6" w:space="0" w:color="000000"/>
            </w:tcBorders>
            <w:vAlign w:val="center"/>
            <w:hideMark/>
          </w:tcPr>
          <w:p w:rsidR="00DD460B" w:rsidRPr="00DD460B" w:rsidRDefault="00DD460B" w:rsidP="00AE214F">
            <w:pPr>
              <w:widowControl/>
              <w:rPr>
                <w:rFonts w:ascii="华文仿宋" w:eastAsia="华文仿宋" w:hAnsi="华文仿宋" w:cs="宋体"/>
                <w:color w:val="000000"/>
                <w:kern w:val="0"/>
                <w:sz w:val="30"/>
                <w:szCs w:val="30"/>
              </w:rPr>
            </w:pPr>
          </w:p>
        </w:tc>
      </w:tr>
      <w:tr w:rsidR="00DD460B" w:rsidRPr="00DD460B" w:rsidTr="00F4227A">
        <w:tc>
          <w:tcPr>
            <w:tcW w:w="615" w:type="dxa"/>
            <w:vMerge/>
            <w:tcBorders>
              <w:left w:val="outset" w:sz="6" w:space="0" w:color="000000"/>
              <w:right w:val="outset" w:sz="6" w:space="0" w:color="000000"/>
            </w:tcBorders>
            <w:vAlign w:val="center"/>
            <w:hideMark/>
          </w:tcPr>
          <w:p w:rsidR="00DD460B" w:rsidRPr="00F4227A" w:rsidRDefault="00DD460B" w:rsidP="00EE5959">
            <w:pPr>
              <w:jc w:val="center"/>
              <w:rPr>
                <w:rFonts w:ascii="华文仿宋" w:eastAsia="华文仿宋" w:hAnsi="华文仿宋" w:cs="宋体"/>
                <w:color w:val="000000"/>
                <w:kern w:val="0"/>
                <w:sz w:val="28"/>
                <w:szCs w:val="28"/>
              </w:rPr>
            </w:pPr>
          </w:p>
        </w:tc>
        <w:tc>
          <w:tcPr>
            <w:tcW w:w="520" w:type="dxa"/>
            <w:tcBorders>
              <w:top w:val="outset" w:sz="6" w:space="0" w:color="000000"/>
              <w:left w:val="outset" w:sz="6" w:space="0" w:color="000000"/>
              <w:bottom w:val="outset" w:sz="6" w:space="0" w:color="000000"/>
              <w:right w:val="outset" w:sz="6" w:space="0" w:color="000000"/>
            </w:tcBorders>
            <w:vAlign w:val="center"/>
          </w:tcPr>
          <w:p w:rsidR="00DD460B" w:rsidRPr="00F4227A" w:rsidRDefault="00DD460B" w:rsidP="00F4227A">
            <w:pPr>
              <w:widowControl/>
              <w:jc w:val="center"/>
              <w:rPr>
                <w:rFonts w:ascii="华文仿宋" w:eastAsia="华文仿宋" w:hAnsi="华文仿宋" w:cs="宋体"/>
                <w:color w:val="000000"/>
                <w:kern w:val="0"/>
                <w:sz w:val="28"/>
                <w:szCs w:val="28"/>
              </w:rPr>
            </w:pPr>
            <w:r w:rsidRPr="00F4227A">
              <w:rPr>
                <w:rFonts w:ascii="华文仿宋" w:eastAsia="华文仿宋" w:hAnsi="华文仿宋" w:cs="宋体" w:hint="eastAsia"/>
                <w:color w:val="000000"/>
                <w:kern w:val="0"/>
                <w:sz w:val="28"/>
                <w:szCs w:val="28"/>
              </w:rPr>
              <w:t>3</w:t>
            </w:r>
          </w:p>
        </w:tc>
        <w:tc>
          <w:tcPr>
            <w:tcW w:w="7373" w:type="dxa"/>
            <w:tcBorders>
              <w:top w:val="outset" w:sz="6" w:space="0" w:color="000000"/>
              <w:left w:val="outset" w:sz="6" w:space="0" w:color="000000"/>
              <w:bottom w:val="outset" w:sz="6" w:space="0" w:color="000000"/>
              <w:right w:val="outset" w:sz="6" w:space="0" w:color="000000"/>
            </w:tcBorders>
            <w:vAlign w:val="center"/>
            <w:hideMark/>
          </w:tcPr>
          <w:p w:rsidR="00DD460B" w:rsidRPr="00F4227A" w:rsidRDefault="001441F2" w:rsidP="006947AD">
            <w:pPr>
              <w:widowControl/>
              <w:rPr>
                <w:rFonts w:ascii="华文仿宋" w:eastAsia="华文仿宋" w:hAnsi="华文仿宋" w:cs="宋体"/>
                <w:color w:val="000000"/>
                <w:kern w:val="0"/>
                <w:sz w:val="28"/>
                <w:szCs w:val="28"/>
              </w:rPr>
            </w:pPr>
            <w:r w:rsidRPr="00F4227A">
              <w:rPr>
                <w:rFonts w:ascii="华文仿宋" w:eastAsia="华文仿宋" w:hAnsi="华文仿宋" w:cs="宋体" w:hint="eastAsia"/>
                <w:color w:val="000000"/>
                <w:kern w:val="0"/>
                <w:sz w:val="28"/>
                <w:szCs w:val="28"/>
              </w:rPr>
              <w:t>组织本单位党员干部开展党风廉政学习教育活动，</w:t>
            </w:r>
            <w:r w:rsidR="00DD460B" w:rsidRPr="00F4227A">
              <w:rPr>
                <w:rFonts w:ascii="华文仿宋" w:eastAsia="华文仿宋" w:hAnsi="华文仿宋" w:cs="宋体" w:hint="eastAsia"/>
                <w:color w:val="000000"/>
                <w:kern w:val="0"/>
                <w:sz w:val="28"/>
                <w:szCs w:val="28"/>
              </w:rPr>
              <w:t>党政主要负责人带头上廉政党课</w:t>
            </w:r>
            <w:r w:rsidR="006101E7" w:rsidRPr="00F4227A">
              <w:rPr>
                <w:rFonts w:ascii="仿宋" w:eastAsia="仿宋" w:hAnsi="仿宋" w:cs="宋体" w:hint="eastAsia"/>
                <w:color w:val="000000"/>
                <w:kern w:val="0"/>
                <w:sz w:val="28"/>
                <w:szCs w:val="28"/>
              </w:rPr>
              <w:t>（1</w:t>
            </w:r>
            <w:r w:rsidR="006947AD" w:rsidRPr="00F4227A">
              <w:rPr>
                <w:rFonts w:ascii="仿宋" w:eastAsia="仿宋" w:hAnsi="仿宋" w:cs="宋体" w:hint="eastAsia"/>
                <w:color w:val="000000"/>
                <w:kern w:val="0"/>
                <w:sz w:val="28"/>
                <w:szCs w:val="28"/>
              </w:rPr>
              <w:t>0</w:t>
            </w:r>
            <w:r w:rsidR="006101E7" w:rsidRPr="00F4227A">
              <w:rPr>
                <w:rFonts w:ascii="仿宋" w:eastAsia="仿宋" w:hAnsi="仿宋" w:cs="宋体" w:hint="eastAsia"/>
                <w:color w:val="000000"/>
                <w:kern w:val="0"/>
                <w:sz w:val="28"/>
                <w:szCs w:val="28"/>
              </w:rPr>
              <w:t>分）</w:t>
            </w:r>
            <w:r w:rsidR="006101E7" w:rsidRPr="00F4227A">
              <w:rPr>
                <w:rFonts w:ascii="华文仿宋" w:eastAsia="华文仿宋" w:hAnsi="华文仿宋" w:cs="宋体" w:hint="eastAsia"/>
                <w:color w:val="000000"/>
                <w:kern w:val="0"/>
                <w:sz w:val="28"/>
                <w:szCs w:val="28"/>
              </w:rPr>
              <w:t>。</w:t>
            </w:r>
          </w:p>
        </w:tc>
        <w:tc>
          <w:tcPr>
            <w:tcW w:w="707" w:type="dxa"/>
            <w:tcBorders>
              <w:top w:val="outset" w:sz="6" w:space="0" w:color="000000"/>
              <w:left w:val="outset" w:sz="6" w:space="0" w:color="000000"/>
              <w:bottom w:val="outset" w:sz="6" w:space="0" w:color="000000"/>
              <w:right w:val="outset" w:sz="6" w:space="0" w:color="000000"/>
            </w:tcBorders>
            <w:vAlign w:val="center"/>
            <w:hideMark/>
          </w:tcPr>
          <w:p w:rsidR="00DD460B" w:rsidRPr="00DD460B" w:rsidRDefault="00DD460B" w:rsidP="00AE214F">
            <w:pPr>
              <w:widowControl/>
              <w:rPr>
                <w:rFonts w:ascii="华文仿宋" w:eastAsia="华文仿宋" w:hAnsi="华文仿宋" w:cs="宋体"/>
                <w:color w:val="000000"/>
                <w:kern w:val="0"/>
                <w:sz w:val="30"/>
                <w:szCs w:val="30"/>
              </w:rPr>
            </w:pPr>
          </w:p>
        </w:tc>
      </w:tr>
      <w:tr w:rsidR="006101E7" w:rsidRPr="00DD460B" w:rsidTr="00F4227A">
        <w:tc>
          <w:tcPr>
            <w:tcW w:w="615" w:type="dxa"/>
            <w:vMerge/>
            <w:tcBorders>
              <w:left w:val="outset" w:sz="6" w:space="0" w:color="000000"/>
              <w:right w:val="outset" w:sz="6" w:space="0" w:color="000000"/>
            </w:tcBorders>
            <w:vAlign w:val="center"/>
            <w:hideMark/>
          </w:tcPr>
          <w:p w:rsidR="006101E7" w:rsidRPr="00F4227A" w:rsidRDefault="006101E7" w:rsidP="00EE5959">
            <w:pPr>
              <w:jc w:val="center"/>
              <w:rPr>
                <w:rFonts w:ascii="华文仿宋" w:eastAsia="华文仿宋" w:hAnsi="华文仿宋" w:cs="宋体"/>
                <w:color w:val="000000"/>
                <w:kern w:val="0"/>
                <w:sz w:val="28"/>
                <w:szCs w:val="28"/>
              </w:rPr>
            </w:pPr>
          </w:p>
        </w:tc>
        <w:tc>
          <w:tcPr>
            <w:tcW w:w="520" w:type="dxa"/>
            <w:tcBorders>
              <w:top w:val="outset" w:sz="6" w:space="0" w:color="000000"/>
              <w:left w:val="outset" w:sz="6" w:space="0" w:color="000000"/>
              <w:bottom w:val="outset" w:sz="6" w:space="0" w:color="000000"/>
              <w:right w:val="outset" w:sz="6" w:space="0" w:color="000000"/>
            </w:tcBorders>
            <w:vAlign w:val="center"/>
          </w:tcPr>
          <w:p w:rsidR="006101E7" w:rsidRPr="00F4227A" w:rsidRDefault="001441F2" w:rsidP="00F4227A">
            <w:pPr>
              <w:widowControl/>
              <w:jc w:val="center"/>
              <w:rPr>
                <w:rFonts w:ascii="华文仿宋" w:eastAsia="华文仿宋" w:hAnsi="华文仿宋" w:cs="宋体"/>
                <w:color w:val="000000"/>
                <w:kern w:val="0"/>
                <w:sz w:val="28"/>
                <w:szCs w:val="28"/>
              </w:rPr>
            </w:pPr>
            <w:r w:rsidRPr="00F4227A">
              <w:rPr>
                <w:rFonts w:ascii="华文仿宋" w:eastAsia="华文仿宋" w:hAnsi="华文仿宋" w:cs="宋体" w:hint="eastAsia"/>
                <w:color w:val="000000"/>
                <w:kern w:val="0"/>
                <w:sz w:val="28"/>
                <w:szCs w:val="28"/>
              </w:rPr>
              <w:t>4</w:t>
            </w:r>
          </w:p>
        </w:tc>
        <w:tc>
          <w:tcPr>
            <w:tcW w:w="7373" w:type="dxa"/>
            <w:tcBorders>
              <w:top w:val="outset" w:sz="6" w:space="0" w:color="000000"/>
              <w:left w:val="outset" w:sz="6" w:space="0" w:color="000000"/>
              <w:bottom w:val="outset" w:sz="6" w:space="0" w:color="000000"/>
              <w:right w:val="outset" w:sz="6" w:space="0" w:color="000000"/>
            </w:tcBorders>
            <w:vAlign w:val="center"/>
            <w:hideMark/>
          </w:tcPr>
          <w:p w:rsidR="006101E7" w:rsidRPr="00F4227A" w:rsidRDefault="001441F2" w:rsidP="006947AD">
            <w:pPr>
              <w:widowControl/>
              <w:rPr>
                <w:rFonts w:ascii="华文仿宋" w:eastAsia="华文仿宋" w:hAnsi="华文仿宋" w:cs="宋体"/>
                <w:color w:val="000000"/>
                <w:kern w:val="0"/>
                <w:sz w:val="28"/>
                <w:szCs w:val="28"/>
              </w:rPr>
            </w:pPr>
            <w:r w:rsidRPr="00F4227A">
              <w:rPr>
                <w:rFonts w:ascii="仿宋" w:eastAsia="仿宋" w:hAnsi="仿宋" w:cs="宋体" w:hint="eastAsia"/>
                <w:color w:val="000000"/>
                <w:kern w:val="0"/>
                <w:sz w:val="28"/>
                <w:szCs w:val="28"/>
              </w:rPr>
              <w:t>各单位主要负责人坚持一岗双责，把党风廉政建设与各项业务工作同部署、同落实，全年没有发生违纪违规的事件(</w:t>
            </w:r>
            <w:r w:rsidR="006947AD" w:rsidRPr="00F4227A">
              <w:rPr>
                <w:rFonts w:ascii="仿宋" w:eastAsia="仿宋" w:hAnsi="仿宋" w:cs="宋体" w:hint="eastAsia"/>
                <w:color w:val="000000"/>
                <w:kern w:val="0"/>
                <w:sz w:val="28"/>
                <w:szCs w:val="28"/>
              </w:rPr>
              <w:t>15</w:t>
            </w:r>
            <w:r w:rsidRPr="00F4227A">
              <w:rPr>
                <w:rFonts w:ascii="仿宋" w:eastAsia="仿宋" w:hAnsi="仿宋" w:cs="宋体" w:hint="eastAsia"/>
                <w:color w:val="000000"/>
                <w:kern w:val="0"/>
                <w:sz w:val="28"/>
                <w:szCs w:val="28"/>
              </w:rPr>
              <w:t>分)。</w:t>
            </w:r>
          </w:p>
        </w:tc>
        <w:tc>
          <w:tcPr>
            <w:tcW w:w="707" w:type="dxa"/>
            <w:tcBorders>
              <w:top w:val="outset" w:sz="6" w:space="0" w:color="000000"/>
              <w:left w:val="outset" w:sz="6" w:space="0" w:color="000000"/>
              <w:bottom w:val="outset" w:sz="6" w:space="0" w:color="000000"/>
              <w:right w:val="outset" w:sz="6" w:space="0" w:color="000000"/>
            </w:tcBorders>
            <w:vAlign w:val="center"/>
            <w:hideMark/>
          </w:tcPr>
          <w:p w:rsidR="006101E7" w:rsidRPr="00DD460B" w:rsidRDefault="006101E7" w:rsidP="00AE214F">
            <w:pPr>
              <w:widowControl/>
              <w:rPr>
                <w:rFonts w:ascii="华文仿宋" w:eastAsia="华文仿宋" w:hAnsi="华文仿宋" w:cs="宋体"/>
                <w:color w:val="000000"/>
                <w:kern w:val="0"/>
                <w:sz w:val="30"/>
                <w:szCs w:val="30"/>
              </w:rPr>
            </w:pPr>
          </w:p>
        </w:tc>
      </w:tr>
      <w:tr w:rsidR="006101E7" w:rsidRPr="00DD460B" w:rsidTr="00F4227A">
        <w:tc>
          <w:tcPr>
            <w:tcW w:w="615" w:type="dxa"/>
            <w:vMerge/>
            <w:tcBorders>
              <w:left w:val="outset" w:sz="6" w:space="0" w:color="000000"/>
              <w:right w:val="outset" w:sz="6" w:space="0" w:color="000000"/>
            </w:tcBorders>
            <w:vAlign w:val="center"/>
            <w:hideMark/>
          </w:tcPr>
          <w:p w:rsidR="006101E7" w:rsidRPr="00F4227A" w:rsidRDefault="006101E7" w:rsidP="00EE5959">
            <w:pPr>
              <w:jc w:val="center"/>
              <w:rPr>
                <w:rFonts w:ascii="华文仿宋" w:eastAsia="华文仿宋" w:hAnsi="华文仿宋" w:cs="宋体"/>
                <w:color w:val="000000"/>
                <w:kern w:val="0"/>
                <w:sz w:val="28"/>
                <w:szCs w:val="28"/>
              </w:rPr>
            </w:pPr>
          </w:p>
        </w:tc>
        <w:tc>
          <w:tcPr>
            <w:tcW w:w="520" w:type="dxa"/>
            <w:tcBorders>
              <w:top w:val="outset" w:sz="6" w:space="0" w:color="000000"/>
              <w:left w:val="outset" w:sz="6" w:space="0" w:color="000000"/>
              <w:bottom w:val="outset" w:sz="6" w:space="0" w:color="000000"/>
              <w:right w:val="outset" w:sz="6" w:space="0" w:color="000000"/>
            </w:tcBorders>
            <w:vAlign w:val="center"/>
          </w:tcPr>
          <w:p w:rsidR="006101E7" w:rsidRPr="00F4227A" w:rsidRDefault="001441F2" w:rsidP="00F4227A">
            <w:pPr>
              <w:widowControl/>
              <w:jc w:val="center"/>
              <w:rPr>
                <w:rFonts w:ascii="华文仿宋" w:eastAsia="华文仿宋" w:hAnsi="华文仿宋" w:cs="宋体"/>
                <w:color w:val="000000"/>
                <w:kern w:val="0"/>
                <w:sz w:val="28"/>
                <w:szCs w:val="28"/>
              </w:rPr>
            </w:pPr>
            <w:r w:rsidRPr="00F4227A">
              <w:rPr>
                <w:rFonts w:ascii="华文仿宋" w:eastAsia="华文仿宋" w:hAnsi="华文仿宋" w:cs="宋体" w:hint="eastAsia"/>
                <w:color w:val="000000"/>
                <w:kern w:val="0"/>
                <w:sz w:val="28"/>
                <w:szCs w:val="28"/>
              </w:rPr>
              <w:t>5</w:t>
            </w:r>
          </w:p>
        </w:tc>
        <w:tc>
          <w:tcPr>
            <w:tcW w:w="7373" w:type="dxa"/>
            <w:tcBorders>
              <w:top w:val="outset" w:sz="6" w:space="0" w:color="000000"/>
              <w:left w:val="outset" w:sz="6" w:space="0" w:color="000000"/>
              <w:bottom w:val="outset" w:sz="6" w:space="0" w:color="000000"/>
              <w:right w:val="outset" w:sz="6" w:space="0" w:color="000000"/>
            </w:tcBorders>
            <w:vAlign w:val="center"/>
            <w:hideMark/>
          </w:tcPr>
          <w:p w:rsidR="006101E7" w:rsidRPr="00F4227A" w:rsidRDefault="001441F2" w:rsidP="006947AD">
            <w:pPr>
              <w:widowControl/>
              <w:rPr>
                <w:rFonts w:ascii="华文仿宋" w:eastAsia="华文仿宋" w:hAnsi="华文仿宋" w:cs="宋体"/>
                <w:color w:val="000000"/>
                <w:kern w:val="0"/>
                <w:sz w:val="28"/>
                <w:szCs w:val="28"/>
              </w:rPr>
            </w:pPr>
            <w:r w:rsidRPr="00F4227A">
              <w:rPr>
                <w:rFonts w:ascii="仿宋" w:eastAsia="仿宋" w:hAnsi="仿宋" w:cs="宋体" w:hint="eastAsia"/>
                <w:color w:val="000000"/>
                <w:kern w:val="0"/>
                <w:sz w:val="28"/>
                <w:szCs w:val="28"/>
              </w:rPr>
              <w:t>积极参加委党组、纪检组组织的党风廉政建设学习教育活动（</w:t>
            </w:r>
            <w:r w:rsidR="006947AD" w:rsidRPr="00F4227A">
              <w:rPr>
                <w:rFonts w:ascii="仿宋" w:eastAsia="仿宋" w:hAnsi="仿宋" w:cs="宋体" w:hint="eastAsia"/>
                <w:color w:val="000000"/>
                <w:kern w:val="0"/>
                <w:sz w:val="28"/>
                <w:szCs w:val="28"/>
              </w:rPr>
              <w:t>1</w:t>
            </w:r>
            <w:r w:rsidRPr="00F4227A">
              <w:rPr>
                <w:rFonts w:ascii="仿宋" w:eastAsia="仿宋" w:hAnsi="仿宋" w:cs="宋体" w:hint="eastAsia"/>
                <w:color w:val="000000"/>
                <w:kern w:val="0"/>
                <w:sz w:val="28"/>
                <w:szCs w:val="28"/>
              </w:rPr>
              <w:t>0分）。</w:t>
            </w:r>
          </w:p>
        </w:tc>
        <w:tc>
          <w:tcPr>
            <w:tcW w:w="707" w:type="dxa"/>
            <w:tcBorders>
              <w:top w:val="outset" w:sz="6" w:space="0" w:color="000000"/>
              <w:left w:val="outset" w:sz="6" w:space="0" w:color="000000"/>
              <w:bottom w:val="outset" w:sz="6" w:space="0" w:color="000000"/>
              <w:right w:val="outset" w:sz="6" w:space="0" w:color="000000"/>
            </w:tcBorders>
            <w:vAlign w:val="center"/>
            <w:hideMark/>
          </w:tcPr>
          <w:p w:rsidR="006101E7" w:rsidRPr="00DD460B" w:rsidRDefault="006101E7" w:rsidP="00AE214F">
            <w:pPr>
              <w:widowControl/>
              <w:rPr>
                <w:rFonts w:ascii="华文仿宋" w:eastAsia="华文仿宋" w:hAnsi="华文仿宋" w:cs="宋体"/>
                <w:color w:val="000000"/>
                <w:kern w:val="0"/>
                <w:sz w:val="30"/>
                <w:szCs w:val="30"/>
              </w:rPr>
            </w:pPr>
          </w:p>
        </w:tc>
      </w:tr>
      <w:tr w:rsidR="00DD460B" w:rsidRPr="00DD460B" w:rsidTr="00F4227A">
        <w:tc>
          <w:tcPr>
            <w:tcW w:w="615" w:type="dxa"/>
            <w:vMerge/>
            <w:tcBorders>
              <w:left w:val="outset" w:sz="6" w:space="0" w:color="000000"/>
              <w:right w:val="outset" w:sz="6" w:space="0" w:color="000000"/>
            </w:tcBorders>
            <w:vAlign w:val="center"/>
            <w:hideMark/>
          </w:tcPr>
          <w:p w:rsidR="00DD460B" w:rsidRPr="00F4227A" w:rsidRDefault="00DD460B" w:rsidP="00EE5959">
            <w:pPr>
              <w:widowControl/>
              <w:jc w:val="center"/>
              <w:rPr>
                <w:rFonts w:ascii="华文仿宋" w:eastAsia="华文仿宋" w:hAnsi="华文仿宋" w:cs="宋体"/>
                <w:color w:val="000000"/>
                <w:kern w:val="0"/>
                <w:sz w:val="28"/>
                <w:szCs w:val="28"/>
              </w:rPr>
            </w:pPr>
          </w:p>
        </w:tc>
        <w:tc>
          <w:tcPr>
            <w:tcW w:w="520" w:type="dxa"/>
            <w:tcBorders>
              <w:top w:val="outset" w:sz="6" w:space="0" w:color="000000"/>
              <w:left w:val="outset" w:sz="6" w:space="0" w:color="000000"/>
              <w:bottom w:val="outset" w:sz="6" w:space="0" w:color="000000"/>
              <w:right w:val="outset" w:sz="6" w:space="0" w:color="000000"/>
            </w:tcBorders>
            <w:vAlign w:val="center"/>
          </w:tcPr>
          <w:p w:rsidR="00DD460B" w:rsidRPr="00F4227A" w:rsidRDefault="001441F2" w:rsidP="00F4227A">
            <w:pPr>
              <w:widowControl/>
              <w:jc w:val="center"/>
              <w:rPr>
                <w:rFonts w:ascii="华文仿宋" w:eastAsia="华文仿宋" w:hAnsi="华文仿宋" w:cs="宋体"/>
                <w:color w:val="000000"/>
                <w:kern w:val="0"/>
                <w:sz w:val="28"/>
                <w:szCs w:val="28"/>
              </w:rPr>
            </w:pPr>
            <w:r w:rsidRPr="00F4227A">
              <w:rPr>
                <w:rFonts w:ascii="华文仿宋" w:eastAsia="华文仿宋" w:hAnsi="华文仿宋" w:cs="宋体" w:hint="eastAsia"/>
                <w:color w:val="000000"/>
                <w:kern w:val="0"/>
                <w:sz w:val="28"/>
                <w:szCs w:val="28"/>
              </w:rPr>
              <w:t>6</w:t>
            </w:r>
          </w:p>
        </w:tc>
        <w:tc>
          <w:tcPr>
            <w:tcW w:w="7373" w:type="dxa"/>
            <w:tcBorders>
              <w:top w:val="outset" w:sz="6" w:space="0" w:color="000000"/>
              <w:left w:val="outset" w:sz="6" w:space="0" w:color="000000"/>
              <w:bottom w:val="outset" w:sz="6" w:space="0" w:color="000000"/>
              <w:right w:val="outset" w:sz="6" w:space="0" w:color="000000"/>
            </w:tcBorders>
            <w:vAlign w:val="center"/>
            <w:hideMark/>
          </w:tcPr>
          <w:p w:rsidR="00DD460B" w:rsidRPr="00F4227A" w:rsidRDefault="00DD460B" w:rsidP="00222958">
            <w:pPr>
              <w:widowControl/>
              <w:rPr>
                <w:rFonts w:ascii="华文仿宋" w:eastAsia="华文仿宋" w:hAnsi="华文仿宋" w:cs="宋体"/>
                <w:color w:val="000000"/>
                <w:kern w:val="0"/>
                <w:sz w:val="28"/>
                <w:szCs w:val="28"/>
              </w:rPr>
            </w:pPr>
            <w:r w:rsidRPr="00F4227A">
              <w:rPr>
                <w:rFonts w:ascii="华文仿宋" w:eastAsia="华文仿宋" w:hAnsi="华文仿宋" w:cs="宋体" w:hint="eastAsia"/>
                <w:color w:val="000000"/>
                <w:kern w:val="0"/>
                <w:sz w:val="28"/>
                <w:szCs w:val="28"/>
              </w:rPr>
              <w:t>重视和支持纪检工作，经常听取</w:t>
            </w:r>
            <w:r w:rsidR="00222958">
              <w:rPr>
                <w:rFonts w:ascii="华文仿宋" w:eastAsia="华文仿宋" w:hAnsi="华文仿宋" w:cs="宋体" w:hint="eastAsia"/>
                <w:color w:val="000000"/>
                <w:kern w:val="0"/>
                <w:sz w:val="28"/>
                <w:szCs w:val="28"/>
              </w:rPr>
              <w:t>纪检</w:t>
            </w:r>
            <w:r w:rsidRPr="00F4227A">
              <w:rPr>
                <w:rFonts w:ascii="华文仿宋" w:eastAsia="华文仿宋" w:hAnsi="华文仿宋" w:cs="宋体" w:hint="eastAsia"/>
                <w:color w:val="000000"/>
                <w:kern w:val="0"/>
                <w:sz w:val="28"/>
                <w:szCs w:val="28"/>
              </w:rPr>
              <w:t>工作</w:t>
            </w:r>
            <w:r w:rsidR="00222958">
              <w:rPr>
                <w:rFonts w:ascii="华文仿宋" w:eastAsia="华文仿宋" w:hAnsi="华文仿宋" w:cs="宋体" w:hint="eastAsia"/>
                <w:color w:val="000000"/>
                <w:kern w:val="0"/>
                <w:sz w:val="28"/>
                <w:szCs w:val="28"/>
              </w:rPr>
              <w:t>情况</w:t>
            </w:r>
            <w:r w:rsidRPr="00F4227A">
              <w:rPr>
                <w:rFonts w:ascii="华文仿宋" w:eastAsia="华文仿宋" w:hAnsi="华文仿宋" w:cs="宋体" w:hint="eastAsia"/>
                <w:color w:val="000000"/>
                <w:kern w:val="0"/>
                <w:sz w:val="28"/>
                <w:szCs w:val="28"/>
              </w:rPr>
              <w:t>汇报，从人、财、物等方面加以支持和保障，切实解决实际问题</w:t>
            </w:r>
            <w:r w:rsidR="006101E7" w:rsidRPr="00F4227A">
              <w:rPr>
                <w:rFonts w:ascii="仿宋" w:eastAsia="仿宋" w:hAnsi="仿宋" w:cs="宋体" w:hint="eastAsia"/>
                <w:color w:val="000000"/>
                <w:kern w:val="0"/>
                <w:sz w:val="28"/>
                <w:szCs w:val="28"/>
              </w:rPr>
              <w:t>（</w:t>
            </w:r>
            <w:r w:rsidR="006947AD" w:rsidRPr="00F4227A">
              <w:rPr>
                <w:rFonts w:ascii="仿宋" w:eastAsia="仿宋" w:hAnsi="仿宋" w:cs="宋体" w:hint="eastAsia"/>
                <w:color w:val="000000"/>
                <w:kern w:val="0"/>
                <w:sz w:val="28"/>
                <w:szCs w:val="28"/>
              </w:rPr>
              <w:t>10</w:t>
            </w:r>
            <w:r w:rsidR="006101E7" w:rsidRPr="00F4227A">
              <w:rPr>
                <w:rFonts w:ascii="仿宋" w:eastAsia="仿宋" w:hAnsi="仿宋" w:cs="宋体" w:hint="eastAsia"/>
                <w:color w:val="000000"/>
                <w:kern w:val="0"/>
                <w:sz w:val="28"/>
                <w:szCs w:val="28"/>
              </w:rPr>
              <w:t>分）</w:t>
            </w:r>
            <w:r w:rsidRPr="00F4227A">
              <w:rPr>
                <w:rFonts w:ascii="华文仿宋" w:eastAsia="华文仿宋" w:hAnsi="华文仿宋" w:cs="宋体" w:hint="eastAsia"/>
                <w:color w:val="000000"/>
                <w:kern w:val="0"/>
                <w:sz w:val="28"/>
                <w:szCs w:val="28"/>
              </w:rPr>
              <w:t>。</w:t>
            </w:r>
          </w:p>
        </w:tc>
        <w:tc>
          <w:tcPr>
            <w:tcW w:w="707" w:type="dxa"/>
            <w:tcBorders>
              <w:top w:val="outset" w:sz="6" w:space="0" w:color="000000"/>
              <w:left w:val="outset" w:sz="6" w:space="0" w:color="000000"/>
              <w:bottom w:val="outset" w:sz="6" w:space="0" w:color="000000"/>
              <w:right w:val="outset" w:sz="6" w:space="0" w:color="000000"/>
            </w:tcBorders>
            <w:vAlign w:val="center"/>
            <w:hideMark/>
          </w:tcPr>
          <w:p w:rsidR="00DD460B" w:rsidRPr="00DD460B" w:rsidRDefault="00DD460B" w:rsidP="00AE214F">
            <w:pPr>
              <w:widowControl/>
              <w:rPr>
                <w:rFonts w:ascii="华文仿宋" w:eastAsia="华文仿宋" w:hAnsi="华文仿宋" w:cs="宋体"/>
                <w:color w:val="000000"/>
                <w:kern w:val="0"/>
                <w:sz w:val="30"/>
                <w:szCs w:val="30"/>
              </w:rPr>
            </w:pPr>
          </w:p>
        </w:tc>
      </w:tr>
      <w:tr w:rsidR="00DD460B" w:rsidRPr="00DD460B" w:rsidTr="00F4227A">
        <w:tc>
          <w:tcPr>
            <w:tcW w:w="615" w:type="dxa"/>
            <w:vMerge w:val="restart"/>
            <w:tcBorders>
              <w:top w:val="outset" w:sz="6" w:space="0" w:color="000000"/>
              <w:left w:val="outset" w:sz="6" w:space="0" w:color="000000"/>
              <w:right w:val="outset" w:sz="6" w:space="0" w:color="000000"/>
            </w:tcBorders>
            <w:hideMark/>
          </w:tcPr>
          <w:p w:rsidR="00DD460B" w:rsidRPr="00F4227A" w:rsidRDefault="00DD460B" w:rsidP="00EE5959">
            <w:pPr>
              <w:widowControl/>
              <w:jc w:val="center"/>
              <w:rPr>
                <w:rFonts w:ascii="华文仿宋" w:eastAsia="华文仿宋" w:hAnsi="华文仿宋" w:cs="宋体"/>
                <w:color w:val="000000"/>
                <w:kern w:val="0"/>
                <w:sz w:val="28"/>
                <w:szCs w:val="28"/>
              </w:rPr>
            </w:pPr>
            <w:r w:rsidRPr="00F4227A">
              <w:rPr>
                <w:rFonts w:ascii="华文仿宋" w:eastAsia="华文仿宋" w:hAnsi="华文仿宋" w:cs="宋体" w:hint="eastAsia"/>
                <w:color w:val="000000"/>
                <w:kern w:val="0"/>
                <w:sz w:val="28"/>
                <w:szCs w:val="28"/>
              </w:rPr>
              <w:t>落实监督责任情况</w:t>
            </w:r>
          </w:p>
          <w:p w:rsidR="00DD460B" w:rsidRPr="00F4227A" w:rsidRDefault="00DD460B" w:rsidP="00EE5959">
            <w:pPr>
              <w:jc w:val="center"/>
              <w:rPr>
                <w:rFonts w:ascii="华文仿宋" w:eastAsia="华文仿宋" w:hAnsi="华文仿宋" w:cs="宋体"/>
                <w:color w:val="000000"/>
                <w:kern w:val="0"/>
                <w:sz w:val="28"/>
                <w:szCs w:val="28"/>
              </w:rPr>
            </w:pPr>
            <w:r w:rsidRPr="00F4227A">
              <w:rPr>
                <w:rFonts w:ascii="华文仿宋" w:eastAsia="华文仿宋" w:hAnsi="华文仿宋" w:cs="宋体" w:hint="eastAsia"/>
                <w:color w:val="000000"/>
                <w:kern w:val="0"/>
                <w:sz w:val="28"/>
                <w:szCs w:val="28"/>
              </w:rPr>
              <w:t>（30分）</w:t>
            </w:r>
          </w:p>
        </w:tc>
        <w:tc>
          <w:tcPr>
            <w:tcW w:w="520" w:type="dxa"/>
            <w:tcBorders>
              <w:top w:val="outset" w:sz="6" w:space="0" w:color="000000"/>
              <w:left w:val="outset" w:sz="6" w:space="0" w:color="000000"/>
              <w:bottom w:val="outset" w:sz="6" w:space="0" w:color="000000"/>
              <w:right w:val="outset" w:sz="6" w:space="0" w:color="000000"/>
            </w:tcBorders>
            <w:vAlign w:val="center"/>
          </w:tcPr>
          <w:p w:rsidR="00DD460B" w:rsidRPr="00F4227A" w:rsidRDefault="00DD460B" w:rsidP="00F4227A">
            <w:pPr>
              <w:widowControl/>
              <w:jc w:val="center"/>
              <w:rPr>
                <w:rFonts w:ascii="华文仿宋" w:eastAsia="华文仿宋" w:hAnsi="华文仿宋" w:cs="宋体"/>
                <w:color w:val="000000"/>
                <w:kern w:val="0"/>
                <w:sz w:val="28"/>
                <w:szCs w:val="28"/>
              </w:rPr>
            </w:pPr>
            <w:r w:rsidRPr="00F4227A">
              <w:rPr>
                <w:rFonts w:ascii="华文仿宋" w:eastAsia="华文仿宋" w:hAnsi="华文仿宋" w:cs="宋体" w:hint="eastAsia"/>
                <w:color w:val="000000"/>
                <w:kern w:val="0"/>
                <w:sz w:val="28"/>
                <w:szCs w:val="28"/>
              </w:rPr>
              <w:t>1</w:t>
            </w:r>
          </w:p>
        </w:tc>
        <w:tc>
          <w:tcPr>
            <w:tcW w:w="7373" w:type="dxa"/>
            <w:tcBorders>
              <w:top w:val="outset" w:sz="6" w:space="0" w:color="000000"/>
              <w:left w:val="outset" w:sz="6" w:space="0" w:color="000000"/>
              <w:bottom w:val="outset" w:sz="6" w:space="0" w:color="000000"/>
              <w:right w:val="outset" w:sz="6" w:space="0" w:color="000000"/>
            </w:tcBorders>
            <w:vAlign w:val="center"/>
            <w:hideMark/>
          </w:tcPr>
          <w:p w:rsidR="00DD460B" w:rsidRPr="00F4227A" w:rsidRDefault="00DD460B" w:rsidP="00EE5959">
            <w:pPr>
              <w:widowControl/>
              <w:rPr>
                <w:rFonts w:ascii="华文仿宋" w:eastAsia="华文仿宋" w:hAnsi="华文仿宋" w:cs="宋体"/>
                <w:color w:val="000000"/>
                <w:kern w:val="0"/>
                <w:sz w:val="28"/>
                <w:szCs w:val="28"/>
              </w:rPr>
            </w:pPr>
            <w:r w:rsidRPr="00F4227A">
              <w:rPr>
                <w:rFonts w:ascii="华文仿宋" w:eastAsia="华文仿宋" w:hAnsi="华文仿宋" w:cs="宋体" w:hint="eastAsia"/>
                <w:color w:val="000000"/>
                <w:kern w:val="0"/>
                <w:sz w:val="28"/>
                <w:szCs w:val="28"/>
              </w:rPr>
              <w:t>在</w:t>
            </w:r>
            <w:r w:rsidR="00EE5959" w:rsidRPr="00F4227A">
              <w:rPr>
                <w:rFonts w:ascii="华文仿宋" w:eastAsia="华文仿宋" w:hAnsi="华文仿宋" w:cs="宋体" w:hint="eastAsia"/>
                <w:color w:val="000000"/>
                <w:kern w:val="0"/>
                <w:sz w:val="28"/>
                <w:szCs w:val="28"/>
              </w:rPr>
              <w:t>总支</w:t>
            </w:r>
            <w:r w:rsidRPr="00F4227A">
              <w:rPr>
                <w:rFonts w:ascii="华文仿宋" w:eastAsia="华文仿宋" w:hAnsi="华文仿宋" w:cs="宋体" w:hint="eastAsia"/>
                <w:color w:val="000000"/>
                <w:kern w:val="0"/>
                <w:sz w:val="28"/>
                <w:szCs w:val="28"/>
              </w:rPr>
              <w:t>（支部）</w:t>
            </w:r>
            <w:r w:rsidR="00EE5959" w:rsidRPr="00F4227A">
              <w:rPr>
                <w:rFonts w:ascii="华文仿宋" w:eastAsia="华文仿宋" w:hAnsi="华文仿宋" w:cs="宋体" w:hint="eastAsia"/>
                <w:color w:val="000000"/>
                <w:kern w:val="0"/>
                <w:sz w:val="28"/>
                <w:szCs w:val="28"/>
              </w:rPr>
              <w:t>的</w:t>
            </w:r>
            <w:r w:rsidRPr="00F4227A">
              <w:rPr>
                <w:rFonts w:ascii="华文仿宋" w:eastAsia="华文仿宋" w:hAnsi="华文仿宋" w:cs="宋体" w:hint="eastAsia"/>
                <w:color w:val="000000"/>
                <w:kern w:val="0"/>
                <w:sz w:val="28"/>
                <w:szCs w:val="28"/>
              </w:rPr>
              <w:t>领导下，组织协调开展党风廉政建设工作，落实年度党风廉政建设和反腐败工作任务</w:t>
            </w:r>
            <w:r w:rsidR="006947AD" w:rsidRPr="00F4227A">
              <w:rPr>
                <w:rFonts w:ascii="华文仿宋" w:eastAsia="华文仿宋" w:hAnsi="华文仿宋" w:cs="宋体" w:hint="eastAsia"/>
                <w:color w:val="000000"/>
                <w:kern w:val="0"/>
                <w:sz w:val="28"/>
                <w:szCs w:val="28"/>
              </w:rPr>
              <w:t>（10）</w:t>
            </w:r>
            <w:r w:rsidRPr="00F4227A">
              <w:rPr>
                <w:rFonts w:ascii="华文仿宋" w:eastAsia="华文仿宋" w:hAnsi="华文仿宋" w:cs="宋体" w:hint="eastAsia"/>
                <w:color w:val="000000"/>
                <w:kern w:val="0"/>
                <w:sz w:val="28"/>
                <w:szCs w:val="28"/>
              </w:rPr>
              <w:t>。</w:t>
            </w:r>
          </w:p>
        </w:tc>
        <w:tc>
          <w:tcPr>
            <w:tcW w:w="707" w:type="dxa"/>
            <w:tcBorders>
              <w:top w:val="outset" w:sz="6" w:space="0" w:color="000000"/>
              <w:left w:val="outset" w:sz="6" w:space="0" w:color="000000"/>
              <w:bottom w:val="outset" w:sz="6" w:space="0" w:color="000000"/>
              <w:right w:val="outset" w:sz="6" w:space="0" w:color="000000"/>
            </w:tcBorders>
            <w:hideMark/>
          </w:tcPr>
          <w:p w:rsidR="00DD460B" w:rsidRPr="00DD460B" w:rsidRDefault="00DD460B" w:rsidP="00AE214F">
            <w:pPr>
              <w:widowControl/>
              <w:rPr>
                <w:rFonts w:ascii="华文仿宋" w:eastAsia="华文仿宋" w:hAnsi="华文仿宋" w:cs="宋体"/>
                <w:color w:val="000000"/>
                <w:kern w:val="0"/>
                <w:sz w:val="30"/>
                <w:szCs w:val="30"/>
              </w:rPr>
            </w:pPr>
          </w:p>
        </w:tc>
      </w:tr>
      <w:tr w:rsidR="00DD460B" w:rsidRPr="00DD460B" w:rsidTr="00F4227A">
        <w:tc>
          <w:tcPr>
            <w:tcW w:w="615" w:type="dxa"/>
            <w:vMerge/>
            <w:tcBorders>
              <w:left w:val="outset" w:sz="6" w:space="0" w:color="000000"/>
              <w:right w:val="outset" w:sz="6" w:space="0" w:color="000000"/>
            </w:tcBorders>
            <w:hideMark/>
          </w:tcPr>
          <w:p w:rsidR="00DD460B" w:rsidRPr="00F4227A" w:rsidRDefault="00DD460B" w:rsidP="00EE5959">
            <w:pPr>
              <w:jc w:val="center"/>
              <w:rPr>
                <w:rFonts w:ascii="华文仿宋" w:eastAsia="华文仿宋" w:hAnsi="华文仿宋" w:cs="宋体"/>
                <w:color w:val="000000"/>
                <w:kern w:val="0"/>
                <w:sz w:val="28"/>
                <w:szCs w:val="28"/>
              </w:rPr>
            </w:pPr>
          </w:p>
        </w:tc>
        <w:tc>
          <w:tcPr>
            <w:tcW w:w="520" w:type="dxa"/>
            <w:tcBorders>
              <w:top w:val="outset" w:sz="6" w:space="0" w:color="000000"/>
              <w:left w:val="outset" w:sz="6" w:space="0" w:color="000000"/>
              <w:bottom w:val="outset" w:sz="6" w:space="0" w:color="000000"/>
              <w:right w:val="outset" w:sz="6" w:space="0" w:color="000000"/>
            </w:tcBorders>
          </w:tcPr>
          <w:p w:rsidR="00DD460B" w:rsidRPr="00F4227A" w:rsidRDefault="00DD460B" w:rsidP="00EE5959">
            <w:pPr>
              <w:widowControl/>
              <w:jc w:val="center"/>
              <w:rPr>
                <w:rFonts w:ascii="华文仿宋" w:eastAsia="华文仿宋" w:hAnsi="华文仿宋" w:cs="宋体"/>
                <w:color w:val="000000"/>
                <w:kern w:val="0"/>
                <w:sz w:val="28"/>
                <w:szCs w:val="28"/>
              </w:rPr>
            </w:pPr>
            <w:r w:rsidRPr="00F4227A">
              <w:rPr>
                <w:rFonts w:ascii="华文仿宋" w:eastAsia="华文仿宋" w:hAnsi="华文仿宋" w:cs="宋体" w:hint="eastAsia"/>
                <w:color w:val="000000"/>
                <w:kern w:val="0"/>
                <w:sz w:val="28"/>
                <w:szCs w:val="28"/>
              </w:rPr>
              <w:t>2</w:t>
            </w:r>
          </w:p>
        </w:tc>
        <w:tc>
          <w:tcPr>
            <w:tcW w:w="7373" w:type="dxa"/>
            <w:tcBorders>
              <w:top w:val="outset" w:sz="6" w:space="0" w:color="000000"/>
              <w:left w:val="outset" w:sz="6" w:space="0" w:color="000000"/>
              <w:bottom w:val="outset" w:sz="6" w:space="0" w:color="000000"/>
              <w:right w:val="outset" w:sz="6" w:space="0" w:color="000000"/>
            </w:tcBorders>
            <w:vAlign w:val="center"/>
            <w:hideMark/>
          </w:tcPr>
          <w:p w:rsidR="00DD460B" w:rsidRPr="00F4227A" w:rsidRDefault="00DD460B" w:rsidP="00AE214F">
            <w:pPr>
              <w:widowControl/>
              <w:rPr>
                <w:rFonts w:ascii="华文仿宋" w:eastAsia="华文仿宋" w:hAnsi="华文仿宋" w:cs="宋体"/>
                <w:color w:val="000000"/>
                <w:kern w:val="0"/>
                <w:sz w:val="28"/>
                <w:szCs w:val="28"/>
              </w:rPr>
            </w:pPr>
            <w:r w:rsidRPr="00F4227A">
              <w:rPr>
                <w:rFonts w:ascii="华文仿宋" w:eastAsia="华文仿宋" w:hAnsi="华文仿宋" w:cs="宋体" w:hint="eastAsia"/>
                <w:color w:val="000000"/>
                <w:kern w:val="0"/>
                <w:sz w:val="28"/>
                <w:szCs w:val="28"/>
              </w:rPr>
              <w:t>组织开展党风廉政建设日常监督检查</w:t>
            </w:r>
            <w:r w:rsidR="006947AD" w:rsidRPr="00F4227A">
              <w:rPr>
                <w:rFonts w:ascii="华文仿宋" w:eastAsia="华文仿宋" w:hAnsi="华文仿宋" w:cs="宋体" w:hint="eastAsia"/>
                <w:color w:val="000000"/>
                <w:kern w:val="0"/>
                <w:sz w:val="28"/>
                <w:szCs w:val="28"/>
              </w:rPr>
              <w:t>（10分）</w:t>
            </w:r>
            <w:r w:rsidRPr="00F4227A">
              <w:rPr>
                <w:rFonts w:ascii="华文仿宋" w:eastAsia="华文仿宋" w:hAnsi="华文仿宋" w:cs="宋体" w:hint="eastAsia"/>
                <w:color w:val="000000"/>
                <w:kern w:val="0"/>
                <w:sz w:val="28"/>
                <w:szCs w:val="28"/>
              </w:rPr>
              <w:t>。</w:t>
            </w:r>
          </w:p>
        </w:tc>
        <w:tc>
          <w:tcPr>
            <w:tcW w:w="707" w:type="dxa"/>
            <w:tcBorders>
              <w:top w:val="outset" w:sz="6" w:space="0" w:color="000000"/>
              <w:left w:val="outset" w:sz="6" w:space="0" w:color="000000"/>
              <w:bottom w:val="outset" w:sz="6" w:space="0" w:color="000000"/>
              <w:right w:val="outset" w:sz="6" w:space="0" w:color="000000"/>
            </w:tcBorders>
            <w:hideMark/>
          </w:tcPr>
          <w:p w:rsidR="00DD460B" w:rsidRPr="00DD460B" w:rsidRDefault="00DD460B" w:rsidP="00AE214F">
            <w:pPr>
              <w:widowControl/>
              <w:rPr>
                <w:rFonts w:ascii="华文仿宋" w:eastAsia="华文仿宋" w:hAnsi="华文仿宋" w:cs="宋体"/>
                <w:color w:val="000000"/>
                <w:kern w:val="0"/>
                <w:sz w:val="30"/>
                <w:szCs w:val="30"/>
              </w:rPr>
            </w:pPr>
          </w:p>
        </w:tc>
      </w:tr>
      <w:tr w:rsidR="00DD460B" w:rsidRPr="00DD460B" w:rsidTr="00F4227A">
        <w:tc>
          <w:tcPr>
            <w:tcW w:w="615" w:type="dxa"/>
            <w:vMerge/>
            <w:tcBorders>
              <w:left w:val="outset" w:sz="6" w:space="0" w:color="000000"/>
              <w:right w:val="outset" w:sz="6" w:space="0" w:color="000000"/>
            </w:tcBorders>
            <w:hideMark/>
          </w:tcPr>
          <w:p w:rsidR="00DD460B" w:rsidRPr="00F4227A" w:rsidRDefault="00DD460B" w:rsidP="00EE5959">
            <w:pPr>
              <w:jc w:val="center"/>
              <w:rPr>
                <w:rFonts w:ascii="华文仿宋" w:eastAsia="华文仿宋" w:hAnsi="华文仿宋" w:cs="宋体"/>
                <w:color w:val="000000"/>
                <w:kern w:val="0"/>
                <w:sz w:val="28"/>
                <w:szCs w:val="28"/>
              </w:rPr>
            </w:pPr>
          </w:p>
        </w:tc>
        <w:tc>
          <w:tcPr>
            <w:tcW w:w="520" w:type="dxa"/>
            <w:tcBorders>
              <w:top w:val="outset" w:sz="6" w:space="0" w:color="000000"/>
              <w:left w:val="outset" w:sz="6" w:space="0" w:color="000000"/>
              <w:bottom w:val="outset" w:sz="6" w:space="0" w:color="000000"/>
              <w:right w:val="outset" w:sz="6" w:space="0" w:color="000000"/>
            </w:tcBorders>
          </w:tcPr>
          <w:p w:rsidR="00DD460B" w:rsidRPr="00F4227A" w:rsidRDefault="00DD460B" w:rsidP="00EE5959">
            <w:pPr>
              <w:widowControl/>
              <w:jc w:val="center"/>
              <w:rPr>
                <w:rFonts w:ascii="华文仿宋" w:eastAsia="华文仿宋" w:hAnsi="华文仿宋" w:cs="宋体"/>
                <w:color w:val="000000"/>
                <w:kern w:val="0"/>
                <w:sz w:val="28"/>
                <w:szCs w:val="28"/>
              </w:rPr>
            </w:pPr>
            <w:r w:rsidRPr="00F4227A">
              <w:rPr>
                <w:rFonts w:ascii="华文仿宋" w:eastAsia="华文仿宋" w:hAnsi="华文仿宋" w:cs="宋体" w:hint="eastAsia"/>
                <w:color w:val="000000"/>
                <w:kern w:val="0"/>
                <w:sz w:val="28"/>
                <w:szCs w:val="28"/>
              </w:rPr>
              <w:t>3</w:t>
            </w:r>
          </w:p>
        </w:tc>
        <w:tc>
          <w:tcPr>
            <w:tcW w:w="7373" w:type="dxa"/>
            <w:tcBorders>
              <w:top w:val="outset" w:sz="6" w:space="0" w:color="000000"/>
              <w:left w:val="outset" w:sz="6" w:space="0" w:color="000000"/>
              <w:bottom w:val="outset" w:sz="6" w:space="0" w:color="000000"/>
              <w:right w:val="outset" w:sz="6" w:space="0" w:color="000000"/>
            </w:tcBorders>
            <w:vAlign w:val="center"/>
            <w:hideMark/>
          </w:tcPr>
          <w:p w:rsidR="00DD460B" w:rsidRPr="00F4227A" w:rsidRDefault="006947AD" w:rsidP="00AE214F">
            <w:pPr>
              <w:widowControl/>
              <w:rPr>
                <w:rFonts w:ascii="华文仿宋" w:eastAsia="华文仿宋" w:hAnsi="华文仿宋" w:cs="宋体"/>
                <w:color w:val="000000"/>
                <w:kern w:val="0"/>
                <w:sz w:val="28"/>
                <w:szCs w:val="28"/>
              </w:rPr>
            </w:pPr>
            <w:r w:rsidRPr="00F4227A">
              <w:rPr>
                <w:rFonts w:ascii="华文仿宋" w:eastAsia="华文仿宋" w:hAnsi="华文仿宋" w:cs="宋体" w:hint="eastAsia"/>
                <w:color w:val="000000"/>
                <w:kern w:val="0"/>
                <w:sz w:val="28"/>
                <w:szCs w:val="28"/>
              </w:rPr>
              <w:t>积极参加市纪委、市经信委纪检组组织的各项活动（5分）</w:t>
            </w:r>
          </w:p>
        </w:tc>
        <w:tc>
          <w:tcPr>
            <w:tcW w:w="707" w:type="dxa"/>
            <w:tcBorders>
              <w:top w:val="outset" w:sz="6" w:space="0" w:color="000000"/>
              <w:left w:val="outset" w:sz="6" w:space="0" w:color="000000"/>
              <w:bottom w:val="outset" w:sz="6" w:space="0" w:color="000000"/>
              <w:right w:val="outset" w:sz="6" w:space="0" w:color="000000"/>
            </w:tcBorders>
            <w:hideMark/>
          </w:tcPr>
          <w:p w:rsidR="00DD460B" w:rsidRPr="00DD460B" w:rsidRDefault="00DD460B" w:rsidP="00AE214F">
            <w:pPr>
              <w:widowControl/>
              <w:rPr>
                <w:rFonts w:ascii="华文仿宋" w:eastAsia="华文仿宋" w:hAnsi="华文仿宋" w:cs="宋体"/>
                <w:color w:val="000000"/>
                <w:kern w:val="0"/>
                <w:sz w:val="30"/>
                <w:szCs w:val="30"/>
              </w:rPr>
            </w:pPr>
          </w:p>
        </w:tc>
      </w:tr>
      <w:tr w:rsidR="00DD460B" w:rsidRPr="00DD460B" w:rsidTr="00F4227A">
        <w:tc>
          <w:tcPr>
            <w:tcW w:w="615" w:type="dxa"/>
            <w:vMerge/>
            <w:tcBorders>
              <w:left w:val="outset" w:sz="6" w:space="0" w:color="000000"/>
              <w:bottom w:val="outset" w:sz="6" w:space="0" w:color="000000"/>
              <w:right w:val="outset" w:sz="6" w:space="0" w:color="000000"/>
            </w:tcBorders>
            <w:hideMark/>
          </w:tcPr>
          <w:p w:rsidR="00DD460B" w:rsidRPr="00F4227A" w:rsidRDefault="00DD460B" w:rsidP="00EE5959">
            <w:pPr>
              <w:widowControl/>
              <w:jc w:val="center"/>
              <w:rPr>
                <w:rFonts w:ascii="华文仿宋" w:eastAsia="华文仿宋" w:hAnsi="华文仿宋" w:cs="宋体"/>
                <w:color w:val="000000"/>
                <w:kern w:val="0"/>
                <w:sz w:val="28"/>
                <w:szCs w:val="28"/>
              </w:rPr>
            </w:pPr>
          </w:p>
        </w:tc>
        <w:tc>
          <w:tcPr>
            <w:tcW w:w="520" w:type="dxa"/>
            <w:tcBorders>
              <w:top w:val="outset" w:sz="6" w:space="0" w:color="000000"/>
              <w:left w:val="outset" w:sz="6" w:space="0" w:color="000000"/>
              <w:bottom w:val="outset" w:sz="6" w:space="0" w:color="000000"/>
              <w:right w:val="outset" w:sz="6" w:space="0" w:color="000000"/>
            </w:tcBorders>
            <w:vAlign w:val="center"/>
          </w:tcPr>
          <w:p w:rsidR="00DD460B" w:rsidRPr="00F4227A" w:rsidRDefault="00DD460B" w:rsidP="00F4227A">
            <w:pPr>
              <w:widowControl/>
              <w:jc w:val="center"/>
              <w:rPr>
                <w:rFonts w:ascii="华文仿宋" w:eastAsia="华文仿宋" w:hAnsi="华文仿宋" w:cs="宋体"/>
                <w:color w:val="000000"/>
                <w:kern w:val="0"/>
                <w:sz w:val="28"/>
                <w:szCs w:val="28"/>
              </w:rPr>
            </w:pPr>
            <w:r w:rsidRPr="00F4227A">
              <w:rPr>
                <w:rFonts w:ascii="华文仿宋" w:eastAsia="华文仿宋" w:hAnsi="华文仿宋" w:cs="宋体" w:hint="eastAsia"/>
                <w:color w:val="000000"/>
                <w:kern w:val="0"/>
                <w:sz w:val="28"/>
                <w:szCs w:val="28"/>
              </w:rPr>
              <w:t>4</w:t>
            </w:r>
          </w:p>
        </w:tc>
        <w:tc>
          <w:tcPr>
            <w:tcW w:w="7373" w:type="dxa"/>
            <w:tcBorders>
              <w:top w:val="outset" w:sz="6" w:space="0" w:color="000000"/>
              <w:left w:val="outset" w:sz="6" w:space="0" w:color="000000"/>
              <w:bottom w:val="outset" w:sz="6" w:space="0" w:color="000000"/>
              <w:right w:val="outset" w:sz="6" w:space="0" w:color="000000"/>
            </w:tcBorders>
            <w:vAlign w:val="center"/>
            <w:hideMark/>
          </w:tcPr>
          <w:p w:rsidR="00DD460B" w:rsidRPr="00F4227A" w:rsidRDefault="00DD460B" w:rsidP="00AE214F">
            <w:pPr>
              <w:widowControl/>
              <w:rPr>
                <w:rFonts w:ascii="华文仿宋" w:eastAsia="华文仿宋" w:hAnsi="华文仿宋" w:cs="宋体"/>
                <w:color w:val="000000"/>
                <w:kern w:val="0"/>
                <w:sz w:val="28"/>
                <w:szCs w:val="28"/>
              </w:rPr>
            </w:pPr>
            <w:r w:rsidRPr="00F4227A">
              <w:rPr>
                <w:rFonts w:ascii="华文仿宋" w:eastAsia="华文仿宋" w:hAnsi="华文仿宋" w:cs="宋体" w:hint="eastAsia"/>
                <w:color w:val="000000"/>
                <w:kern w:val="0"/>
                <w:sz w:val="28"/>
                <w:szCs w:val="28"/>
              </w:rPr>
              <w:t>按时按质上报有关工作信息和材料</w:t>
            </w:r>
            <w:r w:rsidR="006947AD" w:rsidRPr="00F4227A">
              <w:rPr>
                <w:rFonts w:ascii="华文仿宋" w:eastAsia="华文仿宋" w:hAnsi="华文仿宋" w:cs="宋体" w:hint="eastAsia"/>
                <w:color w:val="000000"/>
                <w:kern w:val="0"/>
                <w:sz w:val="28"/>
                <w:szCs w:val="28"/>
              </w:rPr>
              <w:t>（5分）</w:t>
            </w:r>
            <w:r w:rsidRPr="00F4227A">
              <w:rPr>
                <w:rFonts w:ascii="华文仿宋" w:eastAsia="华文仿宋" w:hAnsi="华文仿宋" w:cs="宋体" w:hint="eastAsia"/>
                <w:color w:val="000000"/>
                <w:kern w:val="0"/>
                <w:sz w:val="28"/>
                <w:szCs w:val="28"/>
              </w:rPr>
              <w:t>。</w:t>
            </w:r>
          </w:p>
        </w:tc>
        <w:tc>
          <w:tcPr>
            <w:tcW w:w="707" w:type="dxa"/>
            <w:tcBorders>
              <w:top w:val="outset" w:sz="6" w:space="0" w:color="000000"/>
              <w:left w:val="outset" w:sz="6" w:space="0" w:color="000000"/>
              <w:bottom w:val="outset" w:sz="6" w:space="0" w:color="000000"/>
              <w:right w:val="outset" w:sz="6" w:space="0" w:color="000000"/>
            </w:tcBorders>
            <w:hideMark/>
          </w:tcPr>
          <w:p w:rsidR="00DD460B" w:rsidRPr="00DD460B" w:rsidRDefault="00DD460B" w:rsidP="00AE214F">
            <w:pPr>
              <w:widowControl/>
              <w:rPr>
                <w:rFonts w:ascii="华文仿宋" w:eastAsia="华文仿宋" w:hAnsi="华文仿宋" w:cs="宋体"/>
                <w:color w:val="000000"/>
                <w:kern w:val="0"/>
                <w:sz w:val="30"/>
                <w:szCs w:val="30"/>
              </w:rPr>
            </w:pPr>
          </w:p>
        </w:tc>
      </w:tr>
    </w:tbl>
    <w:p w:rsidR="00674D79" w:rsidRPr="00DD460B" w:rsidRDefault="00674D79" w:rsidP="00F4227A">
      <w:pPr>
        <w:widowControl/>
        <w:spacing w:line="360" w:lineRule="auto"/>
        <w:rPr>
          <w:rFonts w:ascii="华文仿宋" w:eastAsia="华文仿宋" w:hAnsi="华文仿宋"/>
          <w:sz w:val="30"/>
          <w:szCs w:val="30"/>
        </w:rPr>
      </w:pPr>
    </w:p>
    <w:sectPr w:rsidR="00674D79" w:rsidRPr="00DD460B" w:rsidSect="00674D7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7E29" w:rsidRDefault="00387E29" w:rsidP="00FE07E6">
      <w:r>
        <w:separator/>
      </w:r>
    </w:p>
  </w:endnote>
  <w:endnote w:type="continuationSeparator" w:id="1">
    <w:p w:rsidR="00387E29" w:rsidRDefault="00387E29" w:rsidP="00FE07E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方正小标宋简体">
    <w:altName w:val="宋体"/>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7E29" w:rsidRDefault="00387E29" w:rsidP="00FE07E6">
      <w:r>
        <w:separator/>
      </w:r>
    </w:p>
  </w:footnote>
  <w:footnote w:type="continuationSeparator" w:id="1">
    <w:p w:rsidR="00387E29" w:rsidRDefault="00387E29" w:rsidP="00FE07E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A264A"/>
    <w:rsid w:val="000000AE"/>
    <w:rsid w:val="00026E9D"/>
    <w:rsid w:val="00034A30"/>
    <w:rsid w:val="000D10C9"/>
    <w:rsid w:val="000D44C7"/>
    <w:rsid w:val="00105AFC"/>
    <w:rsid w:val="00124786"/>
    <w:rsid w:val="001441F2"/>
    <w:rsid w:val="00155BD4"/>
    <w:rsid w:val="00222958"/>
    <w:rsid w:val="00226E20"/>
    <w:rsid w:val="002F7D42"/>
    <w:rsid w:val="00387E29"/>
    <w:rsid w:val="003D3E7C"/>
    <w:rsid w:val="0046161B"/>
    <w:rsid w:val="005428C9"/>
    <w:rsid w:val="00574690"/>
    <w:rsid w:val="00594029"/>
    <w:rsid w:val="005A264A"/>
    <w:rsid w:val="005E165F"/>
    <w:rsid w:val="0060147C"/>
    <w:rsid w:val="006101E7"/>
    <w:rsid w:val="006105CB"/>
    <w:rsid w:val="00617F56"/>
    <w:rsid w:val="00637A26"/>
    <w:rsid w:val="006475C5"/>
    <w:rsid w:val="00674D79"/>
    <w:rsid w:val="006947AD"/>
    <w:rsid w:val="007419E2"/>
    <w:rsid w:val="00750940"/>
    <w:rsid w:val="0080618F"/>
    <w:rsid w:val="00885B14"/>
    <w:rsid w:val="00897B9C"/>
    <w:rsid w:val="00A201F5"/>
    <w:rsid w:val="00A310E7"/>
    <w:rsid w:val="00AD33EB"/>
    <w:rsid w:val="00AE214F"/>
    <w:rsid w:val="00B10877"/>
    <w:rsid w:val="00B12CCD"/>
    <w:rsid w:val="00B1500B"/>
    <w:rsid w:val="00B652B6"/>
    <w:rsid w:val="00B73410"/>
    <w:rsid w:val="00C5760A"/>
    <w:rsid w:val="00CF0EC3"/>
    <w:rsid w:val="00D1384F"/>
    <w:rsid w:val="00D34458"/>
    <w:rsid w:val="00DD460B"/>
    <w:rsid w:val="00DF03F0"/>
    <w:rsid w:val="00E04F01"/>
    <w:rsid w:val="00E3436F"/>
    <w:rsid w:val="00E748B4"/>
    <w:rsid w:val="00E974D6"/>
    <w:rsid w:val="00EE5959"/>
    <w:rsid w:val="00EF67A0"/>
    <w:rsid w:val="00F0084E"/>
    <w:rsid w:val="00F30800"/>
    <w:rsid w:val="00F4227A"/>
    <w:rsid w:val="00F44A33"/>
    <w:rsid w:val="00F74AC9"/>
    <w:rsid w:val="00FB13DF"/>
    <w:rsid w:val="00FE07E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D7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E07E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E07E6"/>
    <w:rPr>
      <w:sz w:val="18"/>
      <w:szCs w:val="18"/>
    </w:rPr>
  </w:style>
  <w:style w:type="paragraph" w:styleId="a4">
    <w:name w:val="footer"/>
    <w:basedOn w:val="a"/>
    <w:link w:val="Char0"/>
    <w:uiPriority w:val="99"/>
    <w:semiHidden/>
    <w:unhideWhenUsed/>
    <w:rsid w:val="00FE07E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E07E6"/>
    <w:rPr>
      <w:sz w:val="18"/>
      <w:szCs w:val="18"/>
    </w:rPr>
  </w:style>
  <w:style w:type="table" w:styleId="a5">
    <w:name w:val="Table Grid"/>
    <w:basedOn w:val="a1"/>
    <w:uiPriority w:val="59"/>
    <w:rsid w:val="00EF67A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har1">
    <w:name w:val=" Char1"/>
    <w:basedOn w:val="a"/>
    <w:autoRedefine/>
    <w:rsid w:val="00A310E7"/>
    <w:pPr>
      <w:ind w:firstLineChars="257" w:firstLine="617"/>
    </w:pPr>
    <w:rPr>
      <w:rFonts w:ascii="仿宋_GB2312" w:eastAsia="仿宋_GB2312" w:hAnsi="Tahoma" w:cs="Arial"/>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479</TotalTime>
  <Pages>9</Pages>
  <Words>447</Words>
  <Characters>2548</Characters>
  <Application>Microsoft Office Word</Application>
  <DocSecurity>0</DocSecurity>
  <Lines>21</Lines>
  <Paragraphs>5</Paragraphs>
  <ScaleCrop>false</ScaleCrop>
  <Company>Microsoft</Company>
  <LinksUpToDate>false</LinksUpToDate>
  <CharactersWithSpaces>2990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24</cp:revision>
  <cp:lastPrinted>2016-03-25T01:46:00Z</cp:lastPrinted>
  <dcterms:created xsi:type="dcterms:W3CDTF">2016-03-17T08:35:00Z</dcterms:created>
  <dcterms:modified xsi:type="dcterms:W3CDTF">2016-03-25T01:48:00Z</dcterms:modified>
</cp:coreProperties>
</file>