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批多证合一房地产经纪机构备案情况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5"/>
        <w:tblW w:w="15309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9"/>
        <w:gridCol w:w="1515"/>
        <w:gridCol w:w="1155"/>
        <w:gridCol w:w="855"/>
        <w:gridCol w:w="1289"/>
        <w:gridCol w:w="1396"/>
        <w:gridCol w:w="1485"/>
        <w:gridCol w:w="1380"/>
        <w:gridCol w:w="1290"/>
        <w:gridCol w:w="1500"/>
        <w:gridCol w:w="1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2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12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公司名称</w:t>
            </w:r>
          </w:p>
        </w:tc>
        <w:tc>
          <w:tcPr>
            <w:tcW w:w="151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机构住所</w:t>
            </w:r>
          </w:p>
        </w:tc>
        <w:tc>
          <w:tcPr>
            <w:tcW w:w="11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备案类型</w:t>
            </w:r>
          </w:p>
        </w:tc>
        <w:tc>
          <w:tcPr>
            <w:tcW w:w="85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联系人</w:t>
            </w:r>
          </w:p>
        </w:tc>
        <w:tc>
          <w:tcPr>
            <w:tcW w:w="1289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396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房地产经纪人员</w:t>
            </w:r>
          </w:p>
        </w:tc>
        <w:tc>
          <w:tcPr>
            <w:tcW w:w="1485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资格证书编号</w:t>
            </w:r>
          </w:p>
        </w:tc>
        <w:tc>
          <w:tcPr>
            <w:tcW w:w="138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登记证书编号</w:t>
            </w:r>
          </w:p>
        </w:tc>
        <w:tc>
          <w:tcPr>
            <w:tcW w:w="12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联系电话</w:t>
            </w:r>
          </w:p>
        </w:tc>
        <w:tc>
          <w:tcPr>
            <w:tcW w:w="150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1890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备案日期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425" w:type="dxa"/>
          </w:tcPr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29" w:type="dxa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益阳顺风地产服务有限公司</w:t>
            </w:r>
          </w:p>
        </w:tc>
        <w:tc>
          <w:tcPr>
            <w:tcW w:w="1515" w:type="dxa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湖南省益阳市桃花仑办事处茶亭街社区滨江花园6#106</w:t>
            </w:r>
          </w:p>
        </w:tc>
        <w:tc>
          <w:tcPr>
            <w:tcW w:w="1155" w:type="dxa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二手房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刘倩兰</w:t>
            </w:r>
          </w:p>
        </w:tc>
        <w:tc>
          <w:tcPr>
            <w:tcW w:w="1289" w:type="dxa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133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****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8230</w:t>
            </w:r>
          </w:p>
        </w:tc>
        <w:tc>
          <w:tcPr>
            <w:tcW w:w="1396" w:type="dxa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夏琼</w:t>
            </w:r>
          </w:p>
        </w:tc>
        <w:tc>
          <w:tcPr>
            <w:tcW w:w="1485" w:type="dxa"/>
          </w:tcPr>
          <w:p>
            <w:pPr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30620201043200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******</w:t>
            </w:r>
          </w:p>
        </w:tc>
        <w:tc>
          <w:tcPr>
            <w:tcW w:w="1380" w:type="dxa"/>
          </w:tcPr>
          <w:p>
            <w:pPr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84320210332</w:t>
            </w:r>
          </w:p>
        </w:tc>
        <w:tc>
          <w:tcPr>
            <w:tcW w:w="1290" w:type="dxa"/>
          </w:tcPr>
          <w:p>
            <w:pPr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  <w:t>151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****</w:t>
            </w:r>
            <w:r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  <w:t>1601</w:t>
            </w:r>
          </w:p>
        </w:tc>
        <w:tc>
          <w:tcPr>
            <w:tcW w:w="1500" w:type="dxa"/>
          </w:tcPr>
          <w:p>
            <w:pPr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  <w:t>430921198910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******</w:t>
            </w:r>
          </w:p>
        </w:tc>
        <w:tc>
          <w:tcPr>
            <w:tcW w:w="1890" w:type="dxa"/>
          </w:tcPr>
          <w:p>
            <w:pPr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2023/05/25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yMGMwNjQyMGIwY2YwMDA1M2E5ZjQ4OWIwYzc4N2UifQ=="/>
  </w:docVars>
  <w:rsids>
    <w:rsidRoot w:val="003D4166"/>
    <w:rsid w:val="00053EF0"/>
    <w:rsid w:val="00175045"/>
    <w:rsid w:val="003D4166"/>
    <w:rsid w:val="00685FAC"/>
    <w:rsid w:val="00762370"/>
    <w:rsid w:val="00C466B3"/>
    <w:rsid w:val="00C93CE4"/>
    <w:rsid w:val="00DB57DC"/>
    <w:rsid w:val="00E97ACE"/>
    <w:rsid w:val="013D567C"/>
    <w:rsid w:val="04E22628"/>
    <w:rsid w:val="060F0AC3"/>
    <w:rsid w:val="090E1110"/>
    <w:rsid w:val="0CA138EF"/>
    <w:rsid w:val="0F480293"/>
    <w:rsid w:val="127811DC"/>
    <w:rsid w:val="13276EAC"/>
    <w:rsid w:val="169460D0"/>
    <w:rsid w:val="1B4A11FB"/>
    <w:rsid w:val="1FE33A83"/>
    <w:rsid w:val="21C546ED"/>
    <w:rsid w:val="21D911F2"/>
    <w:rsid w:val="23F54AB1"/>
    <w:rsid w:val="278D3062"/>
    <w:rsid w:val="312D0949"/>
    <w:rsid w:val="38485601"/>
    <w:rsid w:val="3D471692"/>
    <w:rsid w:val="3D6335AE"/>
    <w:rsid w:val="40421027"/>
    <w:rsid w:val="43295C04"/>
    <w:rsid w:val="47FD2087"/>
    <w:rsid w:val="488C564E"/>
    <w:rsid w:val="48B5244E"/>
    <w:rsid w:val="58F92FC2"/>
    <w:rsid w:val="5ACD578A"/>
    <w:rsid w:val="5C2A559B"/>
    <w:rsid w:val="5F437C38"/>
    <w:rsid w:val="68C243C0"/>
    <w:rsid w:val="6C924290"/>
    <w:rsid w:val="6FCD0396"/>
    <w:rsid w:val="73F63EFE"/>
    <w:rsid w:val="7AAA413D"/>
    <w:rsid w:val="7BEB45EC"/>
    <w:rsid w:val="7F8C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204</Characters>
  <Lines>3</Lines>
  <Paragraphs>1</Paragraphs>
  <TotalTime>2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2021-02-20T03:07:00Z</dcterms:created>
  <dc:creator>tanyu</dc:creator>
  <cp:lastModifiedBy>雷俊雯</cp:lastModifiedBy>
  <dcterms:modified xsi:type="dcterms:W3CDTF">2023-05-25T07:30:56Z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907B5A0013A44C63AD9746728F605953</vt:lpwstr>
  </property>
</Properties>
</file>