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202</w:t>
      </w:r>
      <w:r>
        <w:rPr>
          <w:rFonts w:hint="eastAsia" w:asciiTheme="majorEastAsia" w:hAnsiTheme="majorEastAsia" w:eastAsiaTheme="majorEastAsia"/>
          <w:b/>
          <w:sz w:val="44"/>
          <w:szCs w:val="44"/>
          <w:lang w:val="en-US" w:eastAsia="zh-CN"/>
        </w:rPr>
        <w:t>3</w:t>
      </w:r>
      <w:r>
        <w:rPr>
          <w:rFonts w:hint="eastAsia" w:asciiTheme="majorEastAsia" w:hAnsiTheme="majorEastAsia" w:eastAsiaTheme="majorEastAsia"/>
          <w:b/>
          <w:sz w:val="44"/>
          <w:szCs w:val="44"/>
        </w:rPr>
        <w:t>年第</w:t>
      </w:r>
      <w:r>
        <w:rPr>
          <w:rFonts w:hint="eastAsia" w:asciiTheme="majorEastAsia" w:hAnsiTheme="majorEastAsia" w:eastAsiaTheme="majorEastAsia"/>
          <w:b/>
          <w:sz w:val="44"/>
          <w:szCs w:val="44"/>
          <w:lang w:val="en-US" w:eastAsia="zh-CN"/>
        </w:rPr>
        <w:t>八</w:t>
      </w:r>
      <w:r>
        <w:rPr>
          <w:rFonts w:hint="eastAsia" w:asciiTheme="majorEastAsia" w:hAnsiTheme="majorEastAsia" w:eastAsiaTheme="majorEastAsia"/>
          <w:b/>
          <w:sz w:val="44"/>
          <w:szCs w:val="44"/>
        </w:rPr>
        <w:t>批多证合一房地产经纪机构备案情况</w:t>
      </w:r>
    </w:p>
    <w:p>
      <w:pPr>
        <w:spacing w:line="600" w:lineRule="exact"/>
        <w:jc w:val="center"/>
        <w:rPr>
          <w:rFonts w:hint="eastAsia" w:asciiTheme="majorEastAsia" w:hAnsiTheme="majorEastAsia" w:eastAsiaTheme="majorEastAsia"/>
          <w:b/>
          <w:sz w:val="44"/>
          <w:szCs w:val="44"/>
        </w:rPr>
      </w:pPr>
    </w:p>
    <w:tbl>
      <w:tblPr>
        <w:tblStyle w:val="5"/>
        <w:tblW w:w="15309" w:type="dxa"/>
        <w:tblInd w:w="-459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1129"/>
        <w:gridCol w:w="1515"/>
        <w:gridCol w:w="1155"/>
        <w:gridCol w:w="855"/>
        <w:gridCol w:w="1289"/>
        <w:gridCol w:w="1396"/>
        <w:gridCol w:w="1485"/>
        <w:gridCol w:w="1380"/>
        <w:gridCol w:w="1290"/>
        <w:gridCol w:w="1500"/>
        <w:gridCol w:w="189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425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序号</w:t>
            </w:r>
          </w:p>
        </w:tc>
        <w:tc>
          <w:tcPr>
            <w:tcW w:w="1129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公司名称</w:t>
            </w:r>
          </w:p>
        </w:tc>
        <w:tc>
          <w:tcPr>
            <w:tcW w:w="1515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机构住所</w:t>
            </w:r>
          </w:p>
        </w:tc>
        <w:tc>
          <w:tcPr>
            <w:tcW w:w="1155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备案类型</w:t>
            </w:r>
          </w:p>
        </w:tc>
        <w:tc>
          <w:tcPr>
            <w:tcW w:w="855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联系人</w:t>
            </w:r>
          </w:p>
        </w:tc>
        <w:tc>
          <w:tcPr>
            <w:tcW w:w="1289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联系电话</w:t>
            </w:r>
          </w:p>
        </w:tc>
        <w:tc>
          <w:tcPr>
            <w:tcW w:w="1396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房地产经纪人员</w:t>
            </w:r>
          </w:p>
        </w:tc>
        <w:tc>
          <w:tcPr>
            <w:tcW w:w="1485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资格证书编号</w:t>
            </w:r>
          </w:p>
        </w:tc>
        <w:tc>
          <w:tcPr>
            <w:tcW w:w="1380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登记证书编号</w:t>
            </w:r>
          </w:p>
        </w:tc>
        <w:tc>
          <w:tcPr>
            <w:tcW w:w="1290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联系电话</w:t>
            </w:r>
          </w:p>
        </w:tc>
        <w:tc>
          <w:tcPr>
            <w:tcW w:w="1500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身份证号</w:t>
            </w:r>
          </w:p>
        </w:tc>
        <w:tc>
          <w:tcPr>
            <w:tcW w:w="1890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备案日期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6" w:hRule="atLeast"/>
        </w:trPr>
        <w:tc>
          <w:tcPr>
            <w:tcW w:w="425" w:type="dxa"/>
          </w:tcPr>
          <w:p>
            <w:pP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129" w:type="dxa"/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湖南聚隆置业有限公司</w:t>
            </w:r>
          </w:p>
        </w:tc>
        <w:tc>
          <w:tcPr>
            <w:tcW w:w="1515" w:type="dxa"/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湖南省长沙市岳麓区岳麓街道许家洲路106号锦峰苑二期D3栋裙楼</w:t>
            </w:r>
          </w:p>
        </w:tc>
        <w:tc>
          <w:tcPr>
            <w:tcW w:w="1155" w:type="dxa"/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营销代理（中交世通新城）</w:t>
            </w:r>
          </w:p>
        </w:tc>
        <w:tc>
          <w:tcPr>
            <w:tcW w:w="85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0"/>
                <w:szCs w:val="20"/>
                <w:lang w:eastAsia="zh-CN"/>
              </w:rPr>
              <w:t>陶姣</w:t>
            </w:r>
          </w:p>
        </w:tc>
        <w:tc>
          <w:tcPr>
            <w:tcW w:w="128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182</w:t>
            </w: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****</w:t>
            </w:r>
            <w:r>
              <w:rPr>
                <w:rFonts w:hint="eastAsia" w:asciiTheme="minorEastAsia" w:hAnsiTheme="minorEastAsia"/>
                <w:sz w:val="20"/>
                <w:szCs w:val="20"/>
              </w:rPr>
              <w:t>2017</w:t>
            </w:r>
          </w:p>
        </w:tc>
        <w:tc>
          <w:tcPr>
            <w:tcW w:w="139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李毅</w:t>
            </w:r>
          </w:p>
        </w:tc>
        <w:tc>
          <w:tcPr>
            <w:tcW w:w="14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Theme="minorEastAsia" w:hAnsiTheme="minorEastAsia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Theme="minorEastAsia" w:hAnsiTheme="minorEastAsia" w:eastAsiaTheme="minorEastAsia"/>
                <w:sz w:val="20"/>
                <w:szCs w:val="20"/>
                <w:lang w:val="en-US" w:eastAsia="zh-CN"/>
              </w:rPr>
              <w:t>30620190443200000210</w:t>
            </w:r>
          </w:p>
        </w:tc>
        <w:tc>
          <w:tcPr>
            <w:tcW w:w="138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84320220369</w:t>
            </w:r>
          </w:p>
        </w:tc>
        <w:tc>
          <w:tcPr>
            <w:tcW w:w="129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Theme="minorEastAsia" w:hAnsiTheme="minorEastAsia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Theme="minorEastAsia" w:hAnsiTheme="minorEastAsia"/>
                <w:sz w:val="20"/>
                <w:szCs w:val="20"/>
                <w:lang w:val="en-US" w:eastAsia="zh-CN"/>
              </w:rPr>
              <w:t>181</w:t>
            </w: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****</w:t>
            </w:r>
            <w:r>
              <w:rPr>
                <w:rFonts w:hint="default" w:asciiTheme="minorEastAsia" w:hAnsiTheme="minorEastAsia"/>
                <w:sz w:val="20"/>
                <w:szCs w:val="20"/>
                <w:lang w:val="en-US" w:eastAsia="zh-CN"/>
              </w:rPr>
              <w:t>1988</w:t>
            </w:r>
          </w:p>
        </w:tc>
        <w:tc>
          <w:tcPr>
            <w:tcW w:w="15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Theme="minorEastAsia" w:hAnsiTheme="minorEastAsia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Theme="minorEastAsia" w:hAnsiTheme="minorEastAsia"/>
                <w:sz w:val="20"/>
                <w:szCs w:val="20"/>
                <w:lang w:val="en-US" w:eastAsia="zh-CN"/>
              </w:rPr>
              <w:t>430981198509</w:t>
            </w: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******</w:t>
            </w:r>
          </w:p>
        </w:tc>
        <w:tc>
          <w:tcPr>
            <w:tcW w:w="1890" w:type="dxa"/>
            <w:vAlign w:val="top"/>
          </w:tcPr>
          <w:p>
            <w:pPr>
              <w:jc w:val="both"/>
              <w:rPr>
                <w:rFonts w:hint="default" w:asciiTheme="minorEastAsia" w:hAnsi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2023/5/22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zkyMGMwNjQyMGIwY2YwMDA1M2E5ZjQ4OWIwYzc4N2UifQ=="/>
  </w:docVars>
  <w:rsids>
    <w:rsidRoot w:val="003D4166"/>
    <w:rsid w:val="00053EF0"/>
    <w:rsid w:val="00175045"/>
    <w:rsid w:val="003D4166"/>
    <w:rsid w:val="004E6622"/>
    <w:rsid w:val="00685FAC"/>
    <w:rsid w:val="00762370"/>
    <w:rsid w:val="00C466B3"/>
    <w:rsid w:val="00C93CE4"/>
    <w:rsid w:val="00DB57DC"/>
    <w:rsid w:val="00E97ACE"/>
    <w:rsid w:val="013D567C"/>
    <w:rsid w:val="04E22628"/>
    <w:rsid w:val="060F0AC3"/>
    <w:rsid w:val="090E1110"/>
    <w:rsid w:val="0AC459AA"/>
    <w:rsid w:val="0CA138EF"/>
    <w:rsid w:val="0F480293"/>
    <w:rsid w:val="10997CE7"/>
    <w:rsid w:val="11624485"/>
    <w:rsid w:val="12021C0A"/>
    <w:rsid w:val="127811DC"/>
    <w:rsid w:val="13276EAC"/>
    <w:rsid w:val="169460D0"/>
    <w:rsid w:val="18D06EEE"/>
    <w:rsid w:val="1B4A11FB"/>
    <w:rsid w:val="1FE33A83"/>
    <w:rsid w:val="20850ED5"/>
    <w:rsid w:val="20F93A14"/>
    <w:rsid w:val="21C546ED"/>
    <w:rsid w:val="21D911F2"/>
    <w:rsid w:val="23F54AB1"/>
    <w:rsid w:val="278D3062"/>
    <w:rsid w:val="2DE6652B"/>
    <w:rsid w:val="2F0E0658"/>
    <w:rsid w:val="30B22889"/>
    <w:rsid w:val="312D0949"/>
    <w:rsid w:val="319F6FB3"/>
    <w:rsid w:val="33652180"/>
    <w:rsid w:val="3A645B9D"/>
    <w:rsid w:val="3BDE762B"/>
    <w:rsid w:val="3C495C4A"/>
    <w:rsid w:val="3D077B4E"/>
    <w:rsid w:val="3D471692"/>
    <w:rsid w:val="3D6335AE"/>
    <w:rsid w:val="3D833184"/>
    <w:rsid w:val="40421027"/>
    <w:rsid w:val="43295C04"/>
    <w:rsid w:val="465E6119"/>
    <w:rsid w:val="47FD2087"/>
    <w:rsid w:val="488C564E"/>
    <w:rsid w:val="48B5244E"/>
    <w:rsid w:val="48E2117D"/>
    <w:rsid w:val="4C4F75F3"/>
    <w:rsid w:val="51B64CCF"/>
    <w:rsid w:val="51DF4444"/>
    <w:rsid w:val="52566276"/>
    <w:rsid w:val="573B3FF7"/>
    <w:rsid w:val="58F92FC2"/>
    <w:rsid w:val="5A6830E0"/>
    <w:rsid w:val="5ACD578A"/>
    <w:rsid w:val="5C2A559B"/>
    <w:rsid w:val="5F437C38"/>
    <w:rsid w:val="60B05F0B"/>
    <w:rsid w:val="65E6098D"/>
    <w:rsid w:val="68C243C0"/>
    <w:rsid w:val="6C5630FD"/>
    <w:rsid w:val="6C924290"/>
    <w:rsid w:val="6CFF56FD"/>
    <w:rsid w:val="6FCD0396"/>
    <w:rsid w:val="70496AE0"/>
    <w:rsid w:val="73F63EFE"/>
    <w:rsid w:val="756E14B8"/>
    <w:rsid w:val="785A70BC"/>
    <w:rsid w:val="79752D33"/>
    <w:rsid w:val="7A1972DD"/>
    <w:rsid w:val="7AAA413D"/>
    <w:rsid w:val="7BD302C6"/>
    <w:rsid w:val="7BEB45EC"/>
    <w:rsid w:val="7CCF6E53"/>
    <w:rsid w:val="7EAF1FEE"/>
    <w:rsid w:val="7F8C3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129</Words>
  <Characters>209</Characters>
  <Lines>3</Lines>
  <Paragraphs>1</Paragraphs>
  <TotalTime>1</TotalTime>
  <ScaleCrop>false</ScaleCrop>
  <LinksUpToDate>false</LinksUpToDate>
  <CharactersWithSpaces>209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2021-02-20T03:07:00Z</dcterms:created>
  <dc:creator>tanyu</dc:creator>
  <cp:lastModifiedBy>雷俊雯</cp:lastModifiedBy>
  <dcterms:modified xsi:type="dcterms:W3CDTF">2023-05-23T02:21:32Z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907B5A0013A44C63AD9746728F605953</vt:lpwstr>
  </property>
</Properties>
</file>