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BA" w:rsidRPr="009504BA" w:rsidRDefault="009504BA" w:rsidP="009504BA">
      <w:pPr>
        <w:widowControl w:val="0"/>
        <w:adjustRightInd/>
        <w:snapToGrid/>
        <w:spacing w:after="0" w:line="600" w:lineRule="exact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9504BA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附件3：</w:t>
      </w:r>
    </w:p>
    <w:p w:rsidR="009504BA" w:rsidRPr="009504BA" w:rsidRDefault="009504BA" w:rsidP="009504BA">
      <w:pPr>
        <w:widowControl w:val="0"/>
        <w:adjustRightInd/>
        <w:snapToGrid/>
        <w:spacing w:afterLines="100" w:line="400" w:lineRule="exact"/>
        <w:jc w:val="center"/>
        <w:rPr>
          <w:rFonts w:ascii="黑体" w:eastAsia="黑体" w:hAnsi="Calibri" w:cs="Times New Roman" w:hint="eastAsia"/>
          <w:b/>
          <w:kern w:val="2"/>
          <w:sz w:val="36"/>
          <w:szCs w:val="36"/>
        </w:rPr>
      </w:pPr>
      <w:r w:rsidRPr="009504BA">
        <w:rPr>
          <w:rFonts w:ascii="黑体" w:eastAsia="黑体" w:hAnsi="Calibri" w:cs="Times New Roman" w:hint="eastAsia"/>
          <w:b/>
          <w:kern w:val="2"/>
          <w:sz w:val="36"/>
          <w:szCs w:val="36"/>
        </w:rPr>
        <w:t>益阳市建设工程监理企业资质动态核查表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50"/>
        <w:gridCol w:w="673"/>
        <w:gridCol w:w="694"/>
        <w:gridCol w:w="920"/>
        <w:gridCol w:w="580"/>
        <w:gridCol w:w="667"/>
        <w:gridCol w:w="912"/>
        <w:gridCol w:w="349"/>
        <w:gridCol w:w="966"/>
        <w:gridCol w:w="1172"/>
        <w:gridCol w:w="164"/>
        <w:gridCol w:w="801"/>
        <w:gridCol w:w="143"/>
        <w:gridCol w:w="1090"/>
      </w:tblGrid>
      <w:tr w:rsidR="009504BA" w:rsidRPr="009504BA" w:rsidTr="00633A45">
        <w:trPr>
          <w:trHeight w:val="793"/>
          <w:jc w:val="center"/>
        </w:trPr>
        <w:tc>
          <w:tcPr>
            <w:tcW w:w="1275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企业名称</w:t>
            </w:r>
          </w:p>
        </w:tc>
        <w:tc>
          <w:tcPr>
            <w:tcW w:w="5088" w:type="dxa"/>
            <w:gridSpan w:val="7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经济性质</w:t>
            </w:r>
          </w:p>
        </w:tc>
        <w:tc>
          <w:tcPr>
            <w:tcW w:w="2034" w:type="dxa"/>
            <w:gridSpan w:val="3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504BA" w:rsidRPr="009504BA" w:rsidTr="00633A45">
        <w:trPr>
          <w:trHeight w:val="2285"/>
          <w:jc w:val="center"/>
        </w:trPr>
        <w:tc>
          <w:tcPr>
            <w:tcW w:w="9733" w:type="dxa"/>
            <w:gridSpan w:val="15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资质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类别及等级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：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                            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批准时间：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                                            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有效期：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                            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增项资质：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                                  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注册地：</w:t>
            </w:r>
          </w:p>
        </w:tc>
      </w:tr>
      <w:tr w:rsidR="009504BA" w:rsidRPr="009504BA" w:rsidTr="00633A45">
        <w:trPr>
          <w:trHeight w:val="671"/>
          <w:jc w:val="center"/>
        </w:trPr>
        <w:tc>
          <w:tcPr>
            <w:tcW w:w="9733" w:type="dxa"/>
            <w:gridSpan w:val="15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企业综合指标核</w:t>
            </w: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</w:tr>
      <w:tr w:rsidR="009504BA" w:rsidRPr="009504BA" w:rsidTr="00633A45">
        <w:trPr>
          <w:trHeight w:val="147"/>
          <w:jc w:val="center"/>
        </w:trPr>
        <w:tc>
          <w:tcPr>
            <w:tcW w:w="3469" w:type="dxa"/>
            <w:gridSpan w:val="6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企业法人营业执照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正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副本齐备</w:t>
            </w:r>
          </w:p>
        </w:tc>
        <w:tc>
          <w:tcPr>
            <w:tcW w:w="667" w:type="dxa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4507" w:type="dxa"/>
            <w:gridSpan w:val="7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企业资质证书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正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副本（含变更记录）齐备</w:t>
            </w:r>
          </w:p>
        </w:tc>
        <w:tc>
          <w:tcPr>
            <w:tcW w:w="1090" w:type="dxa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</w:tr>
      <w:tr w:rsidR="009504BA" w:rsidRPr="009504BA" w:rsidTr="00633A45">
        <w:trPr>
          <w:trHeight w:val="147"/>
          <w:jc w:val="center"/>
        </w:trPr>
        <w:tc>
          <w:tcPr>
            <w:tcW w:w="3469" w:type="dxa"/>
            <w:gridSpan w:val="6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企业章程齐备</w:t>
            </w:r>
          </w:p>
        </w:tc>
        <w:tc>
          <w:tcPr>
            <w:tcW w:w="667" w:type="dxa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4507" w:type="dxa"/>
            <w:gridSpan w:val="7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建设工程监理企业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统计报表齐备</w:t>
            </w:r>
          </w:p>
        </w:tc>
        <w:tc>
          <w:tcPr>
            <w:tcW w:w="1090" w:type="dxa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</w:tr>
      <w:tr w:rsidR="009504BA" w:rsidRPr="009504BA" w:rsidTr="00633A45">
        <w:trPr>
          <w:trHeight w:val="450"/>
          <w:jc w:val="center"/>
        </w:trPr>
        <w:tc>
          <w:tcPr>
            <w:tcW w:w="3469" w:type="dxa"/>
            <w:gridSpan w:val="6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上年度或当期合法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的财务报表齐备</w:t>
            </w:r>
          </w:p>
        </w:tc>
        <w:tc>
          <w:tcPr>
            <w:tcW w:w="667" w:type="dxa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2227" w:type="dxa"/>
            <w:gridSpan w:val="3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办公场所、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必备设备</w:t>
            </w:r>
          </w:p>
        </w:tc>
        <w:tc>
          <w:tcPr>
            <w:tcW w:w="1172" w:type="dxa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1108" w:type="dxa"/>
            <w:gridSpan w:val="3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权属证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明</w:t>
            </w:r>
          </w:p>
        </w:tc>
        <w:tc>
          <w:tcPr>
            <w:tcW w:w="1090" w:type="dxa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</w:tr>
      <w:tr w:rsidR="009504BA" w:rsidRPr="009504BA" w:rsidTr="00633A45">
        <w:trPr>
          <w:trHeight w:val="450"/>
          <w:jc w:val="center"/>
        </w:trPr>
        <w:tc>
          <w:tcPr>
            <w:tcW w:w="3469" w:type="dxa"/>
            <w:gridSpan w:val="6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质量管理体系</w:t>
            </w:r>
          </w:p>
        </w:tc>
        <w:tc>
          <w:tcPr>
            <w:tcW w:w="667" w:type="dxa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  <w:tc>
          <w:tcPr>
            <w:tcW w:w="4507" w:type="dxa"/>
            <w:gridSpan w:val="7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技术和档案等管理制度</w:t>
            </w:r>
          </w:p>
        </w:tc>
        <w:tc>
          <w:tcPr>
            <w:tcW w:w="1090" w:type="dxa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</w:p>
        </w:tc>
      </w:tr>
      <w:tr w:rsidR="009504BA" w:rsidRPr="009504BA" w:rsidTr="00633A45">
        <w:trPr>
          <w:trHeight w:val="624"/>
          <w:jc w:val="center"/>
        </w:trPr>
        <w:tc>
          <w:tcPr>
            <w:tcW w:w="1969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净资产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(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万元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)</w:t>
            </w:r>
          </w:p>
        </w:tc>
        <w:tc>
          <w:tcPr>
            <w:tcW w:w="920" w:type="dxa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标准值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     </w:t>
            </w:r>
          </w:p>
        </w:tc>
        <w:tc>
          <w:tcPr>
            <w:tcW w:w="2159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核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查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认定值</w:t>
            </w:r>
          </w:p>
        </w:tc>
        <w:tc>
          <w:tcPr>
            <w:tcW w:w="213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gridSpan w:val="2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</w:t>
            </w:r>
          </w:p>
        </w:tc>
      </w:tr>
      <w:tr w:rsidR="009504BA" w:rsidRPr="009504BA" w:rsidTr="00633A45">
        <w:trPr>
          <w:trHeight w:val="720"/>
          <w:jc w:val="center"/>
        </w:trPr>
        <w:tc>
          <w:tcPr>
            <w:tcW w:w="9733" w:type="dxa"/>
            <w:gridSpan w:val="15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企业人员指标核</w:t>
            </w: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</w:tr>
      <w:tr w:rsidR="009504BA" w:rsidRPr="009504BA" w:rsidTr="00633A45">
        <w:trPr>
          <w:trHeight w:val="560"/>
          <w:jc w:val="center"/>
        </w:trPr>
        <w:tc>
          <w:tcPr>
            <w:tcW w:w="552" w:type="dxa"/>
            <w:vMerge w:val="restart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技术负责人</w:t>
            </w:r>
          </w:p>
        </w:tc>
        <w:tc>
          <w:tcPr>
            <w:tcW w:w="141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类型</w:t>
            </w: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项目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核</w:t>
            </w: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查认定值</w:t>
            </w: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核</w:t>
            </w: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</w:tr>
      <w:tr w:rsidR="009504BA" w:rsidRPr="009504BA" w:rsidTr="00633A45">
        <w:trPr>
          <w:trHeight w:val="600"/>
          <w:jc w:val="center"/>
        </w:trPr>
        <w:tc>
          <w:tcPr>
            <w:tcW w:w="552" w:type="dxa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工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作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经历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 w:val="restart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</w:t>
            </w:r>
          </w:p>
        </w:tc>
      </w:tr>
      <w:tr w:rsidR="009504BA" w:rsidRPr="009504BA" w:rsidTr="00633A45">
        <w:trPr>
          <w:trHeight w:val="590"/>
          <w:jc w:val="center"/>
        </w:trPr>
        <w:tc>
          <w:tcPr>
            <w:tcW w:w="552" w:type="dxa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专业技术职称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504BA" w:rsidRPr="009504BA" w:rsidTr="00633A45">
        <w:trPr>
          <w:trHeight w:val="489"/>
          <w:jc w:val="center"/>
        </w:trPr>
        <w:tc>
          <w:tcPr>
            <w:tcW w:w="1969" w:type="dxa"/>
            <w:gridSpan w:val="4"/>
            <w:vMerge w:val="restart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注册</w:t>
            </w: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监理</w:t>
            </w: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师</w:t>
            </w: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项目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核</w:t>
            </w: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</w:t>
            </w:r>
          </w:p>
        </w:tc>
      </w:tr>
      <w:tr w:rsidR="009504BA" w:rsidRPr="009504BA" w:rsidTr="00633A45">
        <w:trPr>
          <w:trHeight w:val="557"/>
          <w:jc w:val="center"/>
        </w:trPr>
        <w:tc>
          <w:tcPr>
            <w:tcW w:w="1969" w:type="dxa"/>
            <w:gridSpan w:val="4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人员数量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504BA" w:rsidRPr="009504BA" w:rsidTr="00633A45">
        <w:trPr>
          <w:trHeight w:val="609"/>
          <w:jc w:val="center"/>
        </w:trPr>
        <w:tc>
          <w:tcPr>
            <w:tcW w:w="1969" w:type="dxa"/>
            <w:gridSpan w:val="4"/>
            <w:vMerge w:val="restart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注册造价师</w:t>
            </w: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项目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核</w:t>
            </w: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认定值</w:t>
            </w:r>
          </w:p>
        </w:tc>
        <w:tc>
          <w:tcPr>
            <w:tcW w:w="2198" w:type="dxa"/>
            <w:gridSpan w:val="4"/>
            <w:vMerge w:val="restart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不合格及原因：</w:t>
            </w:r>
          </w:p>
        </w:tc>
      </w:tr>
      <w:tr w:rsidR="009504BA" w:rsidRPr="009504BA" w:rsidTr="00633A45">
        <w:trPr>
          <w:trHeight w:val="770"/>
          <w:jc w:val="center"/>
        </w:trPr>
        <w:tc>
          <w:tcPr>
            <w:tcW w:w="1969" w:type="dxa"/>
            <w:gridSpan w:val="4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人员数量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504BA" w:rsidRPr="009504BA" w:rsidTr="00633A45">
        <w:trPr>
          <w:trHeight w:val="811"/>
          <w:jc w:val="center"/>
        </w:trPr>
        <w:tc>
          <w:tcPr>
            <w:tcW w:w="1969" w:type="dxa"/>
            <w:gridSpan w:val="4"/>
            <w:vMerge w:val="restart"/>
            <w:vAlign w:val="center"/>
          </w:tcPr>
          <w:p w:rsidR="009504BA" w:rsidRPr="009504BA" w:rsidRDefault="009504BA" w:rsidP="009504BA">
            <w:pPr>
              <w:widowControl w:val="0"/>
              <w:tabs>
                <w:tab w:val="left" w:pos="419"/>
              </w:tabs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其他注册人员</w:t>
            </w: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项目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核查认定值</w:t>
            </w: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核</w:t>
            </w: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</w:tr>
      <w:tr w:rsidR="009504BA" w:rsidRPr="009504BA" w:rsidTr="00633A45">
        <w:trPr>
          <w:trHeight w:val="1008"/>
          <w:jc w:val="center"/>
        </w:trPr>
        <w:tc>
          <w:tcPr>
            <w:tcW w:w="1969" w:type="dxa"/>
            <w:gridSpan w:val="4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其他注册人员数量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</w:t>
            </w:r>
          </w:p>
        </w:tc>
      </w:tr>
      <w:tr w:rsidR="009504BA" w:rsidRPr="009504BA" w:rsidTr="00633A45">
        <w:trPr>
          <w:trHeight w:val="940"/>
          <w:jc w:val="center"/>
        </w:trPr>
        <w:tc>
          <w:tcPr>
            <w:tcW w:w="1969" w:type="dxa"/>
            <w:gridSpan w:val="4"/>
            <w:vMerge w:val="restart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人员社保证明情况</w:t>
            </w: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  <w:t>注册监理师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</w:t>
            </w:r>
          </w:p>
        </w:tc>
      </w:tr>
      <w:tr w:rsidR="009504BA" w:rsidRPr="009504BA" w:rsidTr="00633A45">
        <w:trPr>
          <w:trHeight w:val="878"/>
          <w:jc w:val="center"/>
        </w:trPr>
        <w:tc>
          <w:tcPr>
            <w:tcW w:w="1969" w:type="dxa"/>
            <w:gridSpan w:val="4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  <w:t>注册造价师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</w:t>
            </w:r>
          </w:p>
        </w:tc>
      </w:tr>
      <w:tr w:rsidR="009504BA" w:rsidRPr="009504BA" w:rsidTr="00633A45">
        <w:trPr>
          <w:trHeight w:val="902"/>
          <w:jc w:val="center"/>
        </w:trPr>
        <w:tc>
          <w:tcPr>
            <w:tcW w:w="1969" w:type="dxa"/>
            <w:gridSpan w:val="4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  <w:t>其他注册人员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</w:tr>
      <w:tr w:rsidR="009504BA" w:rsidRPr="009504BA" w:rsidTr="00633A45">
        <w:trPr>
          <w:trHeight w:val="771"/>
          <w:jc w:val="center"/>
        </w:trPr>
        <w:tc>
          <w:tcPr>
            <w:tcW w:w="9733" w:type="dxa"/>
            <w:gridSpan w:val="15"/>
            <w:tcBorders>
              <w:bottom w:val="single" w:sz="4" w:space="0" w:color="auto"/>
            </w:tcBorders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增项资质核</w:t>
            </w: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</w:tr>
      <w:tr w:rsidR="009504BA" w:rsidRPr="009504BA" w:rsidTr="00633A45">
        <w:trPr>
          <w:trHeight w:val="1272"/>
          <w:jc w:val="center"/>
        </w:trPr>
        <w:tc>
          <w:tcPr>
            <w:tcW w:w="1969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增项类别</w:t>
            </w:r>
          </w:p>
        </w:tc>
        <w:tc>
          <w:tcPr>
            <w:tcW w:w="7764" w:type="dxa"/>
            <w:gridSpan w:val="11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</w:p>
        </w:tc>
      </w:tr>
      <w:tr w:rsidR="009504BA" w:rsidRPr="009504BA" w:rsidTr="00633A45">
        <w:trPr>
          <w:trHeight w:val="720"/>
          <w:jc w:val="center"/>
        </w:trPr>
        <w:tc>
          <w:tcPr>
            <w:tcW w:w="602" w:type="dxa"/>
            <w:gridSpan w:val="2"/>
            <w:vMerge w:val="restart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b/>
                <w:bCs/>
                <w:kern w:val="2"/>
                <w:sz w:val="21"/>
                <w:szCs w:val="21"/>
              </w:rPr>
              <w:t>技术负责人</w:t>
            </w:r>
          </w:p>
        </w:tc>
        <w:tc>
          <w:tcPr>
            <w:tcW w:w="1367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类型</w:t>
            </w: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工程技术人员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标准值</w:t>
            </w: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核查认定值</w:t>
            </w: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核</w:t>
            </w: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</w:tr>
      <w:tr w:rsidR="009504BA" w:rsidRPr="009504BA" w:rsidTr="00633A45">
        <w:trPr>
          <w:trHeight w:val="803"/>
          <w:jc w:val="center"/>
        </w:trPr>
        <w:tc>
          <w:tcPr>
            <w:tcW w:w="602" w:type="dxa"/>
            <w:gridSpan w:val="2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工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作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经历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504BA" w:rsidRPr="009504BA" w:rsidTr="00633A45">
        <w:trPr>
          <w:trHeight w:val="844"/>
          <w:jc w:val="center"/>
        </w:trPr>
        <w:tc>
          <w:tcPr>
            <w:tcW w:w="602" w:type="dxa"/>
            <w:gridSpan w:val="2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专业技术职称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504BA" w:rsidRPr="009504BA" w:rsidTr="00633A45">
        <w:trPr>
          <w:trHeight w:val="872"/>
          <w:jc w:val="center"/>
        </w:trPr>
        <w:tc>
          <w:tcPr>
            <w:tcW w:w="1969" w:type="dxa"/>
            <w:gridSpan w:val="4"/>
            <w:vMerge w:val="restart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标准要求的专业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技术人员情况</w:t>
            </w: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注册监理师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504BA" w:rsidRPr="009504BA" w:rsidTr="00633A45">
        <w:trPr>
          <w:trHeight w:val="932"/>
          <w:jc w:val="center"/>
        </w:trPr>
        <w:tc>
          <w:tcPr>
            <w:tcW w:w="1969" w:type="dxa"/>
            <w:gridSpan w:val="4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中级以上职称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504BA" w:rsidRPr="009504BA" w:rsidTr="00633A45">
        <w:trPr>
          <w:trHeight w:val="932"/>
          <w:jc w:val="center"/>
        </w:trPr>
        <w:tc>
          <w:tcPr>
            <w:tcW w:w="1969" w:type="dxa"/>
            <w:gridSpan w:val="4"/>
            <w:vMerge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其他注册师</w:t>
            </w:r>
          </w:p>
        </w:tc>
        <w:tc>
          <w:tcPr>
            <w:tcW w:w="1261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504BA" w:rsidRPr="009504BA" w:rsidTr="00633A45">
        <w:trPr>
          <w:trHeight w:val="1227"/>
          <w:jc w:val="center"/>
        </w:trPr>
        <w:tc>
          <w:tcPr>
            <w:tcW w:w="1969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标准要求的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设备情况</w:t>
            </w:r>
          </w:p>
        </w:tc>
        <w:tc>
          <w:tcPr>
            <w:tcW w:w="5566" w:type="dxa"/>
            <w:gridSpan w:val="7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504BA" w:rsidRPr="009504BA" w:rsidTr="00633A45">
        <w:trPr>
          <w:trHeight w:val="1263"/>
          <w:jc w:val="center"/>
        </w:trPr>
        <w:tc>
          <w:tcPr>
            <w:tcW w:w="1969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标准要求的</w:t>
            </w:r>
            <w:r w:rsidRPr="009504BA">
              <w:rPr>
                <w:rFonts w:ascii="Calibri" w:eastAsia="宋体" w:hAnsi="Calibri" w:cs="Times New Roman" w:hint="eastAsia"/>
                <w:b/>
                <w:kern w:val="2"/>
                <w:sz w:val="21"/>
                <w:szCs w:val="21"/>
              </w:rPr>
              <w:t>经营场所</w:t>
            </w:r>
            <w:r w:rsidRPr="009504BA"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  <w:t>情况</w:t>
            </w:r>
          </w:p>
        </w:tc>
        <w:tc>
          <w:tcPr>
            <w:tcW w:w="5566" w:type="dxa"/>
            <w:gridSpan w:val="7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 w:hint="eastAsia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18"/>
                <w:szCs w:val="18"/>
              </w:rPr>
              <w:t>不合格</w:t>
            </w:r>
          </w:p>
        </w:tc>
      </w:tr>
      <w:tr w:rsidR="009504BA" w:rsidRPr="009504BA" w:rsidTr="00633A45">
        <w:trPr>
          <w:trHeight w:val="13189"/>
          <w:jc w:val="center"/>
        </w:trPr>
        <w:tc>
          <w:tcPr>
            <w:tcW w:w="9733" w:type="dxa"/>
            <w:gridSpan w:val="15"/>
            <w:vAlign w:val="center"/>
          </w:tcPr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仿宋_GB2312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lastRenderedPageBreak/>
              <w:t>核</w:t>
            </w:r>
            <w:r w:rsidRPr="009504BA"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  <w:t>查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意见：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278" w:firstLine="586"/>
              <w:jc w:val="both"/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一、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278" w:firstLine="584"/>
              <w:jc w:val="both"/>
              <w:rPr>
                <w:rFonts w:ascii="Calibri" w:eastAsia="仿宋_GB2312" w:hAnsi="Calibri" w:cs="Times New Roman"/>
                <w:kern w:val="2"/>
                <w:sz w:val="21"/>
                <w:szCs w:val="21"/>
              </w:rPr>
            </w:pP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278" w:firstLine="586"/>
              <w:jc w:val="both"/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二、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基本合格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278" w:firstLine="584"/>
              <w:jc w:val="both"/>
              <w:rPr>
                <w:rFonts w:ascii="Calibri" w:eastAsia="仿宋_GB2312" w:hAnsi="Calibri" w:cs="Times New Roman"/>
                <w:kern w:val="2"/>
                <w:sz w:val="21"/>
                <w:szCs w:val="21"/>
              </w:rPr>
            </w:pP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300" w:firstLine="632"/>
              <w:jc w:val="both"/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三、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不合格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仿宋_GB2312" w:hAnsi="Calibri" w:cs="Times New Roman"/>
                <w:kern w:val="2"/>
                <w:sz w:val="21"/>
                <w:szCs w:val="21"/>
              </w:rPr>
            </w:pP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left="480"/>
              <w:jc w:val="both"/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1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、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综合指标不合格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企业净资产不合格；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未提供企业法人营业执照副本；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未提供企业资质证书副本（含变更记录）；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未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提供上一年度或当期合法的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财务报表；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未提供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建设工程监理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统计报表；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未提供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技术和档案等管理制度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或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质量管理体系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不健全。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200" w:firstLine="422"/>
              <w:jc w:val="both"/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2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、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人员不合格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企业具有的注册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监理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师不合格（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数量不合格；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未按资质标准要求配备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注册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监理师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）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企业具有的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注册造价师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不合格（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数量不合格）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其他注册人员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不合格（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数量不合格；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人员证明资料不齐全）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企业人员社会保险证明不符合要求。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200" w:firstLine="422"/>
              <w:jc w:val="both"/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  <w:t>3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、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设备不合格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数量、种类不合格；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未提供有效的权属证明。如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办公场所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租赁合同等。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4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、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其他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300" w:firstLine="632"/>
              <w:jc w:val="both"/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</w:pP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300" w:firstLine="632"/>
              <w:jc w:val="both"/>
              <w:rPr>
                <w:rFonts w:ascii="Calibri" w:eastAsia="宋体" w:hAnsi="Calibri" w:cs="Times New Roman"/>
                <w:b/>
                <w:kern w:val="2"/>
                <w:sz w:val="21"/>
                <w:szCs w:val="21"/>
              </w:rPr>
            </w:pPr>
            <w:r w:rsidRPr="009504BA">
              <w:rPr>
                <w:rFonts w:ascii="Calibri" w:eastAsia="仿宋_GB2312" w:hAnsi="Calibri" w:cs="Times New Roman" w:hint="eastAsia"/>
                <w:b/>
                <w:kern w:val="2"/>
                <w:sz w:val="21"/>
                <w:szCs w:val="21"/>
              </w:rPr>
              <w:t>四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、</w:t>
            </w:r>
            <w:r w:rsidRPr="009504BA">
              <w:rPr>
                <w:rFonts w:ascii="Calibri" w:eastAsia="仿宋_GB2312" w:hAnsi="Calibri" w:cs="Times New Roman"/>
                <w:b/>
                <w:kern w:val="2"/>
                <w:sz w:val="21"/>
                <w:szCs w:val="21"/>
              </w:rPr>
              <w:t>□</w:t>
            </w:r>
            <w:r w:rsidRPr="009504BA">
              <w:rPr>
                <w:rFonts w:ascii="Calibri" w:eastAsia="宋体" w:hAnsi="Calibri" w:cs="Times New Roman"/>
                <w:b/>
                <w:bCs/>
                <w:kern w:val="2"/>
                <w:sz w:val="21"/>
                <w:szCs w:val="21"/>
              </w:rPr>
              <w:t>说明：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仿宋_GB2312" w:hAnsi="Calibri" w:cs="Times New Roman" w:hint="eastAsia"/>
                <w:kern w:val="2"/>
                <w:sz w:val="21"/>
                <w:szCs w:val="21"/>
              </w:rPr>
            </w:pP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仿宋_GB2312" w:hAnsi="Calibri" w:cs="Times New Roman"/>
                <w:kern w:val="2"/>
                <w:sz w:val="21"/>
                <w:szCs w:val="21"/>
              </w:rPr>
            </w:pP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被核查企业法定代表人或授权委托人签字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: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 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  <w:u w:val="single"/>
              </w:rPr>
              <w:t xml:space="preserve">  </w:t>
            </w:r>
            <w:r w:rsidRPr="009504BA">
              <w:rPr>
                <w:rFonts w:ascii="Calibri" w:eastAsia="宋体" w:hAnsi="Calibri" w:cs="Times New Roman"/>
                <w:b/>
                <w:bCs/>
                <w:kern w:val="2"/>
                <w:sz w:val="21"/>
                <w:szCs w:val="21"/>
                <w:u w:val="single"/>
              </w:rPr>
              <w:t>以上核查情况属实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  <w:u w:val="single"/>
              </w:rPr>
              <w:t xml:space="preserve">  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      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   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（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盖章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）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300" w:firstLine="630"/>
              <w:jc w:val="both"/>
              <w:rPr>
                <w:rFonts w:ascii="Calibri" w:eastAsia="仿宋_GB2312" w:hAnsi="Calibri" w:cs="Times New Roman" w:hint="eastAsia"/>
                <w:kern w:val="2"/>
                <w:sz w:val="21"/>
                <w:szCs w:val="21"/>
              </w:rPr>
            </w:pPr>
            <w:r w:rsidRPr="009504BA">
              <w:rPr>
                <w:rFonts w:ascii="Calibri" w:eastAsia="仿宋_GB2312" w:hAnsi="Calibri" w:cs="Times New Roman" w:hint="eastAsia"/>
                <w:kern w:val="2"/>
                <w:sz w:val="21"/>
                <w:szCs w:val="21"/>
              </w:rPr>
              <w:t xml:space="preserve">                               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firstLineChars="1900" w:firstLine="3990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  <w:u w:val="single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  <w:u w:val="single"/>
              </w:rPr>
              <w:t xml:space="preserve">    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  <w:u w:val="single"/>
              </w:rPr>
              <w:t>联系电话号码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  <w:u w:val="single"/>
              </w:rPr>
              <w:t xml:space="preserve">   </w:t>
            </w:r>
          </w:p>
          <w:p w:rsidR="009504BA" w:rsidRPr="009504BA" w:rsidRDefault="009504BA" w:rsidP="009504BA">
            <w:pPr>
              <w:widowControl w:val="0"/>
              <w:tabs>
                <w:tab w:val="left" w:pos="883"/>
              </w:tabs>
              <w:adjustRightInd/>
              <w:snapToGrid/>
              <w:spacing w:after="0" w:line="400" w:lineRule="exact"/>
              <w:jc w:val="both"/>
              <w:rPr>
                <w:rFonts w:ascii="Calibri" w:eastAsia="仿宋_GB2312" w:hAnsi="Calibri" w:cs="Times New Roman" w:hint="eastAsia"/>
                <w:kern w:val="2"/>
                <w:sz w:val="21"/>
                <w:szCs w:val="21"/>
              </w:rPr>
            </w:pP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                                                        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年　　月　　日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核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查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>人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>员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签字：　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             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    </w:t>
            </w: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　　　</w:t>
            </w:r>
            <w:r w:rsidRPr="009504BA">
              <w:rPr>
                <w:rFonts w:ascii="Calibri" w:eastAsia="宋体" w:hAnsi="Calibri" w:cs="Times New Roman" w:hint="eastAsia"/>
                <w:kern w:val="2"/>
                <w:sz w:val="21"/>
                <w:szCs w:val="21"/>
              </w:rPr>
              <w:t xml:space="preserve">                 </w:t>
            </w:r>
          </w:p>
          <w:p w:rsidR="009504BA" w:rsidRPr="009504BA" w:rsidRDefault="009504BA" w:rsidP="009504BA">
            <w:pPr>
              <w:widowControl w:val="0"/>
              <w:adjustRightInd/>
              <w:snapToGrid/>
              <w:spacing w:after="0" w:line="400" w:lineRule="exact"/>
              <w:ind w:right="735"/>
              <w:jc w:val="center"/>
              <w:rPr>
                <w:rFonts w:ascii="Calibri" w:eastAsia="宋体" w:hAnsi="Calibri" w:cs="Times New Roman"/>
                <w:kern w:val="2"/>
                <w:sz w:val="21"/>
                <w:szCs w:val="21"/>
              </w:rPr>
            </w:pPr>
            <w:r w:rsidRPr="009504BA">
              <w:rPr>
                <w:rFonts w:ascii="Calibri" w:eastAsia="宋体" w:hAnsi="Calibri" w:cs="Times New Roman"/>
                <w:kern w:val="2"/>
                <w:sz w:val="21"/>
                <w:szCs w:val="21"/>
              </w:rPr>
              <w:t xml:space="preserve">　</w:t>
            </w:r>
          </w:p>
        </w:tc>
      </w:tr>
    </w:tbl>
    <w:p w:rsidR="009504BA" w:rsidRPr="009504BA" w:rsidRDefault="009504BA" w:rsidP="009504BA">
      <w:pPr>
        <w:widowControl w:val="0"/>
        <w:adjustRightInd/>
        <w:snapToGrid/>
        <w:spacing w:after="0" w:line="600" w:lineRule="exact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>
      <w:footerReference w:type="default" r:id="rId6"/>
      <w:pgSz w:w="11907" w:h="16840"/>
      <w:pgMar w:top="1418" w:right="1247" w:bottom="1418" w:left="1531" w:header="851" w:footer="1304" w:gutter="0"/>
      <w:pgNumType w:fmt="numberInDash"/>
      <w:cols w:space="720"/>
      <w:docGrid w:type="lines" w:linePitch="312" w:charSpace="-4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360" w:rsidRDefault="00DA7360" w:rsidP="009504BA">
      <w:pPr>
        <w:spacing w:after="0"/>
      </w:pPr>
      <w:r>
        <w:separator/>
      </w:r>
    </w:p>
  </w:endnote>
  <w:endnote w:type="continuationSeparator" w:id="0">
    <w:p w:rsidR="00DA7360" w:rsidRDefault="00DA7360" w:rsidP="009504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736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360" w:rsidRDefault="00DA7360" w:rsidP="009504BA">
      <w:pPr>
        <w:spacing w:after="0"/>
      </w:pPr>
      <w:r>
        <w:separator/>
      </w:r>
    </w:p>
  </w:footnote>
  <w:footnote w:type="continuationSeparator" w:id="0">
    <w:p w:rsidR="00DA7360" w:rsidRDefault="00DA7360" w:rsidP="009504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2D3E"/>
    <w:rsid w:val="00323B43"/>
    <w:rsid w:val="003D37D8"/>
    <w:rsid w:val="00426133"/>
    <w:rsid w:val="004358AB"/>
    <w:rsid w:val="008B7726"/>
    <w:rsid w:val="009504BA"/>
    <w:rsid w:val="00D31D50"/>
    <w:rsid w:val="00DA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04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04B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04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04B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763</Characters>
  <Application>Microsoft Office Word</Application>
  <DocSecurity>0</DocSecurity>
  <Lines>38</Lines>
  <Paragraphs>30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江雄伟</cp:lastModifiedBy>
  <cp:revision>2</cp:revision>
  <dcterms:created xsi:type="dcterms:W3CDTF">2008-09-11T17:20:00Z</dcterms:created>
  <dcterms:modified xsi:type="dcterms:W3CDTF">2022-10-24T09:35:00Z</dcterms:modified>
</cp:coreProperties>
</file>