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E0" w:rsidRPr="009A2FE0" w:rsidRDefault="009A2FE0" w:rsidP="009A2FE0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</w:pPr>
      <w:r w:rsidRPr="009A2FE0"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附件2：</w:t>
      </w:r>
    </w:p>
    <w:p w:rsidR="009A2FE0" w:rsidRPr="009A2FE0" w:rsidRDefault="009A2FE0" w:rsidP="009A2FE0">
      <w:pPr>
        <w:widowControl w:val="0"/>
        <w:adjustRightInd/>
        <w:snapToGrid/>
        <w:spacing w:afterLines="100" w:line="400" w:lineRule="exact"/>
        <w:jc w:val="center"/>
        <w:rPr>
          <w:rFonts w:ascii="黑体" w:eastAsia="黑体" w:hAnsi="Calibri" w:cs="Times New Roman" w:hint="eastAsia"/>
          <w:b/>
          <w:kern w:val="2"/>
          <w:sz w:val="36"/>
          <w:szCs w:val="36"/>
        </w:rPr>
      </w:pPr>
      <w:r w:rsidRPr="009A2FE0">
        <w:rPr>
          <w:rFonts w:ascii="黑体" w:eastAsia="黑体" w:hAnsi="Calibri" w:cs="Times New Roman" w:hint="eastAsia"/>
          <w:b/>
          <w:kern w:val="2"/>
          <w:sz w:val="36"/>
          <w:szCs w:val="36"/>
        </w:rPr>
        <w:t>益阳市建筑业企业资质动态核查表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0"/>
        <w:gridCol w:w="673"/>
        <w:gridCol w:w="657"/>
        <w:gridCol w:w="37"/>
        <w:gridCol w:w="920"/>
        <w:gridCol w:w="580"/>
        <w:gridCol w:w="667"/>
        <w:gridCol w:w="912"/>
        <w:gridCol w:w="349"/>
        <w:gridCol w:w="966"/>
        <w:gridCol w:w="1026"/>
        <w:gridCol w:w="146"/>
        <w:gridCol w:w="164"/>
        <w:gridCol w:w="801"/>
        <w:gridCol w:w="143"/>
        <w:gridCol w:w="1090"/>
      </w:tblGrid>
      <w:tr w:rsidR="009A2FE0" w:rsidRPr="009A2FE0" w:rsidTr="00633A45">
        <w:trPr>
          <w:trHeight w:val="793"/>
          <w:jc w:val="center"/>
        </w:trPr>
        <w:tc>
          <w:tcPr>
            <w:tcW w:w="1275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5088" w:type="dxa"/>
            <w:gridSpan w:val="8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经济性质</w:t>
            </w:r>
          </w:p>
        </w:tc>
        <w:tc>
          <w:tcPr>
            <w:tcW w:w="2034" w:type="dxa"/>
            <w:gridSpan w:val="3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1887"/>
          <w:jc w:val="center"/>
        </w:trPr>
        <w:tc>
          <w:tcPr>
            <w:tcW w:w="9733" w:type="dxa"/>
            <w:gridSpan w:val="17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资质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类别及等级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：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批准时间：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          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有效期：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                        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增项资质：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注册地：</w:t>
            </w:r>
          </w:p>
        </w:tc>
      </w:tr>
      <w:tr w:rsidR="009A2FE0" w:rsidRPr="009A2FE0" w:rsidTr="00633A45">
        <w:trPr>
          <w:trHeight w:val="671"/>
          <w:jc w:val="center"/>
        </w:trPr>
        <w:tc>
          <w:tcPr>
            <w:tcW w:w="9733" w:type="dxa"/>
            <w:gridSpan w:val="17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企业综合指标核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147"/>
          <w:jc w:val="center"/>
        </w:trPr>
        <w:tc>
          <w:tcPr>
            <w:tcW w:w="3469" w:type="dxa"/>
            <w:gridSpan w:val="7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企业法人营业执照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正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副本齐备</w:t>
            </w:r>
          </w:p>
        </w:tc>
        <w:tc>
          <w:tcPr>
            <w:tcW w:w="667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企业资质证书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正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副本（含变更记录）齐备</w:t>
            </w:r>
          </w:p>
        </w:tc>
        <w:tc>
          <w:tcPr>
            <w:tcW w:w="1090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A2FE0" w:rsidRPr="009A2FE0" w:rsidTr="00633A45">
        <w:trPr>
          <w:trHeight w:val="147"/>
          <w:jc w:val="center"/>
        </w:trPr>
        <w:tc>
          <w:tcPr>
            <w:tcW w:w="3469" w:type="dxa"/>
            <w:gridSpan w:val="7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企业章程齐备</w:t>
            </w:r>
          </w:p>
        </w:tc>
        <w:tc>
          <w:tcPr>
            <w:tcW w:w="667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建筑业行业统计报表齐备</w:t>
            </w:r>
          </w:p>
        </w:tc>
        <w:tc>
          <w:tcPr>
            <w:tcW w:w="1090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A2FE0" w:rsidRPr="009A2FE0" w:rsidTr="00633A45">
        <w:trPr>
          <w:trHeight w:val="450"/>
          <w:jc w:val="center"/>
        </w:trPr>
        <w:tc>
          <w:tcPr>
            <w:tcW w:w="3469" w:type="dxa"/>
            <w:gridSpan w:val="7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上年度或当期合法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的财务报表齐备</w:t>
            </w:r>
          </w:p>
        </w:tc>
        <w:tc>
          <w:tcPr>
            <w:tcW w:w="667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2227" w:type="dxa"/>
            <w:gridSpan w:val="3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办公场所、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必备设备</w:t>
            </w:r>
          </w:p>
        </w:tc>
        <w:tc>
          <w:tcPr>
            <w:tcW w:w="1172" w:type="dxa"/>
            <w:gridSpan w:val="2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1108" w:type="dxa"/>
            <w:gridSpan w:val="3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权属证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明</w:t>
            </w:r>
          </w:p>
        </w:tc>
        <w:tc>
          <w:tcPr>
            <w:tcW w:w="1090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A2FE0" w:rsidRPr="009A2FE0" w:rsidTr="00633A45">
        <w:trPr>
          <w:trHeight w:val="450"/>
          <w:jc w:val="center"/>
        </w:trPr>
        <w:tc>
          <w:tcPr>
            <w:tcW w:w="3469" w:type="dxa"/>
            <w:gridSpan w:val="7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标准要求的厂房、车间</w:t>
            </w:r>
          </w:p>
        </w:tc>
        <w:tc>
          <w:tcPr>
            <w:tcW w:w="667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安全生产许可证或企业安全生产管理制度</w:t>
            </w:r>
          </w:p>
        </w:tc>
        <w:tc>
          <w:tcPr>
            <w:tcW w:w="1090" w:type="dxa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A2FE0" w:rsidRPr="009A2FE0" w:rsidTr="00633A45">
        <w:trPr>
          <w:trHeight w:val="624"/>
          <w:jc w:val="center"/>
        </w:trPr>
        <w:tc>
          <w:tcPr>
            <w:tcW w:w="1932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净资产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(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万元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)</w:t>
            </w:r>
          </w:p>
        </w:tc>
        <w:tc>
          <w:tcPr>
            <w:tcW w:w="957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标准值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</w:t>
            </w:r>
          </w:p>
        </w:tc>
        <w:tc>
          <w:tcPr>
            <w:tcW w:w="2159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37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720"/>
          <w:jc w:val="center"/>
        </w:trPr>
        <w:tc>
          <w:tcPr>
            <w:tcW w:w="9733" w:type="dxa"/>
            <w:gridSpan w:val="17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企业人员指标核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560"/>
          <w:jc w:val="center"/>
        </w:trPr>
        <w:tc>
          <w:tcPr>
            <w:tcW w:w="552" w:type="dxa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380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查认定值</w:t>
            </w:r>
          </w:p>
        </w:tc>
        <w:tc>
          <w:tcPr>
            <w:tcW w:w="2198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600"/>
          <w:jc w:val="center"/>
        </w:trPr>
        <w:tc>
          <w:tcPr>
            <w:tcW w:w="552" w:type="dxa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工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作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经历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590"/>
          <w:jc w:val="center"/>
        </w:trPr>
        <w:tc>
          <w:tcPr>
            <w:tcW w:w="552" w:type="dxa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489"/>
          <w:jc w:val="center"/>
        </w:trPr>
        <w:tc>
          <w:tcPr>
            <w:tcW w:w="1932" w:type="dxa"/>
            <w:gridSpan w:val="4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注册建造师</w:t>
            </w: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557"/>
          <w:jc w:val="center"/>
        </w:trPr>
        <w:tc>
          <w:tcPr>
            <w:tcW w:w="1932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609"/>
          <w:jc w:val="center"/>
        </w:trPr>
        <w:tc>
          <w:tcPr>
            <w:tcW w:w="1932" w:type="dxa"/>
            <w:gridSpan w:val="4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工程技术人员</w:t>
            </w: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不合格及原因：</w:t>
            </w:r>
          </w:p>
        </w:tc>
      </w:tr>
      <w:tr w:rsidR="009A2FE0" w:rsidRPr="009A2FE0" w:rsidTr="00633A45">
        <w:trPr>
          <w:trHeight w:val="580"/>
          <w:jc w:val="center"/>
        </w:trPr>
        <w:tc>
          <w:tcPr>
            <w:tcW w:w="1932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工程技术人员数量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549"/>
          <w:jc w:val="center"/>
        </w:trPr>
        <w:tc>
          <w:tcPr>
            <w:tcW w:w="1932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其中：工程技术人员</w:t>
            </w:r>
            <w:r w:rsidRPr="009A2FE0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 xml:space="preserve">                    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具有高级人员数量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490"/>
          <w:jc w:val="center"/>
        </w:trPr>
        <w:tc>
          <w:tcPr>
            <w:tcW w:w="1932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20" w:lineRule="exact"/>
              <w:ind w:left="180" w:hangingChars="100" w:hanging="180"/>
              <w:jc w:val="both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其中：工程技术人员具有中级职称人员数量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702"/>
          <w:jc w:val="center"/>
        </w:trPr>
        <w:tc>
          <w:tcPr>
            <w:tcW w:w="1932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其中：有特殊要求的专业类别及技术人员情况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768"/>
          <w:jc w:val="center"/>
        </w:trPr>
        <w:tc>
          <w:tcPr>
            <w:tcW w:w="1969" w:type="dxa"/>
            <w:gridSpan w:val="5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tabs>
                <w:tab w:val="left" w:pos="419"/>
              </w:tabs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lastRenderedPageBreak/>
              <w:t>技术工人</w:t>
            </w: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核查认定值</w:t>
            </w: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831"/>
          <w:jc w:val="center"/>
        </w:trPr>
        <w:tc>
          <w:tcPr>
            <w:tcW w:w="1969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技术工人数量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897"/>
          <w:jc w:val="center"/>
        </w:trPr>
        <w:tc>
          <w:tcPr>
            <w:tcW w:w="1969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ind w:left="540" w:hangingChars="300" w:hanging="54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其中：有特殊要求</w:t>
            </w:r>
            <w:r w:rsidRPr="009A2FE0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的技术工人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情况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464"/>
          <w:jc w:val="center"/>
        </w:trPr>
        <w:tc>
          <w:tcPr>
            <w:tcW w:w="1969" w:type="dxa"/>
            <w:gridSpan w:val="5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人员社保证明情况</w:t>
            </w: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注册建造师</w:t>
            </w:r>
          </w:p>
        </w:tc>
        <w:tc>
          <w:tcPr>
            <w:tcW w:w="1261" w:type="dxa"/>
            <w:gridSpan w:val="2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A2FE0" w:rsidRPr="009A2FE0" w:rsidTr="00633A45">
        <w:trPr>
          <w:trHeight w:val="474"/>
          <w:jc w:val="center"/>
        </w:trPr>
        <w:tc>
          <w:tcPr>
            <w:tcW w:w="1969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中级以上职称</w:t>
            </w:r>
          </w:p>
        </w:tc>
        <w:tc>
          <w:tcPr>
            <w:tcW w:w="1261" w:type="dxa"/>
            <w:gridSpan w:val="2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771"/>
          <w:jc w:val="center"/>
        </w:trPr>
        <w:tc>
          <w:tcPr>
            <w:tcW w:w="9733" w:type="dxa"/>
            <w:gridSpan w:val="17"/>
            <w:tcBorders>
              <w:bottom w:val="single" w:sz="4" w:space="0" w:color="auto"/>
            </w:tcBorders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增项资质核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1657"/>
          <w:jc w:val="center"/>
        </w:trPr>
        <w:tc>
          <w:tcPr>
            <w:tcW w:w="1969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增项类别</w:t>
            </w:r>
          </w:p>
        </w:tc>
        <w:tc>
          <w:tcPr>
            <w:tcW w:w="7764" w:type="dxa"/>
            <w:gridSpan w:val="1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</w:tr>
      <w:tr w:rsidR="009A2FE0" w:rsidRPr="009A2FE0" w:rsidTr="00633A45">
        <w:trPr>
          <w:trHeight w:val="720"/>
          <w:jc w:val="center"/>
        </w:trPr>
        <w:tc>
          <w:tcPr>
            <w:tcW w:w="602" w:type="dxa"/>
            <w:gridSpan w:val="2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bCs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3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工程技术人员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核查认定值</w:t>
            </w: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A2FE0" w:rsidRPr="009A2FE0" w:rsidTr="00633A45">
        <w:trPr>
          <w:trHeight w:val="803"/>
          <w:jc w:val="center"/>
        </w:trPr>
        <w:tc>
          <w:tcPr>
            <w:tcW w:w="602" w:type="dxa"/>
            <w:gridSpan w:val="2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工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作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经历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844"/>
          <w:jc w:val="center"/>
        </w:trPr>
        <w:tc>
          <w:tcPr>
            <w:tcW w:w="602" w:type="dxa"/>
            <w:gridSpan w:val="2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872"/>
          <w:jc w:val="center"/>
        </w:trPr>
        <w:tc>
          <w:tcPr>
            <w:tcW w:w="1969" w:type="dxa"/>
            <w:gridSpan w:val="5"/>
            <w:vMerge w:val="restart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标准要求的专业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技术人员情况</w:t>
            </w: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注册建造师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932"/>
          <w:jc w:val="center"/>
        </w:trPr>
        <w:tc>
          <w:tcPr>
            <w:tcW w:w="1969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中级以上职称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932"/>
          <w:jc w:val="center"/>
        </w:trPr>
        <w:tc>
          <w:tcPr>
            <w:tcW w:w="1969" w:type="dxa"/>
            <w:gridSpan w:val="5"/>
            <w:vMerge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技术工人</w:t>
            </w:r>
          </w:p>
        </w:tc>
        <w:tc>
          <w:tcPr>
            <w:tcW w:w="1261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1227"/>
          <w:jc w:val="center"/>
        </w:trPr>
        <w:tc>
          <w:tcPr>
            <w:tcW w:w="1969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机械或设备情况</w:t>
            </w:r>
          </w:p>
        </w:tc>
        <w:tc>
          <w:tcPr>
            <w:tcW w:w="5420" w:type="dxa"/>
            <w:gridSpan w:val="7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1263"/>
          <w:jc w:val="center"/>
        </w:trPr>
        <w:tc>
          <w:tcPr>
            <w:tcW w:w="1969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标准要求的厂房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（场地）情况</w:t>
            </w:r>
          </w:p>
        </w:tc>
        <w:tc>
          <w:tcPr>
            <w:tcW w:w="5420" w:type="dxa"/>
            <w:gridSpan w:val="7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A2FE0" w:rsidRPr="009A2FE0" w:rsidTr="00633A45">
        <w:trPr>
          <w:trHeight w:val="13240"/>
          <w:jc w:val="center"/>
        </w:trPr>
        <w:tc>
          <w:tcPr>
            <w:tcW w:w="9733" w:type="dxa"/>
            <w:gridSpan w:val="17"/>
            <w:vAlign w:val="center"/>
          </w:tcPr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lastRenderedPageBreak/>
              <w:t>核</w:t>
            </w:r>
            <w:r w:rsidRPr="009A2FE0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意见：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78" w:firstLine="586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一、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78" w:firstLine="584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78" w:firstLine="586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二、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基本合格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78" w:firstLine="584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三、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不合格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left="480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1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综合指标不合格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企业净资产不合格；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未提供企业法人营业执照副本；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未提供企业资质证书副本（含变更记录）；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提供上一年度或当期合法的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财务报表；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未提供建筑行业统计报表；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未提供安全生产许可证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企业管理制度或企业管理制度不健全。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00" w:firstLine="422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2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人员不合格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企业具有的注册建造师不合格（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未按资质标准要求配备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注册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建造师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）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企业有职称的工程技术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人员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（或专业人员）不合格（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中高级以上技术人员数量不合格；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中高级人员证明资料不齐全；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退休人员超过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15%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的比例）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技术工人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不合格（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未按资质标准要求配备相关工种技术工人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人员证明资料不齐全）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企业人员社会保险证明不符合要求。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200" w:firstLine="422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3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设备不合格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数量、种类不合格；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未提供有效的权属证明。如机械设备发票、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办公场所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租赁合同等。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4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其他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四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A2FE0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A2FE0">
              <w:rPr>
                <w:rFonts w:ascii="Calibri" w:eastAsia="宋体" w:hAnsi="Calibri" w:cs="Times New Roman"/>
                <w:b/>
                <w:bCs/>
                <w:kern w:val="2"/>
                <w:sz w:val="21"/>
                <w:szCs w:val="21"/>
              </w:rPr>
              <w:t>说明：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被核查企业法定代表人或授权委托人签字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: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9A2FE0">
              <w:rPr>
                <w:rFonts w:ascii="Calibri" w:eastAsia="宋体" w:hAnsi="Calibri" w:cs="Times New Roman"/>
                <w:b/>
                <w:bCs/>
                <w:kern w:val="2"/>
                <w:sz w:val="21"/>
                <w:szCs w:val="21"/>
                <w:u w:val="single"/>
              </w:rPr>
              <w:t>以上核查情况属实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  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（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盖章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）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  <w:t xml:space="preserve">                               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firstLineChars="1900" w:firstLine="399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 xml:space="preserve">    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>联系电话号码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 xml:space="preserve">   </w:t>
            </w:r>
          </w:p>
          <w:p w:rsidR="009A2FE0" w:rsidRPr="009A2FE0" w:rsidRDefault="009A2FE0" w:rsidP="009A2FE0">
            <w:pPr>
              <w:widowControl w:val="0"/>
              <w:tabs>
                <w:tab w:val="left" w:pos="883"/>
              </w:tabs>
              <w:adjustRightInd/>
              <w:snapToGrid/>
              <w:spacing w:after="0" w:line="400" w:lineRule="exact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                  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年　　月　　日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核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查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员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签字：　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</w:t>
            </w: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　　　</w:t>
            </w:r>
            <w:r w:rsidRPr="009A2FE0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</w:t>
            </w:r>
          </w:p>
          <w:p w:rsidR="009A2FE0" w:rsidRPr="009A2FE0" w:rsidRDefault="009A2FE0" w:rsidP="009A2FE0">
            <w:pPr>
              <w:widowControl w:val="0"/>
              <w:adjustRightInd/>
              <w:snapToGrid/>
              <w:spacing w:after="0" w:line="400" w:lineRule="exact"/>
              <w:ind w:right="735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A2FE0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9A2FE0" w:rsidRPr="009A2FE0" w:rsidRDefault="009A2FE0" w:rsidP="009A2FE0">
      <w:pPr>
        <w:widowControl w:val="0"/>
        <w:adjustRightInd/>
        <w:snapToGrid/>
        <w:spacing w:after="0" w:line="600" w:lineRule="exact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C8" w:rsidRDefault="003A50C8" w:rsidP="009A2FE0">
      <w:pPr>
        <w:spacing w:after="0"/>
      </w:pPr>
      <w:r>
        <w:separator/>
      </w:r>
    </w:p>
  </w:endnote>
  <w:endnote w:type="continuationSeparator" w:id="0">
    <w:p w:rsidR="003A50C8" w:rsidRDefault="003A50C8" w:rsidP="009A2F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C8" w:rsidRDefault="003A50C8" w:rsidP="009A2FE0">
      <w:pPr>
        <w:spacing w:after="0"/>
      </w:pPr>
      <w:r>
        <w:separator/>
      </w:r>
    </w:p>
  </w:footnote>
  <w:footnote w:type="continuationSeparator" w:id="0">
    <w:p w:rsidR="003A50C8" w:rsidRDefault="003A50C8" w:rsidP="009A2F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50C8"/>
    <w:rsid w:val="003D37D8"/>
    <w:rsid w:val="00426133"/>
    <w:rsid w:val="004358AB"/>
    <w:rsid w:val="0077263E"/>
    <w:rsid w:val="008B7726"/>
    <w:rsid w:val="009A2FE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F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F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F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F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865</Characters>
  <Application>Microsoft Office Word</Application>
  <DocSecurity>0</DocSecurity>
  <Lines>43</Lines>
  <Paragraphs>34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江雄伟</cp:lastModifiedBy>
  <cp:revision>2</cp:revision>
  <dcterms:created xsi:type="dcterms:W3CDTF">2008-09-11T17:20:00Z</dcterms:created>
  <dcterms:modified xsi:type="dcterms:W3CDTF">2022-10-24T09:35:00Z</dcterms:modified>
</cp:coreProperties>
</file>