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cs="Times New Roman" w:asciiTheme="minorEastAsia" w:hAnsiTheme="minorEastAsia"/>
          <w:sz w:val="32"/>
          <w:szCs w:val="32"/>
        </w:rPr>
      </w:pPr>
      <w:r>
        <w:rPr>
          <w:rFonts w:hint="eastAsia" w:cs="Times New Roman" w:asciiTheme="minorEastAsia" w:hAnsiTheme="minorEastAsia"/>
          <w:sz w:val="32"/>
          <w:szCs w:val="32"/>
        </w:rPr>
        <w:t>附件：</w:t>
      </w:r>
    </w:p>
    <w:p>
      <w:pPr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听证会报名表</w:t>
      </w:r>
    </w:p>
    <w:tbl>
      <w:tblPr>
        <w:tblStyle w:val="3"/>
        <w:tblW w:w="863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963"/>
        <w:gridCol w:w="2733"/>
        <w:gridCol w:w="1418"/>
        <w:gridCol w:w="1559"/>
        <w:gridCol w:w="8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9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姓名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性别</w:t>
            </w: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工作单位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职务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联系电话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9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9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64CA4"/>
    <w:rsid w:val="3226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2021-02-20T08:32:00Z</dcterms:created>
  <dc:creator>市住建局办公室</dc:creator>
  <cp:lastModifiedBy>市住建局办公室</cp:lastModifiedBy>
  <dcterms:modified xsi:type="dcterms:W3CDTF">2021-02-20T08:32:57Z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