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7B" w:rsidRDefault="00F3047B" w:rsidP="00F3047B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2020年第五批多证合一房地产经纪机构备案情况</w:t>
      </w:r>
    </w:p>
    <w:p w:rsidR="004F58C9" w:rsidRPr="00F3047B" w:rsidRDefault="004F58C9" w:rsidP="004F58C9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5"/>
        <w:tblW w:w="15309" w:type="dxa"/>
        <w:tblInd w:w="-459" w:type="dxa"/>
        <w:tblLayout w:type="fixed"/>
        <w:tblLook w:val="04A0"/>
      </w:tblPr>
      <w:tblGrid>
        <w:gridCol w:w="425"/>
        <w:gridCol w:w="1276"/>
        <w:gridCol w:w="1843"/>
        <w:gridCol w:w="1134"/>
        <w:gridCol w:w="850"/>
        <w:gridCol w:w="1276"/>
        <w:gridCol w:w="850"/>
        <w:gridCol w:w="2127"/>
        <w:gridCol w:w="1275"/>
        <w:gridCol w:w="1276"/>
        <w:gridCol w:w="1843"/>
        <w:gridCol w:w="1134"/>
      </w:tblGrid>
      <w:tr w:rsidR="004F58C9" w:rsidRPr="00A12D02" w:rsidTr="009E4D3D">
        <w:tc>
          <w:tcPr>
            <w:tcW w:w="425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1276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公司名称</w:t>
            </w:r>
          </w:p>
        </w:tc>
        <w:tc>
          <w:tcPr>
            <w:tcW w:w="1843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机构住所</w:t>
            </w:r>
          </w:p>
        </w:tc>
        <w:tc>
          <w:tcPr>
            <w:tcW w:w="1134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备案类型</w:t>
            </w:r>
          </w:p>
        </w:tc>
        <w:tc>
          <w:tcPr>
            <w:tcW w:w="850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联系人</w:t>
            </w:r>
          </w:p>
        </w:tc>
        <w:tc>
          <w:tcPr>
            <w:tcW w:w="1276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850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房地产经纪人员</w:t>
            </w:r>
          </w:p>
        </w:tc>
        <w:tc>
          <w:tcPr>
            <w:tcW w:w="2127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资格证书编号</w:t>
            </w:r>
          </w:p>
        </w:tc>
        <w:tc>
          <w:tcPr>
            <w:tcW w:w="1275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登记证书编号</w:t>
            </w:r>
          </w:p>
        </w:tc>
        <w:tc>
          <w:tcPr>
            <w:tcW w:w="1276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身份证号</w:t>
            </w:r>
          </w:p>
        </w:tc>
        <w:tc>
          <w:tcPr>
            <w:tcW w:w="1134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02">
              <w:rPr>
                <w:rFonts w:asciiTheme="minorEastAsia" w:hAnsiTheme="minorEastAsia" w:hint="eastAsia"/>
                <w:sz w:val="18"/>
                <w:szCs w:val="18"/>
              </w:rPr>
              <w:t>备案日期</w:t>
            </w:r>
          </w:p>
        </w:tc>
      </w:tr>
      <w:tr w:rsidR="004F58C9" w:rsidRPr="00A12D02" w:rsidTr="009E4D3D">
        <w:tc>
          <w:tcPr>
            <w:tcW w:w="425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4F58C9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长沙博建房地产投资顾问有限公司</w:t>
            </w:r>
          </w:p>
        </w:tc>
        <w:tc>
          <w:tcPr>
            <w:tcW w:w="1843" w:type="dxa"/>
          </w:tcPr>
          <w:p w:rsidR="004F58C9" w:rsidRPr="009C4AC6" w:rsidRDefault="004F58C9" w:rsidP="009E4D3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长沙市天心区芙蓉中路三段380号汇金国际银座3719-3721号</w:t>
            </w:r>
          </w:p>
        </w:tc>
        <w:tc>
          <w:tcPr>
            <w:tcW w:w="1134" w:type="dxa"/>
          </w:tcPr>
          <w:p w:rsidR="004F58C9" w:rsidRPr="00F94B45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营销代理</w:t>
            </w:r>
          </w:p>
        </w:tc>
        <w:tc>
          <w:tcPr>
            <w:tcW w:w="850" w:type="dxa"/>
          </w:tcPr>
          <w:p w:rsidR="004F58C9" w:rsidRPr="009C4AC6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周赞琴</w:t>
            </w:r>
          </w:p>
        </w:tc>
        <w:tc>
          <w:tcPr>
            <w:tcW w:w="1276" w:type="dxa"/>
          </w:tcPr>
          <w:p w:rsidR="004F58C9" w:rsidRPr="00A12D02" w:rsidRDefault="004F58C9" w:rsidP="00AD7D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133</w:t>
            </w:r>
            <w:r w:rsidR="00AD7D76">
              <w:rPr>
                <w:rFonts w:ascii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1696</w:t>
            </w:r>
          </w:p>
        </w:tc>
        <w:tc>
          <w:tcPr>
            <w:tcW w:w="850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宋晶（经纪人）</w:t>
            </w:r>
          </w:p>
        </w:tc>
        <w:tc>
          <w:tcPr>
            <w:tcW w:w="2127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220184300697</w:t>
            </w:r>
          </w:p>
        </w:tc>
        <w:tc>
          <w:tcPr>
            <w:tcW w:w="1275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84320200060</w:t>
            </w:r>
          </w:p>
        </w:tc>
        <w:tc>
          <w:tcPr>
            <w:tcW w:w="1276" w:type="dxa"/>
          </w:tcPr>
          <w:p w:rsidR="004F58C9" w:rsidRPr="00A12D02" w:rsidRDefault="004F58C9" w:rsidP="00AD7D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189</w:t>
            </w:r>
            <w:r w:rsidR="00AD7D76">
              <w:rPr>
                <w:rFonts w:ascii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1011</w:t>
            </w:r>
          </w:p>
        </w:tc>
        <w:tc>
          <w:tcPr>
            <w:tcW w:w="1843" w:type="dxa"/>
          </w:tcPr>
          <w:p w:rsidR="004F58C9" w:rsidRPr="00A12D02" w:rsidRDefault="004F58C9" w:rsidP="00AD7D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4301221986</w:t>
            </w:r>
            <w:r w:rsidR="00AD7D76">
              <w:rPr>
                <w:rFonts w:asciiTheme="minorEastAsia" w:hAnsiTheme="minorEastAsia" w:hint="eastAsia"/>
                <w:sz w:val="18"/>
                <w:szCs w:val="18"/>
              </w:rPr>
              <w:t>********</w:t>
            </w:r>
          </w:p>
        </w:tc>
        <w:tc>
          <w:tcPr>
            <w:tcW w:w="1134" w:type="dxa"/>
          </w:tcPr>
          <w:p w:rsidR="004F58C9" w:rsidRPr="00A12D02" w:rsidRDefault="004F58C9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2020.1</w:t>
            </w:r>
            <w:r w:rsidR="000B7BEC">
              <w:rPr>
                <w:rFonts w:asciiTheme="minorEastAsia" w:hAnsiTheme="minorEastAsia" w:hint="eastAsia"/>
                <w:sz w:val="18"/>
                <w:szCs w:val="18"/>
              </w:rPr>
              <w:t>2.9</w:t>
            </w:r>
          </w:p>
        </w:tc>
      </w:tr>
      <w:tr w:rsidR="000B7BEC" w:rsidRPr="00A12D02" w:rsidTr="000B7BEC">
        <w:trPr>
          <w:trHeight w:val="1969"/>
        </w:trPr>
        <w:tc>
          <w:tcPr>
            <w:tcW w:w="425" w:type="dxa"/>
          </w:tcPr>
          <w:p w:rsidR="000B7BEC" w:rsidRPr="00A12D02" w:rsidRDefault="000B7BEC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0B7BEC" w:rsidRDefault="000B7BEC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益阳中湘置业发展有限公司</w:t>
            </w:r>
          </w:p>
        </w:tc>
        <w:tc>
          <w:tcPr>
            <w:tcW w:w="1843" w:type="dxa"/>
          </w:tcPr>
          <w:p w:rsidR="000B7BEC" w:rsidRPr="009C4AC6" w:rsidRDefault="000B7BEC" w:rsidP="009E4D3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益阳市赫山区龙岭工业园迎宾路与蓉园路交界处</w:t>
            </w:r>
          </w:p>
        </w:tc>
        <w:tc>
          <w:tcPr>
            <w:tcW w:w="1134" w:type="dxa"/>
          </w:tcPr>
          <w:p w:rsidR="000B7BEC" w:rsidRPr="00F94B45" w:rsidRDefault="000B7BEC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营销代理</w:t>
            </w:r>
          </w:p>
        </w:tc>
        <w:tc>
          <w:tcPr>
            <w:tcW w:w="850" w:type="dxa"/>
          </w:tcPr>
          <w:p w:rsidR="000B7BEC" w:rsidRPr="009C4AC6" w:rsidRDefault="000B7BEC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黄小玲</w:t>
            </w:r>
          </w:p>
        </w:tc>
        <w:tc>
          <w:tcPr>
            <w:tcW w:w="1276" w:type="dxa"/>
          </w:tcPr>
          <w:p w:rsidR="000B7BEC" w:rsidRPr="00A12D02" w:rsidRDefault="000B7BEC" w:rsidP="00AD7D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137</w:t>
            </w:r>
            <w:r w:rsidR="00AD7D76">
              <w:rPr>
                <w:rFonts w:ascii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7252</w:t>
            </w:r>
          </w:p>
        </w:tc>
        <w:tc>
          <w:tcPr>
            <w:tcW w:w="850" w:type="dxa"/>
          </w:tcPr>
          <w:p w:rsidR="000B7BEC" w:rsidRPr="00A12D02" w:rsidRDefault="000B7BEC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胡嗣凯（经纪人）</w:t>
            </w:r>
          </w:p>
        </w:tc>
        <w:tc>
          <w:tcPr>
            <w:tcW w:w="2127" w:type="dxa"/>
          </w:tcPr>
          <w:p w:rsidR="000B7BEC" w:rsidRPr="00A12D02" w:rsidRDefault="000B7BEC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30620190443200000120</w:t>
            </w:r>
          </w:p>
        </w:tc>
        <w:tc>
          <w:tcPr>
            <w:tcW w:w="1275" w:type="dxa"/>
          </w:tcPr>
          <w:p w:rsidR="000B7BEC" w:rsidRPr="00A12D02" w:rsidRDefault="000B7BEC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84320200302</w:t>
            </w:r>
          </w:p>
        </w:tc>
        <w:tc>
          <w:tcPr>
            <w:tcW w:w="1276" w:type="dxa"/>
          </w:tcPr>
          <w:p w:rsidR="000B7BEC" w:rsidRPr="00A12D02" w:rsidRDefault="000B7BEC" w:rsidP="00AD7D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131</w:t>
            </w:r>
            <w:r w:rsidR="00AD7D76">
              <w:rPr>
                <w:rFonts w:ascii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8113</w:t>
            </w:r>
          </w:p>
        </w:tc>
        <w:tc>
          <w:tcPr>
            <w:tcW w:w="1843" w:type="dxa"/>
          </w:tcPr>
          <w:p w:rsidR="000B7BEC" w:rsidRPr="00A12D02" w:rsidRDefault="000B7BEC" w:rsidP="00AD7D7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5226311985</w:t>
            </w:r>
            <w:r w:rsidR="00AD7D76">
              <w:rPr>
                <w:rFonts w:asciiTheme="minorEastAsia" w:hAnsiTheme="minorEastAsia" w:hint="eastAsia"/>
                <w:sz w:val="18"/>
                <w:szCs w:val="18"/>
              </w:rPr>
              <w:t>********</w:t>
            </w:r>
          </w:p>
        </w:tc>
        <w:tc>
          <w:tcPr>
            <w:tcW w:w="1134" w:type="dxa"/>
          </w:tcPr>
          <w:p w:rsidR="000B7BEC" w:rsidRPr="00A12D02" w:rsidRDefault="000B7BEC" w:rsidP="009E4D3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2020.12.9</w:t>
            </w:r>
          </w:p>
        </w:tc>
      </w:tr>
    </w:tbl>
    <w:p w:rsidR="007965C4" w:rsidRDefault="007965C4"/>
    <w:sectPr w:rsidR="007965C4" w:rsidSect="00A96D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44C" w:rsidRDefault="00E4644C" w:rsidP="00A96DEC">
      <w:r>
        <w:separator/>
      </w:r>
    </w:p>
  </w:endnote>
  <w:endnote w:type="continuationSeparator" w:id="1">
    <w:p w:rsidR="00E4644C" w:rsidRDefault="00E4644C" w:rsidP="00A96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44C" w:rsidRDefault="00E4644C" w:rsidP="00A96DEC">
      <w:r>
        <w:separator/>
      </w:r>
    </w:p>
  </w:footnote>
  <w:footnote w:type="continuationSeparator" w:id="1">
    <w:p w:rsidR="00E4644C" w:rsidRDefault="00E4644C" w:rsidP="00A96D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DEC"/>
    <w:rsid w:val="000B7BEC"/>
    <w:rsid w:val="00140815"/>
    <w:rsid w:val="00256A42"/>
    <w:rsid w:val="004F58C9"/>
    <w:rsid w:val="007965C4"/>
    <w:rsid w:val="00852E57"/>
    <w:rsid w:val="00A96DEC"/>
    <w:rsid w:val="00AC36B4"/>
    <w:rsid w:val="00AD7D76"/>
    <w:rsid w:val="00E4644C"/>
    <w:rsid w:val="00F3047B"/>
    <w:rsid w:val="00FE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D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6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DEC"/>
    <w:rPr>
      <w:sz w:val="18"/>
      <w:szCs w:val="18"/>
    </w:rPr>
  </w:style>
  <w:style w:type="table" w:styleId="a5">
    <w:name w:val="Table Grid"/>
    <w:basedOn w:val="a1"/>
    <w:uiPriority w:val="59"/>
    <w:rsid w:val="004F58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tanyu</dc:creator>
  <cp:keywords/>
  <dc:description/>
  <cp:lastModifiedBy>tanyu</cp:lastModifiedBy>
  <cp:revision>9</cp:revision>
  <dcterms:created xsi:type="dcterms:W3CDTF">2020-12-09T02:07:00Z</dcterms:created>
  <dcterms:modified xsi:type="dcterms:W3CDTF">2020-12-09T02:17:00Z</dcterms:modified>
</cp:coreProperties>
</file>