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20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益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管办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发〔20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号</w:t>
      </w:r>
    </w:p>
    <w:p>
      <w:pPr>
        <w:pStyle w:val="8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益阳市机关事务管理局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sz w:val="44"/>
          <w:szCs w:val="44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spacing w:val="-4"/>
          <w:sz w:val="44"/>
          <w:szCs w:val="44"/>
          <w:lang w:eastAsia="zh-CN"/>
        </w:rPr>
        <w:t>调整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eastAsia="zh-CN"/>
        </w:rPr>
        <w:t>局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领导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eastAsia="zh-CN"/>
        </w:rPr>
        <w:t>班子工作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分工及分片联系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40" w:lineRule="exact"/>
        <w:contextualSpacing/>
        <w:jc w:val="center"/>
        <w:textAlignment w:val="auto"/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县市区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  <w:lang w:eastAsia="zh-CN"/>
        </w:rPr>
        <w:t>工作</w:t>
      </w:r>
      <w:r>
        <w:rPr>
          <w:rFonts w:hint="default" w:ascii="Times New Roman" w:hAnsi="Times New Roman" w:eastAsia="方正小标宋简体" w:cs="Times New Roman"/>
          <w:spacing w:val="-4"/>
          <w:sz w:val="44"/>
          <w:szCs w:val="44"/>
        </w:rPr>
        <w:t>的通知</w:t>
      </w:r>
    </w:p>
    <w:p>
      <w:pPr>
        <w:spacing w:line="600" w:lineRule="exact"/>
        <w:ind w:firstLine="880" w:firstLineChars="200"/>
        <w:contextualSpacing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各县市区机关事务服务中心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市局机关各科室、局属各单位：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因人事变动和机关事务工作需要，结合工作实际，经市局党组会议研究，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调整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领导分工及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分片联系县市区机关事务管理工作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一、局领导分工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党组书记、局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32"/>
          <w:szCs w:val="32"/>
        </w:rPr>
        <w:t>长：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主持全面工作。</w:t>
      </w:r>
    </w:p>
    <w:p>
      <w:pPr>
        <w:keepNext w:val="0"/>
        <w:keepLines w:val="0"/>
        <w:pageBreakBefore w:val="0"/>
        <w:widowControl w:val="0"/>
        <w:tabs>
          <w:tab w:val="left" w:pos="3245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党组成员、副局长：蔡杰锋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1.负责公共机构节能和公共事务管理、机关财务、公务用车管理、乡村振兴、棚改工作以及机关二院、三院管理服务工作；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2.统筹负责全局安全生产工作；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3.分管财务科、公共机构节能与公共事务管理科、公务用车管理科和市公务用车服务中心；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4.完成党组书记、局长交办的其他工作。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党组成员、副局长：</w:t>
      </w:r>
      <w:r>
        <w:rPr>
          <w:rFonts w:hint="default" w:ascii="Times New Roman" w:hAnsi="Times New Roman" w:eastAsia="楷体_GB2312" w:cs="Times New Roman"/>
          <w:sz w:val="32"/>
          <w:szCs w:val="32"/>
          <w:lang w:eastAsia="zh-CN"/>
        </w:rPr>
        <w:t>项继才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1.负责意识形态、机关党建、组织人事、纪检监察、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综合治理、法治建设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保密、档案、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标准化建设、信息化建设、综调信息、机关日常运转、国有资产管理、办公用房管理、文明创建以及分管范围内的安全生产等工作；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2.分管办公室、机关党委、办公用房管理科和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机关服务中心，以及市委市政府机关大院、海关大院、机关大院食堂和交流楼的管理服务工作；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3.分管机关工会、妇委会、共青团、志愿服务、老干部及关心下一代工作；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4.完成党组书记、局长交办的其他工作。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、局领导班子成员分片安排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党组书记、局  长陈  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联系南县、大通湖区；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党组成员、副局长蔡杰锋：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联系赫山区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安化县、益阳高新区；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党组成员、副局长项继才：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联系资阳区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桃江县、沅江市。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、分片联系工作的主要任务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楷体简体" w:cs="Times New Roman"/>
          <w:sz w:val="32"/>
          <w:szCs w:val="32"/>
        </w:rPr>
        <w:t>（一）开展调查研究。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掌握联系单位的基本情况、工作特点、突出问题，及时提出加强和改进工作的意见和建议。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（二）进行业务指导。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加强对联系单位的业务工作指导，不断提高基层机关事务工作人员业务水平和能力。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（三）抓好工作落实。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督促县市区机关事务服务中心按时完成市局下达的各项工作任务。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（四）帮助解决问题。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协助联系单位解决一些“急、难、重”的突出问题，全面提升全市机关事务系统的工作执行力。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2"/>
        </w:rPr>
      </w:pPr>
      <w:r>
        <w:rPr>
          <w:rFonts w:hint="default" w:ascii="Times New Roman" w:hAnsi="Times New Roman" w:eastAsia="方正楷体简体" w:cs="Times New Roman"/>
          <w:sz w:val="32"/>
          <w:szCs w:val="32"/>
        </w:rPr>
        <w:t>（五）培育典型经验。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鼓励联系单位积极探索、勇于创新，发现、树立和推广工作中创造的新经验和新做法。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益阳市机关事务管理局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8"/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240" w:lineRule="exac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120650</wp:posOffset>
                </wp:positionV>
                <wp:extent cx="5530215" cy="0"/>
                <wp:effectExtent l="0" t="4445" r="0" b="508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2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2.35pt;margin-top:9.5pt;height:0pt;width:435.45pt;z-index:251659264;mso-width-relative:page;mso-height-relative:page;" filled="f" stroked="t" coordsize="21600,21600" o:gfxdata="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SlkhbVAAAABwEAAA8AAAAAAAAAAQAgAAAAIgAAAGRycy9kb3ducmV2LnhtbFBLAQIUABQA&#10;AAAIAIdO4kAUWAJT8wEAAOMDAAAOAAAAAAAAAAEAIAAAACQ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4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312420</wp:posOffset>
                </wp:positionV>
                <wp:extent cx="5530215" cy="0"/>
                <wp:effectExtent l="0" t="4445" r="0" b="508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02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2.75pt;margin-top:24.6pt;height:0pt;width:435.45pt;z-index:251660288;mso-width-relative:page;mso-height-relative:page;" filled="f" stroked="t" coordsize="21600,21600" o:gfxdata="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4q3g1QAAAAcBAAAPAAAAAAAAAAEAIAAAACIAAABkcnMvZG93bnJldi54bWxQSwECFAAU&#10;AAAACACHTuJAXEAGu/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益阳市机关事务管理局办公室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7" w:h="16443"/>
      <w:pgMar w:top="2098" w:right="1474" w:bottom="1985" w:left="1588" w:header="851" w:footer="992" w:gutter="0"/>
      <w:pgNumType w:fmt="decimal"/>
      <w:cols w:space="425" w:num="1"/>
      <w:docGrid w:type="linesAndChars" w:linePitch="5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29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zI5ZDJjYzYwMWJiMTdhMWM3OTYyZmQ0MmU4OTcifQ=="/>
  </w:docVars>
  <w:rsids>
    <w:rsidRoot w:val="00E70548"/>
    <w:rsid w:val="00011A41"/>
    <w:rsid w:val="00024B37"/>
    <w:rsid w:val="00027DF6"/>
    <w:rsid w:val="00033447"/>
    <w:rsid w:val="000348CF"/>
    <w:rsid w:val="00045AC1"/>
    <w:rsid w:val="00060491"/>
    <w:rsid w:val="00063BCB"/>
    <w:rsid w:val="00072B52"/>
    <w:rsid w:val="00080700"/>
    <w:rsid w:val="000A3FB8"/>
    <w:rsid w:val="000B1C35"/>
    <w:rsid w:val="000C428F"/>
    <w:rsid w:val="000D0C5D"/>
    <w:rsid w:val="000E2F17"/>
    <w:rsid w:val="000E4B5E"/>
    <w:rsid w:val="000F141E"/>
    <w:rsid w:val="000F1858"/>
    <w:rsid w:val="000F37FE"/>
    <w:rsid w:val="000F523E"/>
    <w:rsid w:val="000F5686"/>
    <w:rsid w:val="00101C46"/>
    <w:rsid w:val="001126E8"/>
    <w:rsid w:val="001241D7"/>
    <w:rsid w:val="001319EE"/>
    <w:rsid w:val="0013244F"/>
    <w:rsid w:val="00137D8F"/>
    <w:rsid w:val="00151E00"/>
    <w:rsid w:val="00152A79"/>
    <w:rsid w:val="001545E8"/>
    <w:rsid w:val="001839BD"/>
    <w:rsid w:val="00183A4D"/>
    <w:rsid w:val="00186FA8"/>
    <w:rsid w:val="0019164D"/>
    <w:rsid w:val="001A7B2E"/>
    <w:rsid w:val="001B1535"/>
    <w:rsid w:val="001B6F36"/>
    <w:rsid w:val="001C6E1C"/>
    <w:rsid w:val="001D31D0"/>
    <w:rsid w:val="002010EC"/>
    <w:rsid w:val="002170C1"/>
    <w:rsid w:val="00221A8C"/>
    <w:rsid w:val="00243467"/>
    <w:rsid w:val="00243AC6"/>
    <w:rsid w:val="0024723D"/>
    <w:rsid w:val="002506A5"/>
    <w:rsid w:val="00252CB6"/>
    <w:rsid w:val="00272760"/>
    <w:rsid w:val="00280340"/>
    <w:rsid w:val="00290ABE"/>
    <w:rsid w:val="002A6B2D"/>
    <w:rsid w:val="002A6DB5"/>
    <w:rsid w:val="002C7F00"/>
    <w:rsid w:val="002D298C"/>
    <w:rsid w:val="002E5866"/>
    <w:rsid w:val="002F62C2"/>
    <w:rsid w:val="002F6DB4"/>
    <w:rsid w:val="00311894"/>
    <w:rsid w:val="00323FAB"/>
    <w:rsid w:val="003406DA"/>
    <w:rsid w:val="003A59FE"/>
    <w:rsid w:val="003C14ED"/>
    <w:rsid w:val="003C234C"/>
    <w:rsid w:val="003E3AEB"/>
    <w:rsid w:val="003F0EED"/>
    <w:rsid w:val="00415C46"/>
    <w:rsid w:val="00423ABF"/>
    <w:rsid w:val="00423E71"/>
    <w:rsid w:val="004327A5"/>
    <w:rsid w:val="004634B7"/>
    <w:rsid w:val="0047273B"/>
    <w:rsid w:val="00483F7B"/>
    <w:rsid w:val="0048593D"/>
    <w:rsid w:val="004941C7"/>
    <w:rsid w:val="00497418"/>
    <w:rsid w:val="004C0EC3"/>
    <w:rsid w:val="004C3936"/>
    <w:rsid w:val="004F7B02"/>
    <w:rsid w:val="00512085"/>
    <w:rsid w:val="0053096D"/>
    <w:rsid w:val="00545BDA"/>
    <w:rsid w:val="00551C05"/>
    <w:rsid w:val="005671AB"/>
    <w:rsid w:val="00584C37"/>
    <w:rsid w:val="00597906"/>
    <w:rsid w:val="005A04B9"/>
    <w:rsid w:val="005B17CB"/>
    <w:rsid w:val="005C3987"/>
    <w:rsid w:val="005C7230"/>
    <w:rsid w:val="005E589E"/>
    <w:rsid w:val="005E6686"/>
    <w:rsid w:val="006017C0"/>
    <w:rsid w:val="006018D7"/>
    <w:rsid w:val="00602963"/>
    <w:rsid w:val="00621208"/>
    <w:rsid w:val="00647CF0"/>
    <w:rsid w:val="006934B1"/>
    <w:rsid w:val="0069544E"/>
    <w:rsid w:val="006A4071"/>
    <w:rsid w:val="006A4304"/>
    <w:rsid w:val="006B26FD"/>
    <w:rsid w:val="006C1388"/>
    <w:rsid w:val="006D13BB"/>
    <w:rsid w:val="006F29AD"/>
    <w:rsid w:val="00735253"/>
    <w:rsid w:val="00740B0D"/>
    <w:rsid w:val="00753252"/>
    <w:rsid w:val="00771BA0"/>
    <w:rsid w:val="00774FB6"/>
    <w:rsid w:val="007908AC"/>
    <w:rsid w:val="007B1ACC"/>
    <w:rsid w:val="007C76E0"/>
    <w:rsid w:val="007D00EF"/>
    <w:rsid w:val="007D3086"/>
    <w:rsid w:val="007D43C6"/>
    <w:rsid w:val="007E6AD1"/>
    <w:rsid w:val="00805E68"/>
    <w:rsid w:val="00831029"/>
    <w:rsid w:val="00850353"/>
    <w:rsid w:val="00873C6E"/>
    <w:rsid w:val="0087796E"/>
    <w:rsid w:val="00886D40"/>
    <w:rsid w:val="008D4377"/>
    <w:rsid w:val="008E255A"/>
    <w:rsid w:val="008F3C3D"/>
    <w:rsid w:val="00904CAF"/>
    <w:rsid w:val="00905496"/>
    <w:rsid w:val="00907480"/>
    <w:rsid w:val="009161D8"/>
    <w:rsid w:val="0092588A"/>
    <w:rsid w:val="0093322F"/>
    <w:rsid w:val="00935BF3"/>
    <w:rsid w:val="00954881"/>
    <w:rsid w:val="0095793C"/>
    <w:rsid w:val="00963669"/>
    <w:rsid w:val="0097407F"/>
    <w:rsid w:val="009746F1"/>
    <w:rsid w:val="009770E3"/>
    <w:rsid w:val="00995140"/>
    <w:rsid w:val="009B4F9F"/>
    <w:rsid w:val="009C2A69"/>
    <w:rsid w:val="009C53C8"/>
    <w:rsid w:val="009E1B7C"/>
    <w:rsid w:val="00A24766"/>
    <w:rsid w:val="00A371C1"/>
    <w:rsid w:val="00A43F31"/>
    <w:rsid w:val="00A46202"/>
    <w:rsid w:val="00AA4456"/>
    <w:rsid w:val="00AC183B"/>
    <w:rsid w:val="00AE1DD4"/>
    <w:rsid w:val="00AF5C2B"/>
    <w:rsid w:val="00B01A1D"/>
    <w:rsid w:val="00B111E4"/>
    <w:rsid w:val="00B40D27"/>
    <w:rsid w:val="00B51821"/>
    <w:rsid w:val="00B71A0C"/>
    <w:rsid w:val="00B74646"/>
    <w:rsid w:val="00B74BEE"/>
    <w:rsid w:val="00B846BA"/>
    <w:rsid w:val="00B91117"/>
    <w:rsid w:val="00B94C24"/>
    <w:rsid w:val="00B95653"/>
    <w:rsid w:val="00BD235E"/>
    <w:rsid w:val="00BD4402"/>
    <w:rsid w:val="00BE6BDC"/>
    <w:rsid w:val="00BF18B1"/>
    <w:rsid w:val="00BF4257"/>
    <w:rsid w:val="00C034DF"/>
    <w:rsid w:val="00C15637"/>
    <w:rsid w:val="00C17868"/>
    <w:rsid w:val="00C20372"/>
    <w:rsid w:val="00C2323D"/>
    <w:rsid w:val="00C2560E"/>
    <w:rsid w:val="00C358B3"/>
    <w:rsid w:val="00C36F61"/>
    <w:rsid w:val="00C425D0"/>
    <w:rsid w:val="00C76498"/>
    <w:rsid w:val="00C76936"/>
    <w:rsid w:val="00C80EE1"/>
    <w:rsid w:val="00C825B4"/>
    <w:rsid w:val="00CA6A2F"/>
    <w:rsid w:val="00CA74A1"/>
    <w:rsid w:val="00CB183B"/>
    <w:rsid w:val="00CE05F5"/>
    <w:rsid w:val="00CE1C27"/>
    <w:rsid w:val="00CE4902"/>
    <w:rsid w:val="00CE5797"/>
    <w:rsid w:val="00CE70E4"/>
    <w:rsid w:val="00D11FDA"/>
    <w:rsid w:val="00D243A9"/>
    <w:rsid w:val="00D406CE"/>
    <w:rsid w:val="00D96F62"/>
    <w:rsid w:val="00DA4222"/>
    <w:rsid w:val="00DA56CE"/>
    <w:rsid w:val="00DB7F4B"/>
    <w:rsid w:val="00DE7F3B"/>
    <w:rsid w:val="00DF51B7"/>
    <w:rsid w:val="00DF575E"/>
    <w:rsid w:val="00E172DD"/>
    <w:rsid w:val="00E317D0"/>
    <w:rsid w:val="00E4545F"/>
    <w:rsid w:val="00E50958"/>
    <w:rsid w:val="00E70548"/>
    <w:rsid w:val="00E8140E"/>
    <w:rsid w:val="00E823E3"/>
    <w:rsid w:val="00EA1B84"/>
    <w:rsid w:val="00EA2BF9"/>
    <w:rsid w:val="00EB060C"/>
    <w:rsid w:val="00EC5B33"/>
    <w:rsid w:val="00ED0A33"/>
    <w:rsid w:val="00EE7AE5"/>
    <w:rsid w:val="00EF18F4"/>
    <w:rsid w:val="00F0261B"/>
    <w:rsid w:val="00F07FF4"/>
    <w:rsid w:val="00F47EA9"/>
    <w:rsid w:val="00F8123C"/>
    <w:rsid w:val="00F8507D"/>
    <w:rsid w:val="00F90FA7"/>
    <w:rsid w:val="00FB44DF"/>
    <w:rsid w:val="00FC6D9B"/>
    <w:rsid w:val="00FE1A07"/>
    <w:rsid w:val="00FF3E67"/>
    <w:rsid w:val="00FF7706"/>
    <w:rsid w:val="04B01547"/>
    <w:rsid w:val="07CB4E68"/>
    <w:rsid w:val="083A21A6"/>
    <w:rsid w:val="119D5DB8"/>
    <w:rsid w:val="142C54BA"/>
    <w:rsid w:val="16E07D9B"/>
    <w:rsid w:val="18384248"/>
    <w:rsid w:val="19B02429"/>
    <w:rsid w:val="1BB05BEA"/>
    <w:rsid w:val="1C1C4F1A"/>
    <w:rsid w:val="202551BA"/>
    <w:rsid w:val="276B0215"/>
    <w:rsid w:val="2AA9230C"/>
    <w:rsid w:val="2EDF0755"/>
    <w:rsid w:val="318E3C80"/>
    <w:rsid w:val="3A860C0C"/>
    <w:rsid w:val="404F756E"/>
    <w:rsid w:val="448E3369"/>
    <w:rsid w:val="462F40A8"/>
    <w:rsid w:val="4BE47B3F"/>
    <w:rsid w:val="4C53598B"/>
    <w:rsid w:val="4C644BF6"/>
    <w:rsid w:val="50874A7C"/>
    <w:rsid w:val="53041CF7"/>
    <w:rsid w:val="5A3D43FE"/>
    <w:rsid w:val="5BC44871"/>
    <w:rsid w:val="5E925696"/>
    <w:rsid w:val="5F9A7A3A"/>
    <w:rsid w:val="625A7327"/>
    <w:rsid w:val="640F2FAC"/>
    <w:rsid w:val="741D798E"/>
    <w:rsid w:val="75A90742"/>
    <w:rsid w:val="75EA3234"/>
    <w:rsid w:val="7A5A7C57"/>
    <w:rsid w:val="7FA6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spacing w:line="600" w:lineRule="exact"/>
    </w:pPr>
    <w:rPr>
      <w:rFonts w:ascii="仿宋_GB2312" w:eastAsia="仿宋_GB2312" w:cs="仿宋_GB2312"/>
      <w:sz w:val="32"/>
      <w:szCs w:val="32"/>
    </w:rPr>
  </w:style>
  <w:style w:type="paragraph" w:customStyle="1" w:styleId="8">
    <w:name w:val="列出段落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  <w:lang w:val="en-US" w:eastAsia="zh-CN" w:bidi="ar-SA"/>
    </w:rPr>
  </w:style>
  <w:style w:type="character" w:customStyle="1" w:styleId="9">
    <w:name w:val="日期 Char"/>
    <w:basedOn w:val="7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948</Words>
  <Characters>970</Characters>
  <Lines>8</Lines>
  <Paragraphs>2</Paragraphs>
  <TotalTime>17</TotalTime>
  <ScaleCrop>false</ScaleCrop>
  <LinksUpToDate>false</LinksUpToDate>
  <CharactersWithSpaces>1011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2020-02-26T06:09:00Z</dcterms:created>
  <dc:creator>Administrator</dc:creator>
  <cp:lastModifiedBy>三丰</cp:lastModifiedBy>
  <cp:lastPrinted>2023-10-17T06:43:18Z</cp:lastPrinted>
  <dcterms:modified xsi:type="dcterms:W3CDTF">2023-10-17T06:48:46Z</dcterms:modified>
  <cp:revision>298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F46D917D95E14819AD3180F505A6DCC6_13</vt:lpwstr>
  </property>
</Properties>
</file>