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387" w:rsidRDefault="00AB7387">
      <w:pPr>
        <w:spacing w:line="560" w:lineRule="exact"/>
        <w:jc w:val="right"/>
        <w:rPr>
          <w:rFonts w:ascii="仿宋" w:eastAsia="仿宋" w:hAnsi="仿宋" w:cs="仿宋"/>
          <w:sz w:val="32"/>
          <w:szCs w:val="32"/>
        </w:rPr>
      </w:pPr>
    </w:p>
    <w:p w:rsidR="00AB7387" w:rsidRDefault="00AB7387">
      <w:pPr>
        <w:pStyle w:val="1"/>
      </w:pPr>
    </w:p>
    <w:p w:rsidR="00AB7387" w:rsidRDefault="00AB7387">
      <w:pPr>
        <w:spacing w:line="560" w:lineRule="exact"/>
        <w:jc w:val="right"/>
        <w:rPr>
          <w:rFonts w:ascii="仿宋" w:eastAsia="仿宋" w:hAnsi="仿宋" w:cs="仿宋"/>
          <w:sz w:val="32"/>
          <w:szCs w:val="32"/>
        </w:rPr>
      </w:pPr>
    </w:p>
    <w:p w:rsidR="00AB7387" w:rsidRDefault="0044414A">
      <w:pPr>
        <w:wordWrap w:val="0"/>
        <w:spacing w:line="560" w:lineRule="exact"/>
        <w:jc w:val="right"/>
        <w:rPr>
          <w:rFonts w:ascii="仿宋" w:eastAsia="仿宋" w:hAnsi="仿宋" w:cs="仿宋"/>
          <w:sz w:val="32"/>
          <w:szCs w:val="32"/>
        </w:rPr>
      </w:pPr>
      <w:r>
        <w:rPr>
          <w:rFonts w:ascii="仿宋" w:eastAsia="仿宋" w:hAnsi="仿宋" w:cs="仿宋" w:hint="eastAsia"/>
          <w:sz w:val="32"/>
          <w:szCs w:val="32"/>
        </w:rPr>
        <w:t>益发改价备〔</w:t>
      </w:r>
      <w:r>
        <w:rPr>
          <w:rFonts w:ascii="仿宋" w:eastAsia="仿宋" w:hAnsi="仿宋" w:cs="仿宋"/>
          <w:sz w:val="32"/>
          <w:szCs w:val="32"/>
        </w:rPr>
        <w:t>2020</w:t>
      </w:r>
      <w:r>
        <w:rPr>
          <w:rFonts w:ascii="仿宋" w:eastAsia="仿宋" w:hAnsi="仿宋" w:cs="仿宋" w:hint="eastAsia"/>
          <w:sz w:val="32"/>
          <w:szCs w:val="32"/>
        </w:rPr>
        <w:t>〕</w:t>
      </w:r>
      <w:r w:rsidR="0086679A">
        <w:rPr>
          <w:rFonts w:ascii="仿宋" w:eastAsia="仿宋" w:hAnsi="仿宋" w:cs="仿宋" w:hint="eastAsia"/>
          <w:sz w:val="32"/>
          <w:szCs w:val="32"/>
        </w:rPr>
        <w:t>20</w:t>
      </w:r>
      <w:r>
        <w:rPr>
          <w:rFonts w:ascii="仿宋" w:eastAsia="仿宋" w:hAnsi="仿宋" w:cs="仿宋" w:hint="eastAsia"/>
          <w:sz w:val="32"/>
          <w:szCs w:val="32"/>
        </w:rPr>
        <w:t>号</w:t>
      </w:r>
    </w:p>
    <w:p w:rsidR="00AB7387" w:rsidRDefault="00AB7387">
      <w:pPr>
        <w:pStyle w:val="1"/>
        <w:spacing w:line="560" w:lineRule="exact"/>
        <w:rPr>
          <w:rFonts w:ascii="仿宋" w:eastAsia="仿宋" w:hAnsi="仿宋" w:cs="仿宋"/>
          <w:sz w:val="32"/>
          <w:szCs w:val="32"/>
        </w:rPr>
      </w:pPr>
    </w:p>
    <w:p w:rsidR="00AB7387" w:rsidRDefault="00AB7387">
      <w:pPr>
        <w:spacing w:line="560" w:lineRule="exact"/>
        <w:rPr>
          <w:rFonts w:ascii="方正小标宋_GBK" w:eastAsia="方正小标宋_GBK" w:hAnsi="方正小标宋_GBK" w:cs="方正小标宋_GBK"/>
          <w:sz w:val="44"/>
          <w:szCs w:val="44"/>
        </w:rPr>
      </w:pPr>
    </w:p>
    <w:p w:rsidR="001B7F86" w:rsidRDefault="001B7F86">
      <w:pPr>
        <w:spacing w:line="560" w:lineRule="exact"/>
        <w:jc w:val="center"/>
        <w:rPr>
          <w:rFonts w:ascii="方正小标宋_GBK" w:eastAsia="方正小标宋_GBK" w:hAnsi="方正小标宋_GBK" w:cs="方正小标宋_GBK" w:hint="eastAsia"/>
          <w:sz w:val="44"/>
          <w:szCs w:val="44"/>
        </w:rPr>
      </w:pPr>
    </w:p>
    <w:p w:rsidR="00AB7387" w:rsidRDefault="0044414A">
      <w:pPr>
        <w:spacing w:line="56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益阳市发展和改革委员会</w:t>
      </w:r>
    </w:p>
    <w:p w:rsidR="00AB7387" w:rsidRDefault="0044414A">
      <w:pPr>
        <w:spacing w:line="56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关于</w:t>
      </w:r>
      <w:r w:rsidR="00D32F70">
        <w:rPr>
          <w:rFonts w:ascii="方正小标宋_GBK" w:eastAsia="方正小标宋_GBK" w:hAnsi="方正小标宋_GBK" w:cs="方正小标宋_GBK" w:hint="eastAsia"/>
          <w:sz w:val="44"/>
          <w:szCs w:val="44"/>
        </w:rPr>
        <w:t>海棠大厦二期项目</w:t>
      </w:r>
    </w:p>
    <w:p w:rsidR="00AB7387" w:rsidRDefault="0044414A">
      <w:pPr>
        <w:spacing w:line="56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商品住房预售价格备案的通知</w:t>
      </w:r>
    </w:p>
    <w:p w:rsidR="00AB7387" w:rsidRDefault="00AB7387">
      <w:pPr>
        <w:spacing w:line="560" w:lineRule="exact"/>
        <w:jc w:val="center"/>
        <w:rPr>
          <w:rFonts w:ascii="方正小标宋_GBK" w:eastAsia="方正小标宋_GBK" w:hAnsi="方正小标宋_GBK" w:cs="方正小标宋_GBK"/>
          <w:sz w:val="44"/>
          <w:szCs w:val="44"/>
        </w:rPr>
      </w:pPr>
    </w:p>
    <w:p w:rsidR="00AB7387" w:rsidRDefault="0044414A">
      <w:pPr>
        <w:spacing w:line="560" w:lineRule="exact"/>
        <w:jc w:val="left"/>
        <w:rPr>
          <w:rFonts w:ascii="仿宋" w:eastAsia="仿宋" w:hAnsi="仿宋" w:cs="仿宋"/>
          <w:sz w:val="32"/>
          <w:szCs w:val="32"/>
        </w:rPr>
      </w:pPr>
      <w:r>
        <w:rPr>
          <w:rFonts w:ascii="仿宋" w:eastAsia="仿宋" w:hAnsi="仿宋" w:cs="仿宋" w:hint="eastAsia"/>
          <w:sz w:val="32"/>
          <w:szCs w:val="32"/>
        </w:rPr>
        <w:t>益阳</w:t>
      </w:r>
      <w:r w:rsidR="00D32F70">
        <w:rPr>
          <w:rFonts w:ascii="仿宋" w:eastAsia="仿宋" w:hAnsi="仿宋" w:cs="仿宋" w:hint="eastAsia"/>
          <w:sz w:val="32"/>
          <w:szCs w:val="32"/>
        </w:rPr>
        <w:t>市镜程置业</w:t>
      </w:r>
      <w:r>
        <w:rPr>
          <w:rFonts w:ascii="仿宋" w:eastAsia="仿宋" w:hAnsi="仿宋" w:cs="仿宋" w:hint="eastAsia"/>
          <w:sz w:val="32"/>
          <w:szCs w:val="32"/>
        </w:rPr>
        <w:t>有限</w:t>
      </w:r>
      <w:r w:rsidR="00D32F70">
        <w:rPr>
          <w:rFonts w:ascii="仿宋" w:eastAsia="仿宋" w:hAnsi="仿宋" w:cs="仿宋" w:hint="eastAsia"/>
          <w:sz w:val="32"/>
          <w:szCs w:val="32"/>
        </w:rPr>
        <w:t>责任</w:t>
      </w:r>
      <w:r>
        <w:rPr>
          <w:rFonts w:ascii="仿宋" w:eastAsia="仿宋" w:hAnsi="仿宋" w:cs="仿宋" w:hint="eastAsia"/>
          <w:sz w:val="32"/>
          <w:szCs w:val="32"/>
        </w:rPr>
        <w:t>公司</w:t>
      </w:r>
      <w:r>
        <w:rPr>
          <w:rFonts w:ascii="仿宋" w:eastAsia="仿宋" w:hAnsi="仿宋" w:cs="仿宋"/>
          <w:sz w:val="32"/>
          <w:szCs w:val="32"/>
        </w:rPr>
        <w:t>:</w:t>
      </w:r>
      <w:r>
        <w:rPr>
          <w:rFonts w:ascii="仿宋" w:eastAsia="仿宋" w:hAnsi="仿宋" w:cs="仿宋" w:hint="eastAsia"/>
          <w:sz w:val="32"/>
          <w:szCs w:val="32"/>
        </w:rPr>
        <w:t xml:space="preserve">　　</w:t>
      </w:r>
    </w:p>
    <w:p w:rsidR="00AB7387" w:rsidRDefault="0044414A" w:rsidP="00D32F70">
      <w:pPr>
        <w:spacing w:line="560" w:lineRule="exact"/>
        <w:ind w:firstLineChars="200" w:firstLine="640"/>
        <w:jc w:val="left"/>
        <w:rPr>
          <w:rFonts w:ascii="仿宋" w:eastAsia="仿宋" w:hAnsi="仿宋"/>
          <w:sz w:val="32"/>
          <w:szCs w:val="32"/>
        </w:rPr>
      </w:pPr>
      <w:r>
        <w:rPr>
          <w:rFonts w:ascii="仿宋" w:eastAsia="仿宋" w:hAnsi="仿宋" w:cs="仿宋" w:hint="eastAsia"/>
          <w:sz w:val="32"/>
          <w:szCs w:val="32"/>
        </w:rPr>
        <w:t>你公司《关于</w:t>
      </w:r>
      <w:r w:rsidR="00D32F70">
        <w:rPr>
          <w:rFonts w:ascii="仿宋" w:eastAsia="仿宋" w:hAnsi="仿宋" w:cs="仿宋" w:hint="eastAsia"/>
          <w:sz w:val="32"/>
          <w:szCs w:val="32"/>
        </w:rPr>
        <w:t>海棠大厦二期项目住宅预售</w:t>
      </w:r>
      <w:r>
        <w:rPr>
          <w:rFonts w:ascii="仿宋" w:eastAsia="仿宋" w:hAnsi="仿宋" w:cs="仿宋" w:hint="eastAsia"/>
          <w:sz w:val="32"/>
          <w:szCs w:val="32"/>
        </w:rPr>
        <w:t>价格的</w:t>
      </w:r>
      <w:r w:rsidR="00D32F70">
        <w:rPr>
          <w:rFonts w:ascii="仿宋" w:eastAsia="仿宋" w:hAnsi="仿宋" w:cs="仿宋" w:hint="eastAsia"/>
          <w:sz w:val="32"/>
          <w:szCs w:val="32"/>
        </w:rPr>
        <w:t>请示</w:t>
      </w:r>
      <w:r>
        <w:rPr>
          <w:rFonts w:ascii="仿宋" w:eastAsia="仿宋" w:hAnsi="仿宋" w:cs="仿宋" w:hint="eastAsia"/>
          <w:sz w:val="32"/>
          <w:szCs w:val="32"/>
        </w:rPr>
        <w:t>》收悉，依据《益阳市发展和改革委员会、益阳市住房和城乡建设局关于规范我市新建商品住房销售价格行为的通知》（益发改价费〔</w:t>
      </w:r>
      <w:r>
        <w:rPr>
          <w:rFonts w:ascii="仿宋" w:eastAsia="仿宋" w:hAnsi="仿宋" w:cs="仿宋"/>
          <w:sz w:val="32"/>
          <w:szCs w:val="32"/>
        </w:rPr>
        <w:t>2020</w:t>
      </w:r>
      <w:r>
        <w:rPr>
          <w:rFonts w:ascii="仿宋" w:eastAsia="仿宋" w:hAnsi="仿宋" w:cs="仿宋" w:hint="eastAsia"/>
          <w:sz w:val="32"/>
          <w:szCs w:val="32"/>
        </w:rPr>
        <w:t>〕</w:t>
      </w:r>
      <w:r>
        <w:rPr>
          <w:rFonts w:ascii="仿宋" w:eastAsia="仿宋" w:hAnsi="仿宋" w:cs="仿宋"/>
          <w:sz w:val="32"/>
          <w:szCs w:val="32"/>
        </w:rPr>
        <w:t>220</w:t>
      </w:r>
      <w:r>
        <w:rPr>
          <w:rFonts w:ascii="仿宋" w:eastAsia="仿宋" w:hAnsi="仿宋" w:cs="仿宋" w:hint="eastAsia"/>
          <w:sz w:val="32"/>
          <w:szCs w:val="32"/>
        </w:rPr>
        <w:t>号）文件，现就你公司在</w:t>
      </w:r>
      <w:r w:rsidR="00D32F70">
        <w:rPr>
          <w:rFonts w:ascii="仿宋" w:eastAsia="仿宋" w:hAnsi="仿宋" w:cs="仿宋" w:hint="eastAsia"/>
          <w:sz w:val="32"/>
          <w:szCs w:val="32"/>
        </w:rPr>
        <w:t>龙洲路与梓湖路交界处东北角</w:t>
      </w:r>
      <w:r>
        <w:rPr>
          <w:rFonts w:ascii="仿宋" w:eastAsia="仿宋" w:hAnsi="仿宋" w:cs="仿宋" w:hint="eastAsia"/>
          <w:sz w:val="32"/>
          <w:szCs w:val="32"/>
        </w:rPr>
        <w:t>开发建设的</w:t>
      </w:r>
      <w:r w:rsidR="00D32F70">
        <w:rPr>
          <w:rFonts w:ascii="仿宋" w:eastAsia="仿宋" w:hAnsi="仿宋" w:cs="仿宋" w:hint="eastAsia"/>
          <w:sz w:val="32"/>
          <w:szCs w:val="32"/>
        </w:rPr>
        <w:t>海棠大厦二期项目</w:t>
      </w:r>
      <w:r>
        <w:rPr>
          <w:rFonts w:ascii="仿宋" w:eastAsia="仿宋" w:hAnsi="仿宋" w:cs="仿宋" w:hint="eastAsia"/>
          <w:sz w:val="32"/>
          <w:szCs w:val="32"/>
        </w:rPr>
        <w:t>商品住宅预售备案价格及相关事项通知</w:t>
      </w:r>
      <w:r>
        <w:rPr>
          <w:rFonts w:ascii="仿宋" w:eastAsia="仿宋" w:hAnsi="仿宋" w:hint="eastAsia"/>
          <w:sz w:val="32"/>
          <w:szCs w:val="32"/>
        </w:rPr>
        <w:t>如下：</w:t>
      </w:r>
    </w:p>
    <w:p w:rsidR="00AB7387" w:rsidRDefault="0044414A">
      <w:pPr>
        <w:pStyle w:val="1"/>
        <w:ind w:firstLineChars="200" w:firstLine="640"/>
      </w:pPr>
      <w:r>
        <w:rPr>
          <w:rFonts w:ascii="仿宋" w:eastAsia="仿宋" w:hAnsi="仿宋" w:cs="仿宋" w:hint="eastAsia"/>
          <w:sz w:val="32"/>
          <w:szCs w:val="32"/>
        </w:rPr>
        <w:t>一、同意</w:t>
      </w:r>
      <w:r w:rsidR="00D32F70">
        <w:rPr>
          <w:rFonts w:ascii="仿宋" w:eastAsia="仿宋" w:hAnsi="仿宋" w:cs="仿宋" w:hint="eastAsia"/>
          <w:sz w:val="32"/>
          <w:szCs w:val="32"/>
        </w:rPr>
        <w:t>海棠二期项目</w:t>
      </w:r>
      <w:r>
        <w:rPr>
          <w:rFonts w:ascii="仿宋" w:eastAsia="仿宋" w:hAnsi="仿宋" w:cs="仿宋" w:hint="eastAsia"/>
          <w:sz w:val="32"/>
          <w:szCs w:val="32"/>
        </w:rPr>
        <w:t>（住宅</w:t>
      </w:r>
      <w:r w:rsidR="00D32F70">
        <w:rPr>
          <w:rFonts w:ascii="仿宋" w:eastAsia="仿宋" w:hAnsi="仿宋" w:cs="仿宋" w:hint="eastAsia"/>
          <w:sz w:val="32"/>
          <w:szCs w:val="32"/>
        </w:rPr>
        <w:t>304</w:t>
      </w:r>
      <w:r>
        <w:rPr>
          <w:rFonts w:ascii="仿宋" w:eastAsia="仿宋" w:hAnsi="仿宋" w:cs="仿宋" w:hint="eastAsia"/>
          <w:sz w:val="32"/>
          <w:szCs w:val="32"/>
        </w:rPr>
        <w:t>套，总面积</w:t>
      </w:r>
      <w:r w:rsidR="00D32F70">
        <w:rPr>
          <w:rFonts w:ascii="仿宋" w:eastAsia="仿宋" w:hAnsi="仿宋" w:cs="仿宋" w:hint="eastAsia"/>
          <w:sz w:val="32"/>
          <w:szCs w:val="32"/>
        </w:rPr>
        <w:t>21925.24</w:t>
      </w:r>
      <w:r>
        <w:rPr>
          <w:rFonts w:ascii="仿宋" w:eastAsia="仿宋" w:hAnsi="仿宋" w:cs="仿宋" w:hint="eastAsia"/>
          <w:sz w:val="32"/>
          <w:szCs w:val="32"/>
        </w:rPr>
        <w:t>平方米）预售备案价格最高价为</w:t>
      </w:r>
      <w:r w:rsidR="00D32F70">
        <w:rPr>
          <w:rFonts w:ascii="仿宋" w:eastAsia="仿宋" w:hAnsi="仿宋" w:cs="仿宋" w:hint="eastAsia"/>
          <w:sz w:val="32"/>
          <w:szCs w:val="32"/>
        </w:rPr>
        <w:t>7750</w:t>
      </w:r>
      <w:r>
        <w:rPr>
          <w:rFonts w:ascii="仿宋" w:eastAsia="仿宋" w:hAnsi="仿宋" w:cs="仿宋" w:hint="eastAsia"/>
          <w:sz w:val="32"/>
          <w:szCs w:val="32"/>
        </w:rPr>
        <w:t>元</w:t>
      </w:r>
      <w:r>
        <w:rPr>
          <w:rFonts w:ascii="仿宋" w:eastAsia="仿宋" w:hAnsi="仿宋" w:cs="仿宋"/>
          <w:sz w:val="32"/>
          <w:szCs w:val="32"/>
        </w:rPr>
        <w:t>/</w:t>
      </w:r>
      <w:r>
        <w:rPr>
          <w:rFonts w:ascii="仿宋" w:eastAsia="仿宋" w:hAnsi="仿宋" w:cs="仿宋" w:hint="eastAsia"/>
          <w:sz w:val="32"/>
          <w:szCs w:val="32"/>
        </w:rPr>
        <w:t>平方米；均价为人民币</w:t>
      </w:r>
      <w:r w:rsidR="00D32F70">
        <w:rPr>
          <w:rFonts w:ascii="仿宋" w:eastAsia="仿宋" w:hAnsi="仿宋" w:cs="仿宋" w:hint="eastAsia"/>
          <w:sz w:val="32"/>
          <w:szCs w:val="32"/>
        </w:rPr>
        <w:t>7100</w:t>
      </w:r>
      <w:r>
        <w:rPr>
          <w:rFonts w:ascii="仿宋" w:eastAsia="仿宋" w:hAnsi="仿宋" w:cs="仿宋" w:hint="eastAsia"/>
          <w:sz w:val="32"/>
          <w:szCs w:val="32"/>
        </w:rPr>
        <w:t>元</w:t>
      </w:r>
      <w:r>
        <w:rPr>
          <w:rFonts w:ascii="仿宋" w:eastAsia="仿宋" w:hAnsi="仿宋" w:cs="仿宋"/>
          <w:sz w:val="32"/>
          <w:szCs w:val="32"/>
        </w:rPr>
        <w:t>/</w:t>
      </w:r>
      <w:r>
        <w:rPr>
          <w:rFonts w:ascii="仿宋" w:eastAsia="仿宋" w:hAnsi="仿宋" w:cs="仿宋" w:hint="eastAsia"/>
          <w:sz w:val="32"/>
          <w:szCs w:val="32"/>
        </w:rPr>
        <w:t>平方米。</w:t>
      </w:r>
    </w:p>
    <w:p w:rsidR="00AB7387" w:rsidRDefault="0044414A">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二、本商品房报备价格为市场调节价，定价原则为成本加合理利润，在取得预售许可证后销售，备案事项风险由经营者承担。</w:t>
      </w:r>
    </w:p>
    <w:p w:rsidR="00AB7387" w:rsidRDefault="0044414A">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三</w:t>
      </w:r>
      <w:r w:rsidR="00C96274">
        <w:rPr>
          <w:rFonts w:ascii="仿宋" w:eastAsia="仿宋" w:hAnsi="仿宋" w:cs="仿宋" w:hint="eastAsia"/>
          <w:sz w:val="32"/>
          <w:szCs w:val="32"/>
        </w:rPr>
        <w:t>、</w:t>
      </w:r>
      <w:r>
        <w:rPr>
          <w:rFonts w:ascii="仿宋" w:eastAsia="仿宋" w:hAnsi="仿宋" w:cs="仿宋" w:hint="eastAsia"/>
          <w:sz w:val="32"/>
          <w:szCs w:val="32"/>
        </w:rPr>
        <w:t>你公司要严格按照明码标价的规定做好“一房一价”公</w:t>
      </w:r>
      <w:r>
        <w:rPr>
          <w:rFonts w:ascii="仿宋" w:eastAsia="仿宋" w:hAnsi="仿宋" w:cs="仿宋" w:hint="eastAsia"/>
          <w:sz w:val="32"/>
          <w:szCs w:val="32"/>
        </w:rPr>
        <w:lastRenderedPageBreak/>
        <w:t>示，同时标明最高价、最低价，做到公示价格与备案价格相一致。</w:t>
      </w:r>
      <w:r w:rsidR="00C96274">
        <w:rPr>
          <w:rFonts w:ascii="仿宋" w:eastAsia="仿宋" w:hAnsi="仿宋" w:cs="仿宋" w:hint="eastAsia"/>
          <w:sz w:val="32"/>
          <w:szCs w:val="32"/>
        </w:rPr>
        <w:t>监督电话：12315</w:t>
      </w:r>
      <w:r w:rsidR="00682EBD">
        <w:rPr>
          <w:rFonts w:ascii="仿宋" w:eastAsia="仿宋" w:hAnsi="仿宋" w:cs="仿宋" w:hint="eastAsia"/>
          <w:sz w:val="32"/>
          <w:szCs w:val="32"/>
        </w:rPr>
        <w:t>。</w:t>
      </w:r>
    </w:p>
    <w:p w:rsidR="00AB7387" w:rsidRDefault="0044414A">
      <w:pPr>
        <w:spacing w:line="560" w:lineRule="exact"/>
        <w:ind w:firstLineChars="200" w:firstLine="640"/>
        <w:rPr>
          <w:rFonts w:ascii="仿宋" w:eastAsia="仿宋" w:hAnsi="仿宋"/>
          <w:sz w:val="32"/>
          <w:szCs w:val="32"/>
        </w:rPr>
      </w:pPr>
      <w:r>
        <w:rPr>
          <w:rFonts w:ascii="仿宋" w:eastAsia="仿宋" w:hAnsi="仿宋" w:hint="eastAsia"/>
          <w:sz w:val="32"/>
          <w:szCs w:val="32"/>
        </w:rPr>
        <w:t>四、实际销售价格不得高于备案的预售价格；载明优惠价折扣及享受优惠折扣的条件。</w:t>
      </w:r>
    </w:p>
    <w:p w:rsidR="00AB7387" w:rsidRDefault="0044414A">
      <w:pPr>
        <w:spacing w:line="560" w:lineRule="exact"/>
        <w:ind w:firstLineChars="200" w:firstLine="640"/>
        <w:rPr>
          <w:rFonts w:ascii="仿宋" w:eastAsia="仿宋" w:hAnsi="仿宋"/>
          <w:sz w:val="32"/>
          <w:szCs w:val="32"/>
        </w:rPr>
      </w:pPr>
      <w:r>
        <w:rPr>
          <w:rFonts w:ascii="仿宋" w:eastAsia="仿宋" w:hAnsi="仿宋" w:hint="eastAsia"/>
          <w:sz w:val="32"/>
          <w:szCs w:val="32"/>
        </w:rPr>
        <w:t>五、备案价格自备案之日起原则上</w:t>
      </w:r>
      <w:r>
        <w:rPr>
          <w:rFonts w:ascii="仿宋" w:eastAsia="仿宋" w:hAnsi="仿宋"/>
          <w:sz w:val="32"/>
          <w:szCs w:val="32"/>
        </w:rPr>
        <w:t>3</w:t>
      </w:r>
      <w:r>
        <w:rPr>
          <w:rFonts w:ascii="仿宋" w:eastAsia="仿宋" w:hAnsi="仿宋" w:hint="eastAsia"/>
          <w:sz w:val="32"/>
          <w:szCs w:val="32"/>
        </w:rPr>
        <w:t>个月内不予调整，确需调整的需提前</w:t>
      </w:r>
      <w:r>
        <w:rPr>
          <w:rFonts w:ascii="仿宋" w:eastAsia="仿宋" w:hAnsi="仿宋"/>
          <w:sz w:val="32"/>
          <w:szCs w:val="32"/>
        </w:rPr>
        <w:t>10</w:t>
      </w:r>
      <w:r>
        <w:rPr>
          <w:rFonts w:ascii="仿宋" w:eastAsia="仿宋" w:hAnsi="仿宋" w:hint="eastAsia"/>
          <w:sz w:val="32"/>
          <w:szCs w:val="32"/>
        </w:rPr>
        <w:t>个工作日到我委重新报备。</w:t>
      </w:r>
    </w:p>
    <w:p w:rsidR="00AB7387" w:rsidRDefault="0044414A">
      <w:pPr>
        <w:spacing w:line="560" w:lineRule="exact"/>
        <w:ind w:firstLineChars="200" w:firstLine="640"/>
        <w:rPr>
          <w:rFonts w:ascii="仿宋" w:eastAsia="仿宋" w:hAnsi="仿宋"/>
          <w:sz w:val="32"/>
          <w:szCs w:val="32"/>
        </w:rPr>
      </w:pPr>
      <w:r>
        <w:rPr>
          <w:rFonts w:ascii="仿宋" w:eastAsia="仿宋" w:hAnsi="仿宋" w:hint="eastAsia"/>
          <w:sz w:val="32"/>
          <w:szCs w:val="32"/>
        </w:rPr>
        <w:t>六、在销售过程中，要遵守国家、省、市相关法律法规和规定，发现有违反明码标价、收费公示规定和利用其他手段进行价格欺诈等行为的，我委将责令限时整改，未及时整改或整改不到位的移交市场监管局查处。</w:t>
      </w:r>
    </w:p>
    <w:p w:rsidR="00AB7387" w:rsidRDefault="0044414A">
      <w:pPr>
        <w:ind w:firstLineChars="200" w:firstLine="640"/>
      </w:pPr>
      <w:r>
        <w:rPr>
          <w:rFonts w:ascii="仿宋" w:eastAsia="仿宋" w:hAnsi="仿宋" w:cs="仿宋" w:hint="eastAsia"/>
          <w:sz w:val="32"/>
          <w:szCs w:val="32"/>
        </w:rPr>
        <w:t>七、你公司对申请价格备案所提供资料的真实性、完整性、合法性负责。</w:t>
      </w:r>
    </w:p>
    <w:p w:rsidR="00AB7387" w:rsidRDefault="00AB7387">
      <w:pPr>
        <w:spacing w:line="640" w:lineRule="exact"/>
        <w:ind w:firstLineChars="300" w:firstLine="960"/>
        <w:jc w:val="left"/>
        <w:rPr>
          <w:rFonts w:ascii="仿宋" w:eastAsia="仿宋" w:hAnsi="仿宋" w:cs="仿宋"/>
          <w:sz w:val="32"/>
          <w:szCs w:val="32"/>
        </w:rPr>
      </w:pPr>
    </w:p>
    <w:p w:rsidR="00AB7387" w:rsidRDefault="0044414A">
      <w:pPr>
        <w:spacing w:line="640" w:lineRule="exact"/>
        <w:ind w:firstLineChars="300" w:firstLine="960"/>
        <w:jc w:val="left"/>
        <w:rPr>
          <w:rFonts w:ascii="仿宋" w:eastAsia="仿宋" w:hAnsi="仿宋" w:cs="仿宋"/>
          <w:sz w:val="32"/>
          <w:szCs w:val="32"/>
        </w:rPr>
      </w:pPr>
      <w:r>
        <w:rPr>
          <w:rFonts w:ascii="仿宋" w:eastAsia="仿宋" w:hAnsi="仿宋" w:cs="仿宋" w:hint="eastAsia"/>
          <w:sz w:val="32"/>
          <w:szCs w:val="32"/>
        </w:rPr>
        <w:t>附件：</w:t>
      </w:r>
      <w:r>
        <w:rPr>
          <w:rFonts w:ascii="仿宋" w:eastAsia="仿宋" w:hAnsi="仿宋" w:cs="仿宋"/>
          <w:sz w:val="32"/>
          <w:szCs w:val="32"/>
        </w:rPr>
        <w:t>1</w:t>
      </w:r>
      <w:r w:rsidR="00E86FF9">
        <w:rPr>
          <w:rFonts w:ascii="仿宋" w:eastAsia="仿宋" w:hAnsi="仿宋" w:cs="仿宋" w:hint="eastAsia"/>
          <w:sz w:val="32"/>
          <w:szCs w:val="32"/>
        </w:rPr>
        <w:t>、海棠大厦二期</w:t>
      </w:r>
      <w:r>
        <w:rPr>
          <w:rFonts w:ascii="仿宋" w:eastAsia="仿宋" w:hAnsi="仿宋" w:cs="仿宋" w:hint="eastAsia"/>
          <w:sz w:val="32"/>
          <w:szCs w:val="32"/>
        </w:rPr>
        <w:t>“一房一价”明细表</w:t>
      </w:r>
    </w:p>
    <w:p w:rsidR="00AB7387" w:rsidRDefault="0044414A">
      <w:pPr>
        <w:spacing w:line="640" w:lineRule="exact"/>
        <w:ind w:firstLineChars="600" w:firstLine="1920"/>
        <w:jc w:val="left"/>
        <w:rPr>
          <w:rFonts w:ascii="仿宋" w:eastAsia="仿宋" w:hAnsi="仿宋" w:cs="仿宋"/>
          <w:sz w:val="32"/>
          <w:szCs w:val="32"/>
        </w:rPr>
      </w:pPr>
      <w:r>
        <w:rPr>
          <w:rFonts w:ascii="仿宋" w:eastAsia="仿宋" w:hAnsi="仿宋" w:cs="仿宋"/>
          <w:sz w:val="32"/>
          <w:szCs w:val="32"/>
        </w:rPr>
        <w:t>2</w:t>
      </w:r>
      <w:r>
        <w:rPr>
          <w:rFonts w:ascii="仿宋" w:eastAsia="仿宋" w:hAnsi="仿宋" w:cs="仿宋" w:hint="eastAsia"/>
          <w:sz w:val="32"/>
          <w:szCs w:val="32"/>
        </w:rPr>
        <w:t>、</w:t>
      </w:r>
      <w:r w:rsidR="00E86FF9">
        <w:rPr>
          <w:rFonts w:ascii="仿宋" w:eastAsia="仿宋" w:hAnsi="仿宋" w:cs="仿宋" w:hint="eastAsia"/>
          <w:sz w:val="32"/>
          <w:szCs w:val="32"/>
        </w:rPr>
        <w:t>海棠大厦二期项目</w:t>
      </w:r>
      <w:r>
        <w:rPr>
          <w:rFonts w:ascii="仿宋" w:eastAsia="仿宋" w:hAnsi="仿宋" w:cs="仿宋" w:hint="eastAsia"/>
          <w:sz w:val="32"/>
          <w:szCs w:val="32"/>
        </w:rPr>
        <w:t>销售价格分幢标示牌</w:t>
      </w:r>
    </w:p>
    <w:p w:rsidR="00AB7387" w:rsidRDefault="0044414A">
      <w:pPr>
        <w:spacing w:line="640" w:lineRule="exact"/>
        <w:ind w:leftChars="912" w:left="2395" w:hangingChars="150" w:hanging="480"/>
        <w:jc w:val="left"/>
        <w:rPr>
          <w:rFonts w:ascii="仿宋" w:eastAsia="仿宋" w:hAnsi="仿宋" w:cs="仿宋"/>
          <w:sz w:val="32"/>
          <w:szCs w:val="32"/>
        </w:rPr>
      </w:pPr>
      <w:r>
        <w:rPr>
          <w:rFonts w:ascii="仿宋" w:eastAsia="仿宋" w:hAnsi="仿宋" w:cs="仿宋"/>
          <w:sz w:val="32"/>
          <w:szCs w:val="32"/>
        </w:rPr>
        <w:t>3</w:t>
      </w:r>
      <w:r w:rsidR="00E86FF9">
        <w:rPr>
          <w:rFonts w:ascii="仿宋" w:eastAsia="仿宋" w:hAnsi="仿宋" w:cs="仿宋" w:hint="eastAsia"/>
          <w:sz w:val="32"/>
          <w:szCs w:val="32"/>
        </w:rPr>
        <w:t>、</w:t>
      </w:r>
      <w:r>
        <w:rPr>
          <w:rFonts w:ascii="仿宋" w:eastAsia="仿宋" w:hAnsi="仿宋" w:cs="仿宋" w:hint="eastAsia"/>
          <w:sz w:val="32"/>
          <w:szCs w:val="32"/>
        </w:rPr>
        <w:t>益阳</w:t>
      </w:r>
      <w:r w:rsidR="00E86FF9">
        <w:rPr>
          <w:rFonts w:ascii="仿宋" w:eastAsia="仿宋" w:hAnsi="仿宋" w:cs="仿宋" w:hint="eastAsia"/>
          <w:sz w:val="32"/>
          <w:szCs w:val="32"/>
        </w:rPr>
        <w:t>镜程置业有限责任公司海棠大厦二期</w:t>
      </w:r>
      <w:r>
        <w:rPr>
          <w:rFonts w:ascii="仿宋" w:eastAsia="仿宋" w:hAnsi="仿宋" w:cs="仿宋" w:hint="eastAsia"/>
          <w:sz w:val="32"/>
          <w:szCs w:val="32"/>
        </w:rPr>
        <w:t>销售价格承诺书</w:t>
      </w:r>
    </w:p>
    <w:p w:rsidR="00AB7387" w:rsidRDefault="00AB7387">
      <w:pPr>
        <w:pStyle w:val="1"/>
      </w:pPr>
    </w:p>
    <w:p w:rsidR="00AB7387" w:rsidRPr="00E86FF9" w:rsidRDefault="00AB7387"/>
    <w:p w:rsidR="00AB7387" w:rsidRDefault="00AB7387"/>
    <w:p w:rsidR="00AB7387" w:rsidRDefault="00E86FF9">
      <w:pPr>
        <w:spacing w:line="560" w:lineRule="exact"/>
        <w:jc w:val="center"/>
        <w:rPr>
          <w:rFonts w:ascii="仿宋" w:eastAsia="仿宋" w:hAnsi="仿宋" w:cs="仿宋"/>
          <w:sz w:val="32"/>
          <w:szCs w:val="32"/>
        </w:rPr>
      </w:pPr>
      <w:r>
        <w:rPr>
          <w:rFonts w:ascii="仿宋" w:eastAsia="仿宋" w:hAnsi="仿宋" w:cs="仿宋" w:hint="eastAsia"/>
          <w:sz w:val="32"/>
          <w:szCs w:val="32"/>
        </w:rPr>
        <w:t xml:space="preserve">                           </w:t>
      </w:r>
      <w:r w:rsidR="0044414A">
        <w:rPr>
          <w:rFonts w:ascii="仿宋" w:eastAsia="仿宋" w:hAnsi="仿宋" w:cs="仿宋" w:hint="eastAsia"/>
          <w:sz w:val="32"/>
          <w:szCs w:val="32"/>
        </w:rPr>
        <w:t>益阳市发展和改革委员会</w:t>
      </w:r>
    </w:p>
    <w:p w:rsidR="00AB7387" w:rsidRDefault="0044414A">
      <w:pPr>
        <w:spacing w:line="560" w:lineRule="exact"/>
        <w:jc w:val="center"/>
        <w:rPr>
          <w:rFonts w:ascii="仿宋" w:eastAsia="仿宋" w:hAnsi="仿宋" w:cs="仿宋"/>
          <w:sz w:val="32"/>
          <w:szCs w:val="32"/>
        </w:rPr>
      </w:pPr>
      <w:r>
        <w:rPr>
          <w:rFonts w:ascii="仿宋" w:eastAsia="仿宋" w:hAnsi="仿宋" w:cs="仿宋"/>
          <w:sz w:val="32"/>
          <w:szCs w:val="32"/>
        </w:rPr>
        <w:t xml:space="preserve">                              2020</w:t>
      </w:r>
      <w:r>
        <w:rPr>
          <w:rFonts w:ascii="仿宋" w:eastAsia="仿宋" w:hAnsi="仿宋" w:cs="仿宋" w:hint="eastAsia"/>
          <w:sz w:val="32"/>
          <w:szCs w:val="32"/>
        </w:rPr>
        <w:t>年</w:t>
      </w:r>
      <w:r>
        <w:rPr>
          <w:rFonts w:ascii="仿宋" w:eastAsia="仿宋" w:hAnsi="仿宋" w:cs="仿宋"/>
          <w:sz w:val="32"/>
          <w:szCs w:val="32"/>
        </w:rPr>
        <w:t>10</w:t>
      </w:r>
      <w:r>
        <w:rPr>
          <w:rFonts w:ascii="仿宋" w:eastAsia="仿宋" w:hAnsi="仿宋" w:cs="仿宋" w:hint="eastAsia"/>
          <w:sz w:val="32"/>
          <w:szCs w:val="32"/>
        </w:rPr>
        <w:t>月</w:t>
      </w:r>
      <w:r w:rsidR="001B7F86">
        <w:rPr>
          <w:rFonts w:ascii="仿宋" w:eastAsia="仿宋" w:hAnsi="仿宋" w:cs="仿宋"/>
          <w:sz w:val="32"/>
          <w:szCs w:val="32"/>
        </w:rPr>
        <w:t>1</w:t>
      </w:r>
      <w:r w:rsidR="001B7F86">
        <w:rPr>
          <w:rFonts w:ascii="仿宋" w:eastAsia="仿宋" w:hAnsi="仿宋" w:cs="仿宋" w:hint="eastAsia"/>
          <w:sz w:val="32"/>
          <w:szCs w:val="32"/>
        </w:rPr>
        <w:t>4</w:t>
      </w:r>
      <w:r>
        <w:rPr>
          <w:rFonts w:ascii="仿宋" w:eastAsia="仿宋" w:hAnsi="仿宋" w:cs="仿宋" w:hint="eastAsia"/>
          <w:sz w:val="32"/>
          <w:szCs w:val="32"/>
        </w:rPr>
        <w:t>日</w:t>
      </w:r>
    </w:p>
    <w:p w:rsidR="00AB7387" w:rsidRDefault="00AB7387">
      <w:pPr>
        <w:pStyle w:val="1"/>
        <w:rPr>
          <w:rFonts w:ascii="仿宋" w:eastAsia="仿宋" w:hAnsi="仿宋" w:cs="仿宋"/>
          <w:sz w:val="32"/>
          <w:szCs w:val="32"/>
        </w:rPr>
      </w:pPr>
    </w:p>
    <w:p w:rsidR="001B7F86" w:rsidRDefault="001B7F86" w:rsidP="001B7F86">
      <w:pPr>
        <w:autoSpaceDE w:val="0"/>
        <w:autoSpaceDN w:val="0"/>
        <w:adjustRightInd w:val="0"/>
        <w:ind w:right="72" w:firstLineChars="100" w:firstLine="320"/>
        <w:rPr>
          <w:rFonts w:ascii="仿宋" w:eastAsia="仿宋" w:hAnsi="仿宋" w:cs="仿宋"/>
          <w:sz w:val="32"/>
          <w:szCs w:val="32"/>
        </w:rPr>
      </w:pPr>
      <w:r>
        <w:rPr>
          <w:rFonts w:ascii="仿宋" w:eastAsia="仿宋" w:hAnsi="仿宋" w:cs="仿宋" w:hint="eastAsia"/>
          <w:sz w:val="32"/>
          <w:szCs w:val="32"/>
        </w:rPr>
        <w:t>抄送：市住建局、市市场监督管理局。</w:t>
      </w:r>
    </w:p>
    <w:p w:rsidR="00E86FF9" w:rsidRPr="001B7F86" w:rsidRDefault="00E86FF9" w:rsidP="00E86FF9">
      <w:pPr>
        <w:pStyle w:val="1"/>
      </w:pPr>
    </w:p>
    <w:p w:rsidR="00AC4B31" w:rsidRDefault="00AC4B31" w:rsidP="00AC4B31">
      <w:pPr>
        <w:rPr>
          <w:rFonts w:ascii="仿宋" w:eastAsia="仿宋" w:hAnsi="仿宋" w:cs="仿宋"/>
          <w:sz w:val="32"/>
          <w:szCs w:val="32"/>
        </w:rPr>
      </w:pPr>
      <w:r>
        <w:rPr>
          <w:rFonts w:ascii="仿宋" w:eastAsia="仿宋" w:hAnsi="仿宋" w:cs="仿宋" w:hint="eastAsia"/>
          <w:sz w:val="32"/>
          <w:szCs w:val="32"/>
        </w:rPr>
        <w:lastRenderedPageBreak/>
        <w:t>附件1：</w:t>
      </w:r>
    </w:p>
    <w:p w:rsidR="00AC4B31" w:rsidRDefault="00AC4B31" w:rsidP="00AC4B31">
      <w:pPr>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商品住房一房一价明细表</w:t>
      </w:r>
    </w:p>
    <w:p w:rsidR="00AC4B31" w:rsidRDefault="00AC4B31" w:rsidP="00AC4B31">
      <w:pPr>
        <w:rPr>
          <w:sz w:val="24"/>
        </w:rPr>
      </w:pPr>
      <w:r>
        <w:rPr>
          <w:rFonts w:hint="eastAsia"/>
          <w:sz w:val="24"/>
        </w:rPr>
        <w:t>申报日期：</w:t>
      </w:r>
      <w:r>
        <w:rPr>
          <w:sz w:val="24"/>
        </w:rPr>
        <w:t xml:space="preserve"> 2020</w:t>
      </w:r>
      <w:r>
        <w:rPr>
          <w:rFonts w:hint="eastAsia"/>
          <w:sz w:val="24"/>
        </w:rPr>
        <w:t>年</w:t>
      </w:r>
      <w:r>
        <w:rPr>
          <w:rFonts w:hint="eastAsia"/>
          <w:sz w:val="24"/>
        </w:rPr>
        <w:t>10</w:t>
      </w:r>
      <w:r>
        <w:rPr>
          <w:rFonts w:hint="eastAsia"/>
          <w:sz w:val="24"/>
        </w:rPr>
        <w:t>月</w:t>
      </w:r>
      <w:r>
        <w:rPr>
          <w:rFonts w:hint="eastAsia"/>
          <w:sz w:val="24"/>
        </w:rPr>
        <w:t>12</w:t>
      </w:r>
      <w:r>
        <w:rPr>
          <w:rFonts w:hint="eastAsia"/>
          <w:sz w:val="24"/>
        </w:rPr>
        <w:t>日</w:t>
      </w:r>
    </w:p>
    <w:p w:rsidR="00AC4B31" w:rsidRDefault="00AC4B31" w:rsidP="00AC4B31">
      <w:pPr>
        <w:rPr>
          <w:sz w:val="24"/>
        </w:rPr>
      </w:pPr>
      <w:r>
        <w:rPr>
          <w:rFonts w:hint="eastAsia"/>
          <w:sz w:val="24"/>
        </w:rPr>
        <w:t>开发企业：益阳市镜程置业有限责任公司</w:t>
      </w:r>
    </w:p>
    <w:p w:rsidR="00AC4B31" w:rsidRDefault="00AC4B31" w:rsidP="00AC4B31">
      <w:pPr>
        <w:rPr>
          <w:sz w:val="24"/>
        </w:rPr>
      </w:pPr>
      <w:r>
        <w:rPr>
          <w:rFonts w:hint="eastAsia"/>
          <w:sz w:val="24"/>
        </w:rPr>
        <w:t>楼盘名称：海棠大厦二期</w:t>
      </w:r>
    </w:p>
    <w:p w:rsidR="00AC4B31" w:rsidRDefault="00AC4B31" w:rsidP="00AC4B31">
      <w:pPr>
        <w:rPr>
          <w:sz w:val="24"/>
        </w:rPr>
      </w:pPr>
      <w:r>
        <w:rPr>
          <w:rFonts w:hint="eastAsia"/>
          <w:sz w:val="24"/>
        </w:rPr>
        <w:t>地址：益阳市龙洲路海棠大厦</w:t>
      </w:r>
    </w:p>
    <w:p w:rsidR="00E86FF9" w:rsidRDefault="00E86FF9" w:rsidP="00E86FF9">
      <w:pPr>
        <w:pStyle w:val="1"/>
      </w:pPr>
    </w:p>
    <w:tbl>
      <w:tblPr>
        <w:tblW w:w="9620" w:type="dxa"/>
        <w:tblInd w:w="89" w:type="dxa"/>
        <w:tblLook w:val="04A0"/>
      </w:tblPr>
      <w:tblGrid>
        <w:gridCol w:w="1168"/>
        <w:gridCol w:w="1168"/>
        <w:gridCol w:w="1447"/>
        <w:gridCol w:w="2007"/>
        <w:gridCol w:w="1213"/>
        <w:gridCol w:w="1283"/>
        <w:gridCol w:w="1334"/>
      </w:tblGrid>
      <w:tr w:rsidR="00E86FF9" w:rsidRPr="00E86FF9" w:rsidTr="00E86FF9">
        <w:trPr>
          <w:trHeight w:val="450"/>
        </w:trPr>
        <w:tc>
          <w:tcPr>
            <w:tcW w:w="962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b/>
                <w:bCs/>
                <w:color w:val="000000"/>
                <w:kern w:val="0"/>
                <w:sz w:val="36"/>
                <w:szCs w:val="36"/>
              </w:rPr>
            </w:pPr>
            <w:r w:rsidRPr="00E86FF9">
              <w:rPr>
                <w:rFonts w:ascii="仿宋" w:eastAsia="仿宋" w:hAnsi="仿宋" w:cs="宋体" w:hint="eastAsia"/>
                <w:b/>
                <w:bCs/>
                <w:color w:val="000000"/>
                <w:kern w:val="0"/>
                <w:sz w:val="36"/>
                <w:szCs w:val="36"/>
              </w:rPr>
              <w:t>涌创·天悦一房一价表</w:t>
            </w:r>
          </w:p>
        </w:tc>
      </w:tr>
      <w:tr w:rsidR="00E86FF9" w:rsidRPr="00E86FF9" w:rsidTr="00E86FF9">
        <w:trPr>
          <w:trHeight w:val="642"/>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单元房号</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户型</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建筑面积㎡</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套内建筑面积㎡</w:t>
            </w:r>
          </w:p>
        </w:tc>
        <w:tc>
          <w:tcPr>
            <w:tcW w:w="1213" w:type="dxa"/>
            <w:tcBorders>
              <w:top w:val="nil"/>
              <w:left w:val="nil"/>
              <w:bottom w:val="single" w:sz="4" w:space="0" w:color="auto"/>
              <w:right w:val="single" w:sz="4" w:space="0" w:color="auto"/>
            </w:tcBorders>
            <w:shd w:val="clear" w:color="auto" w:fill="auto"/>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公摊面积㎡</w:t>
            </w:r>
          </w:p>
        </w:tc>
        <w:tc>
          <w:tcPr>
            <w:tcW w:w="1283" w:type="dxa"/>
            <w:tcBorders>
              <w:top w:val="nil"/>
              <w:left w:val="nil"/>
              <w:bottom w:val="single" w:sz="4" w:space="0" w:color="auto"/>
              <w:right w:val="single" w:sz="4" w:space="0" w:color="auto"/>
            </w:tcBorders>
            <w:shd w:val="clear" w:color="auto" w:fill="auto"/>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销售单价           （元/㎡）</w:t>
            </w:r>
          </w:p>
        </w:tc>
        <w:tc>
          <w:tcPr>
            <w:tcW w:w="1334" w:type="dxa"/>
            <w:tcBorders>
              <w:top w:val="nil"/>
              <w:left w:val="nil"/>
              <w:bottom w:val="single" w:sz="4" w:space="0" w:color="auto"/>
              <w:right w:val="single" w:sz="4" w:space="0" w:color="auto"/>
            </w:tcBorders>
            <w:shd w:val="clear" w:color="auto" w:fill="auto"/>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房屋总价（元）</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3001</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两房一厅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75.82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60.61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15.21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7808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592010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2901</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两房一厅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75.82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60.61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15.21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7788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590509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2801</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两房一厅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75.82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60.61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15.21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7788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590509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2701</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两房一厅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75.82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60.61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15.21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7739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586756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2601</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两房一厅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75.82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60.61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15.21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7709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584504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2501</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两房一厅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75.82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60.61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15.21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7660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580751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2401</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两房一厅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75.82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60.61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15.21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7630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578499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2301</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两房一厅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75.82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60.61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15.21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7580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574746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2201</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两房一厅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75.82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60.61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15.21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7551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572494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2101</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两房一厅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75.82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60.61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15.21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7501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568741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2001</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两房一厅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75.82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60.61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15.21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7402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561235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1901</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两房一厅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75.82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60.61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15.21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7353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557482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1801</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两房一厅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75.82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60.61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15.21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7323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555230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1701</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两房一厅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75.82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60.61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15.21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7274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551477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1601</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两房一厅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75.82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60.61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15.21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7244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549225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1501</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两房一厅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75.82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60.61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15.21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7194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545472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1401</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两房一厅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75.82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60.61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15.21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7165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543220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1301</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两房一厅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75.82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60.61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15.21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7115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539467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1201</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两房一厅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75.82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60.61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15.21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7085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537215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1101</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两房一厅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75.82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60.61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15.21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7036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533462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1001</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两房一厅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75.82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60.61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15.21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6937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525956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901</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两房一厅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75.82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60.61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15.21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6897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522954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801</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两房一厅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75.82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60.61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15.21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6878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521452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701</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两房一厅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75.82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60.61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15.21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6838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518450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601</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两房一厅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75.82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60.61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15.21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6818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516949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501</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两房一厅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75.82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60.61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15.21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6779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513946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401</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两房一厅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75.82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60.61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15.21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6759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512445 </w:t>
            </w:r>
          </w:p>
        </w:tc>
      </w:tr>
      <w:tr w:rsidR="00E86FF9" w:rsidRPr="00E86FF9" w:rsidTr="00AC4B31">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301</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两房一厅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75.82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60.61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15.21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6719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509442 </w:t>
            </w:r>
          </w:p>
        </w:tc>
      </w:tr>
      <w:tr w:rsidR="00E86FF9" w:rsidRPr="00E86FF9" w:rsidTr="00AC4B31">
        <w:trPr>
          <w:trHeight w:val="330"/>
        </w:trPr>
        <w:tc>
          <w:tcPr>
            <w:tcW w:w="11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lastRenderedPageBreak/>
              <w:t>201</w:t>
            </w:r>
          </w:p>
        </w:tc>
        <w:tc>
          <w:tcPr>
            <w:tcW w:w="1168" w:type="dxa"/>
            <w:tcBorders>
              <w:top w:val="single" w:sz="4" w:space="0" w:color="auto"/>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两房一厅</w:t>
            </w:r>
          </w:p>
        </w:tc>
        <w:tc>
          <w:tcPr>
            <w:tcW w:w="1447" w:type="dxa"/>
            <w:tcBorders>
              <w:top w:val="single" w:sz="4" w:space="0" w:color="auto"/>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75.82 </w:t>
            </w:r>
          </w:p>
        </w:tc>
        <w:tc>
          <w:tcPr>
            <w:tcW w:w="2007" w:type="dxa"/>
            <w:tcBorders>
              <w:top w:val="single" w:sz="4" w:space="0" w:color="auto"/>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60.61 </w:t>
            </w:r>
          </w:p>
        </w:tc>
        <w:tc>
          <w:tcPr>
            <w:tcW w:w="1213" w:type="dxa"/>
            <w:tcBorders>
              <w:top w:val="single" w:sz="4" w:space="0" w:color="auto"/>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15.21 </w:t>
            </w:r>
          </w:p>
        </w:tc>
        <w:tc>
          <w:tcPr>
            <w:tcW w:w="1283" w:type="dxa"/>
            <w:tcBorders>
              <w:top w:val="single" w:sz="4" w:space="0" w:color="auto"/>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7017 </w:t>
            </w:r>
          </w:p>
        </w:tc>
        <w:tc>
          <w:tcPr>
            <w:tcW w:w="1334" w:type="dxa"/>
            <w:tcBorders>
              <w:top w:val="single" w:sz="4" w:space="0" w:color="auto"/>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532036 </w:t>
            </w:r>
          </w:p>
        </w:tc>
      </w:tr>
      <w:tr w:rsidR="00E86FF9" w:rsidRPr="00E86FF9" w:rsidTr="00AC4B31">
        <w:trPr>
          <w:trHeight w:val="330"/>
        </w:trPr>
        <w:tc>
          <w:tcPr>
            <w:tcW w:w="11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3002</w:t>
            </w:r>
          </w:p>
        </w:tc>
        <w:tc>
          <w:tcPr>
            <w:tcW w:w="1168" w:type="dxa"/>
            <w:tcBorders>
              <w:top w:val="single" w:sz="4" w:space="0" w:color="auto"/>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两房一厅</w:t>
            </w:r>
          </w:p>
        </w:tc>
        <w:tc>
          <w:tcPr>
            <w:tcW w:w="1447" w:type="dxa"/>
            <w:tcBorders>
              <w:top w:val="single" w:sz="4" w:space="0" w:color="auto"/>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85.13 </w:t>
            </w:r>
          </w:p>
        </w:tc>
        <w:tc>
          <w:tcPr>
            <w:tcW w:w="2007" w:type="dxa"/>
            <w:tcBorders>
              <w:top w:val="single" w:sz="4" w:space="0" w:color="auto"/>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68.06 </w:t>
            </w:r>
          </w:p>
        </w:tc>
        <w:tc>
          <w:tcPr>
            <w:tcW w:w="1213" w:type="dxa"/>
            <w:tcBorders>
              <w:top w:val="single" w:sz="4" w:space="0" w:color="auto"/>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17.07 </w:t>
            </w:r>
          </w:p>
        </w:tc>
        <w:tc>
          <w:tcPr>
            <w:tcW w:w="1283" w:type="dxa"/>
            <w:tcBorders>
              <w:top w:val="single" w:sz="4" w:space="0" w:color="auto"/>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7880 </w:t>
            </w:r>
          </w:p>
        </w:tc>
        <w:tc>
          <w:tcPr>
            <w:tcW w:w="1334" w:type="dxa"/>
            <w:tcBorders>
              <w:top w:val="single" w:sz="4" w:space="0" w:color="auto"/>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670863 </w:t>
            </w:r>
          </w:p>
        </w:tc>
      </w:tr>
      <w:tr w:rsidR="00E86FF9" w:rsidRPr="00E86FF9" w:rsidTr="00AC4B31">
        <w:trPr>
          <w:trHeight w:val="330"/>
        </w:trPr>
        <w:tc>
          <w:tcPr>
            <w:tcW w:w="11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2902</w:t>
            </w:r>
          </w:p>
        </w:tc>
        <w:tc>
          <w:tcPr>
            <w:tcW w:w="1168" w:type="dxa"/>
            <w:tcBorders>
              <w:top w:val="single" w:sz="4" w:space="0" w:color="auto"/>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两房一厅</w:t>
            </w:r>
          </w:p>
        </w:tc>
        <w:tc>
          <w:tcPr>
            <w:tcW w:w="1447" w:type="dxa"/>
            <w:tcBorders>
              <w:top w:val="single" w:sz="4" w:space="0" w:color="auto"/>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85.13 </w:t>
            </w:r>
          </w:p>
        </w:tc>
        <w:tc>
          <w:tcPr>
            <w:tcW w:w="2007" w:type="dxa"/>
            <w:tcBorders>
              <w:top w:val="single" w:sz="4" w:space="0" w:color="auto"/>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68.06 </w:t>
            </w:r>
          </w:p>
        </w:tc>
        <w:tc>
          <w:tcPr>
            <w:tcW w:w="1213" w:type="dxa"/>
            <w:tcBorders>
              <w:top w:val="single" w:sz="4" w:space="0" w:color="auto"/>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17.07 </w:t>
            </w:r>
          </w:p>
        </w:tc>
        <w:tc>
          <w:tcPr>
            <w:tcW w:w="1283" w:type="dxa"/>
            <w:tcBorders>
              <w:top w:val="single" w:sz="4" w:space="0" w:color="auto"/>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7861 </w:t>
            </w:r>
          </w:p>
        </w:tc>
        <w:tc>
          <w:tcPr>
            <w:tcW w:w="1334" w:type="dxa"/>
            <w:tcBorders>
              <w:top w:val="single" w:sz="4" w:space="0" w:color="auto"/>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669177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2802</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两房一厅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85.13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68.06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17.07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7861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669177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2702</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两房一厅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85.13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68.06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17.07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7811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664963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2602</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两房一厅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85.13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68.06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17.07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7781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662435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2502</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两房一厅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85.13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68.06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17.07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7732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658221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2402</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两房一厅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85.13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68.06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17.07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7702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655693 </w:t>
            </w:r>
          </w:p>
        </w:tc>
      </w:tr>
      <w:tr w:rsidR="00E86FF9" w:rsidRPr="00E86FF9" w:rsidTr="00E86FF9">
        <w:trPr>
          <w:trHeight w:val="330"/>
        </w:trPr>
        <w:tc>
          <w:tcPr>
            <w:tcW w:w="11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2302</w:t>
            </w:r>
          </w:p>
        </w:tc>
        <w:tc>
          <w:tcPr>
            <w:tcW w:w="1168" w:type="dxa"/>
            <w:tcBorders>
              <w:top w:val="single" w:sz="4" w:space="0" w:color="auto"/>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两房一厅</w:t>
            </w:r>
          </w:p>
        </w:tc>
        <w:tc>
          <w:tcPr>
            <w:tcW w:w="1447" w:type="dxa"/>
            <w:tcBorders>
              <w:top w:val="single" w:sz="4" w:space="0" w:color="auto"/>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85.13 </w:t>
            </w:r>
          </w:p>
        </w:tc>
        <w:tc>
          <w:tcPr>
            <w:tcW w:w="2007" w:type="dxa"/>
            <w:tcBorders>
              <w:top w:val="single" w:sz="4" w:space="0" w:color="auto"/>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68.06 </w:t>
            </w:r>
          </w:p>
        </w:tc>
        <w:tc>
          <w:tcPr>
            <w:tcW w:w="1213" w:type="dxa"/>
            <w:tcBorders>
              <w:top w:val="single" w:sz="4" w:space="0" w:color="auto"/>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17.07 </w:t>
            </w:r>
          </w:p>
        </w:tc>
        <w:tc>
          <w:tcPr>
            <w:tcW w:w="1283" w:type="dxa"/>
            <w:tcBorders>
              <w:top w:val="single" w:sz="4" w:space="0" w:color="auto"/>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7653 </w:t>
            </w:r>
          </w:p>
        </w:tc>
        <w:tc>
          <w:tcPr>
            <w:tcW w:w="1334" w:type="dxa"/>
            <w:tcBorders>
              <w:top w:val="single" w:sz="4" w:space="0" w:color="auto"/>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651479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2202</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两房一厅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85.13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68.06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17.07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7623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648950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2102</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两房一厅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85.13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68.06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17.07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7574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644736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2002</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两房一厅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85.13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68.06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17.07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7475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636309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1902</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两房一厅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85.13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68.06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17.07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7425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632095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1802</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两房一厅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85.13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68.06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17.07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7395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629566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1702</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两房一厅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85.13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68.06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17.07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7346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625352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1602</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两房一厅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85.13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68.06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17.07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7316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622824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1502</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两房一厅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85.13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68.06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17.07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7267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618610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1402</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两房一厅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85.13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68.06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17.07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7237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616082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1302</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两房一厅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85.13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68.06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17.07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7187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611868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1202</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两房一厅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85.13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68.06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17.07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7158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609339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1102</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两房一厅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85.13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68.06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17.07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7108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605125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1002</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两房一厅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85.13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68.06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17.07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7009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596698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902</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两房一厅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85.13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68.06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17.07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6970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593326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802</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两房一厅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85.13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68.06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17.07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6950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591641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702</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两房一厅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85.13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68.06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17.07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6910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588270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602</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两房一厅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85.13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68.06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17.07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6890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586584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502</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两房一厅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85.13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68.06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17.07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6851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583213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402</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两房一厅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85.13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68.06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17.07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6831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581527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302</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两房一厅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85.13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68.06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17.07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6791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578156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202</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两房一厅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85.36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68.24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17.12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7062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602831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3003</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7835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449388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2903</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7815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448253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2803</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7815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448253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2703</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7765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445413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2603</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7736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443710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2503</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7686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440870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2403</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7656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439167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2303</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7607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436328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2203</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7577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434624 </w:t>
            </w:r>
          </w:p>
        </w:tc>
      </w:tr>
      <w:tr w:rsidR="00E86FF9" w:rsidRPr="00E86FF9" w:rsidTr="00AC4B31">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2103</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7528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431785 </w:t>
            </w:r>
          </w:p>
        </w:tc>
      </w:tr>
      <w:tr w:rsidR="00E86FF9" w:rsidRPr="00E86FF9" w:rsidTr="00AC4B31">
        <w:trPr>
          <w:trHeight w:val="330"/>
        </w:trPr>
        <w:tc>
          <w:tcPr>
            <w:tcW w:w="11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lastRenderedPageBreak/>
              <w:t>2003</w:t>
            </w:r>
          </w:p>
        </w:tc>
        <w:tc>
          <w:tcPr>
            <w:tcW w:w="11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7429 </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426106 </w:t>
            </w:r>
          </w:p>
        </w:tc>
      </w:tr>
      <w:tr w:rsidR="00E86FF9" w:rsidRPr="00E86FF9" w:rsidTr="00AC4B31">
        <w:trPr>
          <w:trHeight w:val="330"/>
        </w:trPr>
        <w:tc>
          <w:tcPr>
            <w:tcW w:w="11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1903</w:t>
            </w:r>
          </w:p>
        </w:tc>
        <w:tc>
          <w:tcPr>
            <w:tcW w:w="1168" w:type="dxa"/>
            <w:tcBorders>
              <w:top w:val="single" w:sz="4" w:space="0" w:color="auto"/>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single" w:sz="4" w:space="0" w:color="auto"/>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single" w:sz="4" w:space="0" w:color="auto"/>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single" w:sz="4" w:space="0" w:color="auto"/>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single" w:sz="4" w:space="0" w:color="auto"/>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7379 </w:t>
            </w:r>
          </w:p>
        </w:tc>
        <w:tc>
          <w:tcPr>
            <w:tcW w:w="1334" w:type="dxa"/>
            <w:tcBorders>
              <w:top w:val="single" w:sz="4" w:space="0" w:color="auto"/>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423267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1803</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7349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421563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1703</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7300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418724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1603</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7270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417020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1503</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7221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414181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1403</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7191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412477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1303</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7142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409638 </w:t>
            </w:r>
          </w:p>
        </w:tc>
      </w:tr>
      <w:tr w:rsidR="00E86FF9" w:rsidRPr="00E86FF9" w:rsidTr="00E86FF9">
        <w:trPr>
          <w:trHeight w:val="330"/>
        </w:trPr>
        <w:tc>
          <w:tcPr>
            <w:tcW w:w="11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1203</w:t>
            </w:r>
          </w:p>
        </w:tc>
        <w:tc>
          <w:tcPr>
            <w:tcW w:w="11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7112 </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407934 </w:t>
            </w:r>
          </w:p>
        </w:tc>
      </w:tr>
      <w:tr w:rsidR="00E86FF9" w:rsidRPr="00E86FF9" w:rsidTr="00E86FF9">
        <w:trPr>
          <w:trHeight w:val="330"/>
        </w:trPr>
        <w:tc>
          <w:tcPr>
            <w:tcW w:w="11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1103</w:t>
            </w:r>
          </w:p>
        </w:tc>
        <w:tc>
          <w:tcPr>
            <w:tcW w:w="1168" w:type="dxa"/>
            <w:tcBorders>
              <w:top w:val="single" w:sz="4" w:space="0" w:color="auto"/>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single" w:sz="4" w:space="0" w:color="auto"/>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single" w:sz="4" w:space="0" w:color="auto"/>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single" w:sz="4" w:space="0" w:color="auto"/>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single" w:sz="4" w:space="0" w:color="auto"/>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7062 </w:t>
            </w:r>
          </w:p>
        </w:tc>
        <w:tc>
          <w:tcPr>
            <w:tcW w:w="1334" w:type="dxa"/>
            <w:tcBorders>
              <w:top w:val="single" w:sz="4" w:space="0" w:color="auto"/>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405095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1003</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6963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399416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903</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6924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397145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803</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6904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396009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703</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6864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393738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603</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6845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392602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503</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6805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390331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403</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6785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389195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303</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6746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386923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203</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6726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385788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3004</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7835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449388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2904</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7815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448253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2804</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7815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448253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2704</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7765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445413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2604</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7736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443710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2504</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7686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440870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2404</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7656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439167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2304</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7607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436328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2204</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7577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434624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2104</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7528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431785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2004</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7429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426106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1904</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7379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423267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1804</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7349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421563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1704</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7300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418724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1604</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7270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417020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1504</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7221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414181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1404</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7191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412477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1304</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7142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409638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1204</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7112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407934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1104</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7062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405095 </w:t>
            </w:r>
          </w:p>
        </w:tc>
      </w:tr>
      <w:tr w:rsidR="00E86FF9" w:rsidRPr="00E86FF9" w:rsidTr="00AC4B31">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1004</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6963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399416 </w:t>
            </w:r>
          </w:p>
        </w:tc>
      </w:tr>
      <w:tr w:rsidR="00E86FF9" w:rsidRPr="00E86FF9" w:rsidTr="00AC4B31">
        <w:trPr>
          <w:trHeight w:val="330"/>
        </w:trPr>
        <w:tc>
          <w:tcPr>
            <w:tcW w:w="11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lastRenderedPageBreak/>
              <w:t>904</w:t>
            </w:r>
          </w:p>
        </w:tc>
        <w:tc>
          <w:tcPr>
            <w:tcW w:w="11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6924 </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397145 </w:t>
            </w:r>
          </w:p>
        </w:tc>
      </w:tr>
      <w:tr w:rsidR="00E86FF9" w:rsidRPr="00E86FF9" w:rsidTr="00AC4B31">
        <w:trPr>
          <w:trHeight w:val="330"/>
        </w:trPr>
        <w:tc>
          <w:tcPr>
            <w:tcW w:w="11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804</w:t>
            </w:r>
          </w:p>
        </w:tc>
        <w:tc>
          <w:tcPr>
            <w:tcW w:w="1168" w:type="dxa"/>
            <w:tcBorders>
              <w:top w:val="single" w:sz="4" w:space="0" w:color="auto"/>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single" w:sz="4" w:space="0" w:color="auto"/>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single" w:sz="4" w:space="0" w:color="auto"/>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single" w:sz="4" w:space="0" w:color="auto"/>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single" w:sz="4" w:space="0" w:color="auto"/>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6904 </w:t>
            </w:r>
          </w:p>
        </w:tc>
        <w:tc>
          <w:tcPr>
            <w:tcW w:w="1334" w:type="dxa"/>
            <w:tcBorders>
              <w:top w:val="single" w:sz="4" w:space="0" w:color="auto"/>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396009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704</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6864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393738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604</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6845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392602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504</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6805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390331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404</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6785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389195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304</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6746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386923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204</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6726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385788 </w:t>
            </w:r>
          </w:p>
        </w:tc>
      </w:tr>
      <w:tr w:rsidR="00E86FF9" w:rsidRPr="00E86FF9" w:rsidTr="00E86FF9">
        <w:trPr>
          <w:trHeight w:val="330"/>
        </w:trPr>
        <w:tc>
          <w:tcPr>
            <w:tcW w:w="11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3005</w:t>
            </w:r>
          </w:p>
        </w:tc>
        <w:tc>
          <w:tcPr>
            <w:tcW w:w="11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7795 </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447117 </w:t>
            </w:r>
          </w:p>
        </w:tc>
      </w:tr>
      <w:tr w:rsidR="00E86FF9" w:rsidRPr="00E86FF9" w:rsidTr="00E86FF9">
        <w:trPr>
          <w:trHeight w:val="330"/>
        </w:trPr>
        <w:tc>
          <w:tcPr>
            <w:tcW w:w="11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2905</w:t>
            </w:r>
          </w:p>
        </w:tc>
        <w:tc>
          <w:tcPr>
            <w:tcW w:w="1168" w:type="dxa"/>
            <w:tcBorders>
              <w:top w:val="single" w:sz="4" w:space="0" w:color="auto"/>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single" w:sz="4" w:space="0" w:color="auto"/>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single" w:sz="4" w:space="0" w:color="auto"/>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single" w:sz="4" w:space="0" w:color="auto"/>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single" w:sz="4" w:space="0" w:color="auto"/>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7775 </w:t>
            </w:r>
          </w:p>
        </w:tc>
        <w:tc>
          <w:tcPr>
            <w:tcW w:w="1334" w:type="dxa"/>
            <w:tcBorders>
              <w:top w:val="single" w:sz="4" w:space="0" w:color="auto"/>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445981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2805</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7775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445981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2705</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7726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443142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2605</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7696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441438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2505</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7646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438599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2405</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7617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436895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2305</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7567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434056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2205</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7538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432352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2105</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7488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429513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2005</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7389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423835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1905</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7340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420995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1805</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7310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419292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1705</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7260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416452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1605</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7231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414749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1505</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7181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411909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1405</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7151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410206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1305</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7102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407366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1205</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7072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405663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1105</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7023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402824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1005</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6924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397145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905</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6884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394873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805</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6864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393738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705</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6825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391466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605</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6805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390331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505</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6765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388059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405</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6746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386923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305</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6706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384652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205</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6686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383516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3006</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7795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447117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2906</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7795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447117 </w:t>
            </w:r>
          </w:p>
        </w:tc>
      </w:tr>
      <w:tr w:rsidR="00E86FF9" w:rsidRPr="00E86FF9" w:rsidTr="00AC4B31">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2806</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7775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445981 </w:t>
            </w:r>
          </w:p>
        </w:tc>
      </w:tr>
      <w:tr w:rsidR="00E86FF9" w:rsidRPr="00E86FF9" w:rsidTr="00AC4B31">
        <w:trPr>
          <w:trHeight w:val="330"/>
        </w:trPr>
        <w:tc>
          <w:tcPr>
            <w:tcW w:w="11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lastRenderedPageBreak/>
              <w:t>2706</w:t>
            </w:r>
          </w:p>
        </w:tc>
        <w:tc>
          <w:tcPr>
            <w:tcW w:w="11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7745 </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444278 </w:t>
            </w:r>
          </w:p>
        </w:tc>
      </w:tr>
      <w:tr w:rsidR="00E86FF9" w:rsidRPr="00E86FF9" w:rsidTr="00AC4B31">
        <w:trPr>
          <w:trHeight w:val="330"/>
        </w:trPr>
        <w:tc>
          <w:tcPr>
            <w:tcW w:w="11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2606</w:t>
            </w:r>
          </w:p>
        </w:tc>
        <w:tc>
          <w:tcPr>
            <w:tcW w:w="1168" w:type="dxa"/>
            <w:tcBorders>
              <w:top w:val="single" w:sz="4" w:space="0" w:color="auto"/>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single" w:sz="4" w:space="0" w:color="auto"/>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single" w:sz="4" w:space="0" w:color="auto"/>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single" w:sz="4" w:space="0" w:color="auto"/>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single" w:sz="4" w:space="0" w:color="auto"/>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7696 </w:t>
            </w:r>
          </w:p>
        </w:tc>
        <w:tc>
          <w:tcPr>
            <w:tcW w:w="1334" w:type="dxa"/>
            <w:tcBorders>
              <w:top w:val="single" w:sz="4" w:space="0" w:color="auto"/>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441438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2506</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7666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439735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2406</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7617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436895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2306</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7587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435192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2206</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7538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432352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2106</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7508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430649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2006</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7389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423835 </w:t>
            </w:r>
          </w:p>
        </w:tc>
      </w:tr>
      <w:tr w:rsidR="00E86FF9" w:rsidRPr="00E86FF9" w:rsidTr="00E86FF9">
        <w:trPr>
          <w:trHeight w:val="330"/>
        </w:trPr>
        <w:tc>
          <w:tcPr>
            <w:tcW w:w="11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1906</w:t>
            </w:r>
          </w:p>
        </w:tc>
        <w:tc>
          <w:tcPr>
            <w:tcW w:w="11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7359 </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422131 </w:t>
            </w:r>
          </w:p>
        </w:tc>
      </w:tr>
      <w:tr w:rsidR="00E86FF9" w:rsidRPr="00E86FF9" w:rsidTr="00E86FF9">
        <w:trPr>
          <w:trHeight w:val="330"/>
        </w:trPr>
        <w:tc>
          <w:tcPr>
            <w:tcW w:w="11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1806</w:t>
            </w:r>
          </w:p>
        </w:tc>
        <w:tc>
          <w:tcPr>
            <w:tcW w:w="1168" w:type="dxa"/>
            <w:tcBorders>
              <w:top w:val="single" w:sz="4" w:space="0" w:color="auto"/>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single" w:sz="4" w:space="0" w:color="auto"/>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single" w:sz="4" w:space="0" w:color="auto"/>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single" w:sz="4" w:space="0" w:color="auto"/>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single" w:sz="4" w:space="0" w:color="auto"/>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7310 </w:t>
            </w:r>
          </w:p>
        </w:tc>
        <w:tc>
          <w:tcPr>
            <w:tcW w:w="1334" w:type="dxa"/>
            <w:tcBorders>
              <w:top w:val="single" w:sz="4" w:space="0" w:color="auto"/>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419292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1706</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7280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417588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1606</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7231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414749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1506</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7201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413045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1406</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7151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410206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1306</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7122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408502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1206</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7072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405663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1106</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7043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403959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1006</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6924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397145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906</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6904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396009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806</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6864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393738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706</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6845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392602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606</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6805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390331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506</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6785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389195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406</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6746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386923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306</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6726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385788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206</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6686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383516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3007</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7854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450524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2907</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7854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450524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2807</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7835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449388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2707</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7805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447685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2607</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7755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444845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2507</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7726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443142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2407</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7676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440303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2307</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7646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438599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2207</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7597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435760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2107</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7567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434056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2007</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7448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427242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1907</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7419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425538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1807</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7369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422699 </w:t>
            </w:r>
          </w:p>
        </w:tc>
      </w:tr>
      <w:tr w:rsidR="00E86FF9" w:rsidRPr="00E86FF9" w:rsidTr="00AC4B31">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1707</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7340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420995 </w:t>
            </w:r>
          </w:p>
        </w:tc>
      </w:tr>
      <w:tr w:rsidR="00E86FF9" w:rsidRPr="00E86FF9" w:rsidTr="00AC4B31">
        <w:trPr>
          <w:trHeight w:val="330"/>
        </w:trPr>
        <w:tc>
          <w:tcPr>
            <w:tcW w:w="11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lastRenderedPageBreak/>
              <w:t>1607</w:t>
            </w:r>
          </w:p>
        </w:tc>
        <w:tc>
          <w:tcPr>
            <w:tcW w:w="11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7290 </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418156 </w:t>
            </w:r>
          </w:p>
        </w:tc>
      </w:tr>
      <w:tr w:rsidR="00E86FF9" w:rsidRPr="00E86FF9" w:rsidTr="00AC4B31">
        <w:trPr>
          <w:trHeight w:val="330"/>
        </w:trPr>
        <w:tc>
          <w:tcPr>
            <w:tcW w:w="11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1507</w:t>
            </w:r>
          </w:p>
        </w:tc>
        <w:tc>
          <w:tcPr>
            <w:tcW w:w="1168" w:type="dxa"/>
            <w:tcBorders>
              <w:top w:val="single" w:sz="4" w:space="0" w:color="auto"/>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single" w:sz="4" w:space="0" w:color="auto"/>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single" w:sz="4" w:space="0" w:color="auto"/>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single" w:sz="4" w:space="0" w:color="auto"/>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single" w:sz="4" w:space="0" w:color="auto"/>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7260 </w:t>
            </w:r>
          </w:p>
        </w:tc>
        <w:tc>
          <w:tcPr>
            <w:tcW w:w="1334" w:type="dxa"/>
            <w:tcBorders>
              <w:top w:val="single" w:sz="4" w:space="0" w:color="auto"/>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416452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1407</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7211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413613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1307</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7181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411909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1207</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7132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409070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1107</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7102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407366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1007</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6983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400552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907</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6963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399416 </w:t>
            </w:r>
          </w:p>
        </w:tc>
      </w:tr>
      <w:tr w:rsidR="00E86FF9" w:rsidRPr="00E86FF9" w:rsidTr="00E86FF9">
        <w:trPr>
          <w:trHeight w:val="330"/>
        </w:trPr>
        <w:tc>
          <w:tcPr>
            <w:tcW w:w="11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807</w:t>
            </w:r>
          </w:p>
        </w:tc>
        <w:tc>
          <w:tcPr>
            <w:tcW w:w="11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6924 </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397145 </w:t>
            </w:r>
          </w:p>
        </w:tc>
      </w:tr>
      <w:tr w:rsidR="00E86FF9" w:rsidRPr="00E86FF9" w:rsidTr="00E86FF9">
        <w:trPr>
          <w:trHeight w:val="330"/>
        </w:trPr>
        <w:tc>
          <w:tcPr>
            <w:tcW w:w="11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707</w:t>
            </w:r>
          </w:p>
        </w:tc>
        <w:tc>
          <w:tcPr>
            <w:tcW w:w="1168" w:type="dxa"/>
            <w:tcBorders>
              <w:top w:val="single" w:sz="4" w:space="0" w:color="auto"/>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single" w:sz="4" w:space="0" w:color="auto"/>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single" w:sz="4" w:space="0" w:color="auto"/>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single" w:sz="4" w:space="0" w:color="auto"/>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single" w:sz="4" w:space="0" w:color="auto"/>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6904 </w:t>
            </w:r>
          </w:p>
        </w:tc>
        <w:tc>
          <w:tcPr>
            <w:tcW w:w="1334" w:type="dxa"/>
            <w:tcBorders>
              <w:top w:val="single" w:sz="4" w:space="0" w:color="auto"/>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396009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607</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6864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393738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507</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6845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392602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407</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6805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390331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307</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6785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389195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207</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6746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386923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3008</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7854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450524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2908</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7854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450524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2808</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7835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449388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2708</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7805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447685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2608</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7755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444845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2508</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7726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443142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2408</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7676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440303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2308</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7646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438599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2208</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7597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435760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2108</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7567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434056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2008</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7448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427242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1908</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7419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425538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1808</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7369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422699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1708</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7340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420995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1608</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7290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418156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1508</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7260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416452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1408</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7211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413613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1308</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7181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411909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1208</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7132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409070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1108</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7102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407366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1008</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6983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400552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908</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6963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399416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808</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6924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397145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708</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6904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396009 </w:t>
            </w:r>
          </w:p>
        </w:tc>
      </w:tr>
      <w:tr w:rsidR="00E86FF9" w:rsidRPr="00E86FF9" w:rsidTr="00AC4B31">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608</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6864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393738 </w:t>
            </w:r>
          </w:p>
        </w:tc>
      </w:tr>
      <w:tr w:rsidR="00E86FF9" w:rsidRPr="00E86FF9" w:rsidTr="00AC4B31">
        <w:trPr>
          <w:trHeight w:val="330"/>
        </w:trPr>
        <w:tc>
          <w:tcPr>
            <w:tcW w:w="11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lastRenderedPageBreak/>
              <w:t>508</w:t>
            </w:r>
          </w:p>
        </w:tc>
        <w:tc>
          <w:tcPr>
            <w:tcW w:w="11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6845 </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392602 </w:t>
            </w:r>
          </w:p>
        </w:tc>
      </w:tr>
      <w:tr w:rsidR="00E86FF9" w:rsidRPr="00E86FF9" w:rsidTr="00AC4B31">
        <w:trPr>
          <w:trHeight w:val="330"/>
        </w:trPr>
        <w:tc>
          <w:tcPr>
            <w:tcW w:w="11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408</w:t>
            </w:r>
          </w:p>
        </w:tc>
        <w:tc>
          <w:tcPr>
            <w:tcW w:w="1168" w:type="dxa"/>
            <w:tcBorders>
              <w:top w:val="single" w:sz="4" w:space="0" w:color="auto"/>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single" w:sz="4" w:space="0" w:color="auto"/>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single" w:sz="4" w:space="0" w:color="auto"/>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single" w:sz="4" w:space="0" w:color="auto"/>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single" w:sz="4" w:space="0" w:color="auto"/>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6805 </w:t>
            </w:r>
          </w:p>
        </w:tc>
        <w:tc>
          <w:tcPr>
            <w:tcW w:w="1334" w:type="dxa"/>
            <w:tcBorders>
              <w:top w:val="single" w:sz="4" w:space="0" w:color="auto"/>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390331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308</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6785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389195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208</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一房一厅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45.86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11.50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6746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386923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3009</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两房一厅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85.13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68.06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17.07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7960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677605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2909</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两房一厅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85.13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68.06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17.07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7960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677605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2809</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两房一厅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85.13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68.06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17.07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7940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675920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2709</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两房一厅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85.13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68.06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17.07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7910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673391 </w:t>
            </w:r>
          </w:p>
        </w:tc>
      </w:tr>
      <w:tr w:rsidR="00E86FF9" w:rsidRPr="00E86FF9" w:rsidTr="00E86FF9">
        <w:trPr>
          <w:trHeight w:val="330"/>
        </w:trPr>
        <w:tc>
          <w:tcPr>
            <w:tcW w:w="11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2609</w:t>
            </w:r>
          </w:p>
        </w:tc>
        <w:tc>
          <w:tcPr>
            <w:tcW w:w="11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两房一厅</w:t>
            </w:r>
          </w:p>
        </w:tc>
        <w:tc>
          <w:tcPr>
            <w:tcW w:w="14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85.13 </w:t>
            </w:r>
          </w:p>
        </w:tc>
        <w:tc>
          <w:tcPr>
            <w:tcW w:w="20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68.06 </w:t>
            </w:r>
          </w:p>
        </w:tc>
        <w:tc>
          <w:tcPr>
            <w:tcW w:w="12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17.07 </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7861 </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669177 </w:t>
            </w:r>
          </w:p>
        </w:tc>
      </w:tr>
      <w:tr w:rsidR="00E86FF9" w:rsidRPr="00E86FF9" w:rsidTr="00E86FF9">
        <w:trPr>
          <w:trHeight w:val="330"/>
        </w:trPr>
        <w:tc>
          <w:tcPr>
            <w:tcW w:w="11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2509</w:t>
            </w:r>
          </w:p>
        </w:tc>
        <w:tc>
          <w:tcPr>
            <w:tcW w:w="11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两房一厅</w:t>
            </w:r>
          </w:p>
        </w:tc>
        <w:tc>
          <w:tcPr>
            <w:tcW w:w="14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85.13 </w:t>
            </w:r>
          </w:p>
        </w:tc>
        <w:tc>
          <w:tcPr>
            <w:tcW w:w="20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68.06 </w:t>
            </w:r>
          </w:p>
        </w:tc>
        <w:tc>
          <w:tcPr>
            <w:tcW w:w="12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17.07 </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7831 </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666649 </w:t>
            </w:r>
          </w:p>
        </w:tc>
      </w:tr>
      <w:tr w:rsidR="00E86FF9" w:rsidRPr="00E86FF9" w:rsidTr="00E86FF9">
        <w:trPr>
          <w:trHeight w:val="330"/>
        </w:trPr>
        <w:tc>
          <w:tcPr>
            <w:tcW w:w="11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2409</w:t>
            </w:r>
          </w:p>
        </w:tc>
        <w:tc>
          <w:tcPr>
            <w:tcW w:w="1168" w:type="dxa"/>
            <w:tcBorders>
              <w:top w:val="single" w:sz="4" w:space="0" w:color="auto"/>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两房一厅</w:t>
            </w:r>
          </w:p>
        </w:tc>
        <w:tc>
          <w:tcPr>
            <w:tcW w:w="1447" w:type="dxa"/>
            <w:tcBorders>
              <w:top w:val="single" w:sz="4" w:space="0" w:color="auto"/>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85.13 </w:t>
            </w:r>
          </w:p>
        </w:tc>
        <w:tc>
          <w:tcPr>
            <w:tcW w:w="2007" w:type="dxa"/>
            <w:tcBorders>
              <w:top w:val="single" w:sz="4" w:space="0" w:color="auto"/>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68.06 </w:t>
            </w:r>
          </w:p>
        </w:tc>
        <w:tc>
          <w:tcPr>
            <w:tcW w:w="1213" w:type="dxa"/>
            <w:tcBorders>
              <w:top w:val="single" w:sz="4" w:space="0" w:color="auto"/>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17.07 </w:t>
            </w:r>
          </w:p>
        </w:tc>
        <w:tc>
          <w:tcPr>
            <w:tcW w:w="1283" w:type="dxa"/>
            <w:tcBorders>
              <w:top w:val="single" w:sz="4" w:space="0" w:color="auto"/>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7781 </w:t>
            </w:r>
          </w:p>
        </w:tc>
        <w:tc>
          <w:tcPr>
            <w:tcW w:w="1334" w:type="dxa"/>
            <w:tcBorders>
              <w:top w:val="single" w:sz="4" w:space="0" w:color="auto"/>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662435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2309</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两房一厅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85.13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68.06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17.07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7752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659907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2209</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两房一厅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85.13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68.06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17.07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7702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655693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2109</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两房一厅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85.13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68.06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17.07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7673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653164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2009</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两房一厅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85.13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68.06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17.07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7554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643051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1909</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两房一厅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85.13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68.06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17.07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7524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640523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1809</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两房一厅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85.13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68.06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17.07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7475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636309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1709</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两房一厅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85.13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68.06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17.07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7445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633780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1609</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两房一厅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85.13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68.06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17.07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7395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629566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1509</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两房一厅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85.13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68.06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17.07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7366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627038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1409</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两房一厅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85.13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68.06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17.07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7316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622824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1309</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两房一厅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85.13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68.06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17.07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7286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620296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1209</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两房一厅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85.13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68.06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17.07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7237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616082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1109</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两房一厅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85.13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68.06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17.07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7207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613553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1009</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两房一厅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85.13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68.06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17.07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7088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603440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909</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两房一厅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85.13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68.06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17.07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7069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601754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809</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两房一厅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85.13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68.06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17.07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7029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598383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709</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两房一厅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85.13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68.06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17.07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7009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596698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609</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两房一厅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85.13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68.06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17.07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6970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593326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509</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两房一厅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85.13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68.06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17.07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6950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591641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409</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两房一厅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85.13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68.06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17.07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6910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588270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309</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两房一厅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85.13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68.06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17.07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6890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586584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209</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两房一厅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85.36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68.24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17.12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6898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588803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3010</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两房一厅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75.82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60.61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15.21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7887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598015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2910</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两房一厅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75.82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60.61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15.21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7887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598015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2810</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两房一厅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75.82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60.61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15.21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7868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596514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2710</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两房一厅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75.82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60.61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15.21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7838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594262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2610</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两房一厅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75.82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60.61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15.21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7788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590509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2510</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两房一厅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75.82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60.61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15.21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7759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588257 </w:t>
            </w:r>
          </w:p>
        </w:tc>
      </w:tr>
      <w:tr w:rsidR="00E86FF9" w:rsidRPr="00E86FF9" w:rsidTr="00AC4B31">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2410</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两房一厅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75.82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60.61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15.21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7709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584504 </w:t>
            </w:r>
          </w:p>
        </w:tc>
      </w:tr>
      <w:tr w:rsidR="00E86FF9" w:rsidRPr="00E86FF9" w:rsidTr="00AC4B31">
        <w:trPr>
          <w:trHeight w:val="330"/>
        </w:trPr>
        <w:tc>
          <w:tcPr>
            <w:tcW w:w="11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lastRenderedPageBreak/>
              <w:t>2310</w:t>
            </w:r>
          </w:p>
        </w:tc>
        <w:tc>
          <w:tcPr>
            <w:tcW w:w="11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两房一厅</w:t>
            </w:r>
          </w:p>
        </w:tc>
        <w:tc>
          <w:tcPr>
            <w:tcW w:w="14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75.82 </w:t>
            </w:r>
          </w:p>
        </w:tc>
        <w:tc>
          <w:tcPr>
            <w:tcW w:w="20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60.61 </w:t>
            </w:r>
          </w:p>
        </w:tc>
        <w:tc>
          <w:tcPr>
            <w:tcW w:w="12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15.21 </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7679 </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582252 </w:t>
            </w:r>
          </w:p>
        </w:tc>
      </w:tr>
      <w:tr w:rsidR="00E86FF9" w:rsidRPr="00E86FF9" w:rsidTr="00AC4B31">
        <w:trPr>
          <w:trHeight w:val="330"/>
        </w:trPr>
        <w:tc>
          <w:tcPr>
            <w:tcW w:w="11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2210</w:t>
            </w:r>
          </w:p>
        </w:tc>
        <w:tc>
          <w:tcPr>
            <w:tcW w:w="1168" w:type="dxa"/>
            <w:tcBorders>
              <w:top w:val="single" w:sz="4" w:space="0" w:color="auto"/>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两房一厅</w:t>
            </w:r>
          </w:p>
        </w:tc>
        <w:tc>
          <w:tcPr>
            <w:tcW w:w="1447" w:type="dxa"/>
            <w:tcBorders>
              <w:top w:val="single" w:sz="4" w:space="0" w:color="auto"/>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75.82 </w:t>
            </w:r>
          </w:p>
        </w:tc>
        <w:tc>
          <w:tcPr>
            <w:tcW w:w="2007" w:type="dxa"/>
            <w:tcBorders>
              <w:top w:val="single" w:sz="4" w:space="0" w:color="auto"/>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60.61 </w:t>
            </w:r>
          </w:p>
        </w:tc>
        <w:tc>
          <w:tcPr>
            <w:tcW w:w="1213" w:type="dxa"/>
            <w:tcBorders>
              <w:top w:val="single" w:sz="4" w:space="0" w:color="auto"/>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15.21 </w:t>
            </w:r>
          </w:p>
        </w:tc>
        <w:tc>
          <w:tcPr>
            <w:tcW w:w="1283" w:type="dxa"/>
            <w:tcBorders>
              <w:top w:val="single" w:sz="4" w:space="0" w:color="auto"/>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7630 </w:t>
            </w:r>
          </w:p>
        </w:tc>
        <w:tc>
          <w:tcPr>
            <w:tcW w:w="1334" w:type="dxa"/>
            <w:tcBorders>
              <w:top w:val="single" w:sz="4" w:space="0" w:color="auto"/>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578499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2110</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两房一厅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75.82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60.61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15.21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7600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576247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2010</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两房一厅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75.82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60.61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15.21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7481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567240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1910</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两房一厅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75.82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60.61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15.21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7452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564988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1810</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两房一厅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75.82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60.61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15.21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7402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561235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1710</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两房一厅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75.82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60.61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15.21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7373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558983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1610</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两房一厅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75.82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60.61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15.21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7323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555230 </w:t>
            </w:r>
          </w:p>
        </w:tc>
      </w:tr>
      <w:tr w:rsidR="00E86FF9" w:rsidRPr="00E86FF9" w:rsidTr="00E86FF9">
        <w:trPr>
          <w:trHeight w:val="330"/>
        </w:trPr>
        <w:tc>
          <w:tcPr>
            <w:tcW w:w="11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1510</w:t>
            </w:r>
          </w:p>
        </w:tc>
        <w:tc>
          <w:tcPr>
            <w:tcW w:w="11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两房一厅</w:t>
            </w:r>
          </w:p>
        </w:tc>
        <w:tc>
          <w:tcPr>
            <w:tcW w:w="14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75.82 </w:t>
            </w:r>
          </w:p>
        </w:tc>
        <w:tc>
          <w:tcPr>
            <w:tcW w:w="20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60.61 </w:t>
            </w:r>
          </w:p>
        </w:tc>
        <w:tc>
          <w:tcPr>
            <w:tcW w:w="12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15.21 </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7293 </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552978 </w:t>
            </w:r>
          </w:p>
        </w:tc>
      </w:tr>
      <w:tr w:rsidR="00E86FF9" w:rsidRPr="00E86FF9" w:rsidTr="00E86FF9">
        <w:trPr>
          <w:trHeight w:val="330"/>
        </w:trPr>
        <w:tc>
          <w:tcPr>
            <w:tcW w:w="11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1410</w:t>
            </w:r>
          </w:p>
        </w:tc>
        <w:tc>
          <w:tcPr>
            <w:tcW w:w="11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两房一厅</w:t>
            </w:r>
          </w:p>
        </w:tc>
        <w:tc>
          <w:tcPr>
            <w:tcW w:w="14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75.82 </w:t>
            </w:r>
          </w:p>
        </w:tc>
        <w:tc>
          <w:tcPr>
            <w:tcW w:w="20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60.61 </w:t>
            </w:r>
          </w:p>
        </w:tc>
        <w:tc>
          <w:tcPr>
            <w:tcW w:w="12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15.21 </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7244 </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549225 </w:t>
            </w:r>
          </w:p>
        </w:tc>
      </w:tr>
      <w:tr w:rsidR="00E86FF9" w:rsidRPr="00E86FF9" w:rsidTr="00E86FF9">
        <w:trPr>
          <w:trHeight w:val="330"/>
        </w:trPr>
        <w:tc>
          <w:tcPr>
            <w:tcW w:w="11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1310</w:t>
            </w:r>
          </w:p>
        </w:tc>
        <w:tc>
          <w:tcPr>
            <w:tcW w:w="1168" w:type="dxa"/>
            <w:tcBorders>
              <w:top w:val="single" w:sz="4" w:space="0" w:color="auto"/>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两房一厅</w:t>
            </w:r>
          </w:p>
        </w:tc>
        <w:tc>
          <w:tcPr>
            <w:tcW w:w="1447" w:type="dxa"/>
            <w:tcBorders>
              <w:top w:val="single" w:sz="4" w:space="0" w:color="auto"/>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75.82 </w:t>
            </w:r>
          </w:p>
        </w:tc>
        <w:tc>
          <w:tcPr>
            <w:tcW w:w="2007" w:type="dxa"/>
            <w:tcBorders>
              <w:top w:val="single" w:sz="4" w:space="0" w:color="auto"/>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60.61 </w:t>
            </w:r>
          </w:p>
        </w:tc>
        <w:tc>
          <w:tcPr>
            <w:tcW w:w="1213" w:type="dxa"/>
            <w:tcBorders>
              <w:top w:val="single" w:sz="4" w:space="0" w:color="auto"/>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15.21 </w:t>
            </w:r>
          </w:p>
        </w:tc>
        <w:tc>
          <w:tcPr>
            <w:tcW w:w="1283" w:type="dxa"/>
            <w:tcBorders>
              <w:top w:val="single" w:sz="4" w:space="0" w:color="auto"/>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7214 </w:t>
            </w:r>
          </w:p>
        </w:tc>
        <w:tc>
          <w:tcPr>
            <w:tcW w:w="1334" w:type="dxa"/>
            <w:tcBorders>
              <w:top w:val="single" w:sz="4" w:space="0" w:color="auto"/>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546973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1210</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两房一厅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75.82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60.61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15.21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7165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543220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1110</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两房一厅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75.82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60.61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15.21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7135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540968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1010</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两房一厅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75.82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60.61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15.21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7016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531961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910</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两房一厅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75.82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60.61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15.21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6996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530460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810</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两房一厅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75.82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60.61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15.21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6957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527457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710</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两房一厅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75.82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60.61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15.21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6937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525956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610</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两房一厅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75.82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60.61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15.21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6897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522954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510</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两房一厅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75.82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60.61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15.21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6878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521452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410</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两房一厅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75.82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60.61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15.21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6838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518450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310</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两房一厅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75.82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60.61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15.21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6818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516949 </w:t>
            </w:r>
          </w:p>
        </w:tc>
      </w:tr>
      <w:tr w:rsidR="00E86FF9" w:rsidRPr="00E86FF9" w:rsidTr="00E86FF9">
        <w:trPr>
          <w:trHeight w:val="330"/>
        </w:trPr>
        <w:tc>
          <w:tcPr>
            <w:tcW w:w="1168" w:type="dxa"/>
            <w:tcBorders>
              <w:top w:val="nil"/>
              <w:left w:val="single" w:sz="4" w:space="0" w:color="auto"/>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210</w:t>
            </w:r>
          </w:p>
        </w:tc>
        <w:tc>
          <w:tcPr>
            <w:tcW w:w="1168"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两房一厅</w:t>
            </w:r>
          </w:p>
        </w:tc>
        <w:tc>
          <w:tcPr>
            <w:tcW w:w="144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75.82 </w:t>
            </w:r>
          </w:p>
        </w:tc>
        <w:tc>
          <w:tcPr>
            <w:tcW w:w="2007"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60.61 </w:t>
            </w:r>
          </w:p>
        </w:tc>
        <w:tc>
          <w:tcPr>
            <w:tcW w:w="121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15.21 </w:t>
            </w:r>
          </w:p>
        </w:tc>
        <w:tc>
          <w:tcPr>
            <w:tcW w:w="1283"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6987 </w:t>
            </w:r>
          </w:p>
        </w:tc>
        <w:tc>
          <w:tcPr>
            <w:tcW w:w="1334" w:type="dxa"/>
            <w:tcBorders>
              <w:top w:val="nil"/>
              <w:left w:val="nil"/>
              <w:bottom w:val="single" w:sz="4" w:space="0" w:color="auto"/>
              <w:right w:val="single" w:sz="4" w:space="0" w:color="auto"/>
            </w:tcBorders>
            <w:shd w:val="clear" w:color="auto" w:fill="auto"/>
            <w:noWrap/>
            <w:vAlign w:val="center"/>
            <w:hideMark/>
          </w:tcPr>
          <w:p w:rsidR="00E86FF9" w:rsidRPr="00E86FF9" w:rsidRDefault="00E86FF9" w:rsidP="00E86FF9">
            <w:pPr>
              <w:widowControl/>
              <w:jc w:val="center"/>
              <w:rPr>
                <w:rFonts w:ascii="仿宋" w:eastAsia="仿宋" w:hAnsi="仿宋" w:cs="宋体"/>
                <w:color w:val="000000"/>
                <w:kern w:val="0"/>
                <w:sz w:val="22"/>
                <w:szCs w:val="22"/>
              </w:rPr>
            </w:pPr>
            <w:r w:rsidRPr="00E86FF9">
              <w:rPr>
                <w:rFonts w:ascii="仿宋" w:eastAsia="仿宋" w:hAnsi="仿宋" w:cs="宋体" w:hint="eastAsia"/>
                <w:color w:val="000000"/>
                <w:kern w:val="0"/>
                <w:sz w:val="22"/>
                <w:szCs w:val="22"/>
              </w:rPr>
              <w:t xml:space="preserve">529784 </w:t>
            </w:r>
          </w:p>
        </w:tc>
      </w:tr>
    </w:tbl>
    <w:p w:rsidR="00E86FF9" w:rsidRDefault="00E86FF9" w:rsidP="00E86FF9"/>
    <w:p w:rsidR="00E86FF9" w:rsidRDefault="00E86FF9" w:rsidP="00E86FF9">
      <w:pPr>
        <w:pStyle w:val="1"/>
      </w:pPr>
    </w:p>
    <w:p w:rsidR="00E86FF9" w:rsidRDefault="00E86FF9" w:rsidP="00E86FF9"/>
    <w:p w:rsidR="00E86FF9" w:rsidRDefault="00E86FF9" w:rsidP="00E86FF9">
      <w:pPr>
        <w:pStyle w:val="1"/>
      </w:pPr>
    </w:p>
    <w:p w:rsidR="00E86FF9" w:rsidRDefault="00E86FF9" w:rsidP="00E86FF9"/>
    <w:p w:rsidR="00E86FF9" w:rsidRDefault="00E86FF9" w:rsidP="00E86FF9">
      <w:pPr>
        <w:pStyle w:val="1"/>
      </w:pPr>
    </w:p>
    <w:p w:rsidR="00E86FF9" w:rsidRDefault="00E86FF9" w:rsidP="00E86FF9"/>
    <w:p w:rsidR="00E86FF9" w:rsidRDefault="00E86FF9" w:rsidP="00E86FF9">
      <w:pPr>
        <w:pStyle w:val="1"/>
      </w:pPr>
    </w:p>
    <w:p w:rsidR="00E86FF9" w:rsidRDefault="00E86FF9" w:rsidP="00E86FF9"/>
    <w:p w:rsidR="00E86FF9" w:rsidRDefault="00E86FF9" w:rsidP="00E86FF9">
      <w:pPr>
        <w:pStyle w:val="1"/>
      </w:pPr>
    </w:p>
    <w:p w:rsidR="00E86FF9" w:rsidRDefault="00E86FF9" w:rsidP="00E86FF9"/>
    <w:p w:rsidR="00E86FF9" w:rsidRDefault="00E86FF9" w:rsidP="00E86FF9">
      <w:pPr>
        <w:pStyle w:val="1"/>
      </w:pPr>
    </w:p>
    <w:p w:rsidR="00E86FF9" w:rsidRDefault="00E86FF9" w:rsidP="00E86FF9"/>
    <w:p w:rsidR="00E86FF9" w:rsidRDefault="00E86FF9" w:rsidP="00E86FF9">
      <w:pPr>
        <w:pStyle w:val="1"/>
      </w:pPr>
    </w:p>
    <w:p w:rsidR="00E86FF9" w:rsidRDefault="00E86FF9" w:rsidP="00E86FF9"/>
    <w:p w:rsidR="00E86FF9" w:rsidRDefault="00E86FF9" w:rsidP="00E86FF9">
      <w:pPr>
        <w:pStyle w:val="1"/>
      </w:pPr>
    </w:p>
    <w:p w:rsidR="00E86FF9" w:rsidRDefault="00E86FF9" w:rsidP="00E86FF9"/>
    <w:p w:rsidR="00E86FF9" w:rsidRDefault="00E86FF9" w:rsidP="00E86FF9">
      <w:pPr>
        <w:pStyle w:val="1"/>
      </w:pPr>
    </w:p>
    <w:p w:rsidR="00E86FF9" w:rsidRDefault="00E86FF9" w:rsidP="00E86FF9"/>
    <w:p w:rsidR="00AC4B31" w:rsidRDefault="00AC4B31" w:rsidP="00AC4B31">
      <w:pPr>
        <w:rPr>
          <w:rFonts w:ascii="仿宋" w:eastAsia="仿宋" w:hAnsi="仿宋" w:cs="仿宋"/>
          <w:bCs/>
          <w:sz w:val="32"/>
          <w:szCs w:val="32"/>
        </w:rPr>
      </w:pPr>
      <w:r>
        <w:rPr>
          <w:rFonts w:ascii="仿宋" w:eastAsia="仿宋" w:hAnsi="仿宋" w:cs="仿宋" w:hint="eastAsia"/>
          <w:bCs/>
          <w:sz w:val="32"/>
          <w:szCs w:val="32"/>
        </w:rPr>
        <w:lastRenderedPageBreak/>
        <w:t>附件2：</w:t>
      </w:r>
    </w:p>
    <w:p w:rsidR="00E86FF9" w:rsidRPr="00AC4B31" w:rsidRDefault="00E86FF9" w:rsidP="00AC4B31">
      <w:pPr>
        <w:jc w:val="center"/>
        <w:rPr>
          <w:rFonts w:ascii="方正小标宋简体" w:eastAsia="方正小标宋简体" w:hAnsi="方正小标宋简体" w:cs="方正小标宋简体"/>
          <w:bCs/>
          <w:sz w:val="44"/>
          <w:szCs w:val="44"/>
        </w:rPr>
      </w:pPr>
      <w:r w:rsidRPr="00AC4B31">
        <w:rPr>
          <w:rFonts w:ascii="方正小标宋简体" w:eastAsia="方正小标宋简体" w:hAnsi="方正小标宋简体" w:cs="方正小标宋简体" w:hint="eastAsia"/>
          <w:bCs/>
          <w:sz w:val="44"/>
          <w:szCs w:val="44"/>
        </w:rPr>
        <w:t>商品住房销售价格分幢标示牌</w:t>
      </w:r>
    </w:p>
    <w:p w:rsidR="00E86FF9" w:rsidRPr="00AC4B31" w:rsidRDefault="00E86FF9" w:rsidP="00AC4B31">
      <w:pPr>
        <w:rPr>
          <w:sz w:val="24"/>
        </w:rPr>
      </w:pPr>
      <w:r w:rsidRPr="00AC4B31">
        <w:rPr>
          <w:rFonts w:hint="eastAsia"/>
          <w:sz w:val="24"/>
        </w:rPr>
        <w:t>开发企业名称：</w:t>
      </w:r>
      <w:r w:rsidRPr="00AC4B31">
        <w:rPr>
          <w:rFonts w:hint="eastAsia"/>
          <w:sz w:val="24"/>
        </w:rPr>
        <w:tab/>
      </w:r>
      <w:r w:rsidRPr="00AC4B31">
        <w:rPr>
          <w:rFonts w:hint="eastAsia"/>
          <w:sz w:val="24"/>
        </w:rPr>
        <w:t>益阳市镜程置业有限责任公司</w:t>
      </w:r>
      <w:r w:rsidRPr="00AC4B31">
        <w:rPr>
          <w:rFonts w:hint="eastAsia"/>
          <w:sz w:val="24"/>
        </w:rPr>
        <w:tab/>
      </w:r>
      <w:r w:rsidRPr="00AC4B31">
        <w:rPr>
          <w:rFonts w:hint="eastAsia"/>
          <w:sz w:val="24"/>
        </w:rPr>
        <w:tab/>
      </w:r>
      <w:r w:rsidRPr="00AC4B31">
        <w:rPr>
          <w:rFonts w:hint="eastAsia"/>
          <w:sz w:val="24"/>
        </w:rPr>
        <w:tab/>
      </w:r>
    </w:p>
    <w:p w:rsidR="00E86FF9" w:rsidRPr="00AC4B31" w:rsidRDefault="00E86FF9" w:rsidP="00AC4B31">
      <w:pPr>
        <w:rPr>
          <w:sz w:val="24"/>
        </w:rPr>
      </w:pPr>
      <w:r w:rsidRPr="00AC4B31">
        <w:rPr>
          <w:rFonts w:hint="eastAsia"/>
          <w:sz w:val="24"/>
        </w:rPr>
        <w:t>一、楼盘信息</w:t>
      </w:r>
      <w:r w:rsidRPr="00AC4B31">
        <w:rPr>
          <w:rFonts w:hint="eastAsia"/>
          <w:sz w:val="24"/>
        </w:rPr>
        <w:tab/>
      </w:r>
      <w:r w:rsidRPr="00AC4B31">
        <w:rPr>
          <w:rFonts w:hint="eastAsia"/>
          <w:sz w:val="24"/>
        </w:rPr>
        <w:tab/>
      </w:r>
      <w:r w:rsidRPr="00AC4B31">
        <w:rPr>
          <w:rFonts w:hint="eastAsia"/>
          <w:sz w:val="24"/>
        </w:rPr>
        <w:tab/>
      </w:r>
    </w:p>
    <w:tbl>
      <w:tblPr>
        <w:tblW w:w="9210" w:type="dxa"/>
        <w:tblInd w:w="78" w:type="dxa"/>
        <w:tblLayout w:type="fixed"/>
        <w:tblLook w:val="04A0"/>
      </w:tblPr>
      <w:tblGrid>
        <w:gridCol w:w="2010"/>
        <w:gridCol w:w="2579"/>
        <w:gridCol w:w="2461"/>
        <w:gridCol w:w="2160"/>
      </w:tblGrid>
      <w:tr w:rsidR="00E86FF9" w:rsidRPr="00AC4B31" w:rsidTr="00E86FF9">
        <w:trPr>
          <w:trHeight w:val="410"/>
        </w:trPr>
        <w:tc>
          <w:tcPr>
            <w:tcW w:w="2010" w:type="dxa"/>
            <w:tcBorders>
              <w:top w:val="single" w:sz="6" w:space="0" w:color="auto"/>
              <w:left w:val="single" w:sz="6" w:space="0" w:color="auto"/>
              <w:bottom w:val="single" w:sz="6" w:space="0" w:color="auto"/>
              <w:right w:val="single" w:sz="6" w:space="0" w:color="auto"/>
            </w:tcBorders>
            <w:noWrap/>
          </w:tcPr>
          <w:p w:rsidR="00E86FF9" w:rsidRPr="00AC4B31" w:rsidRDefault="00E86FF9" w:rsidP="00AC4B31">
            <w:pPr>
              <w:rPr>
                <w:sz w:val="24"/>
              </w:rPr>
            </w:pPr>
            <w:r w:rsidRPr="00AC4B31">
              <w:rPr>
                <w:rFonts w:hint="eastAsia"/>
                <w:sz w:val="24"/>
              </w:rPr>
              <w:t>楼盘名称</w:t>
            </w:r>
          </w:p>
        </w:tc>
        <w:tc>
          <w:tcPr>
            <w:tcW w:w="2579" w:type="dxa"/>
            <w:tcBorders>
              <w:top w:val="single" w:sz="6" w:space="0" w:color="auto"/>
              <w:left w:val="single" w:sz="6" w:space="0" w:color="auto"/>
              <w:bottom w:val="single" w:sz="6" w:space="0" w:color="auto"/>
              <w:right w:val="single" w:sz="6" w:space="0" w:color="auto"/>
            </w:tcBorders>
            <w:noWrap/>
          </w:tcPr>
          <w:p w:rsidR="00E86FF9" w:rsidRPr="00AC4B31" w:rsidRDefault="00E86FF9" w:rsidP="00AC4B31">
            <w:pPr>
              <w:rPr>
                <w:sz w:val="24"/>
              </w:rPr>
            </w:pPr>
            <w:r w:rsidRPr="00AC4B31">
              <w:rPr>
                <w:sz w:val="24"/>
              </w:rPr>
              <w:t>海棠大厦二期</w:t>
            </w:r>
          </w:p>
        </w:tc>
        <w:tc>
          <w:tcPr>
            <w:tcW w:w="2461" w:type="dxa"/>
            <w:tcBorders>
              <w:top w:val="single" w:sz="6" w:space="0" w:color="auto"/>
              <w:left w:val="single" w:sz="6" w:space="0" w:color="auto"/>
              <w:bottom w:val="single" w:sz="6" w:space="0" w:color="auto"/>
              <w:right w:val="single" w:sz="6" w:space="0" w:color="auto"/>
            </w:tcBorders>
            <w:noWrap/>
          </w:tcPr>
          <w:p w:rsidR="00E86FF9" w:rsidRPr="00AC4B31" w:rsidRDefault="00E86FF9" w:rsidP="00AC4B31">
            <w:pPr>
              <w:rPr>
                <w:sz w:val="24"/>
              </w:rPr>
            </w:pPr>
            <w:r w:rsidRPr="00AC4B31">
              <w:rPr>
                <w:rFonts w:hint="eastAsia"/>
                <w:sz w:val="24"/>
              </w:rPr>
              <w:t>地</w:t>
            </w:r>
            <w:r w:rsidRPr="00AC4B31">
              <w:rPr>
                <w:rFonts w:hint="eastAsia"/>
                <w:sz w:val="24"/>
              </w:rPr>
              <w:t xml:space="preserve">    </w:t>
            </w:r>
            <w:r w:rsidRPr="00AC4B31">
              <w:rPr>
                <w:rFonts w:hint="eastAsia"/>
                <w:sz w:val="24"/>
              </w:rPr>
              <w:t>址</w:t>
            </w:r>
          </w:p>
        </w:tc>
        <w:tc>
          <w:tcPr>
            <w:tcW w:w="2160" w:type="dxa"/>
            <w:tcBorders>
              <w:top w:val="single" w:sz="6" w:space="0" w:color="auto"/>
              <w:left w:val="single" w:sz="6" w:space="0" w:color="auto"/>
              <w:bottom w:val="single" w:sz="6" w:space="0" w:color="auto"/>
              <w:right w:val="single" w:sz="6" w:space="0" w:color="auto"/>
            </w:tcBorders>
            <w:noWrap/>
          </w:tcPr>
          <w:p w:rsidR="00E86FF9" w:rsidRPr="00AC4B31" w:rsidRDefault="00E86FF9" w:rsidP="00AC4B31">
            <w:pPr>
              <w:rPr>
                <w:sz w:val="24"/>
              </w:rPr>
            </w:pPr>
            <w:r w:rsidRPr="00AC4B31">
              <w:rPr>
                <w:sz w:val="24"/>
              </w:rPr>
              <w:t>益阳市龙洲</w:t>
            </w:r>
          </w:p>
          <w:p w:rsidR="00E86FF9" w:rsidRPr="00AC4B31" w:rsidRDefault="00E86FF9" w:rsidP="00AC4B31">
            <w:pPr>
              <w:rPr>
                <w:sz w:val="24"/>
              </w:rPr>
            </w:pPr>
            <w:r w:rsidRPr="00AC4B31">
              <w:rPr>
                <w:sz w:val="24"/>
              </w:rPr>
              <w:t>路海棠大厦</w:t>
            </w:r>
          </w:p>
        </w:tc>
      </w:tr>
      <w:tr w:rsidR="00E86FF9" w:rsidRPr="00AC4B31" w:rsidTr="00E86FF9">
        <w:trPr>
          <w:trHeight w:val="410"/>
        </w:trPr>
        <w:tc>
          <w:tcPr>
            <w:tcW w:w="2010" w:type="dxa"/>
            <w:tcBorders>
              <w:top w:val="single" w:sz="6" w:space="0" w:color="auto"/>
              <w:left w:val="single" w:sz="6" w:space="0" w:color="auto"/>
              <w:bottom w:val="single" w:sz="6" w:space="0" w:color="auto"/>
              <w:right w:val="single" w:sz="6" w:space="0" w:color="auto"/>
            </w:tcBorders>
            <w:noWrap/>
          </w:tcPr>
          <w:p w:rsidR="00E86FF9" w:rsidRPr="00AC4B31" w:rsidRDefault="00E86FF9" w:rsidP="00AC4B31">
            <w:pPr>
              <w:rPr>
                <w:sz w:val="24"/>
              </w:rPr>
            </w:pPr>
            <w:r w:rsidRPr="00AC4B31">
              <w:rPr>
                <w:rFonts w:hint="eastAsia"/>
                <w:sz w:val="24"/>
              </w:rPr>
              <w:t>预售许可证号</w:t>
            </w:r>
          </w:p>
        </w:tc>
        <w:tc>
          <w:tcPr>
            <w:tcW w:w="2579" w:type="dxa"/>
            <w:tcBorders>
              <w:top w:val="single" w:sz="6" w:space="0" w:color="auto"/>
              <w:left w:val="single" w:sz="6" w:space="0" w:color="auto"/>
              <w:bottom w:val="single" w:sz="6" w:space="0" w:color="auto"/>
              <w:right w:val="single" w:sz="6" w:space="0" w:color="auto"/>
            </w:tcBorders>
            <w:noWrap/>
          </w:tcPr>
          <w:p w:rsidR="00E86FF9" w:rsidRPr="00AC4B31" w:rsidRDefault="00E86FF9" w:rsidP="00AC4B31">
            <w:pPr>
              <w:rPr>
                <w:sz w:val="24"/>
              </w:rPr>
            </w:pPr>
          </w:p>
        </w:tc>
        <w:tc>
          <w:tcPr>
            <w:tcW w:w="2461" w:type="dxa"/>
            <w:tcBorders>
              <w:top w:val="single" w:sz="6" w:space="0" w:color="auto"/>
              <w:left w:val="single" w:sz="6" w:space="0" w:color="auto"/>
              <w:bottom w:val="single" w:sz="6" w:space="0" w:color="auto"/>
              <w:right w:val="single" w:sz="6" w:space="0" w:color="auto"/>
            </w:tcBorders>
            <w:noWrap/>
          </w:tcPr>
          <w:p w:rsidR="00E86FF9" w:rsidRPr="00AC4B31" w:rsidRDefault="00E86FF9" w:rsidP="00AC4B31">
            <w:pPr>
              <w:rPr>
                <w:sz w:val="24"/>
              </w:rPr>
            </w:pPr>
            <w:r w:rsidRPr="00AC4B31">
              <w:rPr>
                <w:rFonts w:hint="eastAsia"/>
                <w:sz w:val="24"/>
              </w:rPr>
              <w:t>房源数量</w:t>
            </w:r>
          </w:p>
        </w:tc>
        <w:tc>
          <w:tcPr>
            <w:tcW w:w="2160" w:type="dxa"/>
            <w:tcBorders>
              <w:top w:val="single" w:sz="6" w:space="0" w:color="auto"/>
              <w:left w:val="single" w:sz="6" w:space="0" w:color="auto"/>
              <w:bottom w:val="single" w:sz="6" w:space="0" w:color="auto"/>
              <w:right w:val="single" w:sz="6" w:space="0" w:color="auto"/>
            </w:tcBorders>
            <w:noWrap/>
          </w:tcPr>
          <w:p w:rsidR="00E86FF9" w:rsidRPr="00AC4B31" w:rsidRDefault="00E86FF9" w:rsidP="00AC4B31">
            <w:pPr>
              <w:rPr>
                <w:sz w:val="24"/>
              </w:rPr>
            </w:pPr>
            <w:r w:rsidRPr="00AC4B31">
              <w:rPr>
                <w:rFonts w:hint="eastAsia"/>
                <w:sz w:val="24"/>
              </w:rPr>
              <w:t>304</w:t>
            </w:r>
          </w:p>
        </w:tc>
      </w:tr>
      <w:tr w:rsidR="00E86FF9" w:rsidRPr="00AC4B31" w:rsidTr="00E86FF9">
        <w:trPr>
          <w:trHeight w:val="949"/>
        </w:trPr>
        <w:tc>
          <w:tcPr>
            <w:tcW w:w="2010" w:type="dxa"/>
            <w:tcBorders>
              <w:top w:val="single" w:sz="6" w:space="0" w:color="auto"/>
              <w:left w:val="single" w:sz="6" w:space="0" w:color="auto"/>
              <w:bottom w:val="single" w:sz="4" w:space="0" w:color="auto"/>
              <w:right w:val="single" w:sz="6" w:space="0" w:color="auto"/>
            </w:tcBorders>
            <w:noWrap/>
          </w:tcPr>
          <w:p w:rsidR="00E86FF9" w:rsidRPr="00AC4B31" w:rsidRDefault="00E86FF9" w:rsidP="00AC4B31">
            <w:pPr>
              <w:rPr>
                <w:sz w:val="24"/>
              </w:rPr>
            </w:pPr>
            <w:r w:rsidRPr="00AC4B31">
              <w:rPr>
                <w:rFonts w:hint="eastAsia"/>
                <w:sz w:val="24"/>
              </w:rPr>
              <w:t>土地性质</w:t>
            </w:r>
          </w:p>
        </w:tc>
        <w:tc>
          <w:tcPr>
            <w:tcW w:w="2579" w:type="dxa"/>
            <w:tcBorders>
              <w:top w:val="single" w:sz="6" w:space="0" w:color="auto"/>
              <w:left w:val="single" w:sz="6" w:space="0" w:color="auto"/>
              <w:bottom w:val="single" w:sz="4" w:space="0" w:color="auto"/>
              <w:right w:val="single" w:sz="6" w:space="0" w:color="auto"/>
            </w:tcBorders>
            <w:noWrap/>
            <w:vAlign w:val="center"/>
          </w:tcPr>
          <w:p w:rsidR="00E86FF9" w:rsidRPr="00AC4B31" w:rsidRDefault="00E86FF9" w:rsidP="00AC4B31">
            <w:pPr>
              <w:rPr>
                <w:sz w:val="24"/>
              </w:rPr>
            </w:pPr>
            <w:r w:rsidRPr="00AC4B31">
              <w:rPr>
                <w:sz w:val="24"/>
              </w:rPr>
              <w:t>商业</w:t>
            </w:r>
            <w:r w:rsidRPr="00AC4B31">
              <w:rPr>
                <w:rFonts w:hint="eastAsia"/>
                <w:sz w:val="24"/>
              </w:rPr>
              <w:t>/</w:t>
            </w:r>
            <w:r w:rsidRPr="00AC4B31">
              <w:rPr>
                <w:rFonts w:hint="eastAsia"/>
                <w:sz w:val="24"/>
              </w:rPr>
              <w:t>住宅</w:t>
            </w:r>
          </w:p>
        </w:tc>
        <w:tc>
          <w:tcPr>
            <w:tcW w:w="2461" w:type="dxa"/>
            <w:tcBorders>
              <w:top w:val="single" w:sz="6" w:space="0" w:color="auto"/>
              <w:left w:val="single" w:sz="6" w:space="0" w:color="auto"/>
              <w:bottom w:val="single" w:sz="4" w:space="0" w:color="auto"/>
              <w:right w:val="single" w:sz="6" w:space="0" w:color="auto"/>
            </w:tcBorders>
            <w:noWrap/>
            <w:vAlign w:val="center"/>
          </w:tcPr>
          <w:p w:rsidR="00E86FF9" w:rsidRPr="00AC4B31" w:rsidRDefault="00E86FF9" w:rsidP="00AC4B31">
            <w:pPr>
              <w:rPr>
                <w:sz w:val="24"/>
              </w:rPr>
            </w:pPr>
            <w:r w:rsidRPr="00AC4B31">
              <w:rPr>
                <w:rFonts w:hint="eastAsia"/>
                <w:sz w:val="24"/>
              </w:rPr>
              <w:t>土地使用起止年限</w:t>
            </w:r>
          </w:p>
        </w:tc>
        <w:tc>
          <w:tcPr>
            <w:tcW w:w="2160" w:type="dxa"/>
            <w:tcBorders>
              <w:top w:val="single" w:sz="6" w:space="0" w:color="auto"/>
              <w:left w:val="single" w:sz="6" w:space="0" w:color="auto"/>
              <w:bottom w:val="single" w:sz="4" w:space="0" w:color="auto"/>
              <w:right w:val="single" w:sz="6" w:space="0" w:color="auto"/>
            </w:tcBorders>
            <w:noWrap/>
            <w:vAlign w:val="center"/>
          </w:tcPr>
          <w:p w:rsidR="00E86FF9" w:rsidRPr="00AC4B31" w:rsidRDefault="00E86FF9" w:rsidP="00AC4B31">
            <w:pPr>
              <w:rPr>
                <w:sz w:val="24"/>
              </w:rPr>
            </w:pPr>
            <w:r w:rsidRPr="00AC4B31">
              <w:rPr>
                <w:rFonts w:hint="eastAsia"/>
                <w:sz w:val="24"/>
              </w:rPr>
              <w:t>2011</w:t>
            </w:r>
            <w:r w:rsidRPr="00AC4B31">
              <w:rPr>
                <w:rFonts w:hint="eastAsia"/>
                <w:sz w:val="24"/>
              </w:rPr>
              <w:t>年</w:t>
            </w:r>
            <w:r w:rsidRPr="00AC4B31">
              <w:rPr>
                <w:rFonts w:hint="eastAsia"/>
                <w:sz w:val="24"/>
              </w:rPr>
              <w:t>3</w:t>
            </w:r>
            <w:r w:rsidRPr="00AC4B31">
              <w:rPr>
                <w:rFonts w:hint="eastAsia"/>
                <w:sz w:val="24"/>
              </w:rPr>
              <w:t>月</w:t>
            </w:r>
            <w:r w:rsidRPr="00AC4B31">
              <w:rPr>
                <w:rFonts w:hint="eastAsia"/>
                <w:sz w:val="24"/>
              </w:rPr>
              <w:t>22</w:t>
            </w:r>
            <w:r w:rsidRPr="00AC4B31">
              <w:rPr>
                <w:rFonts w:hint="eastAsia"/>
                <w:sz w:val="24"/>
              </w:rPr>
              <w:t>日</w:t>
            </w:r>
            <w:r w:rsidRPr="00AC4B31">
              <w:rPr>
                <w:rFonts w:hint="eastAsia"/>
                <w:sz w:val="24"/>
              </w:rPr>
              <w:t>-2053</w:t>
            </w:r>
            <w:r w:rsidRPr="00AC4B31">
              <w:rPr>
                <w:rFonts w:hint="eastAsia"/>
                <w:sz w:val="24"/>
              </w:rPr>
              <w:t>年</w:t>
            </w:r>
            <w:r w:rsidRPr="00AC4B31">
              <w:rPr>
                <w:rFonts w:hint="eastAsia"/>
                <w:sz w:val="24"/>
              </w:rPr>
              <w:t>8</w:t>
            </w:r>
            <w:r w:rsidRPr="00AC4B31">
              <w:rPr>
                <w:rFonts w:hint="eastAsia"/>
                <w:sz w:val="24"/>
              </w:rPr>
              <w:t>月</w:t>
            </w:r>
            <w:r w:rsidRPr="00AC4B31">
              <w:rPr>
                <w:rFonts w:hint="eastAsia"/>
                <w:sz w:val="24"/>
              </w:rPr>
              <w:t>18</w:t>
            </w:r>
            <w:r w:rsidRPr="00AC4B31">
              <w:rPr>
                <w:rFonts w:hint="eastAsia"/>
                <w:sz w:val="24"/>
              </w:rPr>
              <w:t>日</w:t>
            </w:r>
          </w:p>
        </w:tc>
      </w:tr>
      <w:tr w:rsidR="00E86FF9" w:rsidRPr="00AC4B31" w:rsidTr="00E86FF9">
        <w:trPr>
          <w:trHeight w:val="540"/>
        </w:trPr>
        <w:tc>
          <w:tcPr>
            <w:tcW w:w="2010" w:type="dxa"/>
            <w:tcBorders>
              <w:top w:val="single" w:sz="4" w:space="0" w:color="auto"/>
              <w:left w:val="single" w:sz="6" w:space="0" w:color="auto"/>
              <w:bottom w:val="single" w:sz="4" w:space="0" w:color="auto"/>
              <w:right w:val="single" w:sz="6" w:space="0" w:color="auto"/>
            </w:tcBorders>
            <w:noWrap/>
          </w:tcPr>
          <w:p w:rsidR="00E86FF9" w:rsidRPr="00AC4B31" w:rsidRDefault="00E86FF9" w:rsidP="00AC4B31">
            <w:pPr>
              <w:rPr>
                <w:sz w:val="24"/>
              </w:rPr>
            </w:pPr>
            <w:r w:rsidRPr="00AC4B31">
              <w:rPr>
                <w:rFonts w:hint="eastAsia"/>
                <w:sz w:val="24"/>
              </w:rPr>
              <w:t>容</w:t>
            </w:r>
            <w:r w:rsidRPr="00AC4B31">
              <w:rPr>
                <w:rFonts w:hint="eastAsia"/>
                <w:sz w:val="24"/>
              </w:rPr>
              <w:t xml:space="preserve"> </w:t>
            </w:r>
            <w:r w:rsidRPr="00AC4B31">
              <w:rPr>
                <w:rFonts w:hint="eastAsia"/>
                <w:sz w:val="24"/>
              </w:rPr>
              <w:t>积</w:t>
            </w:r>
            <w:r w:rsidRPr="00AC4B31">
              <w:rPr>
                <w:rFonts w:hint="eastAsia"/>
                <w:sz w:val="24"/>
              </w:rPr>
              <w:t xml:space="preserve"> </w:t>
            </w:r>
            <w:r w:rsidRPr="00AC4B31">
              <w:rPr>
                <w:rFonts w:hint="eastAsia"/>
                <w:sz w:val="24"/>
              </w:rPr>
              <w:t>率</w:t>
            </w:r>
          </w:p>
        </w:tc>
        <w:tc>
          <w:tcPr>
            <w:tcW w:w="2579" w:type="dxa"/>
            <w:tcBorders>
              <w:top w:val="single" w:sz="4" w:space="0" w:color="auto"/>
              <w:left w:val="single" w:sz="6" w:space="0" w:color="auto"/>
              <w:bottom w:val="single" w:sz="4" w:space="0" w:color="auto"/>
              <w:right w:val="single" w:sz="6" w:space="0" w:color="auto"/>
            </w:tcBorders>
            <w:noWrap/>
          </w:tcPr>
          <w:p w:rsidR="00E86FF9" w:rsidRPr="00AC4B31" w:rsidRDefault="00E86FF9" w:rsidP="00AC4B31">
            <w:pPr>
              <w:rPr>
                <w:sz w:val="24"/>
              </w:rPr>
            </w:pPr>
            <w:r w:rsidRPr="00AC4B31">
              <w:rPr>
                <w:rFonts w:hint="eastAsia"/>
                <w:sz w:val="24"/>
              </w:rPr>
              <w:t>3.0</w:t>
            </w:r>
          </w:p>
        </w:tc>
        <w:tc>
          <w:tcPr>
            <w:tcW w:w="2461" w:type="dxa"/>
            <w:tcBorders>
              <w:top w:val="single" w:sz="4" w:space="0" w:color="auto"/>
              <w:left w:val="single" w:sz="6" w:space="0" w:color="auto"/>
              <w:bottom w:val="single" w:sz="4" w:space="0" w:color="auto"/>
              <w:right w:val="single" w:sz="6" w:space="0" w:color="auto"/>
            </w:tcBorders>
            <w:noWrap/>
          </w:tcPr>
          <w:p w:rsidR="00E86FF9" w:rsidRPr="00AC4B31" w:rsidRDefault="00E86FF9" w:rsidP="00AC4B31">
            <w:pPr>
              <w:rPr>
                <w:sz w:val="24"/>
              </w:rPr>
            </w:pPr>
            <w:r w:rsidRPr="00AC4B31">
              <w:rPr>
                <w:rFonts w:hint="eastAsia"/>
                <w:sz w:val="24"/>
              </w:rPr>
              <w:t>车位配比率</w:t>
            </w:r>
          </w:p>
        </w:tc>
        <w:tc>
          <w:tcPr>
            <w:tcW w:w="2160" w:type="dxa"/>
            <w:tcBorders>
              <w:top w:val="single" w:sz="4" w:space="0" w:color="auto"/>
              <w:left w:val="single" w:sz="6" w:space="0" w:color="auto"/>
              <w:bottom w:val="single" w:sz="4" w:space="0" w:color="auto"/>
              <w:right w:val="single" w:sz="6" w:space="0" w:color="auto"/>
            </w:tcBorders>
            <w:noWrap/>
          </w:tcPr>
          <w:p w:rsidR="00E86FF9" w:rsidRPr="00AC4B31" w:rsidRDefault="00E86FF9" w:rsidP="00AC4B31">
            <w:pPr>
              <w:rPr>
                <w:sz w:val="24"/>
              </w:rPr>
            </w:pPr>
            <w:r w:rsidRPr="00AC4B31">
              <w:rPr>
                <w:rFonts w:hint="eastAsia"/>
                <w:sz w:val="24"/>
              </w:rPr>
              <w:t>1:103</w:t>
            </w:r>
          </w:p>
        </w:tc>
      </w:tr>
      <w:tr w:rsidR="00E86FF9" w:rsidRPr="00AC4B31" w:rsidTr="00E86FF9">
        <w:trPr>
          <w:trHeight w:val="525"/>
        </w:trPr>
        <w:tc>
          <w:tcPr>
            <w:tcW w:w="2010" w:type="dxa"/>
            <w:tcBorders>
              <w:top w:val="single" w:sz="4" w:space="0" w:color="auto"/>
              <w:left w:val="single" w:sz="6" w:space="0" w:color="auto"/>
              <w:bottom w:val="single" w:sz="4" w:space="0" w:color="auto"/>
              <w:right w:val="single" w:sz="6" w:space="0" w:color="auto"/>
            </w:tcBorders>
            <w:noWrap/>
          </w:tcPr>
          <w:p w:rsidR="00E86FF9" w:rsidRPr="00AC4B31" w:rsidRDefault="00E86FF9" w:rsidP="00AC4B31">
            <w:pPr>
              <w:rPr>
                <w:sz w:val="24"/>
              </w:rPr>
            </w:pPr>
            <w:r w:rsidRPr="00AC4B31">
              <w:rPr>
                <w:rFonts w:hint="eastAsia"/>
                <w:sz w:val="24"/>
              </w:rPr>
              <w:t>绿</w:t>
            </w:r>
            <w:r w:rsidRPr="00AC4B31">
              <w:rPr>
                <w:rFonts w:hint="eastAsia"/>
                <w:sz w:val="24"/>
              </w:rPr>
              <w:t xml:space="preserve"> </w:t>
            </w:r>
            <w:r w:rsidRPr="00AC4B31">
              <w:rPr>
                <w:rFonts w:hint="eastAsia"/>
                <w:sz w:val="24"/>
              </w:rPr>
              <w:t>化</w:t>
            </w:r>
            <w:r w:rsidRPr="00AC4B31">
              <w:rPr>
                <w:rFonts w:hint="eastAsia"/>
                <w:sz w:val="24"/>
              </w:rPr>
              <w:t xml:space="preserve"> </w:t>
            </w:r>
            <w:r w:rsidRPr="00AC4B31">
              <w:rPr>
                <w:rFonts w:hint="eastAsia"/>
                <w:sz w:val="24"/>
              </w:rPr>
              <w:t>率</w:t>
            </w:r>
          </w:p>
        </w:tc>
        <w:tc>
          <w:tcPr>
            <w:tcW w:w="2579" w:type="dxa"/>
            <w:tcBorders>
              <w:top w:val="single" w:sz="4" w:space="0" w:color="auto"/>
              <w:left w:val="single" w:sz="6" w:space="0" w:color="auto"/>
              <w:bottom w:val="single" w:sz="4" w:space="0" w:color="auto"/>
              <w:right w:val="single" w:sz="6" w:space="0" w:color="auto"/>
            </w:tcBorders>
            <w:noWrap/>
          </w:tcPr>
          <w:p w:rsidR="00E86FF9" w:rsidRPr="00AC4B31" w:rsidRDefault="00E86FF9" w:rsidP="00AC4B31">
            <w:pPr>
              <w:rPr>
                <w:sz w:val="24"/>
              </w:rPr>
            </w:pPr>
            <w:r w:rsidRPr="00AC4B31">
              <w:rPr>
                <w:rFonts w:hint="eastAsia"/>
                <w:sz w:val="24"/>
              </w:rPr>
              <w:t>23%</w:t>
            </w:r>
          </w:p>
        </w:tc>
        <w:tc>
          <w:tcPr>
            <w:tcW w:w="2461" w:type="dxa"/>
            <w:tcBorders>
              <w:top w:val="single" w:sz="4" w:space="0" w:color="auto"/>
              <w:left w:val="single" w:sz="6" w:space="0" w:color="auto"/>
              <w:bottom w:val="single" w:sz="4" w:space="0" w:color="auto"/>
              <w:right w:val="single" w:sz="6" w:space="0" w:color="auto"/>
            </w:tcBorders>
            <w:noWrap/>
          </w:tcPr>
          <w:p w:rsidR="00E86FF9" w:rsidRPr="00AC4B31" w:rsidRDefault="00E86FF9" w:rsidP="00AC4B31">
            <w:pPr>
              <w:rPr>
                <w:sz w:val="24"/>
              </w:rPr>
            </w:pPr>
            <w:r w:rsidRPr="00AC4B31">
              <w:rPr>
                <w:rFonts w:hint="eastAsia"/>
                <w:sz w:val="24"/>
              </w:rPr>
              <w:t>建筑结构</w:t>
            </w:r>
          </w:p>
        </w:tc>
        <w:tc>
          <w:tcPr>
            <w:tcW w:w="2160" w:type="dxa"/>
            <w:tcBorders>
              <w:top w:val="single" w:sz="4" w:space="0" w:color="auto"/>
              <w:left w:val="single" w:sz="6" w:space="0" w:color="auto"/>
              <w:bottom w:val="single" w:sz="4" w:space="0" w:color="auto"/>
              <w:right w:val="single" w:sz="6" w:space="0" w:color="auto"/>
            </w:tcBorders>
            <w:noWrap/>
          </w:tcPr>
          <w:p w:rsidR="00E86FF9" w:rsidRPr="00AC4B31" w:rsidRDefault="00E86FF9" w:rsidP="00AC4B31">
            <w:pPr>
              <w:rPr>
                <w:sz w:val="24"/>
              </w:rPr>
            </w:pPr>
            <w:r w:rsidRPr="00AC4B31">
              <w:rPr>
                <w:sz w:val="24"/>
              </w:rPr>
              <w:t>框剪</w:t>
            </w:r>
          </w:p>
        </w:tc>
      </w:tr>
      <w:tr w:rsidR="00E86FF9" w:rsidRPr="00AC4B31" w:rsidTr="00E86FF9">
        <w:trPr>
          <w:trHeight w:val="300"/>
        </w:trPr>
        <w:tc>
          <w:tcPr>
            <w:tcW w:w="2010" w:type="dxa"/>
            <w:tcBorders>
              <w:top w:val="single" w:sz="4" w:space="0" w:color="auto"/>
              <w:left w:val="single" w:sz="6" w:space="0" w:color="auto"/>
              <w:bottom w:val="single" w:sz="6" w:space="0" w:color="auto"/>
              <w:right w:val="single" w:sz="6" w:space="0" w:color="auto"/>
            </w:tcBorders>
            <w:noWrap/>
          </w:tcPr>
          <w:p w:rsidR="00E86FF9" w:rsidRPr="00AC4B31" w:rsidRDefault="00E86FF9" w:rsidP="00AC4B31">
            <w:pPr>
              <w:rPr>
                <w:sz w:val="24"/>
              </w:rPr>
            </w:pPr>
            <w:r w:rsidRPr="00AC4B31">
              <w:rPr>
                <w:rFonts w:hint="eastAsia"/>
                <w:sz w:val="24"/>
              </w:rPr>
              <w:t>层</w:t>
            </w:r>
            <w:r w:rsidRPr="00AC4B31">
              <w:rPr>
                <w:rFonts w:hint="eastAsia"/>
                <w:sz w:val="24"/>
              </w:rPr>
              <w:t xml:space="preserve">    </w:t>
            </w:r>
            <w:r w:rsidRPr="00AC4B31">
              <w:rPr>
                <w:rFonts w:hint="eastAsia"/>
                <w:sz w:val="24"/>
              </w:rPr>
              <w:t>高</w:t>
            </w:r>
          </w:p>
        </w:tc>
        <w:tc>
          <w:tcPr>
            <w:tcW w:w="2579" w:type="dxa"/>
            <w:tcBorders>
              <w:top w:val="single" w:sz="4" w:space="0" w:color="auto"/>
              <w:left w:val="single" w:sz="6" w:space="0" w:color="auto"/>
              <w:bottom w:val="single" w:sz="6" w:space="0" w:color="auto"/>
              <w:right w:val="single" w:sz="6" w:space="0" w:color="auto"/>
            </w:tcBorders>
            <w:noWrap/>
          </w:tcPr>
          <w:p w:rsidR="00E86FF9" w:rsidRPr="00AC4B31" w:rsidRDefault="00E86FF9" w:rsidP="00AC4B31">
            <w:pPr>
              <w:rPr>
                <w:sz w:val="24"/>
              </w:rPr>
            </w:pPr>
            <w:r w:rsidRPr="00AC4B31">
              <w:rPr>
                <w:rFonts w:hint="eastAsia"/>
                <w:sz w:val="24"/>
              </w:rPr>
              <w:t>3</w:t>
            </w:r>
            <w:r w:rsidRPr="00AC4B31">
              <w:rPr>
                <w:rFonts w:hint="eastAsia"/>
                <w:sz w:val="24"/>
              </w:rPr>
              <w:t>米</w:t>
            </w:r>
          </w:p>
        </w:tc>
        <w:tc>
          <w:tcPr>
            <w:tcW w:w="2461" w:type="dxa"/>
            <w:tcBorders>
              <w:top w:val="single" w:sz="4" w:space="0" w:color="auto"/>
              <w:left w:val="single" w:sz="6" w:space="0" w:color="auto"/>
              <w:bottom w:val="single" w:sz="6" w:space="0" w:color="auto"/>
              <w:right w:val="single" w:sz="6" w:space="0" w:color="auto"/>
            </w:tcBorders>
            <w:noWrap/>
          </w:tcPr>
          <w:p w:rsidR="00E86FF9" w:rsidRPr="00AC4B31" w:rsidRDefault="00E86FF9" w:rsidP="00AC4B31">
            <w:pPr>
              <w:rPr>
                <w:sz w:val="24"/>
              </w:rPr>
            </w:pPr>
            <w:r w:rsidRPr="00AC4B31">
              <w:rPr>
                <w:rFonts w:hint="eastAsia"/>
                <w:sz w:val="24"/>
              </w:rPr>
              <w:t>装修状况</w:t>
            </w:r>
          </w:p>
        </w:tc>
        <w:tc>
          <w:tcPr>
            <w:tcW w:w="2160" w:type="dxa"/>
            <w:tcBorders>
              <w:top w:val="single" w:sz="4" w:space="0" w:color="auto"/>
              <w:left w:val="single" w:sz="6" w:space="0" w:color="auto"/>
              <w:bottom w:val="single" w:sz="6" w:space="0" w:color="auto"/>
              <w:right w:val="single" w:sz="6" w:space="0" w:color="auto"/>
            </w:tcBorders>
            <w:noWrap/>
          </w:tcPr>
          <w:p w:rsidR="00E86FF9" w:rsidRPr="00AC4B31" w:rsidRDefault="00E86FF9" w:rsidP="00AC4B31">
            <w:pPr>
              <w:rPr>
                <w:sz w:val="24"/>
              </w:rPr>
            </w:pPr>
            <w:r w:rsidRPr="00AC4B31">
              <w:rPr>
                <w:sz w:val="24"/>
              </w:rPr>
              <w:t>毛坯</w:t>
            </w:r>
          </w:p>
        </w:tc>
      </w:tr>
    </w:tbl>
    <w:p w:rsidR="00E86FF9" w:rsidRPr="00AC4B31" w:rsidRDefault="00E86FF9" w:rsidP="00AC4B31">
      <w:pPr>
        <w:rPr>
          <w:sz w:val="24"/>
        </w:rPr>
      </w:pPr>
      <w:r w:rsidRPr="00AC4B31">
        <w:rPr>
          <w:rFonts w:hint="eastAsia"/>
          <w:sz w:val="24"/>
        </w:rPr>
        <w:t>二、代收代缴项目及标准</w:t>
      </w:r>
      <w:r w:rsidRPr="00AC4B31">
        <w:rPr>
          <w:rFonts w:hint="eastAsia"/>
          <w:sz w:val="24"/>
        </w:rPr>
        <w:tab/>
      </w:r>
    </w:p>
    <w:tbl>
      <w:tblPr>
        <w:tblW w:w="9178" w:type="dxa"/>
        <w:tblInd w:w="78" w:type="dxa"/>
        <w:tblLayout w:type="fixed"/>
        <w:tblLook w:val="04A0"/>
      </w:tblPr>
      <w:tblGrid>
        <w:gridCol w:w="2294"/>
        <w:gridCol w:w="2295"/>
        <w:gridCol w:w="2294"/>
        <w:gridCol w:w="2295"/>
      </w:tblGrid>
      <w:tr w:rsidR="00E86FF9" w:rsidRPr="00AC4B31" w:rsidTr="00E86FF9">
        <w:trPr>
          <w:trHeight w:val="410"/>
        </w:trPr>
        <w:tc>
          <w:tcPr>
            <w:tcW w:w="2294" w:type="dxa"/>
            <w:tcBorders>
              <w:top w:val="single" w:sz="6" w:space="0" w:color="auto"/>
              <w:left w:val="single" w:sz="6" w:space="0" w:color="auto"/>
              <w:bottom w:val="single" w:sz="6" w:space="0" w:color="auto"/>
              <w:right w:val="single" w:sz="6" w:space="0" w:color="auto"/>
            </w:tcBorders>
            <w:noWrap/>
          </w:tcPr>
          <w:p w:rsidR="00E86FF9" w:rsidRPr="00AC4B31" w:rsidRDefault="00E86FF9" w:rsidP="00AC4B31">
            <w:pPr>
              <w:rPr>
                <w:sz w:val="24"/>
              </w:rPr>
            </w:pPr>
            <w:r w:rsidRPr="00AC4B31">
              <w:rPr>
                <w:rFonts w:hint="eastAsia"/>
                <w:sz w:val="24"/>
              </w:rPr>
              <w:t>收费项目</w:t>
            </w:r>
          </w:p>
        </w:tc>
        <w:tc>
          <w:tcPr>
            <w:tcW w:w="2295" w:type="dxa"/>
            <w:tcBorders>
              <w:top w:val="single" w:sz="6" w:space="0" w:color="auto"/>
              <w:left w:val="single" w:sz="6" w:space="0" w:color="auto"/>
              <w:bottom w:val="single" w:sz="6" w:space="0" w:color="auto"/>
              <w:right w:val="single" w:sz="6" w:space="0" w:color="auto"/>
            </w:tcBorders>
            <w:noWrap/>
          </w:tcPr>
          <w:p w:rsidR="00E86FF9" w:rsidRPr="00AC4B31" w:rsidRDefault="00E86FF9" w:rsidP="00AC4B31">
            <w:pPr>
              <w:rPr>
                <w:sz w:val="24"/>
              </w:rPr>
            </w:pPr>
            <w:r w:rsidRPr="00AC4B31">
              <w:rPr>
                <w:rFonts w:hint="eastAsia"/>
                <w:sz w:val="24"/>
              </w:rPr>
              <w:t>收费标准</w:t>
            </w:r>
          </w:p>
        </w:tc>
        <w:tc>
          <w:tcPr>
            <w:tcW w:w="2294" w:type="dxa"/>
            <w:tcBorders>
              <w:top w:val="single" w:sz="6" w:space="0" w:color="auto"/>
              <w:left w:val="single" w:sz="6" w:space="0" w:color="auto"/>
              <w:bottom w:val="single" w:sz="6" w:space="0" w:color="auto"/>
              <w:right w:val="single" w:sz="6" w:space="0" w:color="auto"/>
            </w:tcBorders>
            <w:noWrap/>
          </w:tcPr>
          <w:p w:rsidR="00E86FF9" w:rsidRPr="00AC4B31" w:rsidRDefault="00E86FF9" w:rsidP="00AC4B31">
            <w:pPr>
              <w:rPr>
                <w:sz w:val="24"/>
              </w:rPr>
            </w:pPr>
            <w:r w:rsidRPr="00AC4B31">
              <w:rPr>
                <w:rFonts w:hint="eastAsia"/>
                <w:sz w:val="24"/>
              </w:rPr>
              <w:t>收费单位</w:t>
            </w:r>
          </w:p>
        </w:tc>
        <w:tc>
          <w:tcPr>
            <w:tcW w:w="2295" w:type="dxa"/>
            <w:tcBorders>
              <w:top w:val="single" w:sz="6" w:space="0" w:color="auto"/>
              <w:left w:val="single" w:sz="6" w:space="0" w:color="auto"/>
              <w:bottom w:val="single" w:sz="6" w:space="0" w:color="auto"/>
              <w:right w:val="single" w:sz="6" w:space="0" w:color="auto"/>
            </w:tcBorders>
            <w:noWrap/>
          </w:tcPr>
          <w:p w:rsidR="00E86FF9" w:rsidRPr="00AC4B31" w:rsidRDefault="00E86FF9" w:rsidP="00AC4B31">
            <w:pPr>
              <w:rPr>
                <w:sz w:val="24"/>
              </w:rPr>
            </w:pPr>
            <w:r w:rsidRPr="00AC4B31">
              <w:rPr>
                <w:rFonts w:hint="eastAsia"/>
                <w:sz w:val="24"/>
              </w:rPr>
              <w:t>收费依据</w:t>
            </w:r>
          </w:p>
        </w:tc>
      </w:tr>
      <w:tr w:rsidR="00E86FF9" w:rsidRPr="00AC4B31" w:rsidTr="00E86FF9">
        <w:trPr>
          <w:trHeight w:val="410"/>
        </w:trPr>
        <w:tc>
          <w:tcPr>
            <w:tcW w:w="2294" w:type="dxa"/>
            <w:tcBorders>
              <w:top w:val="single" w:sz="6" w:space="0" w:color="auto"/>
              <w:left w:val="single" w:sz="6" w:space="0" w:color="auto"/>
              <w:bottom w:val="single" w:sz="6" w:space="0" w:color="auto"/>
              <w:right w:val="single" w:sz="6" w:space="0" w:color="auto"/>
            </w:tcBorders>
            <w:noWrap/>
          </w:tcPr>
          <w:p w:rsidR="00E86FF9" w:rsidRPr="00AC4B31" w:rsidRDefault="00E86FF9" w:rsidP="00AC4B31">
            <w:pPr>
              <w:rPr>
                <w:sz w:val="24"/>
              </w:rPr>
            </w:pPr>
            <w:r w:rsidRPr="00AC4B31">
              <w:rPr>
                <w:rFonts w:hint="eastAsia"/>
                <w:sz w:val="24"/>
              </w:rPr>
              <w:t>房产交易契税</w:t>
            </w:r>
          </w:p>
        </w:tc>
        <w:tc>
          <w:tcPr>
            <w:tcW w:w="2295" w:type="dxa"/>
            <w:tcBorders>
              <w:top w:val="single" w:sz="6" w:space="0" w:color="auto"/>
              <w:left w:val="single" w:sz="6" w:space="0" w:color="auto"/>
              <w:bottom w:val="single" w:sz="6" w:space="0" w:color="auto"/>
              <w:right w:val="single" w:sz="6" w:space="0" w:color="auto"/>
            </w:tcBorders>
            <w:noWrap/>
          </w:tcPr>
          <w:p w:rsidR="00E86FF9" w:rsidRPr="00AC4B31" w:rsidRDefault="00E86FF9" w:rsidP="00AC4B31">
            <w:pPr>
              <w:rPr>
                <w:sz w:val="24"/>
              </w:rPr>
            </w:pPr>
            <w:r w:rsidRPr="00AC4B31">
              <w:rPr>
                <w:sz w:val="24"/>
              </w:rPr>
              <w:t>房屋交易契税</w:t>
            </w:r>
            <w:r w:rsidRPr="00AC4B31">
              <w:rPr>
                <w:rFonts w:hint="eastAsia"/>
                <w:sz w:val="24"/>
              </w:rPr>
              <w:t>：</w:t>
            </w:r>
            <w:r w:rsidRPr="00AC4B31">
              <w:rPr>
                <w:rFonts w:hint="eastAsia"/>
                <w:sz w:val="24"/>
              </w:rPr>
              <w:t>90m2</w:t>
            </w:r>
            <w:r w:rsidRPr="00AC4B31">
              <w:rPr>
                <w:rFonts w:hint="eastAsia"/>
                <w:sz w:val="24"/>
              </w:rPr>
              <w:t>≤首套房</w:t>
            </w:r>
            <w:r w:rsidRPr="00AC4B31">
              <w:rPr>
                <w:rFonts w:hint="eastAsia"/>
                <w:sz w:val="24"/>
              </w:rPr>
              <w:t>1.5%</w:t>
            </w:r>
            <w:r w:rsidRPr="00AC4B31">
              <w:rPr>
                <w:rFonts w:hint="eastAsia"/>
                <w:sz w:val="24"/>
              </w:rPr>
              <w:t>，二套</w:t>
            </w:r>
            <w:r w:rsidRPr="00AC4B31">
              <w:rPr>
                <w:rFonts w:hint="eastAsia"/>
                <w:sz w:val="24"/>
              </w:rPr>
              <w:t>2%</w:t>
            </w:r>
            <w:r w:rsidRPr="00AC4B31">
              <w:rPr>
                <w:rFonts w:hint="eastAsia"/>
                <w:sz w:val="24"/>
              </w:rPr>
              <w:t>，三套</w:t>
            </w:r>
            <w:r w:rsidRPr="00AC4B31">
              <w:rPr>
                <w:rFonts w:hint="eastAsia"/>
                <w:sz w:val="24"/>
              </w:rPr>
              <w:t>4%</w:t>
            </w:r>
            <w:r w:rsidRPr="00AC4B31">
              <w:rPr>
                <w:rFonts w:hint="eastAsia"/>
                <w:sz w:val="24"/>
              </w:rPr>
              <w:t>。</w:t>
            </w:r>
            <w:r w:rsidRPr="00AC4B31">
              <w:rPr>
                <w:rFonts w:hint="eastAsia"/>
                <w:sz w:val="24"/>
              </w:rPr>
              <w:t xml:space="preserve">  </w:t>
            </w:r>
          </w:p>
        </w:tc>
        <w:tc>
          <w:tcPr>
            <w:tcW w:w="2294" w:type="dxa"/>
            <w:tcBorders>
              <w:top w:val="single" w:sz="6" w:space="0" w:color="auto"/>
              <w:left w:val="single" w:sz="6" w:space="0" w:color="auto"/>
              <w:bottom w:val="single" w:sz="6" w:space="0" w:color="auto"/>
              <w:right w:val="single" w:sz="6" w:space="0" w:color="auto"/>
            </w:tcBorders>
            <w:noWrap/>
          </w:tcPr>
          <w:p w:rsidR="00E86FF9" w:rsidRPr="00AC4B31" w:rsidRDefault="00E86FF9" w:rsidP="00AC4B31">
            <w:pPr>
              <w:rPr>
                <w:sz w:val="24"/>
              </w:rPr>
            </w:pPr>
            <w:r w:rsidRPr="00AC4B31">
              <w:rPr>
                <w:rFonts w:hint="eastAsia"/>
                <w:sz w:val="24"/>
              </w:rPr>
              <w:t>市税务局</w:t>
            </w:r>
          </w:p>
        </w:tc>
        <w:tc>
          <w:tcPr>
            <w:tcW w:w="2295" w:type="dxa"/>
            <w:tcBorders>
              <w:top w:val="single" w:sz="6" w:space="0" w:color="auto"/>
              <w:left w:val="single" w:sz="6" w:space="0" w:color="auto"/>
              <w:bottom w:val="single" w:sz="6" w:space="0" w:color="auto"/>
              <w:right w:val="single" w:sz="6" w:space="0" w:color="auto"/>
            </w:tcBorders>
            <w:noWrap/>
          </w:tcPr>
          <w:p w:rsidR="00E86FF9" w:rsidRPr="00AC4B31" w:rsidRDefault="00E86FF9" w:rsidP="00AC4B31">
            <w:pPr>
              <w:rPr>
                <w:sz w:val="24"/>
              </w:rPr>
            </w:pPr>
            <w:r w:rsidRPr="00AC4B31">
              <w:rPr>
                <w:rFonts w:hint="eastAsia"/>
                <w:sz w:val="24"/>
              </w:rPr>
              <w:t>《中华人民共和国契税暂行条例》</w:t>
            </w:r>
          </w:p>
        </w:tc>
      </w:tr>
      <w:tr w:rsidR="00E86FF9" w:rsidRPr="00AC4B31" w:rsidTr="00E86FF9">
        <w:trPr>
          <w:trHeight w:val="410"/>
        </w:trPr>
        <w:tc>
          <w:tcPr>
            <w:tcW w:w="2294" w:type="dxa"/>
            <w:tcBorders>
              <w:top w:val="single" w:sz="6" w:space="0" w:color="auto"/>
              <w:left w:val="single" w:sz="6" w:space="0" w:color="auto"/>
              <w:bottom w:val="single" w:sz="6" w:space="0" w:color="auto"/>
              <w:right w:val="single" w:sz="6" w:space="0" w:color="auto"/>
            </w:tcBorders>
            <w:noWrap/>
          </w:tcPr>
          <w:p w:rsidR="00E86FF9" w:rsidRPr="00AC4B31" w:rsidRDefault="00E86FF9" w:rsidP="00AC4B31">
            <w:pPr>
              <w:rPr>
                <w:sz w:val="24"/>
              </w:rPr>
            </w:pPr>
            <w:r w:rsidRPr="00AC4B31">
              <w:rPr>
                <w:rFonts w:hint="eastAsia"/>
                <w:sz w:val="24"/>
              </w:rPr>
              <w:t>房屋维修基金</w:t>
            </w:r>
          </w:p>
        </w:tc>
        <w:tc>
          <w:tcPr>
            <w:tcW w:w="2295" w:type="dxa"/>
            <w:tcBorders>
              <w:top w:val="single" w:sz="6" w:space="0" w:color="auto"/>
              <w:left w:val="single" w:sz="6" w:space="0" w:color="auto"/>
              <w:bottom w:val="single" w:sz="6" w:space="0" w:color="auto"/>
              <w:right w:val="single" w:sz="6" w:space="0" w:color="auto"/>
            </w:tcBorders>
            <w:noWrap/>
          </w:tcPr>
          <w:p w:rsidR="00E86FF9" w:rsidRPr="00AC4B31" w:rsidRDefault="00E86FF9" w:rsidP="00AC4B31">
            <w:pPr>
              <w:rPr>
                <w:sz w:val="24"/>
              </w:rPr>
            </w:pPr>
            <w:r w:rsidRPr="00AC4B31">
              <w:rPr>
                <w:rFonts w:hint="eastAsia"/>
                <w:sz w:val="24"/>
              </w:rPr>
              <w:t>房屋维修基金：</w:t>
            </w:r>
            <w:r w:rsidRPr="00AC4B31">
              <w:rPr>
                <w:rFonts w:hint="eastAsia"/>
                <w:sz w:val="24"/>
              </w:rPr>
              <w:t>90</w:t>
            </w:r>
            <w:r w:rsidRPr="00AC4B31">
              <w:rPr>
                <w:rFonts w:hint="eastAsia"/>
                <w:sz w:val="24"/>
              </w:rPr>
              <w:t>元</w:t>
            </w:r>
            <w:r w:rsidRPr="00AC4B31">
              <w:rPr>
                <w:rFonts w:hint="eastAsia"/>
                <w:sz w:val="24"/>
              </w:rPr>
              <w:t>/ m2</w:t>
            </w:r>
            <w:r w:rsidRPr="00AC4B31">
              <w:rPr>
                <w:rFonts w:hint="eastAsia"/>
                <w:sz w:val="24"/>
              </w:rPr>
              <w:t>。</w:t>
            </w:r>
            <w:r w:rsidRPr="00AC4B31">
              <w:rPr>
                <w:rFonts w:hint="eastAsia"/>
                <w:sz w:val="24"/>
              </w:rPr>
              <w:t xml:space="preserve">  </w:t>
            </w:r>
          </w:p>
        </w:tc>
        <w:tc>
          <w:tcPr>
            <w:tcW w:w="2294" w:type="dxa"/>
            <w:tcBorders>
              <w:top w:val="single" w:sz="6" w:space="0" w:color="auto"/>
              <w:left w:val="single" w:sz="6" w:space="0" w:color="auto"/>
              <w:bottom w:val="single" w:sz="6" w:space="0" w:color="auto"/>
              <w:right w:val="single" w:sz="6" w:space="0" w:color="auto"/>
            </w:tcBorders>
            <w:noWrap/>
          </w:tcPr>
          <w:p w:rsidR="00E86FF9" w:rsidRPr="00AC4B31" w:rsidRDefault="00E86FF9" w:rsidP="00AC4B31">
            <w:pPr>
              <w:rPr>
                <w:sz w:val="24"/>
              </w:rPr>
            </w:pPr>
            <w:r w:rsidRPr="00AC4B31">
              <w:rPr>
                <w:rFonts w:hint="eastAsia"/>
                <w:sz w:val="24"/>
              </w:rPr>
              <w:t>市财政事务中心</w:t>
            </w:r>
          </w:p>
        </w:tc>
        <w:tc>
          <w:tcPr>
            <w:tcW w:w="2295" w:type="dxa"/>
            <w:tcBorders>
              <w:top w:val="single" w:sz="6" w:space="0" w:color="auto"/>
              <w:left w:val="single" w:sz="6" w:space="0" w:color="auto"/>
              <w:bottom w:val="single" w:sz="6" w:space="0" w:color="auto"/>
              <w:right w:val="single" w:sz="6" w:space="0" w:color="auto"/>
            </w:tcBorders>
            <w:noWrap/>
          </w:tcPr>
          <w:p w:rsidR="00E86FF9" w:rsidRPr="00AC4B31" w:rsidRDefault="00E86FF9" w:rsidP="00AC4B31">
            <w:pPr>
              <w:rPr>
                <w:sz w:val="24"/>
              </w:rPr>
            </w:pPr>
            <w:r w:rsidRPr="00AC4B31">
              <w:rPr>
                <w:rFonts w:hint="eastAsia"/>
                <w:sz w:val="24"/>
              </w:rPr>
              <w:t>湘发改价费（</w:t>
            </w:r>
            <w:r w:rsidRPr="00AC4B31">
              <w:rPr>
                <w:rFonts w:hint="eastAsia"/>
                <w:sz w:val="24"/>
              </w:rPr>
              <w:t>2017</w:t>
            </w:r>
            <w:r w:rsidRPr="00AC4B31">
              <w:rPr>
                <w:rFonts w:hint="eastAsia"/>
                <w:sz w:val="24"/>
              </w:rPr>
              <w:t>）</w:t>
            </w:r>
            <w:r w:rsidRPr="00AC4B31">
              <w:rPr>
                <w:rFonts w:hint="eastAsia"/>
                <w:sz w:val="24"/>
              </w:rPr>
              <w:t>264</w:t>
            </w:r>
            <w:r w:rsidRPr="00AC4B31">
              <w:rPr>
                <w:rFonts w:hint="eastAsia"/>
                <w:sz w:val="24"/>
              </w:rPr>
              <w:t>号</w:t>
            </w:r>
          </w:p>
        </w:tc>
      </w:tr>
      <w:tr w:rsidR="00E86FF9" w:rsidRPr="00AC4B31" w:rsidTr="00E86FF9">
        <w:trPr>
          <w:trHeight w:val="410"/>
        </w:trPr>
        <w:tc>
          <w:tcPr>
            <w:tcW w:w="2294" w:type="dxa"/>
            <w:tcBorders>
              <w:top w:val="single" w:sz="6" w:space="0" w:color="auto"/>
              <w:left w:val="single" w:sz="6" w:space="0" w:color="auto"/>
              <w:bottom w:val="single" w:sz="6" w:space="0" w:color="auto"/>
              <w:right w:val="single" w:sz="6" w:space="0" w:color="auto"/>
            </w:tcBorders>
            <w:noWrap/>
          </w:tcPr>
          <w:p w:rsidR="00E86FF9" w:rsidRPr="00AC4B31" w:rsidRDefault="00E86FF9" w:rsidP="00AC4B31">
            <w:pPr>
              <w:rPr>
                <w:sz w:val="24"/>
              </w:rPr>
            </w:pPr>
            <w:r w:rsidRPr="00AC4B31">
              <w:rPr>
                <w:rFonts w:hint="eastAsia"/>
                <w:sz w:val="24"/>
              </w:rPr>
              <w:t>产权登记费</w:t>
            </w:r>
          </w:p>
        </w:tc>
        <w:tc>
          <w:tcPr>
            <w:tcW w:w="2295" w:type="dxa"/>
            <w:tcBorders>
              <w:top w:val="single" w:sz="6" w:space="0" w:color="auto"/>
              <w:left w:val="single" w:sz="6" w:space="0" w:color="auto"/>
              <w:bottom w:val="single" w:sz="6" w:space="0" w:color="auto"/>
              <w:right w:val="single" w:sz="6" w:space="0" w:color="auto"/>
            </w:tcBorders>
            <w:noWrap/>
          </w:tcPr>
          <w:p w:rsidR="00E86FF9" w:rsidRPr="00AC4B31" w:rsidRDefault="00E86FF9" w:rsidP="00AC4B31">
            <w:pPr>
              <w:rPr>
                <w:sz w:val="24"/>
              </w:rPr>
            </w:pPr>
            <w:r w:rsidRPr="00AC4B31">
              <w:rPr>
                <w:rFonts w:hint="eastAsia"/>
                <w:sz w:val="24"/>
              </w:rPr>
              <w:t>住宅</w:t>
            </w:r>
            <w:r w:rsidRPr="00AC4B31">
              <w:rPr>
                <w:rFonts w:hint="eastAsia"/>
                <w:sz w:val="24"/>
              </w:rPr>
              <w:t>80</w:t>
            </w:r>
            <w:r w:rsidRPr="00AC4B31">
              <w:rPr>
                <w:rFonts w:hint="eastAsia"/>
                <w:sz w:val="24"/>
              </w:rPr>
              <w:t>元</w:t>
            </w:r>
            <w:r w:rsidRPr="00AC4B31">
              <w:rPr>
                <w:rFonts w:hint="eastAsia"/>
                <w:sz w:val="24"/>
              </w:rPr>
              <w:t>/</w:t>
            </w:r>
            <w:r w:rsidRPr="00AC4B31">
              <w:rPr>
                <w:rFonts w:hint="eastAsia"/>
                <w:sz w:val="24"/>
              </w:rPr>
              <w:t>户，</w:t>
            </w:r>
            <w:r w:rsidRPr="00AC4B31">
              <w:rPr>
                <w:rFonts w:hint="eastAsia"/>
                <w:sz w:val="24"/>
              </w:rPr>
              <w:t xml:space="preserve">      </w:t>
            </w:r>
            <w:r w:rsidRPr="00AC4B31">
              <w:rPr>
                <w:rFonts w:hint="eastAsia"/>
                <w:sz w:val="24"/>
              </w:rPr>
              <w:t>非住宅</w:t>
            </w:r>
            <w:r w:rsidRPr="00AC4B31">
              <w:rPr>
                <w:rFonts w:hint="eastAsia"/>
                <w:sz w:val="24"/>
              </w:rPr>
              <w:t>550</w:t>
            </w:r>
            <w:r w:rsidRPr="00AC4B31">
              <w:rPr>
                <w:rFonts w:hint="eastAsia"/>
                <w:sz w:val="24"/>
              </w:rPr>
              <w:t>元</w:t>
            </w:r>
            <w:r w:rsidRPr="00AC4B31">
              <w:rPr>
                <w:rFonts w:hint="eastAsia"/>
                <w:sz w:val="24"/>
              </w:rPr>
              <w:t>/</w:t>
            </w:r>
            <w:r w:rsidRPr="00AC4B31">
              <w:rPr>
                <w:rFonts w:hint="eastAsia"/>
                <w:sz w:val="24"/>
              </w:rPr>
              <w:t>户</w:t>
            </w:r>
          </w:p>
        </w:tc>
        <w:tc>
          <w:tcPr>
            <w:tcW w:w="2294" w:type="dxa"/>
            <w:tcBorders>
              <w:top w:val="single" w:sz="6" w:space="0" w:color="auto"/>
              <w:left w:val="single" w:sz="6" w:space="0" w:color="auto"/>
              <w:bottom w:val="single" w:sz="6" w:space="0" w:color="auto"/>
              <w:right w:val="single" w:sz="6" w:space="0" w:color="auto"/>
            </w:tcBorders>
            <w:noWrap/>
          </w:tcPr>
          <w:p w:rsidR="00E86FF9" w:rsidRPr="00AC4B31" w:rsidRDefault="00E86FF9" w:rsidP="00AC4B31">
            <w:pPr>
              <w:rPr>
                <w:sz w:val="24"/>
              </w:rPr>
            </w:pPr>
            <w:r w:rsidRPr="00AC4B31">
              <w:rPr>
                <w:rFonts w:hint="eastAsia"/>
                <w:sz w:val="24"/>
              </w:rPr>
              <w:t>市财政事务中心</w:t>
            </w:r>
          </w:p>
        </w:tc>
        <w:tc>
          <w:tcPr>
            <w:tcW w:w="2295" w:type="dxa"/>
            <w:tcBorders>
              <w:top w:val="single" w:sz="6" w:space="0" w:color="auto"/>
              <w:left w:val="single" w:sz="6" w:space="0" w:color="auto"/>
              <w:bottom w:val="single" w:sz="6" w:space="0" w:color="auto"/>
              <w:right w:val="single" w:sz="6" w:space="0" w:color="auto"/>
            </w:tcBorders>
            <w:noWrap/>
          </w:tcPr>
          <w:p w:rsidR="00E86FF9" w:rsidRPr="00AC4B31" w:rsidRDefault="00E86FF9" w:rsidP="00AC4B31">
            <w:pPr>
              <w:rPr>
                <w:sz w:val="24"/>
              </w:rPr>
            </w:pPr>
            <w:r w:rsidRPr="00AC4B31">
              <w:rPr>
                <w:rFonts w:hint="eastAsia"/>
                <w:sz w:val="24"/>
              </w:rPr>
              <w:t>湘发改价费（</w:t>
            </w:r>
            <w:r w:rsidRPr="00AC4B31">
              <w:rPr>
                <w:rFonts w:hint="eastAsia"/>
                <w:sz w:val="24"/>
              </w:rPr>
              <w:t>2017</w:t>
            </w:r>
            <w:r w:rsidRPr="00AC4B31">
              <w:rPr>
                <w:rFonts w:hint="eastAsia"/>
                <w:sz w:val="24"/>
              </w:rPr>
              <w:t>）</w:t>
            </w:r>
            <w:r w:rsidRPr="00AC4B31">
              <w:rPr>
                <w:rFonts w:hint="eastAsia"/>
                <w:sz w:val="24"/>
              </w:rPr>
              <w:t>264</w:t>
            </w:r>
            <w:r w:rsidRPr="00AC4B31">
              <w:rPr>
                <w:rFonts w:hint="eastAsia"/>
                <w:sz w:val="24"/>
              </w:rPr>
              <w:t>号</w:t>
            </w:r>
          </w:p>
        </w:tc>
      </w:tr>
    </w:tbl>
    <w:p w:rsidR="00E86FF9" w:rsidRPr="00AC4B31" w:rsidRDefault="00E86FF9" w:rsidP="00AC4B31">
      <w:pPr>
        <w:rPr>
          <w:sz w:val="24"/>
        </w:rPr>
      </w:pPr>
      <w:r w:rsidRPr="00AC4B31">
        <w:rPr>
          <w:rFonts w:hint="eastAsia"/>
          <w:sz w:val="24"/>
        </w:rPr>
        <w:t>三、优惠折扣及享受优惠折扣的条件：</w:t>
      </w:r>
      <w:r w:rsidRPr="00AC4B31">
        <w:rPr>
          <w:sz w:val="24"/>
        </w:rPr>
        <w:t>一次性付款</w:t>
      </w:r>
      <w:r w:rsidRPr="00AC4B31">
        <w:rPr>
          <w:rFonts w:hint="eastAsia"/>
          <w:sz w:val="24"/>
        </w:rPr>
        <w:t>98</w:t>
      </w:r>
      <w:r w:rsidRPr="00AC4B31">
        <w:rPr>
          <w:rFonts w:hint="eastAsia"/>
          <w:sz w:val="24"/>
        </w:rPr>
        <w:t>折，按揭</w:t>
      </w:r>
      <w:r w:rsidRPr="00AC4B31">
        <w:rPr>
          <w:rFonts w:hint="eastAsia"/>
          <w:sz w:val="24"/>
        </w:rPr>
        <w:t>99</w:t>
      </w:r>
      <w:r w:rsidRPr="00AC4B31">
        <w:rPr>
          <w:rFonts w:hint="eastAsia"/>
          <w:sz w:val="24"/>
        </w:rPr>
        <w:t>折</w:t>
      </w:r>
    </w:p>
    <w:p w:rsidR="00E86FF9" w:rsidRPr="00AC4B31" w:rsidRDefault="00E86FF9" w:rsidP="00AC4B31">
      <w:pPr>
        <w:rPr>
          <w:sz w:val="24"/>
        </w:rPr>
      </w:pPr>
      <w:r w:rsidRPr="00AC4B31">
        <w:rPr>
          <w:rFonts w:hint="eastAsia"/>
          <w:sz w:val="24"/>
        </w:rPr>
        <w:t>四、房价内已包含进户水电表及开户费；燃气开户及管道费；电子监控、通信线路等公共配套设施建设费用。（商品房经营者可根据小区具体情况增加公示内容）</w:t>
      </w:r>
    </w:p>
    <w:p w:rsidR="00E86FF9" w:rsidRPr="00AC4B31" w:rsidRDefault="00E86FF9" w:rsidP="00AC4B31">
      <w:pPr>
        <w:rPr>
          <w:sz w:val="24"/>
        </w:rPr>
      </w:pPr>
      <w:r w:rsidRPr="00AC4B31">
        <w:rPr>
          <w:rFonts w:hint="eastAsia"/>
          <w:sz w:val="24"/>
        </w:rPr>
        <w:t>五、小区物业服务费用（可根据具体服务项目调整）以发改委核定的标准为准</w:t>
      </w:r>
    </w:p>
    <w:p w:rsidR="00E86FF9" w:rsidRPr="00AC4B31" w:rsidRDefault="00E86FF9" w:rsidP="00AC4B31">
      <w:pPr>
        <w:rPr>
          <w:sz w:val="24"/>
        </w:rPr>
      </w:pPr>
      <w:r w:rsidRPr="00AC4B31">
        <w:rPr>
          <w:rFonts w:hint="eastAsia"/>
          <w:sz w:val="24"/>
        </w:rPr>
        <w:t>益阳市发展和改革委员会监制</w:t>
      </w:r>
      <w:r w:rsidRPr="00AC4B31">
        <w:rPr>
          <w:rFonts w:hint="eastAsia"/>
          <w:sz w:val="24"/>
        </w:rPr>
        <w:t xml:space="preserve">              </w:t>
      </w:r>
      <w:r w:rsidRPr="00AC4B31">
        <w:rPr>
          <w:rFonts w:hint="eastAsia"/>
          <w:sz w:val="24"/>
        </w:rPr>
        <w:t>价格举报电话：</w:t>
      </w:r>
      <w:r w:rsidRPr="00AC4B31">
        <w:rPr>
          <w:rFonts w:hint="eastAsia"/>
          <w:sz w:val="24"/>
        </w:rPr>
        <w:t>12315</w:t>
      </w:r>
    </w:p>
    <w:p w:rsidR="00E86FF9" w:rsidRDefault="00E86FF9" w:rsidP="00E86FF9"/>
    <w:p w:rsidR="00E86FF9" w:rsidRDefault="00E86FF9" w:rsidP="00E86FF9">
      <w:pPr>
        <w:pStyle w:val="1"/>
      </w:pPr>
    </w:p>
    <w:p w:rsidR="00AC4B31" w:rsidRDefault="00AC4B31" w:rsidP="00E86FF9">
      <w:pPr>
        <w:jc w:val="center"/>
        <w:rPr>
          <w:rFonts w:ascii="宋体" w:hAnsi="宋体" w:cs="宋体" w:hint="eastAsia"/>
          <w:sz w:val="44"/>
          <w:szCs w:val="44"/>
        </w:rPr>
      </w:pPr>
    </w:p>
    <w:p w:rsidR="00AC4B31" w:rsidRDefault="00AC4B31" w:rsidP="00E86FF9">
      <w:pPr>
        <w:jc w:val="center"/>
        <w:rPr>
          <w:rFonts w:ascii="宋体" w:hAnsi="宋体" w:cs="宋体" w:hint="eastAsia"/>
          <w:sz w:val="44"/>
          <w:szCs w:val="44"/>
        </w:rPr>
      </w:pPr>
    </w:p>
    <w:p w:rsidR="00AC4B31" w:rsidRDefault="00AC4B31" w:rsidP="00E86FF9">
      <w:pPr>
        <w:jc w:val="center"/>
        <w:rPr>
          <w:rFonts w:ascii="宋体" w:hAnsi="宋体" w:cs="宋体" w:hint="eastAsia"/>
          <w:sz w:val="44"/>
          <w:szCs w:val="44"/>
        </w:rPr>
      </w:pPr>
    </w:p>
    <w:p w:rsidR="00AC4B31" w:rsidRDefault="00AC4B31" w:rsidP="00E86FF9">
      <w:pPr>
        <w:jc w:val="center"/>
        <w:rPr>
          <w:rFonts w:ascii="宋体" w:hAnsi="宋体" w:cs="宋体" w:hint="eastAsia"/>
          <w:sz w:val="44"/>
          <w:szCs w:val="44"/>
        </w:rPr>
      </w:pPr>
    </w:p>
    <w:p w:rsidR="00AC4B31" w:rsidRDefault="00AC4B31" w:rsidP="00AC4B31">
      <w:pPr>
        <w:rPr>
          <w:rFonts w:ascii="仿宋" w:eastAsia="仿宋" w:hAnsi="仿宋" w:cs="仿宋"/>
          <w:bCs/>
          <w:sz w:val="32"/>
          <w:szCs w:val="32"/>
        </w:rPr>
      </w:pPr>
      <w:r>
        <w:rPr>
          <w:rFonts w:ascii="仿宋" w:eastAsia="仿宋" w:hAnsi="仿宋" w:cs="仿宋" w:hint="eastAsia"/>
          <w:bCs/>
          <w:sz w:val="32"/>
          <w:szCs w:val="32"/>
        </w:rPr>
        <w:lastRenderedPageBreak/>
        <w:t>附件3：</w:t>
      </w:r>
    </w:p>
    <w:p w:rsidR="00E86FF9" w:rsidRDefault="00E86FF9" w:rsidP="00E86FF9">
      <w:pPr>
        <w:jc w:val="center"/>
        <w:rPr>
          <w:rFonts w:ascii="方正小标宋简体" w:eastAsia="方正小标宋简体" w:hAnsi="方正小标宋简体" w:cs="方正小标宋简体"/>
          <w:sz w:val="44"/>
          <w:szCs w:val="44"/>
          <w:shd w:val="clear" w:color="auto" w:fill="FFFFFF"/>
        </w:rPr>
      </w:pPr>
      <w:r>
        <w:rPr>
          <w:rFonts w:ascii="宋体" w:hAnsi="宋体" w:cs="宋体" w:hint="eastAsia"/>
          <w:sz w:val="44"/>
          <w:szCs w:val="44"/>
        </w:rPr>
        <w:t>销售价格承诺书</w:t>
      </w:r>
    </w:p>
    <w:p w:rsidR="00E86FF9" w:rsidRDefault="00E86FF9" w:rsidP="00E86FF9">
      <w:pPr>
        <w:ind w:firstLineChars="200" w:firstLine="640"/>
        <w:jc w:val="left"/>
        <w:rPr>
          <w:rFonts w:ascii="仿宋" w:eastAsia="仿宋" w:hAnsi="仿宋" w:cs="仿宋"/>
          <w:sz w:val="32"/>
          <w:szCs w:val="32"/>
        </w:rPr>
      </w:pPr>
      <w:r>
        <w:rPr>
          <w:rFonts w:ascii="仿宋" w:eastAsia="仿宋" w:hAnsi="仿宋" w:cs="仿宋" w:hint="eastAsia"/>
          <w:sz w:val="32"/>
          <w:szCs w:val="32"/>
        </w:rPr>
        <w:t>本公司就</w:t>
      </w:r>
      <w:r>
        <w:rPr>
          <w:rFonts w:ascii="仿宋" w:eastAsia="仿宋" w:hAnsi="仿宋" w:cs="仿宋" w:hint="eastAsia"/>
          <w:sz w:val="32"/>
          <w:szCs w:val="32"/>
          <w:u w:val="single"/>
        </w:rPr>
        <w:t>海棠大厦二期</w:t>
      </w:r>
      <w:r>
        <w:rPr>
          <w:rFonts w:ascii="仿宋" w:eastAsia="仿宋" w:hAnsi="仿宋" w:cs="仿宋" w:hint="eastAsia"/>
          <w:sz w:val="32"/>
          <w:szCs w:val="32"/>
        </w:rPr>
        <w:t xml:space="preserve"> 小区商品住房价格事项作如下郑重承诺：</w:t>
      </w:r>
    </w:p>
    <w:p w:rsidR="00E86FF9" w:rsidRDefault="00E86FF9" w:rsidP="00E86FF9">
      <w:pPr>
        <w:adjustRightInd w:val="0"/>
        <w:snapToGrid w:val="0"/>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1. 严格执行商品住房销售价格备案管理的规定，向市发改委提供的备案资料内容真实、有效，无伪造修改和虚假成分，并为此承担相应的法律责任。</w:t>
      </w:r>
    </w:p>
    <w:p w:rsidR="00E86FF9" w:rsidRDefault="00E86FF9" w:rsidP="00E86FF9">
      <w:pPr>
        <w:adjustRightInd w:val="0"/>
        <w:snapToGrid w:val="0"/>
        <w:spacing w:line="560" w:lineRule="exact"/>
        <w:ind w:firstLineChars="200" w:firstLine="640"/>
        <w:rPr>
          <w:rFonts w:ascii="仿宋" w:eastAsia="仿宋" w:hAnsi="仿宋" w:cs="仿宋"/>
          <w:color w:val="000000"/>
          <w:sz w:val="32"/>
          <w:szCs w:val="32"/>
          <w:shd w:val="clear" w:color="auto" w:fill="FFFFFF"/>
        </w:rPr>
      </w:pPr>
      <w:r>
        <w:rPr>
          <w:rFonts w:ascii="仿宋" w:eastAsia="仿宋" w:hAnsi="仿宋" w:cs="仿宋" w:hint="eastAsia"/>
          <w:sz w:val="32"/>
          <w:szCs w:val="32"/>
        </w:rPr>
        <w:t>2. 遵守价格法律法规和政策，积极承担社会责任，维护房地产市场价格秩序。及时化解因价格问题引发的矛盾，配合做好价格投诉的调查、处理。</w:t>
      </w:r>
    </w:p>
    <w:p w:rsidR="00E86FF9" w:rsidRDefault="00E86FF9" w:rsidP="00E86FF9">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sz w:val="32"/>
          <w:szCs w:val="32"/>
        </w:rPr>
        <w:t>3. 执行商品住房销售明码标价有关规定，实行“一房一价”，在销售场所公示全部可售房源及备案价格。每套住房标示</w:t>
      </w:r>
      <w:r>
        <w:rPr>
          <w:rFonts w:ascii="仿宋" w:eastAsia="仿宋" w:hAnsi="仿宋" w:cs="仿宋" w:hint="eastAsia"/>
          <w:kern w:val="0"/>
          <w:sz w:val="32"/>
          <w:szCs w:val="32"/>
        </w:rPr>
        <w:t>价格不高于备案价格。</w:t>
      </w:r>
      <w:r>
        <w:rPr>
          <w:rFonts w:ascii="仿宋" w:eastAsia="仿宋" w:hAnsi="仿宋" w:cs="仿宋" w:hint="eastAsia"/>
          <w:sz w:val="32"/>
          <w:szCs w:val="32"/>
        </w:rPr>
        <w:t>不在</w:t>
      </w:r>
      <w:r>
        <w:rPr>
          <w:rFonts w:ascii="仿宋" w:eastAsia="仿宋" w:hAnsi="仿宋" w:cs="仿宋" w:hint="eastAsia"/>
          <w:kern w:val="0"/>
          <w:sz w:val="32"/>
          <w:szCs w:val="32"/>
        </w:rPr>
        <w:t>标价之外加价销售商品房或者收取任何未予标明的费用。</w:t>
      </w:r>
    </w:p>
    <w:p w:rsidR="00E86FF9" w:rsidRDefault="00E86FF9" w:rsidP="00E86FF9">
      <w:pPr>
        <w:widowControl/>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4. 不捏造散布涨价信息，不囤积居奇、哄抬价格，不使用虚假或者使人误解的标价方式和标价手段误导购房者。</w:t>
      </w:r>
    </w:p>
    <w:p w:rsidR="00E86FF9" w:rsidRDefault="00E86FF9" w:rsidP="00E86FF9">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若违反上述承诺，本公司依法承担相应责任，同意将单位和个人违诺失信信息录入同级公共信用信息系统。</w:t>
      </w:r>
    </w:p>
    <w:p w:rsidR="00E86FF9" w:rsidRDefault="00E86FF9" w:rsidP="00E86FF9">
      <w:pPr>
        <w:rPr>
          <w:rFonts w:ascii="仿宋" w:eastAsia="仿宋" w:hAnsi="仿宋" w:cs="仿宋"/>
          <w:sz w:val="32"/>
          <w:szCs w:val="32"/>
        </w:rPr>
      </w:pPr>
    </w:p>
    <w:p w:rsidR="00E86FF9" w:rsidRDefault="00E86FF9" w:rsidP="00E86FF9">
      <w:pPr>
        <w:adjustRightInd w:val="0"/>
        <w:snapToGrid w:val="0"/>
        <w:spacing w:line="560" w:lineRule="exact"/>
        <w:ind w:firstLineChars="1000" w:firstLine="3200"/>
        <w:jc w:val="right"/>
        <w:rPr>
          <w:rFonts w:ascii="仿宋" w:eastAsia="仿宋" w:hAnsi="仿宋" w:cs="仿宋"/>
          <w:sz w:val="32"/>
          <w:szCs w:val="32"/>
        </w:rPr>
      </w:pPr>
      <w:r>
        <w:rPr>
          <w:rFonts w:ascii="仿宋" w:eastAsia="仿宋" w:hAnsi="仿宋" w:cs="仿宋" w:hint="eastAsia"/>
          <w:sz w:val="32"/>
          <w:szCs w:val="32"/>
        </w:rPr>
        <w:t>承诺单位（公章）：</w:t>
      </w:r>
    </w:p>
    <w:p w:rsidR="00E86FF9" w:rsidRDefault="00E86FF9" w:rsidP="00E86FF9">
      <w:pPr>
        <w:adjustRightInd w:val="0"/>
        <w:snapToGrid w:val="0"/>
        <w:spacing w:line="560" w:lineRule="exact"/>
        <w:ind w:firstLineChars="1000" w:firstLine="3200"/>
        <w:jc w:val="right"/>
        <w:rPr>
          <w:rFonts w:ascii="仿宋" w:eastAsia="仿宋" w:hAnsi="仿宋" w:cs="仿宋"/>
          <w:sz w:val="32"/>
          <w:szCs w:val="32"/>
        </w:rPr>
      </w:pPr>
      <w:r>
        <w:rPr>
          <w:rFonts w:ascii="仿宋" w:eastAsia="仿宋" w:hAnsi="仿宋" w:cs="仿宋" w:hint="eastAsia"/>
          <w:sz w:val="32"/>
          <w:szCs w:val="32"/>
        </w:rPr>
        <w:t>法人或负责人（签名）：</w:t>
      </w:r>
    </w:p>
    <w:p w:rsidR="00E86FF9" w:rsidRDefault="00E86FF9" w:rsidP="00E86FF9">
      <w:pPr>
        <w:adjustRightInd w:val="0"/>
        <w:snapToGrid w:val="0"/>
        <w:spacing w:line="560" w:lineRule="exact"/>
        <w:ind w:firstLineChars="1000" w:firstLine="3200"/>
        <w:jc w:val="right"/>
        <w:rPr>
          <w:rFonts w:ascii="仿宋" w:eastAsia="仿宋" w:hAnsi="仿宋" w:cs="仿宋"/>
          <w:sz w:val="32"/>
          <w:szCs w:val="32"/>
        </w:rPr>
      </w:pPr>
      <w:r>
        <w:rPr>
          <w:rFonts w:ascii="仿宋" w:eastAsia="仿宋" w:hAnsi="仿宋" w:cs="仿宋" w:hint="eastAsia"/>
          <w:sz w:val="32"/>
          <w:szCs w:val="32"/>
        </w:rPr>
        <w:t>承诺日期：2020年10月9日</w:t>
      </w:r>
    </w:p>
    <w:p w:rsidR="00E86FF9" w:rsidRPr="00E86FF9" w:rsidRDefault="00E86FF9" w:rsidP="00AC4B31">
      <w:pPr>
        <w:spacing w:beforeLines="50" w:afterLines="50"/>
        <w:ind w:firstLineChars="800" w:firstLine="2560"/>
      </w:pPr>
      <w:r>
        <w:rPr>
          <w:rFonts w:ascii="仿宋" w:eastAsia="仿宋" w:hAnsi="仿宋" w:cs="仿宋" w:hint="eastAsia"/>
          <w:sz w:val="32"/>
          <w:szCs w:val="32"/>
        </w:rPr>
        <w:t>经办人：张启秀  联系电话：15897371872</w:t>
      </w:r>
    </w:p>
    <w:sectPr w:rsidR="00E86FF9" w:rsidRPr="00E86FF9" w:rsidSect="00AB7387">
      <w:footerReference w:type="default" r:id="rId7"/>
      <w:pgSz w:w="11907" w:h="16840"/>
      <w:pgMar w:top="1440" w:right="1474" w:bottom="1587" w:left="1588" w:header="851" w:footer="992" w:gutter="0"/>
      <w:cols w:space="0"/>
      <w:docGrid w:type="lines" w:linePitch="31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747C" w:rsidRDefault="00B6747C" w:rsidP="00AB7387">
      <w:r>
        <w:separator/>
      </w:r>
    </w:p>
  </w:endnote>
  <w:endnote w:type="continuationSeparator" w:id="1">
    <w:p w:rsidR="00B6747C" w:rsidRDefault="00B6747C" w:rsidP="00AB73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仿宋">
    <w:panose1 w:val="02010609060101010101"/>
    <w:charset w:val="86"/>
    <w:family w:val="modern"/>
    <w:pitch w:val="fixed"/>
    <w:sig w:usb0="800002BF" w:usb1="38CF7CFA" w:usb2="00000016" w:usb3="00000000" w:csb0="00040001" w:csb1="00000000"/>
  </w:font>
  <w:font w:name="方正小标宋_GBK">
    <w:altName w:val="微软雅黑"/>
    <w:panose1 w:val="00000000000000000000"/>
    <w:charset w:val="86"/>
    <w:family w:val="auto"/>
    <w:notTrueType/>
    <w:pitch w:val="default"/>
    <w:sig w:usb0="00000001" w:usb1="080E0000" w:usb2="00000010" w:usb3="00000000" w:csb0="00040000" w:csb1="00000000"/>
  </w:font>
  <w:font w:name="方正小标宋简体">
    <w:altName w:val="SimSun-ExtB"/>
    <w:panose1 w:val="00000000000000000000"/>
    <w:charset w:val="86"/>
    <w:family w:val="script"/>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FF9" w:rsidRDefault="00BF145C">
    <w:pPr>
      <w:pStyle w:val="a3"/>
    </w:pPr>
    <w:r>
      <w:pict>
        <v:shapetype id="_x0000_t202" coordsize="21600,21600" o:spt="202" path="m,l,21600r21600,l21600,xe">
          <v:stroke joinstyle="miter"/>
          <v:path gradientshapeok="t" o:connecttype="rect"/>
        </v:shapetype>
        <v:shape id="_x0000_s2049" type="#_x0000_t202" style="position:absolute;margin-left:0;margin-top:0;width:2in;height:2in;z-index:251657728;mso-wrap-style:none;mso-position-horizontal:center;mso-position-horizontal-relative:margin" filled="f" stroked="f" strokeweight=".5pt">
          <v:textbox style="mso-fit-shape-to-text:t" inset="0,0,0,0">
            <w:txbxContent>
              <w:p w:rsidR="00E86FF9" w:rsidRDefault="00BF145C">
                <w:pPr>
                  <w:pStyle w:val="a3"/>
                </w:pPr>
                <w:fldSimple w:instr=" PAGE  \* MERGEFORMAT ">
                  <w:r w:rsidR="00AC4B31">
                    <w:rPr>
                      <w:noProof/>
                    </w:rPr>
                    <w:t>12</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747C" w:rsidRDefault="00B6747C" w:rsidP="00AB7387">
      <w:r>
        <w:separator/>
      </w:r>
    </w:p>
  </w:footnote>
  <w:footnote w:type="continuationSeparator" w:id="1">
    <w:p w:rsidR="00B6747C" w:rsidRDefault="00B6747C" w:rsidP="00AB738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embedSystemFonts/>
  <w:bordersDoNotSurroundHeader/>
  <w:bordersDoNotSurroundFooter/>
  <w:defaultTabStop w:val="420"/>
  <w:drawingGridVerticalSpacing w:val="158"/>
  <w:displayHorizontalDrawingGridEvery w:val="0"/>
  <w:displayVerticalDrawingGridEvery w:val="2"/>
  <w:characterSpacingControl w:val="compressPunctuation"/>
  <w:noLineBreaksAfter w:lang="zh-CN" w:val="$([{£¥·‘“〈《「『【〔〖〝﹙﹛﹝＄（．［｛￡￥"/>
  <w:noLineBreaksBefore w:lang="zh-CN" w:val="!%),.:;&gt;?]}¢¨°·ˇˉ―‖’”…‰′″›℃∶、。〃〉》」』】〕〗〞︶︺︾﹀﹄﹚﹜﹞！＂％＇），．：；？］｀｜｝～￠"/>
  <w:hdrShapeDefaults>
    <o:shapedefaults v:ext="edit" spidmax="12290"/>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6625723E"/>
    <w:rsid w:val="000B1F34"/>
    <w:rsid w:val="000C2790"/>
    <w:rsid w:val="001B7F86"/>
    <w:rsid w:val="002E25B0"/>
    <w:rsid w:val="0044414A"/>
    <w:rsid w:val="006308B0"/>
    <w:rsid w:val="00682EBD"/>
    <w:rsid w:val="006D7E1B"/>
    <w:rsid w:val="00815F55"/>
    <w:rsid w:val="0086679A"/>
    <w:rsid w:val="00895E85"/>
    <w:rsid w:val="008E436E"/>
    <w:rsid w:val="00A51526"/>
    <w:rsid w:val="00AB7387"/>
    <w:rsid w:val="00AC4B31"/>
    <w:rsid w:val="00B16C77"/>
    <w:rsid w:val="00B6747C"/>
    <w:rsid w:val="00BF145C"/>
    <w:rsid w:val="00C96274"/>
    <w:rsid w:val="00CB4344"/>
    <w:rsid w:val="00CF6999"/>
    <w:rsid w:val="00D0706C"/>
    <w:rsid w:val="00D32F70"/>
    <w:rsid w:val="00D84464"/>
    <w:rsid w:val="00D9774D"/>
    <w:rsid w:val="00E4791A"/>
    <w:rsid w:val="00E86FF9"/>
    <w:rsid w:val="00EE627C"/>
    <w:rsid w:val="00F516C2"/>
    <w:rsid w:val="00F62F08"/>
    <w:rsid w:val="00FC0B8D"/>
    <w:rsid w:val="00FF1F33"/>
    <w:rsid w:val="00FF349E"/>
    <w:rsid w:val="0F222CEC"/>
    <w:rsid w:val="18896FC3"/>
    <w:rsid w:val="25B663D9"/>
    <w:rsid w:val="382D012C"/>
    <w:rsid w:val="4B775E9D"/>
    <w:rsid w:val="53FD4DF4"/>
    <w:rsid w:val="614E135E"/>
    <w:rsid w:val="65632FD7"/>
    <w:rsid w:val="6625723E"/>
    <w:rsid w:val="6F752C1C"/>
    <w:rsid w:val="741A60D1"/>
    <w:rsid w:val="74D4308C"/>
    <w:rsid w:val="7B7F3EE5"/>
    <w:rsid w:val="7EBB4F5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semiHidden="0" w:uiPriority="39" w:unhideWhenUsed="0" w:qFormat="1"/>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nhideWhenUsed="0"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AB7387"/>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uiPriority w:val="39"/>
    <w:qFormat/>
    <w:rsid w:val="00AB7387"/>
  </w:style>
  <w:style w:type="paragraph" w:styleId="a3">
    <w:name w:val="footer"/>
    <w:basedOn w:val="a"/>
    <w:link w:val="Char"/>
    <w:uiPriority w:val="99"/>
    <w:qFormat/>
    <w:rsid w:val="00AB7387"/>
    <w:pPr>
      <w:tabs>
        <w:tab w:val="center" w:pos="4153"/>
        <w:tab w:val="right" w:pos="8306"/>
      </w:tabs>
      <w:snapToGrid w:val="0"/>
      <w:jc w:val="left"/>
    </w:pPr>
    <w:rPr>
      <w:sz w:val="18"/>
    </w:rPr>
  </w:style>
  <w:style w:type="character" w:customStyle="1" w:styleId="Char">
    <w:name w:val="页脚 Char"/>
    <w:basedOn w:val="a0"/>
    <w:link w:val="a3"/>
    <w:uiPriority w:val="99"/>
    <w:semiHidden/>
    <w:qFormat/>
    <w:locked/>
    <w:rsid w:val="00AB7387"/>
    <w:rPr>
      <w:rFonts w:ascii="Calibri" w:eastAsia="宋体" w:hAnsi="Calibri" w:cs="Times New Roman"/>
      <w:kern w:val="2"/>
      <w:sz w:val="24"/>
      <w:szCs w:val="24"/>
      <w:lang w:val="en-US" w:eastAsia="zh-CN" w:bidi="ar-SA"/>
    </w:rPr>
  </w:style>
  <w:style w:type="paragraph" w:styleId="a4">
    <w:name w:val="header"/>
    <w:basedOn w:val="a"/>
    <w:link w:val="Char0"/>
    <w:uiPriority w:val="99"/>
    <w:qFormat/>
    <w:rsid w:val="00AB738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0">
    <w:name w:val="页眉 Char"/>
    <w:basedOn w:val="a0"/>
    <w:link w:val="a4"/>
    <w:uiPriority w:val="99"/>
    <w:semiHidden/>
    <w:qFormat/>
    <w:locked/>
    <w:rsid w:val="00AB7387"/>
    <w:rPr>
      <w:rFonts w:ascii="Calibri" w:eastAsia="宋体" w:hAnsi="Calibri" w:cs="Times New Roman"/>
      <w:kern w:val="2"/>
      <w:sz w:val="24"/>
      <w:szCs w:val="24"/>
      <w:lang w:val="en-US" w:eastAsia="zh-CN" w:bidi="ar-SA"/>
    </w:rPr>
  </w:style>
  <w:style w:type="table" w:styleId="a5">
    <w:name w:val="Table Grid"/>
    <w:basedOn w:val="a1"/>
    <w:uiPriority w:val="99"/>
    <w:qFormat/>
    <w:rsid w:val="00AB738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21">
    <w:name w:val="font21"/>
    <w:basedOn w:val="a0"/>
    <w:uiPriority w:val="99"/>
    <w:qFormat/>
    <w:rsid w:val="00AB7387"/>
    <w:rPr>
      <w:rFonts w:ascii="宋体" w:eastAsia="宋体" w:hAnsi="宋体" w:cs="宋体"/>
      <w:color w:val="000000"/>
      <w:sz w:val="21"/>
      <w:szCs w:val="21"/>
      <w:u w:val="none"/>
    </w:rPr>
  </w:style>
  <w:style w:type="character" w:customStyle="1" w:styleId="font01">
    <w:name w:val="font01"/>
    <w:basedOn w:val="a0"/>
    <w:uiPriority w:val="99"/>
    <w:qFormat/>
    <w:rsid w:val="00AB7387"/>
    <w:rPr>
      <w:rFonts w:ascii="Calibri" w:hAnsi="Calibri" w:cs="Calibri"/>
      <w:color w:val="000000"/>
      <w:sz w:val="21"/>
      <w:szCs w:val="21"/>
      <w:u w:val="none"/>
    </w:rPr>
  </w:style>
  <w:style w:type="character" w:customStyle="1" w:styleId="font31">
    <w:name w:val="font31"/>
    <w:basedOn w:val="a0"/>
    <w:uiPriority w:val="99"/>
    <w:qFormat/>
    <w:rsid w:val="00AB7387"/>
    <w:rPr>
      <w:rFonts w:ascii="宋体" w:eastAsia="宋体" w:hAnsi="宋体" w:cs="宋体"/>
      <w:color w:val="000000"/>
      <w:sz w:val="21"/>
      <w:szCs w:val="21"/>
      <w:u w:val="none"/>
    </w:rPr>
  </w:style>
  <w:style w:type="character" w:customStyle="1" w:styleId="font11">
    <w:name w:val="font11"/>
    <w:basedOn w:val="a0"/>
    <w:uiPriority w:val="99"/>
    <w:qFormat/>
    <w:rsid w:val="00AB7387"/>
    <w:rPr>
      <w:rFonts w:ascii="Calibri" w:hAnsi="Calibri" w:cs="Calibri"/>
      <w:color w:val="000000"/>
      <w:sz w:val="21"/>
      <w:szCs w:val="21"/>
      <w:u w:val="none"/>
    </w:rPr>
  </w:style>
  <w:style w:type="paragraph" w:styleId="a6">
    <w:name w:val="List Paragraph"/>
    <w:basedOn w:val="a"/>
    <w:uiPriority w:val="99"/>
    <w:qFormat/>
    <w:rsid w:val="00AB7387"/>
    <w:pPr>
      <w:ind w:firstLineChars="200" w:firstLine="420"/>
    </w:pPr>
    <w:rPr>
      <w:szCs w:val="22"/>
    </w:rPr>
  </w:style>
</w:styles>
</file>

<file path=word/webSettings.xml><?xml version="1.0" encoding="utf-8"?>
<w:webSettings xmlns:r="http://schemas.openxmlformats.org/officeDocument/2006/relationships" xmlns:w="http://schemas.openxmlformats.org/wordprocessingml/2006/main">
  <w:divs>
    <w:div w:id="97994816">
      <w:bodyDiv w:val="1"/>
      <w:marLeft w:val="0"/>
      <w:marRight w:val="0"/>
      <w:marTop w:val="0"/>
      <w:marBottom w:val="0"/>
      <w:divBdr>
        <w:top w:val="none" w:sz="0" w:space="0" w:color="auto"/>
        <w:left w:val="none" w:sz="0" w:space="0" w:color="auto"/>
        <w:bottom w:val="none" w:sz="0" w:space="0" w:color="auto"/>
        <w:right w:val="none" w:sz="0" w:space="0" w:color="auto"/>
      </w:divBdr>
    </w:div>
    <w:div w:id="15580098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12</Pages>
  <Words>2278</Words>
  <Characters>12986</Characters>
  <Application>Microsoft Office Word</Application>
  <DocSecurity>0</DocSecurity>
  <Lines>108</Lines>
  <Paragraphs>30</Paragraphs>
  <ScaleCrop>false</ScaleCrop>
  <Company/>
  <LinksUpToDate>false</LinksUpToDate>
  <CharactersWithSpaces>15234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益发改价备〔2020〕18号</dc:title>
  <dc:creator>Administrator</dc:creator>
  <cp:lastModifiedBy>lenovo1</cp:lastModifiedBy>
  <cp:revision>8</cp:revision>
  <cp:lastPrinted>2020-10-13T06:59:00Z</cp:lastPrinted>
  <dcterms:created xsi:type="dcterms:W3CDTF">2020-10-13T06:51:00Z</dcterms:created>
  <dcterms:modified xsi:type="dcterms:W3CDTF">2020-10-14T06:50:00Z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