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53" w:rsidRDefault="0027632E">
      <w:pPr>
        <w:jc w:val="left"/>
        <w:rPr>
          <w:rFonts w:eastAsia="仿宋_GB2312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r w:rsidR="00BB3D56"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CF0853" w:rsidRDefault="0027632E">
      <w:pPr>
        <w:jc w:val="center"/>
      </w:pPr>
      <w:r>
        <w:rPr>
          <w:rFonts w:hint="eastAsia"/>
          <w:b/>
          <w:sz w:val="28"/>
          <w:szCs w:val="28"/>
        </w:rPr>
        <w:t>益阳市政府投资项目评审专家资格申请表</w:t>
      </w:r>
    </w:p>
    <w:tbl>
      <w:tblPr>
        <w:tblpPr w:leftFromText="180" w:rightFromText="180" w:vertAnchor="text" w:horzAnchor="page" w:tblpX="1454" w:tblpY="315"/>
        <w:tblOverlap w:val="never"/>
        <w:tblW w:w="888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1345"/>
        <w:gridCol w:w="629"/>
        <w:gridCol w:w="714"/>
        <w:gridCol w:w="680"/>
        <w:gridCol w:w="527"/>
        <w:gridCol w:w="541"/>
        <w:gridCol w:w="735"/>
        <w:gridCol w:w="662"/>
        <w:gridCol w:w="105"/>
        <w:gridCol w:w="623"/>
        <w:gridCol w:w="160"/>
        <w:gridCol w:w="1590"/>
      </w:tblGrid>
      <w:tr w:rsidR="00CF0853" w:rsidTr="00A14203">
        <w:trPr>
          <w:trHeight w:val="535"/>
          <w:tblCellSpacing w:w="0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53" w:rsidRDefault="0027632E">
            <w:r>
              <w:t> </w:t>
            </w:r>
          </w:p>
        </w:tc>
        <w:tc>
          <w:tcPr>
            <w:tcW w:w="8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一、基础信息</w:t>
            </w:r>
          </w:p>
        </w:tc>
      </w:tr>
      <w:tr w:rsidR="00CF0853" w:rsidTr="00A14203">
        <w:trPr>
          <w:trHeight w:val="513"/>
          <w:tblCellSpacing w:w="0" w:type="dxa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写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Pr="00D42CE2" w:rsidRDefault="00CF0853" w:rsidP="00D42CE2">
            <w:pPr>
              <w:rPr>
                <w:color w:val="FF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</w:tr>
      <w:tr w:rsidR="00CF0853" w:rsidTr="00A14203">
        <w:trPr>
          <w:trHeight w:val="131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（或最高学历）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所学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学历</w:t>
            </w:r>
            <w:r>
              <w:t>/</w:t>
            </w:r>
          </w:p>
          <w:p w:rsidR="00CF0853" w:rsidRDefault="0027632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</w:tr>
      <w:tr w:rsidR="00CF0853" w:rsidTr="00A14203">
        <w:trPr>
          <w:trHeight w:val="403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职业状况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□在职</w:t>
            </w:r>
            <w:r>
              <w:t xml:space="preserve">  </w:t>
            </w:r>
            <w:r>
              <w:rPr>
                <w:rFonts w:hint="eastAsia"/>
              </w:rPr>
              <w:t>□退休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工作地址（或常驻地址）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</w:tr>
      <w:tr w:rsidR="00CF0853" w:rsidTr="00A14203">
        <w:trPr>
          <w:trHeight w:val="408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</w:tr>
      <w:tr w:rsidR="00CF0853" w:rsidTr="00A14203">
        <w:trPr>
          <w:trHeight w:val="401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执业资格名称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执业资格注册号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/>
        </w:tc>
      </w:tr>
      <w:tr w:rsidR="00CF0853" w:rsidTr="00A14203">
        <w:trPr>
          <w:trHeight w:val="393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6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Pr="00D42CE2" w:rsidRDefault="00CF0853">
            <w:pPr>
              <w:jc w:val="left"/>
              <w:rPr>
                <w:color w:val="FF0000"/>
              </w:rPr>
            </w:pPr>
          </w:p>
        </w:tc>
      </w:tr>
      <w:tr w:rsidR="00CF0853" w:rsidTr="00A14203">
        <w:trPr>
          <w:trHeight w:val="398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pPr>
              <w:jc w:val="center"/>
            </w:pPr>
            <w: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jc w:val="center"/>
            </w:pPr>
          </w:p>
        </w:tc>
      </w:tr>
      <w:tr w:rsidR="00CF0853" w:rsidTr="00A14203">
        <w:trPr>
          <w:trHeight w:val="404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8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二、工程咨询主要经历</w:t>
            </w:r>
          </w:p>
        </w:tc>
      </w:tr>
      <w:tr w:rsidR="00CF0853" w:rsidTr="00A14203">
        <w:trPr>
          <w:trHeight w:val="1408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参与政府投资项目评审工作的阶段</w:t>
            </w:r>
          </w:p>
        </w:tc>
        <w:tc>
          <w:tcPr>
            <w:tcW w:w="6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□项目规划</w:t>
            </w:r>
            <w:r>
              <w:t xml:space="preserve">  </w:t>
            </w:r>
            <w:r>
              <w:rPr>
                <w:rFonts w:hint="eastAsia"/>
              </w:rPr>
              <w:t>□概念书</w:t>
            </w:r>
            <w:r>
              <w:t>    </w:t>
            </w:r>
            <w:r>
              <w:rPr>
                <w:rFonts w:hint="eastAsia"/>
              </w:rPr>
              <w:t>□项目建议书</w:t>
            </w:r>
            <w:r>
              <w:t>             </w:t>
            </w:r>
          </w:p>
          <w:p w:rsidR="00CF0853" w:rsidRDefault="0027632E">
            <w:r>
              <w:rPr>
                <w:rFonts w:hint="eastAsia"/>
              </w:rPr>
              <w:t>□项目可行性研究</w:t>
            </w:r>
            <w:r>
              <w:t xml:space="preserve">    </w:t>
            </w:r>
            <w:r>
              <w:rPr>
                <w:rFonts w:hint="eastAsia"/>
              </w:rPr>
              <w:t>□项目初步设计</w:t>
            </w:r>
            <w:r>
              <w:t>      </w:t>
            </w:r>
            <w:r>
              <w:rPr>
                <w:rFonts w:hint="eastAsia"/>
              </w:rPr>
              <w:t>□项目实施方案</w:t>
            </w:r>
          </w:p>
          <w:p w:rsidR="00CF0853" w:rsidRDefault="0027632E">
            <w:r>
              <w:rPr>
                <w:rFonts w:hint="eastAsia"/>
              </w:rPr>
              <w:t>□项目管理</w:t>
            </w:r>
            <w:r>
              <w:t>       </w:t>
            </w:r>
            <w:r>
              <w:rPr>
                <w:rFonts w:hint="eastAsia"/>
              </w:rPr>
              <w:t>□项目后评价</w:t>
            </w:r>
          </w:p>
          <w:p w:rsidR="00CF0853" w:rsidRDefault="0027632E">
            <w:r>
              <w:rPr>
                <w:rFonts w:hint="eastAsia"/>
              </w:rPr>
              <w:t>□其它</w:t>
            </w:r>
          </w:p>
        </w:tc>
      </w:tr>
      <w:tr w:rsidR="00CF0853" w:rsidTr="00A14203">
        <w:trPr>
          <w:trHeight w:val="3157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参与政府投资项目评审工作的行业</w:t>
            </w:r>
          </w:p>
        </w:tc>
        <w:tc>
          <w:tcPr>
            <w:tcW w:w="6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/>
          <w:p w:rsidR="00CF0853" w:rsidRDefault="0027632E">
            <w:r>
              <w:rPr>
                <w:rFonts w:hint="eastAsia"/>
              </w:rPr>
              <w:t>□公路</w:t>
            </w:r>
            <w:r>
              <w:t>   </w:t>
            </w:r>
            <w:r>
              <w:rPr>
                <w:rFonts w:hint="eastAsia"/>
              </w:rPr>
              <w:t>□铁路</w:t>
            </w:r>
            <w:r>
              <w:t xml:space="preserve"> </w:t>
            </w:r>
            <w:r>
              <w:rPr>
                <w:rFonts w:hint="eastAsia"/>
              </w:rPr>
              <w:t>□城市轨道交通</w:t>
            </w:r>
            <w:r>
              <w:t xml:space="preserve">  </w:t>
            </w:r>
            <w:r>
              <w:rPr>
                <w:rFonts w:hint="eastAsia"/>
              </w:rPr>
              <w:t>□水电</w:t>
            </w:r>
            <w:r>
              <w:t xml:space="preserve">  </w:t>
            </w:r>
            <w:r>
              <w:rPr>
                <w:rFonts w:hint="eastAsia"/>
              </w:rPr>
              <w:t>□火电</w:t>
            </w:r>
            <w:r>
              <w:t xml:space="preserve"> </w:t>
            </w:r>
            <w:r>
              <w:rPr>
                <w:rFonts w:hint="eastAsia"/>
              </w:rPr>
              <w:t>□煤炭</w:t>
            </w:r>
            <w:r>
              <w:t xml:space="preserve"> </w:t>
            </w:r>
            <w:r>
              <w:rPr>
                <w:rFonts w:hint="eastAsia"/>
              </w:rPr>
              <w:t>□新能源</w:t>
            </w:r>
            <w:r>
              <w:t xml:space="preserve">  </w:t>
            </w:r>
            <w:r>
              <w:rPr>
                <w:rFonts w:hint="eastAsia"/>
              </w:rPr>
              <w:t>□石油天然气</w:t>
            </w:r>
            <w:r>
              <w:t>  </w:t>
            </w:r>
            <w:r>
              <w:rPr>
                <w:rFonts w:hint="eastAsia"/>
              </w:rPr>
              <w:t>□石化</w:t>
            </w:r>
            <w:r>
              <w:t>  </w:t>
            </w:r>
            <w:r>
              <w:rPr>
                <w:rFonts w:hint="eastAsia"/>
              </w:rPr>
              <w:t>□化工医药</w:t>
            </w:r>
            <w:r>
              <w:t> </w:t>
            </w:r>
            <w:r>
              <w:rPr>
                <w:rFonts w:hint="eastAsia"/>
              </w:rPr>
              <w:t>□建筑材料</w:t>
            </w:r>
            <w:r>
              <w:t>  </w:t>
            </w:r>
            <w:r>
              <w:rPr>
                <w:rFonts w:hint="eastAsia"/>
              </w:rPr>
              <w:t>□机械</w:t>
            </w:r>
            <w:r>
              <w:t xml:space="preserve">  </w:t>
            </w:r>
            <w:r>
              <w:rPr>
                <w:rFonts w:hint="eastAsia"/>
              </w:rPr>
              <w:t>□电子</w:t>
            </w:r>
            <w:r>
              <w:t xml:space="preserve">  </w:t>
            </w:r>
            <w:r>
              <w:rPr>
                <w:rFonts w:hint="eastAsia"/>
              </w:rPr>
              <w:t>□通信信息</w:t>
            </w:r>
            <w:r>
              <w:t xml:space="preserve">  </w:t>
            </w:r>
            <w:r>
              <w:rPr>
                <w:rFonts w:hint="eastAsia"/>
              </w:rPr>
              <w:t>□广播电影电视</w:t>
            </w:r>
            <w:r>
              <w:t xml:space="preserve">  </w:t>
            </w:r>
            <w:r>
              <w:rPr>
                <w:rFonts w:hint="eastAsia"/>
              </w:rPr>
              <w:t>□轻工</w:t>
            </w:r>
            <w:r>
              <w:t> </w:t>
            </w:r>
            <w:r>
              <w:rPr>
                <w:rFonts w:hint="eastAsia"/>
              </w:rPr>
              <w:t>□纺织化纤</w:t>
            </w:r>
            <w:r>
              <w:t>   </w:t>
            </w:r>
            <w:r>
              <w:rPr>
                <w:rFonts w:hint="eastAsia"/>
              </w:rPr>
              <w:t>□钢铁</w:t>
            </w:r>
            <w:r>
              <w:t xml:space="preserve">  </w:t>
            </w:r>
            <w:r>
              <w:rPr>
                <w:rFonts w:hint="eastAsia"/>
              </w:rPr>
              <w:t>□有色冶金</w:t>
            </w:r>
            <w:r>
              <w:t>   </w:t>
            </w:r>
            <w:r>
              <w:rPr>
                <w:rFonts w:hint="eastAsia"/>
              </w:rPr>
              <w:t>□农业</w:t>
            </w:r>
            <w:r>
              <w:t>   </w:t>
            </w:r>
            <w:r>
              <w:rPr>
                <w:rFonts w:hint="eastAsia"/>
              </w:rPr>
              <w:t>□林业</w:t>
            </w:r>
            <w:r>
              <w:t xml:space="preserve">    </w:t>
            </w:r>
            <w:r>
              <w:rPr>
                <w:rFonts w:hint="eastAsia"/>
              </w:rPr>
              <w:t>□水利工程</w:t>
            </w:r>
            <w:r>
              <w:t xml:space="preserve">     </w:t>
            </w:r>
            <w:r>
              <w:rPr>
                <w:rFonts w:hint="eastAsia"/>
              </w:rPr>
              <w:t>□工程勘察（含水文地质、工程测量和岩土工程）</w:t>
            </w:r>
            <w:r>
              <w:t>   </w:t>
            </w:r>
            <w:r>
              <w:rPr>
                <w:rFonts w:hint="eastAsia"/>
              </w:rPr>
              <w:t>□生态建设和环境工程</w:t>
            </w:r>
            <w:r>
              <w:t>  </w:t>
            </w:r>
            <w:r>
              <w:rPr>
                <w:rFonts w:hint="eastAsia"/>
              </w:rPr>
              <w:t>□市政公用工程（按市政交通、给排水、燃气热力、风景园林、环境卫生等细分）</w:t>
            </w:r>
            <w:r>
              <w:t> </w:t>
            </w:r>
            <w:r>
              <w:rPr>
                <w:rFonts w:hint="eastAsia"/>
              </w:rPr>
              <w:t>□</w:t>
            </w:r>
            <w:r>
              <w:t> </w:t>
            </w:r>
            <w:r>
              <w:rPr>
                <w:rFonts w:hint="eastAsia"/>
              </w:rPr>
              <w:t>建筑</w:t>
            </w:r>
            <w:r>
              <w:t> </w:t>
            </w:r>
            <w:r>
              <w:rPr>
                <w:rFonts w:hint="eastAsia"/>
              </w:rPr>
              <w:t>□城市规划</w:t>
            </w:r>
            <w:r>
              <w:t>  </w:t>
            </w:r>
            <w:r>
              <w:rPr>
                <w:rFonts w:hint="eastAsia"/>
              </w:rPr>
              <w:t>□工程技术经济</w:t>
            </w:r>
            <w:r>
              <w:t xml:space="preserve">   </w:t>
            </w:r>
            <w:r>
              <w:rPr>
                <w:rFonts w:hint="eastAsia"/>
              </w:rPr>
              <w:t>□能源管理</w:t>
            </w:r>
            <w:r>
              <w:t xml:space="preserve">   </w:t>
            </w:r>
            <w:r>
              <w:rPr>
                <w:rFonts w:hint="eastAsia"/>
              </w:rPr>
              <w:t>□项目前期综合咨询</w:t>
            </w:r>
            <w:r>
              <w:t xml:space="preserve">   </w:t>
            </w:r>
            <w:r>
              <w:rPr>
                <w:rFonts w:hint="eastAsia"/>
              </w:rPr>
              <w:t>□节能评审</w:t>
            </w:r>
            <w:r>
              <w:t>   </w:t>
            </w:r>
            <w:r>
              <w:rPr>
                <w:rFonts w:hint="eastAsia"/>
              </w:rPr>
              <w:t>□生物多样性分析</w:t>
            </w:r>
            <w:r>
              <w:t>  </w:t>
            </w:r>
            <w:r>
              <w:rPr>
                <w:rFonts w:hint="eastAsia"/>
              </w:rPr>
              <w:t>□其他（按旅游工程、商物粮、邮政工程、气象工程、矿产开发、土地整理、减贫工程、移民工程、外资及境外投资等细分）</w:t>
            </w:r>
          </w:p>
          <w:p w:rsidR="00CF0853" w:rsidRDefault="00CF0853"/>
          <w:p w:rsidR="00CF0853" w:rsidRDefault="00CF0853">
            <w:pPr>
              <w:jc w:val="left"/>
            </w:pPr>
          </w:p>
        </w:tc>
      </w:tr>
      <w:tr w:rsidR="00CF0853" w:rsidTr="005166FF">
        <w:trPr>
          <w:trHeight w:val="1266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参与政府投资项目评审工作的专业</w:t>
            </w:r>
          </w:p>
        </w:tc>
        <w:tc>
          <w:tcPr>
            <w:tcW w:w="6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53" w:rsidRDefault="0027632E">
            <w:r>
              <w:t> </w:t>
            </w:r>
          </w:p>
          <w:p w:rsidR="00CF0853" w:rsidRDefault="00CF0853">
            <w:pPr>
              <w:jc w:val="center"/>
            </w:pPr>
          </w:p>
          <w:p w:rsidR="00CF0853" w:rsidRPr="00D42CE2" w:rsidRDefault="00CF0853">
            <w:pPr>
              <w:rPr>
                <w:color w:val="FF0000"/>
              </w:rPr>
            </w:pPr>
          </w:p>
          <w:p w:rsidR="00CF0853" w:rsidRDefault="00CF0853"/>
          <w:p w:rsidR="00CF0853" w:rsidRDefault="00CF0853"/>
          <w:p w:rsidR="00CF0853" w:rsidRDefault="00CF0853"/>
        </w:tc>
      </w:tr>
      <w:tr w:rsidR="00CF0853" w:rsidTr="00A14203">
        <w:trPr>
          <w:trHeight w:val="1378"/>
          <w:tblCellSpacing w:w="0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CF0853">
            <w:pPr>
              <w:widowControl/>
              <w:jc w:val="left"/>
            </w:pPr>
          </w:p>
        </w:tc>
        <w:tc>
          <w:tcPr>
            <w:tcW w:w="8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53" w:rsidRDefault="0027632E">
            <w:r>
              <w:rPr>
                <w:rFonts w:hint="eastAsia"/>
              </w:rPr>
              <w:t>申明：本人对上述所填信息负责。</w:t>
            </w:r>
          </w:p>
          <w:p w:rsidR="00CF0853" w:rsidRDefault="00CF0853"/>
          <w:p w:rsidR="00CF0853" w:rsidRDefault="00CF0853"/>
          <w:p w:rsidR="00CF0853" w:rsidRDefault="0027632E">
            <w:r>
              <w:rPr>
                <w:rFonts w:hint="eastAsia"/>
              </w:rPr>
              <w:t xml:space="preserve">   </w:t>
            </w:r>
          </w:p>
          <w:p w:rsidR="00CF0853" w:rsidRDefault="0027632E">
            <w:r>
              <w:t xml:space="preserve">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  </w:t>
            </w:r>
            <w:r>
              <w:rPr>
                <w:rFonts w:hint="eastAsia"/>
              </w:rPr>
              <w:t>本人签字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                               </w:t>
            </w:r>
            <w:r>
              <w:rPr>
                <w:rFonts w:hint="eastAsia"/>
              </w:rPr>
              <w:t>日期：</w:t>
            </w:r>
          </w:p>
        </w:tc>
      </w:tr>
      <w:tr w:rsidR="00CF0853" w:rsidTr="00A14203">
        <w:trPr>
          <w:trHeight w:val="1572"/>
          <w:tblCellSpacing w:w="0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t> </w:t>
            </w:r>
          </w:p>
        </w:tc>
        <w:tc>
          <w:tcPr>
            <w:tcW w:w="8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53" w:rsidRDefault="0027632E">
            <w:r>
              <w:t> </w:t>
            </w:r>
            <w:r>
              <w:rPr>
                <w:rFonts w:hint="eastAsia"/>
              </w:rPr>
              <w:t>三、单位意见：</w:t>
            </w:r>
          </w:p>
          <w:p w:rsidR="00CF0853" w:rsidRDefault="00CF0853"/>
          <w:p w:rsidR="00CF0853" w:rsidRDefault="00CF0853"/>
          <w:p w:rsidR="00CF0853" w:rsidRDefault="00CF0853"/>
          <w:p w:rsidR="00CF0853" w:rsidRDefault="00CF0853"/>
          <w:p w:rsidR="00CF0853" w:rsidRDefault="00CF0853"/>
          <w:p w:rsidR="00CF0853" w:rsidRDefault="0027632E">
            <w:r>
              <w:t xml:space="preserve"> </w:t>
            </w:r>
          </w:p>
          <w:p w:rsidR="00CF0853" w:rsidRDefault="0027632E">
            <w:r>
              <w:t xml:space="preserve">                                   </w:t>
            </w:r>
            <w:r>
              <w:rPr>
                <w:rFonts w:hint="eastAsia"/>
              </w:rPr>
              <w:t>签章：</w:t>
            </w:r>
            <w:r>
              <w:t>                      </w:t>
            </w:r>
            <w:r>
              <w:rPr>
                <w:rFonts w:hint="eastAsia"/>
              </w:rPr>
              <w:t>日期：</w:t>
            </w:r>
          </w:p>
          <w:p w:rsidR="00CF0853" w:rsidRDefault="00CF0853"/>
        </w:tc>
      </w:tr>
      <w:tr w:rsidR="00CF0853" w:rsidTr="005166FF">
        <w:trPr>
          <w:trHeight w:val="2651"/>
          <w:tblCellSpacing w:w="0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审核情</w:t>
            </w:r>
            <w: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8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53" w:rsidRDefault="0027632E">
            <w:r>
              <w:rPr>
                <w:rFonts w:hint="eastAsia"/>
              </w:rPr>
              <w:t>四、益阳市政府投资评审中心意见：</w:t>
            </w:r>
          </w:p>
          <w:p w:rsidR="00CF0853" w:rsidRDefault="0027632E">
            <w:r>
              <w:t xml:space="preserve"> </w:t>
            </w:r>
          </w:p>
          <w:p w:rsidR="00CF0853" w:rsidRDefault="00CF0853"/>
          <w:p w:rsidR="00CF0853" w:rsidRDefault="00CF0853"/>
          <w:p w:rsidR="00CF0853" w:rsidRDefault="00CF0853"/>
          <w:p w:rsidR="00CF0853" w:rsidRDefault="0027632E">
            <w:r>
              <w:t xml:space="preserve">                             </w:t>
            </w:r>
          </w:p>
          <w:p w:rsidR="00CF0853" w:rsidRDefault="00CF0853"/>
          <w:p w:rsidR="00CF0853" w:rsidRDefault="0027632E">
            <w:pPr>
              <w:ind w:firstLineChars="1250" w:firstLine="2625"/>
            </w:pPr>
            <w:r>
              <w:t xml:space="preserve">         </w:t>
            </w:r>
            <w:r>
              <w:rPr>
                <w:rFonts w:hint="eastAsia"/>
              </w:rPr>
              <w:t>签章：</w:t>
            </w:r>
            <w:r>
              <w:t xml:space="preserve">                      </w:t>
            </w:r>
            <w:r>
              <w:rPr>
                <w:rFonts w:hint="eastAsia"/>
              </w:rPr>
              <w:t>日期：</w:t>
            </w:r>
          </w:p>
          <w:p w:rsidR="00CF0853" w:rsidRDefault="0027632E">
            <w:r>
              <w:t xml:space="preserve">                              </w:t>
            </w:r>
          </w:p>
          <w:p w:rsidR="00CF0853" w:rsidRDefault="00CF0853"/>
        </w:tc>
      </w:tr>
    </w:tbl>
    <w:p w:rsidR="00CF0853" w:rsidRDefault="00CF0853">
      <w:pPr>
        <w:rPr>
          <w:szCs w:val="21"/>
        </w:rPr>
      </w:pPr>
    </w:p>
    <w:p w:rsidR="00CF0853" w:rsidRDefault="0027632E">
      <w:pPr>
        <w:rPr>
          <w:sz w:val="24"/>
        </w:rPr>
      </w:pPr>
      <w:r>
        <w:rPr>
          <w:rFonts w:hint="eastAsia"/>
          <w:sz w:val="24"/>
        </w:rPr>
        <w:t>说明：</w:t>
      </w:r>
    </w:p>
    <w:p w:rsidR="00CF0853" w:rsidRDefault="0027632E">
      <w:pPr>
        <w:rPr>
          <w:sz w:val="24"/>
        </w:rPr>
      </w:pPr>
      <w:r>
        <w:rPr>
          <w:sz w:val="24"/>
        </w:rPr>
        <w:t>1.    “</w:t>
      </w:r>
      <w:r>
        <w:rPr>
          <w:rFonts w:hint="eastAsia"/>
          <w:sz w:val="24"/>
        </w:rPr>
        <w:t>工作单位</w:t>
      </w:r>
      <w:r>
        <w:rPr>
          <w:sz w:val="24"/>
        </w:rPr>
        <w:t>”</w:t>
      </w:r>
      <w:r>
        <w:rPr>
          <w:rFonts w:hint="eastAsia"/>
          <w:sz w:val="24"/>
        </w:rPr>
        <w:t>：</w:t>
      </w:r>
      <w:r>
        <w:rPr>
          <w:rFonts w:ascii="宋体" w:hAnsi="宋体" w:cs="宋体" w:hint="eastAsia"/>
          <w:sz w:val="24"/>
        </w:rPr>
        <w:t>⑴</w:t>
      </w:r>
      <w:r>
        <w:rPr>
          <w:rFonts w:hint="eastAsia"/>
          <w:sz w:val="24"/>
        </w:rPr>
        <w:t>在职，填写目前在职单位或部门。</w:t>
      </w:r>
      <w:r>
        <w:rPr>
          <w:rFonts w:ascii="宋体" w:hAnsi="宋体" w:cs="宋体" w:hint="eastAsia"/>
          <w:sz w:val="24"/>
        </w:rPr>
        <w:t>⑵</w:t>
      </w:r>
      <w:r>
        <w:rPr>
          <w:rFonts w:hint="eastAsia"/>
          <w:sz w:val="24"/>
        </w:rPr>
        <w:t>退休，则填写退休时的单位或部门。</w:t>
      </w:r>
    </w:p>
    <w:p w:rsidR="00CF0853" w:rsidRDefault="0027632E">
      <w:pPr>
        <w:rPr>
          <w:sz w:val="24"/>
        </w:rPr>
      </w:pPr>
      <w:r>
        <w:rPr>
          <w:sz w:val="24"/>
        </w:rPr>
        <w:t>2.    “</w:t>
      </w:r>
      <w:r>
        <w:rPr>
          <w:rFonts w:hint="eastAsia"/>
          <w:sz w:val="24"/>
        </w:rPr>
        <w:t>执业资格</w:t>
      </w:r>
      <w:r>
        <w:rPr>
          <w:sz w:val="24"/>
        </w:rPr>
        <w:t>”</w:t>
      </w:r>
      <w:r>
        <w:rPr>
          <w:rFonts w:hint="eastAsia"/>
          <w:sz w:val="24"/>
        </w:rPr>
        <w:t>：指在某些行业中推行的，体现行业或专业特点的一种资格证明。如注册建筑师、注册结构工程师、注册土木工程师、注册造价工程师、注册监理工程师、招标工程师、注册城市规划师、注册化工工程师、注册电气工程师、注册公用设备工程师、房地产估价师、环境影响评价工程师、注册会计师、注册税务师以及计算机行业的</w:t>
      </w:r>
      <w:r>
        <w:rPr>
          <w:sz w:val="24"/>
        </w:rPr>
        <w:t>CCIE</w:t>
      </w:r>
      <w:r>
        <w:rPr>
          <w:rFonts w:hint="eastAsia"/>
          <w:sz w:val="24"/>
        </w:rPr>
        <w:t>、</w:t>
      </w:r>
      <w:r>
        <w:rPr>
          <w:sz w:val="24"/>
        </w:rPr>
        <w:t>MCP</w:t>
      </w:r>
      <w:r>
        <w:rPr>
          <w:rFonts w:hint="eastAsia"/>
          <w:sz w:val="24"/>
        </w:rPr>
        <w:t>证书等。</w:t>
      </w:r>
    </w:p>
    <w:p w:rsidR="00CF0853" w:rsidRDefault="0027632E">
      <w:pPr>
        <w:rPr>
          <w:sz w:val="24"/>
        </w:rPr>
      </w:pPr>
      <w:r>
        <w:rPr>
          <w:sz w:val="24"/>
        </w:rPr>
        <w:t>3.    “</w:t>
      </w:r>
      <w:r>
        <w:rPr>
          <w:rFonts w:hint="eastAsia"/>
          <w:sz w:val="24"/>
        </w:rPr>
        <w:t>工作简历</w:t>
      </w:r>
      <w:r>
        <w:rPr>
          <w:sz w:val="24"/>
        </w:rPr>
        <w:t>”</w:t>
      </w:r>
      <w:r>
        <w:rPr>
          <w:rFonts w:hint="eastAsia"/>
          <w:sz w:val="24"/>
        </w:rPr>
        <w:t>应从开始工作时填起，应注明工作期间、工作单位名称以及当时的专业技术职称。</w:t>
      </w:r>
    </w:p>
    <w:p w:rsidR="00CF0853" w:rsidRDefault="0027632E">
      <w:pPr>
        <w:rPr>
          <w:sz w:val="24"/>
        </w:rPr>
      </w:pPr>
      <w:r>
        <w:rPr>
          <w:sz w:val="24"/>
        </w:rPr>
        <w:t>4.    “</w:t>
      </w:r>
      <w:r>
        <w:rPr>
          <w:rFonts w:hint="eastAsia"/>
          <w:sz w:val="24"/>
        </w:rPr>
        <w:t>工程咨询主要经历</w:t>
      </w:r>
      <w:r>
        <w:rPr>
          <w:sz w:val="24"/>
        </w:rPr>
        <w:t>”</w:t>
      </w:r>
      <w:r>
        <w:rPr>
          <w:rFonts w:hint="eastAsia"/>
          <w:sz w:val="24"/>
        </w:rPr>
        <w:t>，如行业未涵盖自己所从事的行业，可在专业一栏填写行业以及专业；</w:t>
      </w:r>
    </w:p>
    <w:p w:rsidR="00CF0853" w:rsidRDefault="0027632E">
      <w:pPr>
        <w:rPr>
          <w:sz w:val="24"/>
        </w:rPr>
      </w:pPr>
      <w:r>
        <w:rPr>
          <w:sz w:val="24"/>
        </w:rPr>
        <w:t>5.    </w:t>
      </w:r>
      <w:r>
        <w:rPr>
          <w:rFonts w:hint="eastAsia"/>
          <w:sz w:val="24"/>
        </w:rPr>
        <w:t>单位意见是指专家所在单位出具的是否推荐意见。</w:t>
      </w:r>
    </w:p>
    <w:p w:rsidR="00CF0853" w:rsidRPr="005166FF" w:rsidRDefault="0027632E">
      <w:pPr>
        <w:rPr>
          <w:sz w:val="24"/>
        </w:rPr>
      </w:pPr>
      <w:r>
        <w:rPr>
          <w:sz w:val="24"/>
        </w:rPr>
        <w:t>6.    </w:t>
      </w:r>
      <w:r>
        <w:rPr>
          <w:rFonts w:hint="eastAsia"/>
          <w:sz w:val="24"/>
        </w:rPr>
        <w:t>纸质材料附身份证、职称证书、执业资格证书、国家或省部级成果奖证书复印件</w:t>
      </w:r>
      <w:bookmarkStart w:id="0" w:name="_GoBack"/>
      <w:bookmarkEnd w:id="0"/>
    </w:p>
    <w:sectPr w:rsidR="00CF0853" w:rsidRPr="005166FF" w:rsidSect="00CF08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6F9" w:rsidRDefault="00C926F9" w:rsidP="00BB3D56">
      <w:r>
        <w:separator/>
      </w:r>
    </w:p>
  </w:endnote>
  <w:endnote w:type="continuationSeparator" w:id="0">
    <w:p w:rsidR="00C926F9" w:rsidRDefault="00C926F9" w:rsidP="00BB3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6F9" w:rsidRDefault="00C926F9" w:rsidP="00BB3D56">
      <w:r>
        <w:separator/>
      </w:r>
    </w:p>
  </w:footnote>
  <w:footnote w:type="continuationSeparator" w:id="0">
    <w:p w:rsidR="00C926F9" w:rsidRDefault="00C926F9" w:rsidP="00BB3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1C5ED9"/>
    <w:rsid w:val="0027632E"/>
    <w:rsid w:val="002770E8"/>
    <w:rsid w:val="005166FF"/>
    <w:rsid w:val="005E7804"/>
    <w:rsid w:val="008174C1"/>
    <w:rsid w:val="00A14203"/>
    <w:rsid w:val="00AB161F"/>
    <w:rsid w:val="00B0199F"/>
    <w:rsid w:val="00BB3D56"/>
    <w:rsid w:val="00C860BE"/>
    <w:rsid w:val="00C926F9"/>
    <w:rsid w:val="00CC1E77"/>
    <w:rsid w:val="00CF0853"/>
    <w:rsid w:val="00CF260F"/>
    <w:rsid w:val="00D42CE2"/>
    <w:rsid w:val="00D51BB1"/>
    <w:rsid w:val="00D80422"/>
    <w:rsid w:val="00DF061D"/>
    <w:rsid w:val="00E22414"/>
    <w:rsid w:val="471C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85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3D56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B3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3D56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2016-05-19T02:22:00Z</dcterms:created>
  <dcterms:modified xsi:type="dcterms:W3CDTF">2020-03-25T06:50:00Z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