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0B31">
      <w:pPr>
        <w:overflowPunct w:val="0"/>
        <w:spacing w:line="700" w:lineRule="exact"/>
        <w:jc w:val="center"/>
        <w:rPr>
          <w:rFonts w:hint="eastAsia" w:ascii="方正小标宋简体" w:hAnsi="方正小标宋简体" w:eastAsia="方正小标宋简体"/>
          <w:bCs/>
          <w:color w:val="0B1216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/>
          <w:bCs/>
          <w:color w:val="0B1216"/>
          <w:sz w:val="44"/>
          <w:szCs w:val="44"/>
          <w:shd w:val="clear" w:color="auto" w:fill="FFFFFF"/>
        </w:rPr>
        <w:t>关于益阳市202</w:t>
      </w:r>
      <w:r>
        <w:rPr>
          <w:rFonts w:hint="eastAsia" w:ascii="方正小标宋简体" w:hAnsi="方正小标宋简体" w:eastAsia="方正小标宋简体"/>
          <w:bCs/>
          <w:color w:val="0B1216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ascii="方正小标宋简体" w:hAnsi="方正小标宋简体" w:eastAsia="方正小标宋简体"/>
          <w:bCs/>
          <w:color w:val="0B1216"/>
          <w:sz w:val="44"/>
          <w:szCs w:val="44"/>
          <w:shd w:val="clear" w:color="auto" w:fill="FFFFFF"/>
        </w:rPr>
        <w:t>年预算执行情况与</w:t>
      </w:r>
    </w:p>
    <w:p w14:paraId="38F0E4BC">
      <w:pPr>
        <w:overflowPunct w:val="0"/>
        <w:spacing w:line="700" w:lineRule="exact"/>
        <w:jc w:val="center"/>
        <w:rPr>
          <w:rFonts w:hint="eastAsia" w:ascii="黑体" w:hAnsi="黑体" w:eastAsia="黑体" w:cs="Times New Roman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/>
          <w:bCs/>
          <w:color w:val="0B1216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/>
          <w:bCs/>
          <w:color w:val="0B1216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ascii="方正小标宋简体" w:hAnsi="方正小标宋简体" w:eastAsia="方正小标宋简体"/>
          <w:bCs/>
          <w:color w:val="0B1216"/>
          <w:sz w:val="44"/>
          <w:szCs w:val="44"/>
          <w:shd w:val="clear" w:color="auto" w:fill="FFFFFF"/>
        </w:rPr>
        <w:t>年预算草案的报告</w:t>
      </w:r>
    </w:p>
    <w:p w14:paraId="7F1DDF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黑体" w:hAnsi="黑体" w:eastAsia="黑体" w:cs="Times New Roman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color w:val="000000"/>
          <w:kern w:val="0"/>
          <w:sz w:val="44"/>
          <w:szCs w:val="44"/>
        </w:rPr>
        <w:t>目录</w:t>
      </w:r>
    </w:p>
    <w:p w14:paraId="506DE555">
      <w:pPr>
        <w:overflowPunct w:val="0"/>
        <w:spacing w:line="600" w:lineRule="exact"/>
        <w:jc w:val="center"/>
        <w:rPr>
          <w:rFonts w:hint="eastAsia" w:ascii="黑体" w:hAnsi="黑体" w:eastAsia="黑体" w:cs="Times New Roman"/>
          <w:color w:val="000000"/>
          <w:kern w:val="0"/>
          <w:sz w:val="44"/>
          <w:szCs w:val="44"/>
        </w:rPr>
      </w:pPr>
    </w:p>
    <w:p w14:paraId="47EDCD12">
      <w:pPr>
        <w:overflowPunct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sz w:val="32"/>
          <w:szCs w:val="32"/>
          <w:shd w:val="clear" w:color="auto" w:fill="FFFFFF"/>
        </w:rPr>
        <w:t>一、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黑体" w:hAnsi="黑体" w:eastAsia="黑体" w:cs="Times New Roman"/>
          <w:sz w:val="32"/>
          <w:szCs w:val="32"/>
          <w:shd w:val="clear" w:color="auto" w:fill="FFFFFF"/>
        </w:rPr>
        <w:t>年预算执行及财政运行情况</w:t>
      </w:r>
    </w:p>
    <w:p w14:paraId="065CC2C8">
      <w:pPr>
        <w:overflowPunct w:val="0"/>
        <w:spacing w:line="560" w:lineRule="exact"/>
        <w:ind w:firstLine="640" w:firstLineChars="200"/>
        <w:jc w:val="left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预算执行情况</w:t>
      </w:r>
    </w:p>
    <w:p w14:paraId="3EF5B709">
      <w:pPr>
        <w:overflowPunct w:val="0"/>
        <w:spacing w:line="560" w:lineRule="exact"/>
        <w:ind w:firstLine="643" w:firstLineChars="200"/>
        <w:jc w:val="left"/>
        <w:rPr>
          <w:rFonts w:hint="eastAsia"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1</w:t>
      </w:r>
      <w:r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  <w:t>．全市预算执行情况</w:t>
      </w:r>
    </w:p>
    <w:p w14:paraId="2606A36E">
      <w:pPr>
        <w:overflowPunct w:val="0"/>
        <w:spacing w:line="560" w:lineRule="exact"/>
        <w:ind w:firstLine="643" w:firstLineChars="200"/>
        <w:jc w:val="left"/>
        <w:rPr>
          <w:rFonts w:hint="eastAsia"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2</w:t>
      </w:r>
      <w:r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  <w:t>．市本级预算执行情况</w:t>
      </w:r>
    </w:p>
    <w:p w14:paraId="6C7D78AF">
      <w:pPr>
        <w:overflowPunct w:val="0"/>
        <w:spacing w:line="560" w:lineRule="exact"/>
        <w:ind w:firstLine="643" w:firstLineChars="200"/>
        <w:jc w:val="left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3．益阳高新区预算执行情况</w:t>
      </w:r>
    </w:p>
    <w:p w14:paraId="0521E613">
      <w:pPr>
        <w:overflowPunct w:val="0"/>
        <w:spacing w:line="560" w:lineRule="exact"/>
        <w:ind w:firstLine="643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4．大通湖区预算执行情况</w:t>
      </w:r>
    </w:p>
    <w:p w14:paraId="61FB7FF9">
      <w:pPr>
        <w:overflowPunct w:val="0"/>
        <w:spacing w:line="560" w:lineRule="exact"/>
        <w:ind w:firstLine="640" w:firstLineChars="2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（二）政府债务情况</w:t>
      </w:r>
    </w:p>
    <w:p w14:paraId="0516ABAF">
      <w:pPr>
        <w:overflowPunct w:val="0"/>
        <w:spacing w:line="560" w:lineRule="exact"/>
        <w:ind w:firstLine="640" w:firstLineChars="200"/>
        <w:jc w:val="left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（三）主要财税政策</w:t>
      </w:r>
      <w:r>
        <w:rPr>
          <w:rFonts w:hint="eastAsia" w:ascii="楷体" w:hAnsi="楷体" w:eastAsia="楷体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楷体" w:hAnsi="楷体" w:eastAsia="楷体"/>
          <w:sz w:val="32"/>
          <w:szCs w:val="32"/>
          <w:shd w:val="clear" w:color="auto" w:fill="FFFFFF"/>
        </w:rPr>
        <w:t>人大预算决议落实情况</w:t>
      </w:r>
    </w:p>
    <w:p w14:paraId="0A1CB4CD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1．激发市场主体活力，全力稳住经济大盘。</w:t>
      </w:r>
    </w:p>
    <w:p w14:paraId="5AF84B57">
      <w:pPr>
        <w:overflowPunct w:val="0"/>
        <w:spacing w:line="560" w:lineRule="exact"/>
        <w:ind w:firstLine="643" w:firstLineChars="200"/>
        <w:jc w:val="left"/>
        <w:rPr>
          <w:rFonts w:hint="eastAsia" w:ascii="Times New Roman" w:hAnsi="Times New Roman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2．推进财源建设工程，大力培植税源财源。</w:t>
      </w:r>
    </w:p>
    <w:p w14:paraId="1C96B8D0">
      <w:pPr>
        <w:overflowPunct w:val="0"/>
        <w:spacing w:line="560" w:lineRule="exact"/>
        <w:ind w:firstLine="643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3．坚持人民至上理念，持续改善民生福祉。</w:t>
      </w:r>
    </w:p>
    <w:p w14:paraId="38C49CB1">
      <w:pPr>
        <w:overflowPunct w:val="0"/>
        <w:spacing w:line="560" w:lineRule="exact"/>
        <w:ind w:firstLine="643" w:firstLineChars="200"/>
        <w:jc w:val="left"/>
        <w:rPr>
          <w:rFonts w:hint="eastAsia" w:ascii="Times New Roman" w:hAnsi="Times New Roman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4．加强财政收支管理，确保财政平稳运行。</w:t>
      </w:r>
    </w:p>
    <w:p w14:paraId="54DE8D4B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5．主动接受监督审查，坚持依法科学理财。</w:t>
      </w:r>
    </w:p>
    <w:p w14:paraId="7FAE0620">
      <w:pPr>
        <w:overflowPunct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sz w:val="32"/>
          <w:szCs w:val="32"/>
          <w:shd w:val="clear" w:color="auto" w:fill="FFFFFF"/>
        </w:rPr>
        <w:t>二、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黑体" w:hAnsi="黑体" w:eastAsia="黑体" w:cs="Times New Roman"/>
          <w:sz w:val="32"/>
          <w:szCs w:val="32"/>
          <w:shd w:val="clear" w:color="auto" w:fill="FFFFFF"/>
        </w:rPr>
        <w:t>年预算</w:t>
      </w:r>
      <w:r>
        <w:rPr>
          <w:rFonts w:hint="eastAsia" w:ascii="黑体" w:hAnsi="黑体" w:eastAsia="黑体"/>
          <w:sz w:val="32"/>
          <w:szCs w:val="32"/>
          <w:shd w:val="clear" w:color="auto" w:fill="FFFFFF"/>
          <w:lang w:eastAsia="zh-CN"/>
        </w:rPr>
        <w:t>草</w:t>
      </w:r>
      <w:r>
        <w:rPr>
          <w:rFonts w:ascii="黑体" w:hAnsi="黑体" w:eastAsia="黑体" w:cs="Times New Roman"/>
          <w:sz w:val="32"/>
          <w:szCs w:val="32"/>
          <w:shd w:val="clear" w:color="auto" w:fill="FFFFFF"/>
        </w:rPr>
        <w:t>案</w:t>
      </w:r>
    </w:p>
    <w:p w14:paraId="265D4A24">
      <w:pPr>
        <w:overflowPunct w:val="0"/>
        <w:spacing w:line="560" w:lineRule="exact"/>
        <w:ind w:firstLine="640" w:firstLineChars="200"/>
        <w:jc w:val="left"/>
        <w:rPr>
          <w:rFonts w:hint="eastAsia"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（一）全市预算汇总方案</w:t>
      </w:r>
    </w:p>
    <w:p w14:paraId="18CCD6A1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1．一般公共预算</w:t>
      </w:r>
    </w:p>
    <w:p w14:paraId="31DD720E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2．政府性基金预算</w:t>
      </w:r>
    </w:p>
    <w:p w14:paraId="2E3EDD71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3．国有资本经营预算</w:t>
      </w:r>
    </w:p>
    <w:p w14:paraId="621E8B8E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4．社会保险基金预算</w:t>
      </w:r>
    </w:p>
    <w:p w14:paraId="22AD0F1F">
      <w:pPr>
        <w:overflowPunct w:val="0"/>
        <w:spacing w:line="560" w:lineRule="exact"/>
        <w:ind w:firstLine="640" w:firstLineChars="200"/>
        <w:jc w:val="left"/>
        <w:rPr>
          <w:rFonts w:hint="eastAsia"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（二）市本级预算方案</w:t>
      </w:r>
    </w:p>
    <w:p w14:paraId="77050D05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1．一般公共预算</w:t>
      </w:r>
    </w:p>
    <w:p w14:paraId="7779861E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2．政府性基金预算</w:t>
      </w:r>
    </w:p>
    <w:p w14:paraId="691AF767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3．国有资本经营预算</w:t>
      </w:r>
    </w:p>
    <w:p w14:paraId="1D0F42D2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4．社会保险基金预算</w:t>
      </w:r>
    </w:p>
    <w:p w14:paraId="3D4BC293">
      <w:pPr>
        <w:overflowPunct w:val="0"/>
        <w:spacing w:line="560" w:lineRule="exact"/>
        <w:ind w:firstLine="640" w:firstLineChars="200"/>
        <w:jc w:val="left"/>
        <w:rPr>
          <w:rFonts w:hint="eastAsia"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（三）益阳高新区预算方案</w:t>
      </w:r>
    </w:p>
    <w:p w14:paraId="706A69C9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1．一般公共预算</w:t>
      </w:r>
    </w:p>
    <w:p w14:paraId="0D528C6B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2．政府性基金预算</w:t>
      </w:r>
    </w:p>
    <w:p w14:paraId="4A59CFD9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3．国有资本经营预算</w:t>
      </w:r>
    </w:p>
    <w:p w14:paraId="1F1FA813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4．社会保险基金预算</w:t>
      </w:r>
    </w:p>
    <w:p w14:paraId="4A36AFA3">
      <w:pPr>
        <w:overflowPunct w:val="0"/>
        <w:spacing w:line="560" w:lineRule="exact"/>
        <w:ind w:firstLine="640" w:firstLineChars="200"/>
        <w:jc w:val="left"/>
        <w:rPr>
          <w:rFonts w:hint="eastAsia"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（四）大通湖区预算方案</w:t>
      </w:r>
    </w:p>
    <w:p w14:paraId="1E8E032C">
      <w:pPr>
        <w:overflowPunct w:val="0"/>
        <w:spacing w:line="560" w:lineRule="exact"/>
        <w:ind w:firstLine="623" w:firstLineChars="200"/>
        <w:jc w:val="left"/>
        <w:rPr>
          <w:rFonts w:hint="eastAsia" w:ascii="仿宋" w:hAnsi="仿宋" w:eastAsia="仿宋" w:cs="Times New Roman"/>
          <w:b/>
          <w:bCs/>
          <w:spacing w:val="-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pacing w:val="-5"/>
          <w:sz w:val="32"/>
          <w:szCs w:val="32"/>
          <w:shd w:val="clear" w:color="auto" w:fill="FFFFFF"/>
        </w:rPr>
        <w:t>1．一般公共预算</w:t>
      </w:r>
    </w:p>
    <w:p w14:paraId="1E12CD2C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2．政府性基金预算</w:t>
      </w:r>
      <w:bookmarkStart w:id="0" w:name="_GoBack"/>
      <w:bookmarkEnd w:id="0"/>
    </w:p>
    <w:p w14:paraId="30CEDAF1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3．国有资本经营预算</w:t>
      </w:r>
    </w:p>
    <w:p w14:paraId="31CB64F7"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4．社会保险基金预算</w:t>
      </w:r>
    </w:p>
    <w:p w14:paraId="5DAF1E81">
      <w:pPr>
        <w:overflowPunct w:val="0"/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ascii="黑体" w:hAnsi="黑体" w:eastAsia="黑体"/>
          <w:sz w:val="32"/>
          <w:szCs w:val="32"/>
          <w:shd w:val="clear" w:color="auto" w:fill="FFFFFF"/>
        </w:rPr>
        <w:t>三、扎实做好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黑体" w:hAnsi="黑体" w:eastAsia="黑体"/>
          <w:sz w:val="32"/>
          <w:szCs w:val="32"/>
          <w:shd w:val="clear" w:color="auto" w:fill="FFFFFF"/>
        </w:rPr>
        <w:t>年</w:t>
      </w:r>
      <w:r>
        <w:rPr>
          <w:rFonts w:hint="eastAsia" w:ascii="黑体" w:hAnsi="黑体" w:eastAsia="黑体"/>
          <w:sz w:val="32"/>
          <w:szCs w:val="32"/>
          <w:shd w:val="clear" w:color="auto" w:fill="FFFFFF"/>
          <w:lang w:eastAsia="zh-CN"/>
        </w:rPr>
        <w:t>各项</w:t>
      </w:r>
      <w:r>
        <w:rPr>
          <w:rFonts w:ascii="黑体" w:hAnsi="黑体" w:eastAsia="黑体"/>
          <w:sz w:val="32"/>
          <w:szCs w:val="32"/>
          <w:shd w:val="clear" w:color="auto" w:fill="FFFFFF"/>
        </w:rPr>
        <w:t>财政工作</w:t>
      </w:r>
    </w:p>
    <w:p w14:paraId="50112525">
      <w:pPr>
        <w:overflowPunct w:val="0"/>
        <w:spacing w:line="560" w:lineRule="exact"/>
        <w:ind w:firstLine="640" w:firstLineChars="200"/>
        <w:jc w:val="left"/>
        <w:rPr>
          <w:rFonts w:hint="eastAsia"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（一）推进财源建设工程</w:t>
      </w:r>
    </w:p>
    <w:p w14:paraId="560BEC0D">
      <w:pPr>
        <w:overflowPunct w:val="0"/>
        <w:spacing w:line="560" w:lineRule="exact"/>
        <w:ind w:firstLine="640" w:firstLineChars="200"/>
        <w:jc w:val="left"/>
        <w:rPr>
          <w:rFonts w:hint="eastAsia" w:ascii="楷体" w:hAnsi="楷体" w:eastAsia="楷体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（二）</w:t>
      </w:r>
      <w:r>
        <w:rPr>
          <w:rFonts w:hint="eastAsia" w:ascii="楷体" w:hAnsi="楷体" w:eastAsia="楷体"/>
          <w:sz w:val="32"/>
          <w:szCs w:val="32"/>
          <w:shd w:val="clear" w:color="auto" w:fill="FFFFFF"/>
          <w:lang w:eastAsia="zh-CN"/>
        </w:rPr>
        <w:t>落实</w:t>
      </w:r>
      <w:r>
        <w:rPr>
          <w:rFonts w:hint="eastAsia" w:ascii="楷体" w:hAnsi="楷体" w:eastAsia="楷体"/>
          <w:sz w:val="32"/>
          <w:szCs w:val="32"/>
          <w:shd w:val="clear" w:color="auto" w:fill="FFFFFF"/>
        </w:rPr>
        <w:t>民生保障</w:t>
      </w:r>
      <w:r>
        <w:rPr>
          <w:rFonts w:hint="eastAsia" w:ascii="楷体" w:hAnsi="楷体" w:eastAsia="楷体"/>
          <w:sz w:val="32"/>
          <w:szCs w:val="32"/>
          <w:shd w:val="clear" w:color="auto" w:fill="FFFFFF"/>
          <w:lang w:eastAsia="zh-CN"/>
        </w:rPr>
        <w:t>政策</w:t>
      </w:r>
    </w:p>
    <w:p w14:paraId="62749492">
      <w:pPr>
        <w:overflowPunct w:val="0"/>
        <w:spacing w:line="560" w:lineRule="exact"/>
        <w:ind w:firstLine="640" w:firstLineChars="200"/>
        <w:jc w:val="left"/>
        <w:rPr>
          <w:rFonts w:hint="eastAsia" w:ascii="楷体" w:hAnsi="楷体" w:eastAsia="楷体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（三）</w:t>
      </w:r>
      <w:r>
        <w:rPr>
          <w:rFonts w:hint="eastAsia" w:ascii="楷体" w:hAnsi="楷体" w:eastAsia="楷体"/>
          <w:sz w:val="32"/>
          <w:szCs w:val="32"/>
          <w:shd w:val="clear" w:color="auto" w:fill="FFFFFF"/>
          <w:lang w:eastAsia="zh-CN"/>
        </w:rPr>
        <w:t>规范财政收支管理</w:t>
      </w:r>
    </w:p>
    <w:p w14:paraId="34F930FE">
      <w:pPr>
        <w:overflowPunct w:val="0"/>
        <w:spacing w:line="560" w:lineRule="exact"/>
        <w:ind w:firstLine="640" w:firstLineChars="200"/>
        <w:jc w:val="left"/>
        <w:rPr>
          <w:rFonts w:hint="eastAsia"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（四）防范财政运行风险</w:t>
      </w:r>
    </w:p>
    <w:p w14:paraId="00C95ACD">
      <w:pPr>
        <w:overflowPunct w:val="0"/>
        <w:spacing w:line="560" w:lineRule="exact"/>
        <w:ind w:firstLine="640" w:firstLineChars="200"/>
        <w:jc w:val="left"/>
        <w:rPr>
          <w:rFonts w:hint="eastAsia"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）</w:t>
      </w:r>
      <w:r>
        <w:rPr>
          <w:rFonts w:hint="eastAsia" w:ascii="楷体" w:hAnsi="楷体" w:eastAsia="楷体"/>
          <w:sz w:val="32"/>
          <w:szCs w:val="32"/>
          <w:shd w:val="clear" w:color="auto" w:fill="FFFFFF"/>
          <w:lang w:eastAsia="zh-CN"/>
        </w:rPr>
        <w:t>加强财政机关建设</w:t>
      </w:r>
    </w:p>
    <w:p w14:paraId="2F084831">
      <w:pPr>
        <w:overflowPunct w:val="0"/>
        <w:spacing w:line="56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85" w:right="1588" w:bottom="1701" w:left="1588" w:header="851" w:footer="147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85B0C">
    <w:pPr>
      <w:pStyle w:val="3"/>
      <w:tabs>
        <w:tab w:val="clear" w:pos="4153"/>
        <w:tab w:val="clear" w:pos="8306"/>
      </w:tabs>
      <w:jc w:val="center"/>
      <w:rPr>
        <w:rFonts w:hint="eastAsia"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</w:rPr>
      <w:t xml:space="preserve">－ </w:t>
    </w:r>
    <w:r>
      <w:rPr>
        <w:rFonts w:hint="eastAsia" w:ascii="仿宋" w:hAnsi="仿宋" w:eastAsia="仿宋" w:cs="仿宋"/>
        <w:sz w:val="28"/>
        <w:szCs w:val="28"/>
      </w:rPr>
      <w:fldChar w:fldCharType="begin"/>
    </w:r>
    <w:r>
      <w:rPr>
        <w:rFonts w:hint="eastAsia" w:ascii="仿宋" w:hAnsi="仿宋" w:eastAsia="仿宋" w:cs="仿宋"/>
        <w:sz w:val="28"/>
        <w:szCs w:val="28"/>
      </w:rPr>
      <w:instrText xml:space="preserve"> PAGE   \* MERGEFORMAT </w:instrText>
    </w:r>
    <w:r>
      <w:rPr>
        <w:rFonts w:hint="eastAsia" w:ascii="仿宋" w:hAnsi="仿宋" w:eastAsia="仿宋" w:cs="仿宋"/>
        <w:sz w:val="28"/>
        <w:szCs w:val="28"/>
      </w:rPr>
      <w:fldChar w:fldCharType="separate"/>
    </w:r>
    <w:r>
      <w:rPr>
        <w:rFonts w:ascii="仿宋" w:hAnsi="仿宋" w:eastAsia="仿宋" w:cs="仿宋"/>
        <w:sz w:val="28"/>
        <w:szCs w:val="28"/>
        <w:lang w:val="zh-CN" w:eastAsia="zh-CN"/>
      </w:rPr>
      <w:t>2</w:t>
    </w:r>
    <w:r>
      <w:rPr>
        <w:rFonts w:hint="eastAsia" w:ascii="仿宋" w:hAnsi="仿宋" w:eastAsia="仿宋" w:cs="仿宋"/>
        <w:sz w:val="28"/>
        <w:szCs w:val="28"/>
      </w:rPr>
      <w:fldChar w:fldCharType="end"/>
    </w:r>
    <w:r>
      <w:rPr>
        <w:rFonts w:hint="eastAsia" w:ascii="仿宋" w:hAnsi="仿宋" w:eastAsia="仿宋" w:cs="仿宋"/>
        <w:sz w:val="28"/>
        <w:szCs w:val="28"/>
      </w:rPr>
      <w:t xml:space="preserve"> 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A2B73">
    <w:pPr>
      <w:pStyle w:val="4"/>
      <w:pBdr>
        <w:bottom w:val="none" w:color="auto" w:sz="0" w:space="1"/>
      </w:pBdr>
      <w:tabs>
        <w:tab w:val="left" w:pos="7627"/>
      </w:tabs>
      <w:jc w:val="left"/>
      <w:rPr>
        <w:rFonts w:hint="eastAsia"/>
      </w:rPr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ZjdhNTE4ODQ1NDFkMThjZTc4ZDUzOTk3Mjc4NTUifQ=="/>
  </w:docVars>
  <w:rsids>
    <w:rsidRoot w:val="00340CA2"/>
    <w:rsid w:val="002202E1"/>
    <w:rsid w:val="00340CA2"/>
    <w:rsid w:val="005C091B"/>
    <w:rsid w:val="008602D8"/>
    <w:rsid w:val="00E97D94"/>
    <w:rsid w:val="67B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Times New Roman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 w:eastAsia="宋体" w:cs="Times New Roman"/>
      <w:szCs w:val="24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">
    <w:name w:val="p16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488</Words>
  <Characters>503</Characters>
  <Lines>3</Lines>
  <Paragraphs>1</Paragraphs>
  <TotalTime>10</TotalTime>
  <ScaleCrop>false</ScaleCrop>
  <LinksUpToDate>false</LinksUpToDate>
  <CharactersWithSpaces>503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2023-09-07T08:59:00Z</dcterms:created>
  <dc:creator>微软用户</dc:creator>
  <cp:lastModifiedBy>NONO</cp:lastModifiedBy>
  <dcterms:modified xsi:type="dcterms:W3CDTF">2024-10-17T03:09:32Z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805993F7940747A687AC780615714F65_13</vt:lpwstr>
  </property>
</Properties>
</file>