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F25" w:rsidRDefault="003638A2">
      <w:pPr>
        <w:jc w:val="center"/>
        <w:rPr>
          <w:rFonts w:ascii="方正小标宋_GBK" w:eastAsia="方正小标宋_GBK" w:hAnsi="方正小标宋_GBK" w:cs="方正小标宋_GBK"/>
          <w:sz w:val="44"/>
        </w:rPr>
      </w:pPr>
      <w:r>
        <w:rPr>
          <w:rFonts w:ascii="宋体" w:eastAsia="宋体" w:hAnsi="宋体" w:cs="宋体"/>
          <w:sz w:val="44"/>
        </w:rPr>
        <w:t>目</w:t>
      </w:r>
      <w:r>
        <w:rPr>
          <w:rFonts w:ascii="方正小标宋_GBK" w:eastAsia="方正小标宋_GBK" w:hAnsi="方正小标宋_GBK" w:cs="方正小标宋_GBK"/>
          <w:sz w:val="44"/>
        </w:rPr>
        <w:t xml:space="preserve"> </w:t>
      </w:r>
      <w:r>
        <w:rPr>
          <w:rFonts w:ascii="宋体" w:eastAsia="宋体" w:hAnsi="宋体" w:cs="宋体"/>
          <w:sz w:val="44"/>
        </w:rPr>
        <w:t>录</w:t>
      </w:r>
    </w:p>
    <w:p w:rsidR="00361F25" w:rsidRDefault="00361F25">
      <w:pPr>
        <w:ind w:firstLine="3200"/>
        <w:rPr>
          <w:rFonts w:ascii="仿宋" w:eastAsia="仿宋" w:hAnsi="仿宋" w:cs="仿宋"/>
          <w:sz w:val="32"/>
        </w:rPr>
      </w:pPr>
    </w:p>
    <w:p w:rsidR="00361F25" w:rsidRDefault="003638A2">
      <w:pPr>
        <w:rPr>
          <w:rFonts w:ascii="黑体" w:eastAsia="黑体" w:hAnsi="黑体" w:cs="黑体"/>
          <w:sz w:val="32"/>
        </w:rPr>
      </w:pPr>
      <w:r>
        <w:rPr>
          <w:rFonts w:ascii="黑体" w:eastAsia="黑体" w:hAnsi="黑体" w:cs="黑体"/>
          <w:sz w:val="32"/>
        </w:rPr>
        <w:t>第一部分</w:t>
      </w:r>
      <w:r w:rsidR="00431DE4">
        <w:rPr>
          <w:rFonts w:ascii="黑体" w:eastAsia="黑体" w:hAnsi="黑体" w:cs="黑体"/>
          <w:sz w:val="32"/>
        </w:rPr>
        <w:t xml:space="preserve"> </w:t>
      </w:r>
      <w:r w:rsidR="00431DE4">
        <w:rPr>
          <w:rFonts w:ascii="黑体" w:eastAsia="黑体" w:hAnsi="黑体" w:cs="黑体" w:hint="eastAsia"/>
          <w:sz w:val="32"/>
        </w:rPr>
        <w:t>益阳市计量测试检定所</w:t>
      </w:r>
      <w:r>
        <w:rPr>
          <w:rFonts w:ascii="黑体" w:eastAsia="黑体" w:hAnsi="黑体" w:cs="黑体"/>
          <w:sz w:val="32"/>
        </w:rPr>
        <w:t xml:space="preserve">概况 </w:t>
      </w:r>
    </w:p>
    <w:p w:rsidR="00361F25" w:rsidRDefault="003638A2">
      <w:pPr>
        <w:rPr>
          <w:rFonts w:ascii="楷体" w:eastAsia="楷体" w:hAnsi="楷体" w:cs="楷体"/>
          <w:sz w:val="32"/>
        </w:rPr>
      </w:pPr>
      <w:r>
        <w:rPr>
          <w:rFonts w:ascii="楷体" w:eastAsia="楷体" w:hAnsi="楷体" w:cs="楷体"/>
          <w:sz w:val="32"/>
        </w:rPr>
        <w:t>一、</w:t>
      </w:r>
      <w:r w:rsidR="00BC6D21" w:rsidRPr="00BC6D21">
        <w:rPr>
          <w:rFonts w:ascii="楷体" w:eastAsia="楷体" w:hAnsi="楷体" w:cs="楷体" w:hint="eastAsia"/>
          <w:sz w:val="32"/>
        </w:rPr>
        <w:t>部门职责</w:t>
      </w:r>
      <w:r>
        <w:rPr>
          <w:rFonts w:ascii="楷体" w:eastAsia="楷体" w:hAnsi="楷体" w:cs="楷体"/>
          <w:sz w:val="32"/>
        </w:rPr>
        <w:t xml:space="preserve"> </w:t>
      </w:r>
    </w:p>
    <w:p w:rsidR="00361F25" w:rsidRDefault="003638A2">
      <w:pPr>
        <w:rPr>
          <w:rFonts w:ascii="楷体" w:eastAsia="楷体" w:hAnsi="楷体" w:cs="楷体"/>
          <w:sz w:val="32"/>
        </w:rPr>
      </w:pPr>
      <w:r>
        <w:rPr>
          <w:rFonts w:ascii="楷体" w:eastAsia="楷体" w:hAnsi="楷体" w:cs="楷体"/>
          <w:sz w:val="32"/>
        </w:rPr>
        <w:t>二、机构设置</w:t>
      </w:r>
    </w:p>
    <w:p w:rsidR="0025703E" w:rsidRPr="0025703E" w:rsidRDefault="0025703E" w:rsidP="0025703E">
      <w:pPr>
        <w:rPr>
          <w:rFonts w:ascii="楷体" w:eastAsia="楷体" w:hAnsi="楷体" w:cs="楷体"/>
          <w:sz w:val="32"/>
        </w:rPr>
      </w:pPr>
      <w:r w:rsidRPr="0025703E">
        <w:rPr>
          <w:rFonts w:ascii="楷体" w:eastAsia="楷体" w:hAnsi="楷体" w:cs="楷体"/>
          <w:sz w:val="32"/>
        </w:rPr>
        <w:t>三、部门决算单位构成</w:t>
      </w:r>
    </w:p>
    <w:p w:rsidR="00361F25" w:rsidRDefault="00361F25">
      <w:pPr>
        <w:rPr>
          <w:rFonts w:ascii="楷体" w:eastAsia="楷体" w:hAnsi="楷体" w:cs="楷体"/>
          <w:sz w:val="32"/>
        </w:rPr>
      </w:pPr>
    </w:p>
    <w:p w:rsidR="00361F25" w:rsidRDefault="003638A2">
      <w:pPr>
        <w:rPr>
          <w:rFonts w:ascii="黑体" w:eastAsia="黑体" w:hAnsi="黑体" w:cs="黑体"/>
          <w:sz w:val="32"/>
        </w:rPr>
      </w:pPr>
      <w:r>
        <w:rPr>
          <w:rFonts w:ascii="黑体" w:eastAsia="黑体" w:hAnsi="黑体" w:cs="黑体"/>
          <w:sz w:val="32"/>
        </w:rPr>
        <w:t xml:space="preserve">第二部分 </w:t>
      </w:r>
      <w:r w:rsidR="00431DE4">
        <w:rPr>
          <w:rFonts w:ascii="黑体" w:eastAsia="黑体" w:hAnsi="黑体" w:cs="黑体" w:hint="eastAsia"/>
          <w:sz w:val="32"/>
        </w:rPr>
        <w:t>益阳市计量测试检定所</w:t>
      </w:r>
      <w:r>
        <w:rPr>
          <w:rFonts w:ascii="黑体" w:eastAsia="黑体" w:hAnsi="黑体" w:cs="黑体"/>
          <w:sz w:val="32"/>
        </w:rPr>
        <w:t>201</w:t>
      </w:r>
      <w:r w:rsidR="00BC6D21">
        <w:rPr>
          <w:rFonts w:ascii="黑体" w:eastAsia="黑体" w:hAnsi="黑体" w:cs="黑体" w:hint="eastAsia"/>
          <w:sz w:val="32"/>
        </w:rPr>
        <w:t>9</w:t>
      </w:r>
      <w:r>
        <w:rPr>
          <w:rFonts w:ascii="黑体" w:eastAsia="黑体" w:hAnsi="黑体" w:cs="黑体"/>
          <w:sz w:val="32"/>
        </w:rPr>
        <w:t xml:space="preserve"> 年度部门决算表 </w:t>
      </w:r>
    </w:p>
    <w:p w:rsidR="00361F25" w:rsidRDefault="003638A2">
      <w:pPr>
        <w:rPr>
          <w:rFonts w:ascii="楷体" w:eastAsia="楷体" w:hAnsi="楷体" w:cs="楷体"/>
          <w:sz w:val="32"/>
        </w:rPr>
      </w:pPr>
      <w:r>
        <w:rPr>
          <w:rFonts w:ascii="楷体" w:eastAsia="楷体" w:hAnsi="楷体" w:cs="楷体"/>
          <w:sz w:val="32"/>
        </w:rPr>
        <w:t xml:space="preserve">一、收入支出决算总表 </w:t>
      </w:r>
    </w:p>
    <w:p w:rsidR="00361F25" w:rsidRDefault="003638A2">
      <w:pPr>
        <w:rPr>
          <w:rFonts w:ascii="楷体" w:eastAsia="楷体" w:hAnsi="楷体" w:cs="楷体"/>
          <w:sz w:val="32"/>
        </w:rPr>
      </w:pPr>
      <w:r>
        <w:rPr>
          <w:rFonts w:ascii="楷体" w:eastAsia="楷体" w:hAnsi="楷体" w:cs="楷体"/>
          <w:sz w:val="32"/>
        </w:rPr>
        <w:t xml:space="preserve">二、收入决算表 </w:t>
      </w:r>
    </w:p>
    <w:p w:rsidR="00361F25" w:rsidRDefault="003638A2">
      <w:pPr>
        <w:rPr>
          <w:rFonts w:ascii="楷体" w:eastAsia="楷体" w:hAnsi="楷体" w:cs="楷体"/>
          <w:sz w:val="32"/>
        </w:rPr>
      </w:pPr>
      <w:r>
        <w:rPr>
          <w:rFonts w:ascii="楷体" w:eastAsia="楷体" w:hAnsi="楷体" w:cs="楷体"/>
          <w:sz w:val="32"/>
        </w:rPr>
        <w:t xml:space="preserve">三、支出决算表 </w:t>
      </w:r>
    </w:p>
    <w:p w:rsidR="00361F25" w:rsidRDefault="003638A2">
      <w:pPr>
        <w:rPr>
          <w:rFonts w:ascii="楷体" w:eastAsia="楷体" w:hAnsi="楷体" w:cs="楷体"/>
          <w:sz w:val="32"/>
        </w:rPr>
      </w:pPr>
      <w:r>
        <w:rPr>
          <w:rFonts w:ascii="楷体" w:eastAsia="楷体" w:hAnsi="楷体" w:cs="楷体"/>
          <w:sz w:val="32"/>
        </w:rPr>
        <w:t xml:space="preserve">四、财政拨款收入支出决算总表 </w:t>
      </w:r>
    </w:p>
    <w:p w:rsidR="00361F25" w:rsidRDefault="003638A2">
      <w:pPr>
        <w:rPr>
          <w:rFonts w:ascii="楷体" w:eastAsia="楷体" w:hAnsi="楷体" w:cs="楷体"/>
          <w:sz w:val="32"/>
        </w:rPr>
      </w:pPr>
      <w:r>
        <w:rPr>
          <w:rFonts w:ascii="楷体" w:eastAsia="楷体" w:hAnsi="楷体" w:cs="楷体"/>
          <w:sz w:val="32"/>
        </w:rPr>
        <w:t xml:space="preserve">五、一般公共预算财政拨款支出决算表 </w:t>
      </w:r>
    </w:p>
    <w:p w:rsidR="00361F25" w:rsidRDefault="003638A2">
      <w:pPr>
        <w:rPr>
          <w:rFonts w:ascii="楷体" w:eastAsia="楷体" w:hAnsi="楷体" w:cs="楷体"/>
          <w:sz w:val="32"/>
        </w:rPr>
      </w:pPr>
      <w:r>
        <w:rPr>
          <w:rFonts w:ascii="楷体" w:eastAsia="楷体" w:hAnsi="楷体" w:cs="楷体"/>
          <w:sz w:val="32"/>
        </w:rPr>
        <w:t xml:space="preserve">六、一般公共预算财政拨款基本支出决算表 </w:t>
      </w:r>
    </w:p>
    <w:p w:rsidR="00361F25" w:rsidRDefault="003638A2">
      <w:pPr>
        <w:rPr>
          <w:rFonts w:ascii="楷体" w:eastAsia="楷体" w:hAnsi="楷体" w:cs="楷体"/>
          <w:sz w:val="32"/>
        </w:rPr>
      </w:pPr>
      <w:r>
        <w:rPr>
          <w:rFonts w:ascii="楷体" w:eastAsia="楷体" w:hAnsi="楷体" w:cs="楷体"/>
          <w:sz w:val="32"/>
        </w:rPr>
        <w:t xml:space="preserve">七、一般公共预算财政拨款“三公”经费支出决算表 </w:t>
      </w:r>
    </w:p>
    <w:p w:rsidR="00361F25" w:rsidRDefault="003638A2">
      <w:pPr>
        <w:rPr>
          <w:rFonts w:ascii="仿宋" w:eastAsia="仿宋" w:hAnsi="仿宋" w:cs="仿宋"/>
          <w:sz w:val="32"/>
        </w:rPr>
      </w:pPr>
      <w:r>
        <w:rPr>
          <w:rFonts w:ascii="楷体" w:eastAsia="楷体" w:hAnsi="楷体" w:cs="楷体"/>
          <w:sz w:val="32"/>
        </w:rPr>
        <w:t>八、政府性基金预算财政拨款收入支出决算表</w:t>
      </w:r>
    </w:p>
    <w:p w:rsidR="00F95101" w:rsidRDefault="00F95101">
      <w:pPr>
        <w:rPr>
          <w:rFonts w:ascii="楷体" w:eastAsia="楷体" w:hAnsi="楷体" w:cs="楷体"/>
          <w:sz w:val="32"/>
        </w:rPr>
      </w:pPr>
    </w:p>
    <w:p w:rsidR="00361F25" w:rsidRDefault="003638A2">
      <w:pPr>
        <w:rPr>
          <w:rFonts w:ascii="黑体" w:eastAsia="黑体" w:hAnsi="黑体" w:cs="黑体"/>
          <w:sz w:val="32"/>
        </w:rPr>
      </w:pPr>
      <w:r>
        <w:rPr>
          <w:rFonts w:ascii="黑体" w:eastAsia="黑体" w:hAnsi="黑体" w:cs="黑体"/>
          <w:sz w:val="32"/>
        </w:rPr>
        <w:t>第三部分</w:t>
      </w:r>
      <w:r w:rsidR="00431DE4">
        <w:rPr>
          <w:rFonts w:ascii="黑体" w:eastAsia="黑体" w:hAnsi="黑体" w:cs="黑体" w:hint="eastAsia"/>
          <w:sz w:val="32"/>
        </w:rPr>
        <w:t>益阳市计量测试检定所</w:t>
      </w:r>
      <w:r>
        <w:rPr>
          <w:rFonts w:ascii="黑体" w:eastAsia="黑体" w:hAnsi="黑体" w:cs="黑体"/>
          <w:sz w:val="32"/>
        </w:rPr>
        <w:t>201</w:t>
      </w:r>
      <w:r w:rsidR="00BC6D21">
        <w:rPr>
          <w:rFonts w:ascii="黑体" w:eastAsia="黑体" w:hAnsi="黑体" w:cs="黑体" w:hint="eastAsia"/>
          <w:sz w:val="32"/>
        </w:rPr>
        <w:t>9</w:t>
      </w:r>
      <w:r>
        <w:rPr>
          <w:rFonts w:ascii="黑体" w:eastAsia="黑体" w:hAnsi="黑体" w:cs="黑体"/>
          <w:sz w:val="32"/>
        </w:rPr>
        <w:t>年度部门决算情况说明</w:t>
      </w:r>
    </w:p>
    <w:p w:rsidR="00C44F18" w:rsidRDefault="00C44F18" w:rsidP="00C44F18">
      <w:pPr>
        <w:jc w:val="left"/>
        <w:rPr>
          <w:rFonts w:ascii="楷体" w:eastAsia="楷体" w:hAnsi="楷体" w:cs="楷体"/>
          <w:sz w:val="32"/>
        </w:rPr>
      </w:pPr>
      <w:r w:rsidRPr="00C44F18">
        <w:rPr>
          <w:rFonts w:ascii="楷体" w:eastAsia="楷体" w:hAnsi="楷体" w:cs="楷体" w:hint="eastAsia"/>
          <w:sz w:val="32"/>
        </w:rPr>
        <w:t>一、收入支出决算总体情况说明</w:t>
      </w:r>
    </w:p>
    <w:p w:rsidR="00C44F18" w:rsidRDefault="00C44F18" w:rsidP="00C44F18">
      <w:pPr>
        <w:jc w:val="left"/>
        <w:rPr>
          <w:rFonts w:ascii="楷体" w:eastAsia="楷体" w:hAnsi="楷体" w:cs="楷体"/>
          <w:sz w:val="32"/>
        </w:rPr>
      </w:pPr>
      <w:r w:rsidRPr="00C44F18">
        <w:rPr>
          <w:rFonts w:ascii="楷体" w:eastAsia="楷体" w:hAnsi="楷体" w:cs="楷体" w:hint="eastAsia"/>
          <w:sz w:val="32"/>
        </w:rPr>
        <w:t>二、收入决算情况说明</w:t>
      </w:r>
    </w:p>
    <w:p w:rsidR="00C44F18" w:rsidRDefault="00C44F18" w:rsidP="00C44F18">
      <w:pPr>
        <w:jc w:val="left"/>
        <w:rPr>
          <w:rFonts w:ascii="楷体" w:eastAsia="楷体" w:hAnsi="楷体" w:cs="楷体"/>
          <w:sz w:val="32"/>
        </w:rPr>
      </w:pPr>
      <w:r w:rsidRPr="00C44F18">
        <w:rPr>
          <w:rFonts w:ascii="楷体" w:eastAsia="楷体" w:hAnsi="楷体" w:cs="楷体" w:hint="eastAsia"/>
          <w:sz w:val="32"/>
        </w:rPr>
        <w:t>三、支出决算情况说明</w:t>
      </w:r>
    </w:p>
    <w:p w:rsidR="00C44F18" w:rsidRDefault="00C44F18" w:rsidP="00C44F18">
      <w:pPr>
        <w:jc w:val="left"/>
        <w:rPr>
          <w:rFonts w:ascii="楷体" w:eastAsia="楷体" w:hAnsi="楷体" w:cs="楷体"/>
          <w:sz w:val="32"/>
        </w:rPr>
      </w:pPr>
      <w:r w:rsidRPr="00C44F18">
        <w:rPr>
          <w:rFonts w:ascii="楷体" w:eastAsia="楷体" w:hAnsi="楷体" w:cs="楷体" w:hint="eastAsia"/>
          <w:sz w:val="32"/>
        </w:rPr>
        <w:lastRenderedPageBreak/>
        <w:t>四、财政拨款收入支出决算总体情况说明</w:t>
      </w:r>
    </w:p>
    <w:p w:rsidR="00C44F18" w:rsidRDefault="00C44F18" w:rsidP="00C44F18">
      <w:pPr>
        <w:jc w:val="left"/>
        <w:rPr>
          <w:rFonts w:ascii="楷体" w:eastAsia="楷体" w:hAnsi="楷体" w:cs="楷体"/>
          <w:sz w:val="32"/>
        </w:rPr>
      </w:pPr>
      <w:r w:rsidRPr="00C44F18">
        <w:rPr>
          <w:rFonts w:ascii="楷体" w:eastAsia="楷体" w:hAnsi="楷体" w:cs="楷体" w:hint="eastAsia"/>
          <w:sz w:val="32"/>
        </w:rPr>
        <w:t>五、一般公共预算财政拨款支出决算情况说明</w:t>
      </w:r>
    </w:p>
    <w:p w:rsidR="00C44F18" w:rsidRDefault="00C44F18" w:rsidP="00C44F18">
      <w:pPr>
        <w:jc w:val="left"/>
        <w:rPr>
          <w:rFonts w:ascii="楷体" w:eastAsia="楷体" w:hAnsi="楷体" w:cs="楷体"/>
          <w:sz w:val="32"/>
        </w:rPr>
      </w:pPr>
      <w:r w:rsidRPr="00C44F18">
        <w:rPr>
          <w:rFonts w:ascii="楷体" w:eastAsia="楷体" w:hAnsi="楷体" w:cs="楷体" w:hint="eastAsia"/>
          <w:sz w:val="32"/>
        </w:rPr>
        <w:t xml:space="preserve">六、一般公共预算财政拨款基本支出决算情况说明 </w:t>
      </w:r>
    </w:p>
    <w:p w:rsidR="004606BE" w:rsidRPr="004606BE" w:rsidRDefault="004606BE" w:rsidP="004606BE">
      <w:pPr>
        <w:jc w:val="left"/>
        <w:rPr>
          <w:rFonts w:ascii="楷体" w:eastAsia="楷体" w:hAnsi="楷体" w:cs="楷体"/>
          <w:sz w:val="32"/>
        </w:rPr>
      </w:pPr>
      <w:r w:rsidRPr="00C44F18">
        <w:rPr>
          <w:rFonts w:ascii="楷体" w:eastAsia="楷体" w:hAnsi="楷体" w:cs="楷体" w:hint="eastAsia"/>
          <w:sz w:val="32"/>
        </w:rPr>
        <w:t>七</w:t>
      </w:r>
      <w:r w:rsidRPr="004606BE">
        <w:rPr>
          <w:rFonts w:ascii="楷体" w:eastAsia="楷体" w:hAnsi="楷体" w:cs="楷体"/>
          <w:sz w:val="32"/>
        </w:rPr>
        <w:t>、</w:t>
      </w:r>
      <w:r w:rsidR="008F546E" w:rsidRPr="008F546E">
        <w:rPr>
          <w:rFonts w:ascii="楷体" w:eastAsia="楷体" w:hAnsi="楷体" w:cs="楷体"/>
          <w:sz w:val="32"/>
        </w:rPr>
        <w:t>政府性</w:t>
      </w:r>
      <w:r w:rsidRPr="004606BE">
        <w:rPr>
          <w:rFonts w:ascii="楷体" w:eastAsia="楷体" w:hAnsi="楷体" w:cs="楷体"/>
          <w:sz w:val="32"/>
        </w:rPr>
        <w:t>基金预算财政拨款支出决算情况说明</w:t>
      </w:r>
    </w:p>
    <w:p w:rsidR="00C44F18" w:rsidRPr="00C44F18" w:rsidRDefault="004606BE" w:rsidP="00C44F18">
      <w:pPr>
        <w:jc w:val="left"/>
        <w:rPr>
          <w:rFonts w:ascii="楷体" w:eastAsia="楷体" w:hAnsi="楷体" w:cs="楷体"/>
          <w:sz w:val="32"/>
        </w:rPr>
      </w:pPr>
      <w:r w:rsidRPr="00C44F18">
        <w:rPr>
          <w:rFonts w:ascii="楷体" w:eastAsia="楷体" w:hAnsi="楷体" w:cs="楷体" w:hint="eastAsia"/>
          <w:sz w:val="32"/>
        </w:rPr>
        <w:t>八</w:t>
      </w:r>
      <w:r w:rsidR="00C44F18" w:rsidRPr="00C44F18">
        <w:rPr>
          <w:rFonts w:ascii="楷体" w:eastAsia="楷体" w:hAnsi="楷体" w:cs="楷体" w:hint="eastAsia"/>
          <w:sz w:val="32"/>
        </w:rPr>
        <w:t>、一般公共预算财政拨款“三公”经费支出决算情况说明</w:t>
      </w:r>
    </w:p>
    <w:p w:rsidR="00C44F18" w:rsidRDefault="004606BE" w:rsidP="00C44F18">
      <w:pPr>
        <w:jc w:val="left"/>
        <w:rPr>
          <w:rFonts w:ascii="楷体" w:eastAsia="楷体" w:hAnsi="楷体" w:cs="楷体"/>
          <w:sz w:val="32"/>
        </w:rPr>
      </w:pPr>
      <w:r w:rsidRPr="00C44F18">
        <w:rPr>
          <w:rFonts w:ascii="楷体" w:eastAsia="楷体" w:hAnsi="楷体" w:cs="楷体" w:hint="eastAsia"/>
          <w:sz w:val="32"/>
        </w:rPr>
        <w:t>九</w:t>
      </w:r>
      <w:r w:rsidR="00C44F18" w:rsidRPr="00C44F18">
        <w:rPr>
          <w:rFonts w:ascii="楷体" w:eastAsia="楷体" w:hAnsi="楷体" w:cs="楷体" w:hint="eastAsia"/>
          <w:sz w:val="32"/>
        </w:rPr>
        <w:t>、预算绩效情况说明</w:t>
      </w:r>
    </w:p>
    <w:p w:rsidR="00361F25" w:rsidRPr="00C44F18" w:rsidRDefault="004606BE" w:rsidP="00C44F18">
      <w:pPr>
        <w:jc w:val="left"/>
        <w:rPr>
          <w:rFonts w:ascii="楷体" w:eastAsia="楷体" w:hAnsi="楷体" w:cs="楷体"/>
          <w:sz w:val="32"/>
        </w:rPr>
      </w:pPr>
      <w:r>
        <w:rPr>
          <w:rFonts w:ascii="楷体" w:eastAsia="楷体" w:hAnsi="楷体" w:cs="楷体" w:hint="eastAsia"/>
          <w:sz w:val="32"/>
        </w:rPr>
        <w:t>十</w:t>
      </w:r>
      <w:r w:rsidR="00C44F18" w:rsidRPr="00C44F18">
        <w:rPr>
          <w:rFonts w:ascii="楷体" w:eastAsia="楷体" w:hAnsi="楷体" w:cs="楷体" w:hint="eastAsia"/>
          <w:sz w:val="32"/>
        </w:rPr>
        <w:t xml:space="preserve">、其他重要事项情况说明 </w:t>
      </w:r>
    </w:p>
    <w:p w:rsidR="00361F25" w:rsidRDefault="00361F25">
      <w:pPr>
        <w:rPr>
          <w:rFonts w:ascii="黑体" w:eastAsia="黑体" w:hAnsi="黑体" w:cs="黑体"/>
          <w:sz w:val="32"/>
        </w:rPr>
      </w:pPr>
    </w:p>
    <w:p w:rsidR="00361F25" w:rsidRDefault="003638A2">
      <w:pPr>
        <w:rPr>
          <w:rFonts w:ascii="黑体" w:eastAsia="黑体" w:hAnsi="黑体" w:cs="黑体"/>
          <w:sz w:val="32"/>
        </w:rPr>
      </w:pPr>
      <w:r>
        <w:rPr>
          <w:rFonts w:ascii="黑体" w:eastAsia="黑体" w:hAnsi="黑体" w:cs="黑体"/>
          <w:sz w:val="32"/>
        </w:rPr>
        <w:t>第四部分 名词解释</w:t>
      </w:r>
    </w:p>
    <w:p w:rsidR="00BC6D21" w:rsidRDefault="00BC6D21">
      <w:pPr>
        <w:rPr>
          <w:rFonts w:ascii="黑体" w:eastAsia="黑体" w:hAnsi="黑体" w:cs="黑体"/>
          <w:sz w:val="32"/>
        </w:rPr>
      </w:pPr>
      <w:r>
        <w:rPr>
          <w:rFonts w:ascii="黑体" w:eastAsia="黑体" w:hAnsi="黑体" w:cs="黑体" w:hint="eastAsia"/>
          <w:sz w:val="32"/>
        </w:rPr>
        <w:t xml:space="preserve">第五部分 </w:t>
      </w:r>
      <w:r w:rsidRPr="00BC6D21">
        <w:rPr>
          <w:rFonts w:ascii="黑体" w:eastAsia="黑体" w:hAnsi="黑体" w:cs="黑体" w:hint="eastAsia"/>
          <w:sz w:val="32"/>
        </w:rPr>
        <w:t>附件</w:t>
      </w:r>
    </w:p>
    <w:p w:rsidR="00431DE4" w:rsidRDefault="00431DE4">
      <w:pPr>
        <w:jc w:val="center"/>
        <w:rPr>
          <w:rFonts w:ascii="仿宋" w:eastAsia="仿宋" w:hAnsi="仿宋" w:cs="仿宋"/>
          <w:b/>
          <w:color w:val="FF0000"/>
          <w:sz w:val="32"/>
        </w:rPr>
      </w:pPr>
    </w:p>
    <w:p w:rsidR="00361F25" w:rsidRDefault="003638A2" w:rsidP="00CE3D89">
      <w:pPr>
        <w:jc w:val="center"/>
        <w:rPr>
          <w:rFonts w:ascii="宋体" w:eastAsia="宋体" w:hAnsi="宋体" w:cs="宋体"/>
          <w:sz w:val="44"/>
        </w:rPr>
      </w:pPr>
      <w:r>
        <w:rPr>
          <w:rFonts w:ascii="宋体" w:eastAsia="宋体" w:hAnsi="宋体" w:cs="宋体"/>
          <w:sz w:val="44"/>
        </w:rPr>
        <w:t>第一部分</w:t>
      </w:r>
      <w:r>
        <w:rPr>
          <w:rFonts w:ascii="方正小标宋_GBK" w:eastAsia="方正小标宋_GBK" w:hAnsi="方正小标宋_GBK" w:cs="方正小标宋_GBK"/>
          <w:sz w:val="44"/>
        </w:rPr>
        <w:t xml:space="preserve"> </w:t>
      </w:r>
      <w:r w:rsidR="00CE3D89" w:rsidRPr="00CE3D89">
        <w:rPr>
          <w:rFonts w:ascii="宋体" w:eastAsia="宋体" w:hAnsi="宋体" w:cs="宋体" w:hint="eastAsia"/>
          <w:sz w:val="44"/>
        </w:rPr>
        <w:t>益阳市计量测试检定所</w:t>
      </w:r>
      <w:r>
        <w:rPr>
          <w:rFonts w:ascii="宋体" w:eastAsia="宋体" w:hAnsi="宋体" w:cs="宋体"/>
          <w:sz w:val="44"/>
        </w:rPr>
        <w:t>概况</w:t>
      </w:r>
    </w:p>
    <w:p w:rsidR="00CE3D89" w:rsidRPr="00CE3D89" w:rsidRDefault="00CE3D89" w:rsidP="00CE3D89">
      <w:pPr>
        <w:jc w:val="center"/>
        <w:rPr>
          <w:rFonts w:ascii="宋体" w:eastAsia="宋体" w:hAnsi="宋体" w:cs="宋体"/>
          <w:sz w:val="44"/>
        </w:rPr>
      </w:pPr>
    </w:p>
    <w:p w:rsidR="00361F25" w:rsidRPr="00CE3D89" w:rsidRDefault="00BC6D21" w:rsidP="00CE3D89">
      <w:pPr>
        <w:pStyle w:val="a6"/>
        <w:numPr>
          <w:ilvl w:val="0"/>
          <w:numId w:val="4"/>
        </w:numPr>
        <w:ind w:firstLineChars="0"/>
        <w:jc w:val="left"/>
        <w:rPr>
          <w:rFonts w:ascii="黑体" w:eastAsia="黑体" w:hAnsi="黑体" w:cs="黑体"/>
          <w:sz w:val="32"/>
        </w:rPr>
      </w:pPr>
      <w:r w:rsidRPr="00CE3D89">
        <w:rPr>
          <w:rFonts w:ascii="黑体" w:eastAsia="黑体" w:hAnsi="黑体" w:cs="黑体" w:hint="eastAsia"/>
          <w:sz w:val="32"/>
        </w:rPr>
        <w:t>部门职责</w:t>
      </w:r>
    </w:p>
    <w:p w:rsidR="00CE3D89" w:rsidRPr="0066209C" w:rsidRDefault="00CE3D89" w:rsidP="00CE3D89">
      <w:pPr>
        <w:pStyle w:val="Normal3"/>
        <w:widowControl w:val="0"/>
        <w:autoSpaceDE w:val="0"/>
        <w:autoSpaceDN w:val="0"/>
        <w:adjustRightInd w:val="0"/>
        <w:spacing w:before="0" w:after="0"/>
        <w:ind w:firstLineChars="200" w:firstLine="640"/>
        <w:jc w:val="left"/>
        <w:rPr>
          <w:rFonts w:ascii="黑体" w:eastAsia="黑体" w:hAnsi="黑体" w:cs="FangSong"/>
          <w:color w:val="000000" w:themeColor="text1"/>
          <w:sz w:val="32"/>
          <w:lang w:eastAsia="zh-CN"/>
        </w:rPr>
      </w:pPr>
      <w:r>
        <w:rPr>
          <w:rFonts w:ascii="仿宋" w:eastAsia="仿宋" w:hAnsi="仿宋" w:cs="宋体" w:hint="eastAsia"/>
          <w:color w:val="000000" w:themeColor="text1"/>
          <w:sz w:val="32"/>
          <w:lang w:eastAsia="zh-CN"/>
        </w:rPr>
        <w:t>1、</w:t>
      </w:r>
      <w:r w:rsidRPr="0066209C">
        <w:rPr>
          <w:rFonts w:ascii="仿宋" w:eastAsia="仿宋" w:hAnsi="仿宋" w:hint="eastAsia"/>
          <w:color w:val="000000" w:themeColor="text1"/>
          <w:sz w:val="32"/>
          <w:szCs w:val="32"/>
          <w:lang w:eastAsia="zh-CN"/>
        </w:rPr>
        <w:t>贯彻实施国家计量监督管理法律、法规，承担计量</w:t>
      </w:r>
    </w:p>
    <w:p w:rsidR="00CE3D89" w:rsidRDefault="00CE3D89" w:rsidP="00CE3D89">
      <w:pPr>
        <w:rPr>
          <w:rFonts w:ascii="仿宋" w:eastAsia="仿宋" w:hAnsi="仿宋"/>
          <w:color w:val="000000" w:themeColor="text1"/>
          <w:sz w:val="32"/>
          <w:szCs w:val="32"/>
        </w:rPr>
      </w:pPr>
      <w:r w:rsidRPr="00547D4D">
        <w:rPr>
          <w:rFonts w:ascii="仿宋" w:eastAsia="仿宋" w:hAnsi="仿宋" w:hint="eastAsia"/>
          <w:color w:val="000000" w:themeColor="text1"/>
          <w:sz w:val="32"/>
          <w:szCs w:val="32"/>
        </w:rPr>
        <w:t>器具强制检定和其他检定、校准、测试工作。</w:t>
      </w:r>
    </w:p>
    <w:p w:rsidR="00CE3D89" w:rsidRDefault="00CE3D89" w:rsidP="00CE3D89">
      <w:pPr>
        <w:pStyle w:val="a6"/>
        <w:numPr>
          <w:ilvl w:val="0"/>
          <w:numId w:val="5"/>
        </w:numPr>
        <w:ind w:firstLineChars="0"/>
        <w:rPr>
          <w:rFonts w:ascii="仿宋" w:eastAsia="仿宋" w:hAnsi="仿宋"/>
          <w:color w:val="000000" w:themeColor="text1"/>
          <w:sz w:val="32"/>
          <w:szCs w:val="32"/>
        </w:rPr>
      </w:pPr>
      <w:r w:rsidRPr="0066209C">
        <w:rPr>
          <w:rFonts w:ascii="仿宋" w:eastAsia="仿宋" w:hAnsi="仿宋" w:hint="eastAsia"/>
          <w:color w:val="000000" w:themeColor="text1"/>
          <w:sz w:val="32"/>
          <w:szCs w:val="32"/>
        </w:rPr>
        <w:t>承担建立和实施社会公用计量标准，进行量值传递。</w:t>
      </w:r>
    </w:p>
    <w:p w:rsidR="00CE3D89" w:rsidRPr="00A342D3" w:rsidRDefault="00CE3D89" w:rsidP="00CE3D89">
      <w:pPr>
        <w:pStyle w:val="a6"/>
        <w:numPr>
          <w:ilvl w:val="0"/>
          <w:numId w:val="5"/>
        </w:numPr>
        <w:ind w:firstLineChars="0"/>
        <w:rPr>
          <w:rFonts w:ascii="仿宋" w:eastAsia="仿宋" w:hAnsi="仿宋"/>
          <w:color w:val="000000" w:themeColor="text1"/>
          <w:sz w:val="32"/>
          <w:szCs w:val="32"/>
        </w:rPr>
      </w:pPr>
      <w:r w:rsidRPr="00A342D3">
        <w:rPr>
          <w:rFonts w:ascii="仿宋" w:eastAsia="仿宋" w:hAnsi="仿宋" w:hint="eastAsia"/>
          <w:color w:val="000000" w:themeColor="text1"/>
          <w:sz w:val="32"/>
          <w:szCs w:val="32"/>
        </w:rPr>
        <w:t>承担定量包装商品净含量的计量检验工作。</w:t>
      </w:r>
    </w:p>
    <w:p w:rsidR="00CE3D89" w:rsidRPr="00A342D3" w:rsidRDefault="00CE3D89" w:rsidP="00CE3D89">
      <w:pPr>
        <w:pStyle w:val="a6"/>
        <w:numPr>
          <w:ilvl w:val="0"/>
          <w:numId w:val="5"/>
        </w:numPr>
        <w:ind w:firstLineChars="0"/>
        <w:rPr>
          <w:rFonts w:ascii="仿宋" w:eastAsia="仿宋" w:hAnsi="仿宋"/>
          <w:color w:val="000000" w:themeColor="text1"/>
          <w:sz w:val="32"/>
          <w:szCs w:val="32"/>
        </w:rPr>
      </w:pPr>
      <w:r w:rsidRPr="00A342D3">
        <w:rPr>
          <w:rFonts w:ascii="仿宋" w:eastAsia="仿宋" w:hAnsi="仿宋" w:hint="eastAsia"/>
          <w:color w:val="000000" w:themeColor="text1"/>
          <w:sz w:val="32"/>
          <w:szCs w:val="32"/>
        </w:rPr>
        <w:t>承担计量科研和能源计量工作，为企业提供计量技</w:t>
      </w:r>
    </w:p>
    <w:p w:rsidR="00CE3D89" w:rsidRDefault="00CE3D89" w:rsidP="00CE3D89">
      <w:pPr>
        <w:rPr>
          <w:rFonts w:ascii="仿宋" w:eastAsia="仿宋" w:hAnsi="仿宋"/>
          <w:color w:val="000000" w:themeColor="text1"/>
          <w:sz w:val="32"/>
          <w:szCs w:val="32"/>
        </w:rPr>
      </w:pPr>
      <w:proofErr w:type="gramStart"/>
      <w:r w:rsidRPr="00547D4D">
        <w:rPr>
          <w:rFonts w:ascii="仿宋" w:eastAsia="仿宋" w:hAnsi="仿宋" w:hint="eastAsia"/>
          <w:color w:val="000000" w:themeColor="text1"/>
          <w:sz w:val="32"/>
          <w:szCs w:val="32"/>
        </w:rPr>
        <w:t>术服务</w:t>
      </w:r>
      <w:proofErr w:type="gramEnd"/>
      <w:r w:rsidRPr="00547D4D">
        <w:rPr>
          <w:rFonts w:ascii="仿宋" w:eastAsia="仿宋" w:hAnsi="仿宋" w:hint="eastAsia"/>
          <w:color w:val="000000" w:themeColor="text1"/>
          <w:sz w:val="32"/>
          <w:szCs w:val="32"/>
        </w:rPr>
        <w:t>等工作。</w:t>
      </w:r>
    </w:p>
    <w:p w:rsidR="00CE3D89" w:rsidRPr="00CE3D89" w:rsidRDefault="00CE3D89" w:rsidP="00CE3D89">
      <w:pPr>
        <w:pStyle w:val="a6"/>
        <w:ind w:left="720" w:firstLineChars="0" w:firstLine="0"/>
        <w:jc w:val="left"/>
        <w:rPr>
          <w:rFonts w:ascii="黑体" w:eastAsia="黑体" w:hAnsi="黑体" w:cs="黑体"/>
          <w:sz w:val="32"/>
        </w:rPr>
      </w:pPr>
      <w:r>
        <w:rPr>
          <w:rFonts w:ascii="仿宋" w:eastAsia="仿宋" w:hAnsi="仿宋" w:hint="eastAsia"/>
          <w:color w:val="000000" w:themeColor="text1"/>
          <w:sz w:val="32"/>
          <w:szCs w:val="32"/>
        </w:rPr>
        <w:t xml:space="preserve">5、 </w:t>
      </w:r>
      <w:r w:rsidRPr="00547D4D">
        <w:rPr>
          <w:rFonts w:ascii="仿宋" w:eastAsia="仿宋" w:hAnsi="仿宋"/>
          <w:color w:val="000000" w:themeColor="text1"/>
          <w:sz w:val="32"/>
          <w:szCs w:val="32"/>
        </w:rPr>
        <w:t>承办市局交办的其他工作</w:t>
      </w:r>
      <w:r w:rsidRPr="00547D4D">
        <w:rPr>
          <w:rFonts w:ascii="仿宋" w:eastAsia="仿宋" w:hAnsi="仿宋" w:hint="eastAsia"/>
          <w:color w:val="000000" w:themeColor="text1"/>
          <w:sz w:val="32"/>
          <w:szCs w:val="32"/>
        </w:rPr>
        <w:t>。</w:t>
      </w:r>
    </w:p>
    <w:p w:rsidR="00361F25" w:rsidRDefault="003638A2">
      <w:pPr>
        <w:ind w:left="795" w:hanging="795"/>
        <w:rPr>
          <w:rFonts w:ascii="黑体" w:eastAsia="黑体" w:hAnsi="黑体" w:cs="黑体"/>
          <w:sz w:val="32"/>
        </w:rPr>
      </w:pPr>
      <w:r>
        <w:rPr>
          <w:rFonts w:ascii="黑体" w:eastAsia="黑体" w:hAnsi="黑体" w:cs="黑体"/>
          <w:sz w:val="32"/>
        </w:rPr>
        <w:lastRenderedPageBreak/>
        <w:t>二、机构设置</w:t>
      </w:r>
    </w:p>
    <w:p w:rsidR="00CE3D89" w:rsidRPr="0066209C" w:rsidRDefault="00CE3D89" w:rsidP="00CE3D89">
      <w:pPr>
        <w:ind w:firstLineChars="200" w:firstLine="640"/>
        <w:rPr>
          <w:rFonts w:ascii="仿宋" w:eastAsia="仿宋" w:hAnsi="仿宋"/>
          <w:color w:val="000000" w:themeColor="text1"/>
          <w:sz w:val="32"/>
          <w:szCs w:val="32"/>
        </w:rPr>
      </w:pPr>
      <w:r w:rsidRPr="00547D4D">
        <w:rPr>
          <w:rFonts w:ascii="仿宋" w:eastAsia="仿宋" w:hAnsi="仿宋" w:hint="eastAsia"/>
          <w:color w:val="000000" w:themeColor="text1"/>
          <w:sz w:val="32"/>
          <w:szCs w:val="32"/>
        </w:rPr>
        <w:t>益阳市计量测试检定所内设3个机构，综合办公室、</w:t>
      </w:r>
      <w:proofErr w:type="gramStart"/>
      <w:r w:rsidRPr="00547D4D">
        <w:rPr>
          <w:rFonts w:ascii="仿宋" w:eastAsia="仿宋" w:hAnsi="仿宋" w:hint="eastAsia"/>
          <w:color w:val="000000" w:themeColor="text1"/>
          <w:sz w:val="32"/>
          <w:szCs w:val="32"/>
        </w:rPr>
        <w:t>质保室和</w:t>
      </w:r>
      <w:proofErr w:type="gramEnd"/>
      <w:r w:rsidRPr="00547D4D">
        <w:rPr>
          <w:rFonts w:ascii="仿宋" w:eastAsia="仿宋" w:hAnsi="仿宋" w:hint="eastAsia"/>
          <w:color w:val="000000" w:themeColor="text1"/>
          <w:sz w:val="32"/>
          <w:szCs w:val="32"/>
        </w:rPr>
        <w:t>业务室。</w:t>
      </w:r>
    </w:p>
    <w:p w:rsidR="00361F25" w:rsidRDefault="003638A2">
      <w:pPr>
        <w:ind w:left="795" w:hanging="795"/>
        <w:jc w:val="left"/>
        <w:rPr>
          <w:rFonts w:ascii="黑体" w:eastAsia="黑体" w:hAnsi="黑体" w:cs="黑体"/>
          <w:sz w:val="32"/>
        </w:rPr>
      </w:pPr>
      <w:r>
        <w:rPr>
          <w:rFonts w:ascii="黑体" w:eastAsia="黑体" w:hAnsi="黑体" w:cs="黑体"/>
          <w:sz w:val="32"/>
        </w:rPr>
        <w:t>三、部门决算单位构成</w:t>
      </w:r>
    </w:p>
    <w:p w:rsidR="00F931D0" w:rsidRDefault="00F931D0" w:rsidP="00F931D0">
      <w:pPr>
        <w:ind w:firstLine="640"/>
        <w:rPr>
          <w:rFonts w:ascii="仿宋" w:eastAsia="仿宋" w:hAnsi="仿宋" w:cs="FangSong"/>
          <w:color w:val="000000" w:themeColor="text1"/>
          <w:sz w:val="32"/>
        </w:rPr>
      </w:pPr>
      <w:r>
        <w:rPr>
          <w:rFonts w:ascii="仿宋" w:eastAsia="仿宋" w:hAnsi="仿宋" w:cs="仿宋"/>
          <w:sz w:val="32"/>
        </w:rPr>
        <w:t>从决算单位构成看</w:t>
      </w:r>
      <w:r>
        <w:rPr>
          <w:rFonts w:ascii="仿宋" w:eastAsia="仿宋" w:hAnsi="仿宋" w:cs="仿宋" w:hint="eastAsia"/>
          <w:sz w:val="32"/>
        </w:rPr>
        <w:t>，</w:t>
      </w:r>
      <w:r>
        <w:rPr>
          <w:rFonts w:ascii="仿宋" w:eastAsia="仿宋" w:hAnsi="仿宋" w:cs="FangSong" w:hint="eastAsia"/>
          <w:color w:val="000000" w:themeColor="text1"/>
          <w:sz w:val="32"/>
        </w:rPr>
        <w:t>益阳市计量测试检定所</w:t>
      </w:r>
      <w:r>
        <w:rPr>
          <w:rFonts w:ascii="仿宋" w:eastAsia="仿宋" w:hAnsi="仿宋" w:cs="仿宋"/>
          <w:sz w:val="32"/>
        </w:rPr>
        <w:t>包括</w:t>
      </w:r>
      <w:r>
        <w:rPr>
          <w:rFonts w:ascii="仿宋" w:eastAsia="仿宋" w:hAnsi="仿宋" w:cs="FangSong" w:hint="eastAsia"/>
          <w:color w:val="000000" w:themeColor="text1"/>
          <w:sz w:val="32"/>
        </w:rPr>
        <w:t>益阳市计量测试检定所本级决算</w:t>
      </w:r>
      <w:r>
        <w:rPr>
          <w:rFonts w:ascii="仿宋" w:eastAsia="仿宋" w:hAnsi="仿宋" w:cs="仿宋" w:hint="eastAsia"/>
          <w:sz w:val="32"/>
        </w:rPr>
        <w:t>。</w:t>
      </w:r>
    </w:p>
    <w:tbl>
      <w:tblPr>
        <w:tblW w:w="0" w:type="auto"/>
        <w:tblInd w:w="98" w:type="dxa"/>
        <w:tblCellMar>
          <w:left w:w="10" w:type="dxa"/>
          <w:right w:w="10" w:type="dxa"/>
        </w:tblCellMar>
        <w:tblLook w:val="04A0"/>
      </w:tblPr>
      <w:tblGrid>
        <w:gridCol w:w="2212"/>
        <w:gridCol w:w="6020"/>
      </w:tblGrid>
      <w:tr w:rsidR="00F931D0" w:rsidTr="004A1402">
        <w:trPr>
          <w:trHeight w:val="347"/>
        </w:trPr>
        <w:tc>
          <w:tcPr>
            <w:tcW w:w="2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931D0" w:rsidRPr="00B51128" w:rsidRDefault="00F931D0" w:rsidP="004A1402">
            <w:pPr>
              <w:jc w:val="center"/>
              <w:rPr>
                <w:sz w:val="28"/>
                <w:szCs w:val="28"/>
              </w:rPr>
            </w:pPr>
            <w:r w:rsidRPr="00B51128">
              <w:rPr>
                <w:rFonts w:ascii="仿宋" w:eastAsia="仿宋" w:hAnsi="仿宋" w:cs="仿宋"/>
                <w:b/>
                <w:sz w:val="28"/>
                <w:szCs w:val="28"/>
              </w:rPr>
              <w:t>序号</w:t>
            </w:r>
          </w:p>
        </w:tc>
        <w:tc>
          <w:tcPr>
            <w:tcW w:w="6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931D0" w:rsidRPr="00B51128" w:rsidRDefault="00F931D0" w:rsidP="004A1402">
            <w:pPr>
              <w:jc w:val="center"/>
              <w:rPr>
                <w:sz w:val="28"/>
                <w:szCs w:val="28"/>
              </w:rPr>
            </w:pPr>
            <w:r w:rsidRPr="00B51128">
              <w:rPr>
                <w:rFonts w:ascii="仿宋" w:eastAsia="仿宋" w:hAnsi="仿宋" w:cs="仿宋"/>
                <w:b/>
                <w:sz w:val="28"/>
                <w:szCs w:val="28"/>
              </w:rPr>
              <w:t>单位名称</w:t>
            </w:r>
          </w:p>
        </w:tc>
      </w:tr>
      <w:tr w:rsidR="00F931D0" w:rsidTr="004A1402">
        <w:trPr>
          <w:trHeight w:val="274"/>
        </w:trPr>
        <w:tc>
          <w:tcPr>
            <w:tcW w:w="2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931D0" w:rsidRPr="00B51128" w:rsidRDefault="00F931D0" w:rsidP="004A1402">
            <w:pPr>
              <w:jc w:val="center"/>
              <w:rPr>
                <w:sz w:val="28"/>
                <w:szCs w:val="28"/>
              </w:rPr>
            </w:pPr>
            <w:r w:rsidRPr="00B51128">
              <w:rPr>
                <w:rFonts w:ascii="仿宋" w:eastAsia="仿宋" w:hAnsi="仿宋" w:cs="仿宋"/>
                <w:b/>
                <w:sz w:val="28"/>
                <w:szCs w:val="28"/>
              </w:rPr>
              <w:t>1</w:t>
            </w:r>
          </w:p>
        </w:tc>
        <w:tc>
          <w:tcPr>
            <w:tcW w:w="6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931D0" w:rsidRPr="00B51128" w:rsidRDefault="00F931D0" w:rsidP="004A1402">
            <w:pPr>
              <w:jc w:val="center"/>
              <w:rPr>
                <w:rFonts w:ascii="宋体" w:eastAsia="宋体" w:hAnsi="宋体" w:cs="宋体"/>
                <w:sz w:val="28"/>
                <w:szCs w:val="28"/>
              </w:rPr>
            </w:pPr>
            <w:r>
              <w:rPr>
                <w:rFonts w:ascii="仿宋" w:eastAsia="仿宋" w:hAnsi="仿宋" w:cs="FangSong" w:hint="eastAsia"/>
                <w:color w:val="000000" w:themeColor="text1"/>
                <w:sz w:val="32"/>
              </w:rPr>
              <w:t>益阳市计量测试检定所</w:t>
            </w:r>
          </w:p>
        </w:tc>
      </w:tr>
    </w:tbl>
    <w:p w:rsidR="00F931D0" w:rsidRPr="00F931D0" w:rsidRDefault="00F931D0" w:rsidP="00CE3D89">
      <w:pPr>
        <w:widowControl/>
        <w:jc w:val="left"/>
        <w:rPr>
          <w:rFonts w:ascii="仿宋" w:eastAsia="仿宋" w:hAnsi="仿宋" w:cs="FangSong"/>
          <w:color w:val="000000" w:themeColor="text1"/>
          <w:sz w:val="32"/>
        </w:rPr>
        <w:sectPr w:rsidR="00F931D0" w:rsidRPr="00F931D0" w:rsidSect="00467B6A">
          <w:headerReference w:type="default" r:id="rId7"/>
          <w:pgSz w:w="11906" w:h="16838"/>
          <w:pgMar w:top="1440" w:right="1800" w:bottom="1440" w:left="1800" w:header="851" w:footer="992" w:gutter="0"/>
          <w:cols w:space="425"/>
          <w:docGrid w:type="lines" w:linePitch="312"/>
        </w:sectPr>
      </w:pPr>
    </w:p>
    <w:p w:rsidR="001A0F3A" w:rsidRDefault="001A0F3A" w:rsidP="001A0F3A">
      <w:pPr>
        <w:widowControl/>
        <w:ind w:firstLineChars="450" w:firstLine="1980"/>
        <w:jc w:val="left"/>
        <w:rPr>
          <w:rFonts w:ascii="宋体" w:eastAsia="宋体" w:hAnsi="宋体" w:cs="宋体"/>
          <w:sz w:val="44"/>
        </w:rPr>
      </w:pPr>
    </w:p>
    <w:p w:rsidR="001A0F3A" w:rsidRDefault="001A0F3A" w:rsidP="001A0F3A">
      <w:pPr>
        <w:widowControl/>
        <w:ind w:firstLineChars="450" w:firstLine="1980"/>
        <w:jc w:val="left"/>
        <w:rPr>
          <w:rFonts w:ascii="宋体" w:eastAsia="宋体" w:hAnsi="宋体" w:cs="宋体"/>
          <w:sz w:val="44"/>
        </w:rPr>
      </w:pPr>
    </w:p>
    <w:p w:rsidR="001A0F3A" w:rsidRDefault="001A0F3A" w:rsidP="001A0F3A">
      <w:pPr>
        <w:widowControl/>
        <w:ind w:firstLineChars="450" w:firstLine="1980"/>
        <w:jc w:val="left"/>
        <w:rPr>
          <w:rFonts w:ascii="宋体" w:eastAsia="宋体" w:hAnsi="宋体" w:cs="宋体"/>
          <w:sz w:val="44"/>
        </w:rPr>
      </w:pPr>
    </w:p>
    <w:p w:rsidR="001A0F3A" w:rsidRDefault="001A0F3A" w:rsidP="001A0F3A">
      <w:pPr>
        <w:widowControl/>
        <w:ind w:firstLineChars="450" w:firstLine="1980"/>
        <w:jc w:val="left"/>
        <w:rPr>
          <w:rFonts w:ascii="宋体" w:eastAsia="宋体" w:hAnsi="宋体" w:cs="宋体"/>
          <w:sz w:val="44"/>
        </w:rPr>
      </w:pPr>
    </w:p>
    <w:p w:rsidR="001A0F3A" w:rsidRDefault="001A0F3A" w:rsidP="001A0F3A">
      <w:pPr>
        <w:widowControl/>
        <w:ind w:firstLineChars="450" w:firstLine="1980"/>
        <w:jc w:val="left"/>
        <w:rPr>
          <w:rFonts w:ascii="宋体" w:eastAsia="宋体" w:hAnsi="宋体" w:cs="宋体"/>
          <w:sz w:val="44"/>
        </w:rPr>
      </w:pPr>
    </w:p>
    <w:p w:rsidR="001A0F3A" w:rsidRDefault="001A0F3A" w:rsidP="001A0F3A">
      <w:pPr>
        <w:widowControl/>
        <w:ind w:firstLineChars="450" w:firstLine="1980"/>
        <w:jc w:val="left"/>
        <w:rPr>
          <w:rFonts w:ascii="宋体" w:eastAsia="宋体" w:hAnsi="宋体" w:cs="宋体"/>
          <w:sz w:val="44"/>
        </w:rPr>
      </w:pPr>
    </w:p>
    <w:p w:rsidR="001A0F3A" w:rsidRPr="00CE3D89" w:rsidRDefault="001A0F3A" w:rsidP="001A0F3A">
      <w:pPr>
        <w:widowControl/>
        <w:ind w:firstLineChars="450" w:firstLine="1980"/>
        <w:jc w:val="left"/>
        <w:rPr>
          <w:rFonts w:ascii="宋体" w:eastAsia="宋体" w:hAnsi="宋体" w:cs="宋体"/>
          <w:sz w:val="44"/>
        </w:rPr>
      </w:pPr>
      <w:r>
        <w:rPr>
          <w:rFonts w:ascii="宋体" w:eastAsia="宋体" w:hAnsi="宋体" w:cs="宋体"/>
          <w:sz w:val="44"/>
        </w:rPr>
        <w:t>第二部分</w:t>
      </w:r>
      <w:r>
        <w:rPr>
          <w:rFonts w:ascii="方正小标宋_GBK" w:eastAsia="方正小标宋_GBK" w:hAnsi="方正小标宋_GBK" w:cs="方正小标宋_GBK"/>
          <w:sz w:val="44"/>
        </w:rPr>
        <w:t xml:space="preserve"> </w:t>
      </w:r>
      <w:r w:rsidRPr="00CE3D89">
        <w:rPr>
          <w:rFonts w:ascii="宋体" w:eastAsia="宋体" w:hAnsi="宋体" w:cs="宋体" w:hint="eastAsia"/>
          <w:sz w:val="44"/>
        </w:rPr>
        <w:t>益阳市计量测试检定所</w:t>
      </w:r>
      <w:r w:rsidRPr="00CE3D89">
        <w:rPr>
          <w:rFonts w:ascii="宋体" w:eastAsia="宋体" w:hAnsi="宋体" w:cs="宋体"/>
          <w:sz w:val="44"/>
        </w:rPr>
        <w:t>201</w:t>
      </w:r>
      <w:r w:rsidRPr="00CE3D89">
        <w:rPr>
          <w:rFonts w:ascii="宋体" w:eastAsia="宋体" w:hAnsi="宋体" w:cs="宋体" w:hint="eastAsia"/>
          <w:sz w:val="44"/>
        </w:rPr>
        <w:t>9</w:t>
      </w:r>
      <w:r w:rsidRPr="00CE3D89">
        <w:rPr>
          <w:rFonts w:ascii="宋体" w:eastAsia="宋体" w:hAnsi="宋体" w:cs="宋体"/>
          <w:sz w:val="44"/>
        </w:rPr>
        <w:t xml:space="preserve"> </w:t>
      </w:r>
      <w:r>
        <w:rPr>
          <w:rFonts w:ascii="宋体" w:eastAsia="宋体" w:hAnsi="宋体" w:cs="宋体"/>
          <w:sz w:val="44"/>
        </w:rPr>
        <w:t>年度部门决算表</w:t>
      </w:r>
    </w:p>
    <w:p w:rsidR="00CE3D89" w:rsidRPr="001A0F3A" w:rsidRDefault="00CE3D89" w:rsidP="00CE3D89">
      <w:pPr>
        <w:widowControl/>
        <w:jc w:val="left"/>
        <w:rPr>
          <w:rFonts w:ascii="仿宋" w:eastAsia="仿宋" w:hAnsi="仿宋" w:cs="FangSong"/>
          <w:color w:val="000000" w:themeColor="text1"/>
          <w:sz w:val="32"/>
        </w:rPr>
        <w:sectPr w:rsidR="00CE3D89" w:rsidRPr="001A0F3A" w:rsidSect="001A0F3A">
          <w:pgSz w:w="16838" w:h="11906" w:orient="landscape"/>
          <w:pgMar w:top="1800" w:right="1440" w:bottom="1800" w:left="1440" w:header="851" w:footer="992" w:gutter="0"/>
          <w:cols w:space="425"/>
          <w:docGrid w:type="lines" w:linePitch="312"/>
        </w:sectPr>
      </w:pPr>
    </w:p>
    <w:p w:rsidR="00361F25" w:rsidRDefault="003638A2" w:rsidP="001A0F3A">
      <w:pPr>
        <w:ind w:firstLineChars="1850" w:firstLine="5920"/>
        <w:jc w:val="left"/>
        <w:rPr>
          <w:rFonts w:ascii="仿宋" w:eastAsia="仿宋" w:hAnsi="仿宋" w:cs="仿宋"/>
          <w:sz w:val="32"/>
        </w:rPr>
      </w:pPr>
      <w:r>
        <w:rPr>
          <w:rFonts w:ascii="仿宋" w:eastAsia="仿宋" w:hAnsi="仿宋" w:cs="仿宋"/>
          <w:sz w:val="32"/>
        </w:rPr>
        <w:lastRenderedPageBreak/>
        <w:t>表1：收入支出决算总表</w:t>
      </w:r>
    </w:p>
    <w:tbl>
      <w:tblPr>
        <w:tblW w:w="5044" w:type="pct"/>
        <w:tblLook w:val="04A0"/>
      </w:tblPr>
      <w:tblGrid>
        <w:gridCol w:w="109"/>
        <w:gridCol w:w="3710"/>
        <w:gridCol w:w="494"/>
        <w:gridCol w:w="617"/>
        <w:gridCol w:w="1341"/>
        <w:gridCol w:w="739"/>
        <w:gridCol w:w="223"/>
        <w:gridCol w:w="223"/>
        <w:gridCol w:w="51"/>
        <w:gridCol w:w="2813"/>
        <w:gridCol w:w="1686"/>
        <w:gridCol w:w="616"/>
        <w:gridCol w:w="468"/>
        <w:gridCol w:w="223"/>
        <w:gridCol w:w="1495"/>
        <w:gridCol w:w="24"/>
        <w:gridCol w:w="84"/>
      </w:tblGrid>
      <w:tr w:rsidR="00261C1F" w:rsidRPr="0066209C" w:rsidTr="00261C1F">
        <w:trPr>
          <w:gridAfter w:val="1"/>
          <w:wAfter w:w="28" w:type="pct"/>
          <w:trHeight w:val="255"/>
        </w:trPr>
        <w:tc>
          <w:tcPr>
            <w:tcW w:w="1281" w:type="pct"/>
            <w:gridSpan w:val="2"/>
            <w:tcBorders>
              <w:top w:val="nil"/>
              <w:left w:val="nil"/>
              <w:bottom w:val="nil"/>
              <w:right w:val="nil"/>
            </w:tcBorders>
            <w:shd w:val="clear" w:color="000000" w:fill="FFFFFF"/>
            <w:noWrap/>
            <w:vAlign w:val="center"/>
            <w:hideMark/>
          </w:tcPr>
          <w:p w:rsidR="00261C1F" w:rsidRPr="0066209C" w:rsidRDefault="00261C1F" w:rsidP="00467B6A">
            <w:pPr>
              <w:widowControl/>
              <w:jc w:val="right"/>
              <w:rPr>
                <w:rFonts w:ascii="宋体" w:eastAsia="宋体" w:hAnsi="宋体" w:cs="宋体"/>
                <w:kern w:val="0"/>
                <w:sz w:val="24"/>
                <w:szCs w:val="24"/>
              </w:rPr>
            </w:pPr>
            <w:r w:rsidRPr="0066209C">
              <w:rPr>
                <w:rFonts w:ascii="宋体" w:eastAsia="宋体" w:hAnsi="宋体" w:cs="宋体" w:hint="eastAsia"/>
                <w:kern w:val="0"/>
                <w:sz w:val="24"/>
                <w:szCs w:val="24"/>
              </w:rPr>
              <w:t xml:space="preserve">　</w:t>
            </w:r>
          </w:p>
        </w:tc>
        <w:tc>
          <w:tcPr>
            <w:tcW w:w="822" w:type="pct"/>
            <w:gridSpan w:val="3"/>
            <w:tcBorders>
              <w:top w:val="nil"/>
              <w:left w:val="nil"/>
              <w:bottom w:val="nil"/>
              <w:right w:val="nil"/>
            </w:tcBorders>
            <w:shd w:val="clear" w:color="000000" w:fill="FFFFFF"/>
            <w:noWrap/>
            <w:vAlign w:val="center"/>
            <w:hideMark/>
          </w:tcPr>
          <w:p w:rsidR="00261C1F" w:rsidRPr="0066209C" w:rsidRDefault="00261C1F" w:rsidP="00467B6A">
            <w:pPr>
              <w:widowControl/>
              <w:jc w:val="right"/>
              <w:rPr>
                <w:rFonts w:ascii="宋体" w:eastAsia="宋体" w:hAnsi="宋体" w:cs="宋体"/>
                <w:kern w:val="0"/>
                <w:sz w:val="24"/>
                <w:szCs w:val="24"/>
              </w:rPr>
            </w:pPr>
            <w:r w:rsidRPr="0066209C">
              <w:rPr>
                <w:rFonts w:ascii="宋体" w:eastAsia="宋体" w:hAnsi="宋体" w:cs="宋体" w:hint="eastAsia"/>
                <w:kern w:val="0"/>
                <w:sz w:val="24"/>
                <w:szCs w:val="24"/>
              </w:rPr>
              <w:t xml:space="preserve">　</w:t>
            </w:r>
          </w:p>
        </w:tc>
        <w:tc>
          <w:tcPr>
            <w:tcW w:w="1358" w:type="pct"/>
            <w:gridSpan w:val="5"/>
            <w:tcBorders>
              <w:top w:val="nil"/>
              <w:left w:val="nil"/>
              <w:bottom w:val="nil"/>
              <w:right w:val="nil"/>
            </w:tcBorders>
            <w:shd w:val="clear" w:color="000000" w:fill="FFFFFF"/>
            <w:noWrap/>
            <w:vAlign w:val="center"/>
            <w:hideMark/>
          </w:tcPr>
          <w:p w:rsidR="00261C1F" w:rsidRPr="0066209C" w:rsidRDefault="00261C1F" w:rsidP="00467B6A">
            <w:pPr>
              <w:widowControl/>
              <w:jc w:val="right"/>
              <w:rPr>
                <w:rFonts w:ascii="宋体" w:eastAsia="宋体" w:hAnsi="宋体" w:cs="宋体"/>
                <w:kern w:val="0"/>
                <w:sz w:val="24"/>
                <w:szCs w:val="24"/>
              </w:rPr>
            </w:pPr>
            <w:r w:rsidRPr="0066209C">
              <w:rPr>
                <w:rFonts w:ascii="宋体" w:eastAsia="宋体" w:hAnsi="宋体" w:cs="宋体" w:hint="eastAsia"/>
                <w:kern w:val="0"/>
                <w:sz w:val="24"/>
                <w:szCs w:val="24"/>
              </w:rPr>
              <w:t xml:space="preserve">　</w:t>
            </w:r>
          </w:p>
        </w:tc>
        <w:tc>
          <w:tcPr>
            <w:tcW w:w="928" w:type="pct"/>
            <w:gridSpan w:val="3"/>
            <w:tcBorders>
              <w:top w:val="nil"/>
              <w:left w:val="nil"/>
              <w:bottom w:val="nil"/>
              <w:right w:val="nil"/>
            </w:tcBorders>
            <w:shd w:val="clear" w:color="000000" w:fill="FFFFFF"/>
            <w:noWrap/>
            <w:vAlign w:val="center"/>
            <w:hideMark/>
          </w:tcPr>
          <w:p w:rsidR="00261C1F" w:rsidRPr="0066209C" w:rsidRDefault="00261C1F" w:rsidP="00467B6A">
            <w:pPr>
              <w:widowControl/>
              <w:jc w:val="right"/>
              <w:rPr>
                <w:rFonts w:ascii="宋体" w:eastAsia="宋体" w:hAnsi="宋体" w:cs="宋体"/>
                <w:kern w:val="0"/>
                <w:sz w:val="24"/>
                <w:szCs w:val="24"/>
              </w:rPr>
            </w:pPr>
            <w:r w:rsidRPr="0066209C">
              <w:rPr>
                <w:rFonts w:ascii="宋体" w:eastAsia="宋体" w:hAnsi="宋体" w:cs="宋体" w:hint="eastAsia"/>
                <w:kern w:val="0"/>
                <w:sz w:val="24"/>
                <w:szCs w:val="24"/>
              </w:rPr>
              <w:t xml:space="preserve">　</w:t>
            </w:r>
          </w:p>
        </w:tc>
        <w:tc>
          <w:tcPr>
            <w:tcW w:w="74" w:type="pct"/>
            <w:tcBorders>
              <w:top w:val="nil"/>
              <w:left w:val="nil"/>
              <w:bottom w:val="nil"/>
              <w:right w:val="nil"/>
            </w:tcBorders>
            <w:shd w:val="clear" w:color="000000" w:fill="FFFFFF"/>
            <w:noWrap/>
            <w:vAlign w:val="center"/>
            <w:hideMark/>
          </w:tcPr>
          <w:p w:rsidR="00261C1F" w:rsidRPr="0066209C" w:rsidRDefault="00261C1F" w:rsidP="00467B6A">
            <w:pPr>
              <w:widowControl/>
              <w:jc w:val="right"/>
              <w:rPr>
                <w:rFonts w:ascii="宋体" w:eastAsia="宋体" w:hAnsi="宋体" w:cs="宋体"/>
                <w:kern w:val="0"/>
                <w:sz w:val="24"/>
                <w:szCs w:val="24"/>
              </w:rPr>
            </w:pPr>
            <w:r w:rsidRPr="0066209C">
              <w:rPr>
                <w:rFonts w:ascii="宋体" w:eastAsia="宋体" w:hAnsi="宋体" w:cs="宋体" w:hint="eastAsia"/>
                <w:kern w:val="0"/>
                <w:sz w:val="24"/>
                <w:szCs w:val="24"/>
              </w:rPr>
              <w:t xml:space="preserve">　</w:t>
            </w:r>
          </w:p>
        </w:tc>
        <w:tc>
          <w:tcPr>
            <w:tcW w:w="509" w:type="pct"/>
            <w:gridSpan w:val="2"/>
            <w:tcBorders>
              <w:top w:val="nil"/>
              <w:left w:val="nil"/>
              <w:bottom w:val="nil"/>
              <w:right w:val="nil"/>
            </w:tcBorders>
            <w:shd w:val="clear" w:color="000000" w:fill="FFFFFF"/>
            <w:noWrap/>
            <w:vAlign w:val="center"/>
            <w:hideMark/>
          </w:tcPr>
          <w:p w:rsidR="00261C1F" w:rsidRPr="0066209C" w:rsidRDefault="00261C1F" w:rsidP="00467B6A">
            <w:pPr>
              <w:widowControl/>
              <w:jc w:val="right"/>
              <w:rPr>
                <w:rFonts w:ascii="宋体" w:eastAsia="宋体" w:hAnsi="宋体" w:cs="宋体"/>
                <w:color w:val="000000"/>
                <w:kern w:val="0"/>
                <w:sz w:val="20"/>
                <w:szCs w:val="20"/>
              </w:rPr>
            </w:pPr>
            <w:proofErr w:type="gramStart"/>
            <w:r w:rsidRPr="0066209C">
              <w:rPr>
                <w:rFonts w:ascii="宋体" w:eastAsia="宋体" w:hAnsi="宋体" w:cs="宋体" w:hint="eastAsia"/>
                <w:color w:val="000000"/>
                <w:kern w:val="0"/>
                <w:sz w:val="20"/>
                <w:szCs w:val="20"/>
              </w:rPr>
              <w:t>财决公开</w:t>
            </w:r>
            <w:proofErr w:type="gramEnd"/>
            <w:r w:rsidRPr="0066209C">
              <w:rPr>
                <w:rFonts w:ascii="Times New Roman" w:eastAsia="宋体" w:hAnsi="Times New Roman" w:cs="Times New Roman"/>
                <w:kern w:val="0"/>
                <w:sz w:val="20"/>
                <w:szCs w:val="20"/>
              </w:rPr>
              <w:t>01</w:t>
            </w:r>
            <w:r w:rsidRPr="0066209C">
              <w:rPr>
                <w:rFonts w:ascii="宋体" w:eastAsia="宋体" w:hAnsi="宋体" w:cs="宋体" w:hint="eastAsia"/>
                <w:kern w:val="0"/>
                <w:sz w:val="20"/>
                <w:szCs w:val="20"/>
              </w:rPr>
              <w:t>表</w:t>
            </w:r>
          </w:p>
        </w:tc>
      </w:tr>
      <w:tr w:rsidR="00261C1F" w:rsidRPr="0066209C" w:rsidTr="00261C1F">
        <w:trPr>
          <w:gridAfter w:val="1"/>
          <w:wAfter w:w="28" w:type="pct"/>
          <w:trHeight w:val="300"/>
        </w:trPr>
        <w:tc>
          <w:tcPr>
            <w:tcW w:w="1281" w:type="pct"/>
            <w:gridSpan w:val="2"/>
            <w:tcBorders>
              <w:top w:val="nil"/>
              <w:left w:val="nil"/>
              <w:bottom w:val="nil"/>
              <w:right w:val="nil"/>
            </w:tcBorders>
            <w:shd w:val="clear" w:color="auto" w:fill="auto"/>
            <w:noWrap/>
            <w:vAlign w:val="bottom"/>
            <w:hideMark/>
          </w:tcPr>
          <w:p w:rsidR="00261C1F" w:rsidRPr="0066209C" w:rsidRDefault="00261C1F" w:rsidP="00467B6A">
            <w:pPr>
              <w:widowControl/>
              <w:jc w:val="left"/>
              <w:rPr>
                <w:rFonts w:ascii="Arial" w:eastAsia="宋体" w:hAnsi="Arial" w:cs="Arial"/>
                <w:color w:val="333333"/>
                <w:kern w:val="0"/>
                <w:sz w:val="22"/>
              </w:rPr>
            </w:pPr>
            <w:r w:rsidRPr="0066209C">
              <w:rPr>
                <w:rFonts w:ascii="Arial" w:eastAsia="宋体" w:hAnsi="Arial" w:cs="Arial"/>
                <w:color w:val="333333"/>
                <w:kern w:val="0"/>
                <w:sz w:val="22"/>
              </w:rPr>
              <w:t>部门：湖南省益阳市计量测试检定所</w:t>
            </w:r>
          </w:p>
        </w:tc>
        <w:tc>
          <w:tcPr>
            <w:tcW w:w="822" w:type="pct"/>
            <w:gridSpan w:val="3"/>
            <w:tcBorders>
              <w:top w:val="nil"/>
              <w:left w:val="nil"/>
              <w:bottom w:val="nil"/>
              <w:right w:val="nil"/>
            </w:tcBorders>
            <w:shd w:val="clear" w:color="000000" w:fill="FFFFFF"/>
            <w:noWrap/>
            <w:vAlign w:val="center"/>
            <w:hideMark/>
          </w:tcPr>
          <w:p w:rsidR="00261C1F" w:rsidRPr="0066209C" w:rsidRDefault="00261C1F" w:rsidP="00467B6A">
            <w:pPr>
              <w:widowControl/>
              <w:jc w:val="right"/>
              <w:rPr>
                <w:rFonts w:ascii="宋体" w:eastAsia="宋体" w:hAnsi="宋体" w:cs="宋体"/>
                <w:color w:val="FFFFFF"/>
                <w:kern w:val="0"/>
                <w:sz w:val="24"/>
                <w:szCs w:val="24"/>
              </w:rPr>
            </w:pPr>
            <w:r w:rsidRPr="0066209C">
              <w:rPr>
                <w:rFonts w:ascii="宋体" w:eastAsia="宋体" w:hAnsi="宋体" w:cs="宋体" w:hint="eastAsia"/>
                <w:color w:val="FFFFFF"/>
                <w:kern w:val="0"/>
                <w:sz w:val="24"/>
                <w:szCs w:val="24"/>
              </w:rPr>
              <w:t>部门：湖南省益阳市</w:t>
            </w:r>
          </w:p>
        </w:tc>
        <w:tc>
          <w:tcPr>
            <w:tcW w:w="1358" w:type="pct"/>
            <w:gridSpan w:val="5"/>
            <w:tcBorders>
              <w:top w:val="nil"/>
              <w:left w:val="nil"/>
              <w:bottom w:val="nil"/>
              <w:right w:val="nil"/>
            </w:tcBorders>
            <w:shd w:val="clear" w:color="000000" w:fill="FFFFFF"/>
            <w:noWrap/>
            <w:vAlign w:val="center"/>
            <w:hideMark/>
          </w:tcPr>
          <w:p w:rsidR="00261C1F" w:rsidRPr="0066209C" w:rsidRDefault="00261C1F" w:rsidP="00467B6A">
            <w:pPr>
              <w:widowControl/>
              <w:jc w:val="right"/>
              <w:rPr>
                <w:rFonts w:ascii="宋体" w:eastAsia="宋体" w:hAnsi="宋体" w:cs="宋体"/>
                <w:color w:val="FFFFFF"/>
                <w:kern w:val="0"/>
                <w:sz w:val="24"/>
                <w:szCs w:val="24"/>
              </w:rPr>
            </w:pPr>
            <w:r>
              <w:rPr>
                <w:rFonts w:ascii="宋体" w:eastAsia="宋体" w:hAnsi="宋体" w:cs="宋体" w:hint="eastAsia"/>
                <w:color w:val="FFFFFF"/>
                <w:kern w:val="0"/>
                <w:sz w:val="24"/>
                <w:szCs w:val="24"/>
              </w:rPr>
              <w:t>部门：湖南</w:t>
            </w:r>
            <w:r w:rsidRPr="0066209C">
              <w:rPr>
                <w:rFonts w:ascii="宋体" w:eastAsia="宋体" w:hAnsi="宋体" w:cs="宋体" w:hint="eastAsia"/>
                <w:color w:val="FFFFFF"/>
                <w:kern w:val="0"/>
                <w:sz w:val="24"/>
                <w:szCs w:val="24"/>
              </w:rPr>
              <w:t>阳市计量测试检定所</w:t>
            </w:r>
          </w:p>
        </w:tc>
        <w:tc>
          <w:tcPr>
            <w:tcW w:w="928" w:type="pct"/>
            <w:gridSpan w:val="3"/>
            <w:tcBorders>
              <w:top w:val="nil"/>
              <w:left w:val="nil"/>
              <w:bottom w:val="nil"/>
              <w:right w:val="nil"/>
            </w:tcBorders>
            <w:shd w:val="clear" w:color="000000" w:fill="FFFFFF"/>
            <w:noWrap/>
            <w:vAlign w:val="center"/>
            <w:hideMark/>
          </w:tcPr>
          <w:p w:rsidR="00261C1F" w:rsidRPr="0066209C" w:rsidRDefault="00261C1F" w:rsidP="00467B6A">
            <w:pPr>
              <w:widowControl/>
              <w:jc w:val="right"/>
              <w:rPr>
                <w:rFonts w:ascii="宋体" w:eastAsia="宋体" w:hAnsi="宋体" w:cs="宋体"/>
                <w:kern w:val="0"/>
                <w:sz w:val="24"/>
                <w:szCs w:val="24"/>
              </w:rPr>
            </w:pPr>
            <w:r w:rsidRPr="0066209C">
              <w:rPr>
                <w:rFonts w:ascii="宋体" w:eastAsia="宋体" w:hAnsi="宋体" w:cs="宋体" w:hint="eastAsia"/>
                <w:kern w:val="0"/>
                <w:sz w:val="24"/>
                <w:szCs w:val="24"/>
              </w:rPr>
              <w:t xml:space="preserve">　</w:t>
            </w:r>
          </w:p>
        </w:tc>
        <w:tc>
          <w:tcPr>
            <w:tcW w:w="74" w:type="pct"/>
            <w:tcBorders>
              <w:top w:val="nil"/>
              <w:left w:val="nil"/>
              <w:bottom w:val="nil"/>
              <w:right w:val="nil"/>
            </w:tcBorders>
            <w:shd w:val="clear" w:color="000000" w:fill="FFFFFF"/>
            <w:noWrap/>
            <w:vAlign w:val="center"/>
            <w:hideMark/>
          </w:tcPr>
          <w:p w:rsidR="00261C1F" w:rsidRPr="0066209C" w:rsidRDefault="00261C1F" w:rsidP="00467B6A">
            <w:pPr>
              <w:widowControl/>
              <w:jc w:val="right"/>
              <w:rPr>
                <w:rFonts w:ascii="宋体" w:eastAsia="宋体" w:hAnsi="宋体" w:cs="宋体"/>
                <w:kern w:val="0"/>
                <w:sz w:val="24"/>
                <w:szCs w:val="24"/>
              </w:rPr>
            </w:pPr>
            <w:r w:rsidRPr="0066209C">
              <w:rPr>
                <w:rFonts w:ascii="宋体" w:eastAsia="宋体" w:hAnsi="宋体" w:cs="宋体" w:hint="eastAsia"/>
                <w:kern w:val="0"/>
                <w:sz w:val="24"/>
                <w:szCs w:val="24"/>
              </w:rPr>
              <w:t xml:space="preserve">　</w:t>
            </w:r>
          </w:p>
        </w:tc>
        <w:tc>
          <w:tcPr>
            <w:tcW w:w="509" w:type="pct"/>
            <w:gridSpan w:val="2"/>
            <w:tcBorders>
              <w:top w:val="nil"/>
              <w:left w:val="nil"/>
              <w:bottom w:val="nil"/>
              <w:right w:val="nil"/>
            </w:tcBorders>
            <w:shd w:val="clear" w:color="000000" w:fill="FFFFFF"/>
            <w:noWrap/>
            <w:vAlign w:val="center"/>
            <w:hideMark/>
          </w:tcPr>
          <w:p w:rsidR="00261C1F" w:rsidRPr="0066209C" w:rsidRDefault="00261C1F" w:rsidP="00467B6A">
            <w:pPr>
              <w:widowControl/>
              <w:jc w:val="right"/>
              <w:rPr>
                <w:rFonts w:ascii="宋体" w:eastAsia="宋体" w:hAnsi="宋体" w:cs="宋体"/>
                <w:color w:val="000000"/>
                <w:kern w:val="0"/>
                <w:sz w:val="20"/>
                <w:szCs w:val="20"/>
              </w:rPr>
            </w:pPr>
            <w:r w:rsidRPr="0066209C">
              <w:rPr>
                <w:rFonts w:ascii="宋体" w:eastAsia="宋体" w:hAnsi="宋体" w:cs="宋体" w:hint="eastAsia"/>
                <w:color w:val="000000"/>
                <w:kern w:val="0"/>
                <w:sz w:val="20"/>
                <w:szCs w:val="20"/>
              </w:rPr>
              <w:t>单位：万元</w:t>
            </w:r>
          </w:p>
        </w:tc>
      </w:tr>
      <w:tr w:rsidR="00261C1F" w:rsidRPr="00261C1F" w:rsidTr="00261C1F">
        <w:trPr>
          <w:gridBefore w:val="1"/>
          <w:wBefore w:w="37" w:type="pct"/>
          <w:trHeight w:val="352"/>
        </w:trPr>
        <w:tc>
          <w:tcPr>
            <w:tcW w:w="2481" w:type="pct"/>
            <w:gridSpan w:val="8"/>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61C1F" w:rsidRPr="00261C1F" w:rsidRDefault="00261C1F" w:rsidP="00261C1F">
            <w:pPr>
              <w:widowControl/>
              <w:jc w:val="center"/>
              <w:rPr>
                <w:rFonts w:ascii="宋体" w:eastAsia="宋体" w:hAnsi="宋体" w:cs="宋体"/>
                <w:kern w:val="0"/>
                <w:sz w:val="24"/>
                <w:szCs w:val="24"/>
              </w:rPr>
            </w:pPr>
            <w:r w:rsidRPr="00261C1F">
              <w:rPr>
                <w:rFonts w:ascii="宋体" w:eastAsia="宋体" w:hAnsi="宋体" w:cs="宋体" w:hint="eastAsia"/>
                <w:kern w:val="0"/>
                <w:sz w:val="24"/>
                <w:szCs w:val="24"/>
              </w:rPr>
              <w:t>收入</w:t>
            </w:r>
          </w:p>
        </w:tc>
        <w:tc>
          <w:tcPr>
            <w:tcW w:w="2482" w:type="pct"/>
            <w:gridSpan w:val="8"/>
            <w:tcBorders>
              <w:top w:val="single" w:sz="4" w:space="0" w:color="auto"/>
              <w:left w:val="nil"/>
              <w:bottom w:val="single" w:sz="4" w:space="0" w:color="auto"/>
              <w:right w:val="single" w:sz="4" w:space="0" w:color="auto"/>
            </w:tcBorders>
            <w:shd w:val="clear" w:color="000000" w:fill="FFFFFF"/>
            <w:noWrap/>
            <w:vAlign w:val="center"/>
            <w:hideMark/>
          </w:tcPr>
          <w:p w:rsidR="00261C1F" w:rsidRPr="00261C1F" w:rsidRDefault="00261C1F" w:rsidP="00261C1F">
            <w:pPr>
              <w:widowControl/>
              <w:jc w:val="center"/>
              <w:rPr>
                <w:rFonts w:ascii="宋体" w:eastAsia="宋体" w:hAnsi="宋体" w:cs="宋体"/>
                <w:kern w:val="0"/>
                <w:sz w:val="24"/>
                <w:szCs w:val="24"/>
              </w:rPr>
            </w:pPr>
            <w:r w:rsidRPr="00261C1F">
              <w:rPr>
                <w:rFonts w:ascii="宋体" w:eastAsia="宋体" w:hAnsi="宋体" w:cs="宋体" w:hint="eastAsia"/>
                <w:kern w:val="0"/>
                <w:sz w:val="24"/>
                <w:szCs w:val="24"/>
              </w:rPr>
              <w:t>支出</w:t>
            </w:r>
          </w:p>
        </w:tc>
      </w:tr>
      <w:tr w:rsidR="00261C1F" w:rsidRPr="00261C1F" w:rsidTr="00261C1F">
        <w:trPr>
          <w:gridBefore w:val="1"/>
          <w:wBefore w:w="37" w:type="pct"/>
          <w:trHeight w:val="258"/>
        </w:trPr>
        <w:tc>
          <w:tcPr>
            <w:tcW w:w="1410"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261C1F" w:rsidRPr="00261C1F" w:rsidRDefault="00261C1F" w:rsidP="00261C1F">
            <w:pPr>
              <w:widowControl/>
              <w:jc w:val="center"/>
              <w:rPr>
                <w:rFonts w:ascii="宋体" w:eastAsia="宋体" w:hAnsi="宋体" w:cs="宋体"/>
                <w:kern w:val="0"/>
                <w:sz w:val="24"/>
                <w:szCs w:val="24"/>
              </w:rPr>
            </w:pPr>
            <w:r w:rsidRPr="00261C1F">
              <w:rPr>
                <w:rFonts w:ascii="宋体" w:eastAsia="宋体" w:hAnsi="宋体" w:cs="宋体" w:hint="eastAsia"/>
                <w:kern w:val="0"/>
                <w:sz w:val="24"/>
                <w:szCs w:val="24"/>
              </w:rPr>
              <w:t>项    目</w:t>
            </w:r>
          </w:p>
        </w:tc>
        <w:tc>
          <w:tcPr>
            <w:tcW w:w="206" w:type="pct"/>
            <w:tcBorders>
              <w:top w:val="nil"/>
              <w:left w:val="nil"/>
              <w:bottom w:val="single" w:sz="4" w:space="0" w:color="auto"/>
              <w:right w:val="single" w:sz="4" w:space="0" w:color="auto"/>
            </w:tcBorders>
            <w:shd w:val="clear" w:color="000000" w:fill="FFFFFF"/>
            <w:noWrap/>
            <w:vAlign w:val="center"/>
            <w:hideMark/>
          </w:tcPr>
          <w:p w:rsidR="00261C1F" w:rsidRPr="00261C1F" w:rsidRDefault="00261C1F" w:rsidP="00261C1F">
            <w:pPr>
              <w:widowControl/>
              <w:jc w:val="center"/>
              <w:rPr>
                <w:rFonts w:ascii="宋体" w:eastAsia="宋体" w:hAnsi="宋体" w:cs="宋体"/>
                <w:kern w:val="0"/>
                <w:sz w:val="20"/>
                <w:szCs w:val="20"/>
              </w:rPr>
            </w:pPr>
            <w:r w:rsidRPr="00261C1F">
              <w:rPr>
                <w:rFonts w:ascii="宋体" w:eastAsia="宋体" w:hAnsi="宋体" w:cs="宋体" w:hint="eastAsia"/>
                <w:kern w:val="0"/>
                <w:sz w:val="20"/>
                <w:szCs w:val="20"/>
              </w:rPr>
              <w:t>行次</w:t>
            </w:r>
          </w:p>
        </w:tc>
        <w:tc>
          <w:tcPr>
            <w:tcW w:w="865" w:type="pct"/>
            <w:gridSpan w:val="5"/>
            <w:tcBorders>
              <w:top w:val="nil"/>
              <w:left w:val="nil"/>
              <w:bottom w:val="single" w:sz="4" w:space="0" w:color="auto"/>
              <w:right w:val="single" w:sz="4" w:space="0" w:color="auto"/>
            </w:tcBorders>
            <w:shd w:val="clear" w:color="000000" w:fill="FFFFFF"/>
            <w:noWrap/>
            <w:vAlign w:val="center"/>
            <w:hideMark/>
          </w:tcPr>
          <w:p w:rsidR="00261C1F" w:rsidRPr="00261C1F" w:rsidRDefault="00261C1F" w:rsidP="00261C1F">
            <w:pPr>
              <w:widowControl/>
              <w:jc w:val="center"/>
              <w:rPr>
                <w:rFonts w:ascii="宋体" w:eastAsia="宋体" w:hAnsi="宋体" w:cs="宋体"/>
                <w:kern w:val="0"/>
                <w:sz w:val="24"/>
                <w:szCs w:val="24"/>
              </w:rPr>
            </w:pPr>
            <w:r w:rsidRPr="00261C1F">
              <w:rPr>
                <w:rFonts w:ascii="宋体" w:eastAsia="宋体" w:hAnsi="宋体" w:cs="宋体" w:hint="eastAsia"/>
                <w:kern w:val="0"/>
                <w:sz w:val="24"/>
                <w:szCs w:val="24"/>
              </w:rPr>
              <w:t>决算数</w:t>
            </w:r>
          </w:p>
        </w:tc>
        <w:tc>
          <w:tcPr>
            <w:tcW w:w="1508" w:type="pct"/>
            <w:gridSpan w:val="2"/>
            <w:tcBorders>
              <w:top w:val="nil"/>
              <w:left w:val="nil"/>
              <w:bottom w:val="single" w:sz="4" w:space="0" w:color="auto"/>
              <w:right w:val="single" w:sz="4" w:space="0" w:color="auto"/>
            </w:tcBorders>
            <w:shd w:val="clear" w:color="000000" w:fill="FFFFFF"/>
            <w:noWrap/>
            <w:vAlign w:val="center"/>
            <w:hideMark/>
          </w:tcPr>
          <w:p w:rsidR="00261C1F" w:rsidRPr="00261C1F" w:rsidRDefault="00261C1F" w:rsidP="00261C1F">
            <w:pPr>
              <w:widowControl/>
              <w:jc w:val="center"/>
              <w:rPr>
                <w:rFonts w:ascii="宋体" w:eastAsia="宋体" w:hAnsi="宋体" w:cs="宋体"/>
                <w:kern w:val="0"/>
                <w:sz w:val="24"/>
                <w:szCs w:val="24"/>
              </w:rPr>
            </w:pPr>
            <w:r w:rsidRPr="00261C1F">
              <w:rPr>
                <w:rFonts w:ascii="宋体" w:eastAsia="宋体" w:hAnsi="宋体" w:cs="宋体" w:hint="eastAsia"/>
                <w:kern w:val="0"/>
                <w:sz w:val="24"/>
                <w:szCs w:val="24"/>
              </w:rPr>
              <w:t>项    目</w:t>
            </w:r>
          </w:p>
        </w:tc>
        <w:tc>
          <w:tcPr>
            <w:tcW w:w="206" w:type="pct"/>
            <w:tcBorders>
              <w:top w:val="nil"/>
              <w:left w:val="nil"/>
              <w:bottom w:val="single" w:sz="4" w:space="0" w:color="auto"/>
              <w:right w:val="single" w:sz="4" w:space="0" w:color="auto"/>
            </w:tcBorders>
            <w:shd w:val="clear" w:color="000000" w:fill="FFFFFF"/>
            <w:noWrap/>
            <w:vAlign w:val="center"/>
            <w:hideMark/>
          </w:tcPr>
          <w:p w:rsidR="00261C1F" w:rsidRPr="00261C1F" w:rsidRDefault="00261C1F" w:rsidP="00261C1F">
            <w:pPr>
              <w:widowControl/>
              <w:jc w:val="center"/>
              <w:rPr>
                <w:rFonts w:ascii="宋体" w:eastAsia="宋体" w:hAnsi="宋体" w:cs="宋体"/>
                <w:kern w:val="0"/>
                <w:sz w:val="20"/>
                <w:szCs w:val="20"/>
              </w:rPr>
            </w:pPr>
            <w:r w:rsidRPr="00261C1F">
              <w:rPr>
                <w:rFonts w:ascii="宋体" w:eastAsia="宋体" w:hAnsi="宋体" w:cs="宋体" w:hint="eastAsia"/>
                <w:kern w:val="0"/>
                <w:sz w:val="20"/>
                <w:szCs w:val="20"/>
              </w:rPr>
              <w:t>行次</w:t>
            </w:r>
          </w:p>
        </w:tc>
        <w:tc>
          <w:tcPr>
            <w:tcW w:w="767" w:type="pct"/>
            <w:gridSpan w:val="5"/>
            <w:tcBorders>
              <w:top w:val="nil"/>
              <w:left w:val="nil"/>
              <w:bottom w:val="single" w:sz="4" w:space="0" w:color="auto"/>
              <w:right w:val="single" w:sz="4" w:space="0" w:color="auto"/>
            </w:tcBorders>
            <w:shd w:val="clear" w:color="000000" w:fill="FFFFFF"/>
            <w:noWrap/>
            <w:vAlign w:val="center"/>
            <w:hideMark/>
          </w:tcPr>
          <w:p w:rsidR="00261C1F" w:rsidRPr="00261C1F" w:rsidRDefault="00261C1F" w:rsidP="00261C1F">
            <w:pPr>
              <w:widowControl/>
              <w:jc w:val="center"/>
              <w:rPr>
                <w:rFonts w:ascii="宋体" w:eastAsia="宋体" w:hAnsi="宋体" w:cs="宋体"/>
                <w:kern w:val="0"/>
                <w:sz w:val="24"/>
                <w:szCs w:val="24"/>
              </w:rPr>
            </w:pPr>
            <w:r w:rsidRPr="00261C1F">
              <w:rPr>
                <w:rFonts w:ascii="宋体" w:eastAsia="宋体" w:hAnsi="宋体" w:cs="宋体" w:hint="eastAsia"/>
                <w:kern w:val="0"/>
                <w:sz w:val="24"/>
                <w:szCs w:val="24"/>
              </w:rPr>
              <w:t>决算数</w:t>
            </w:r>
          </w:p>
        </w:tc>
      </w:tr>
      <w:tr w:rsidR="00261C1F" w:rsidRPr="00261C1F" w:rsidTr="00261C1F">
        <w:trPr>
          <w:gridBefore w:val="1"/>
          <w:wBefore w:w="37" w:type="pct"/>
          <w:trHeight w:val="259"/>
        </w:trPr>
        <w:tc>
          <w:tcPr>
            <w:tcW w:w="1410"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261C1F" w:rsidRPr="00261C1F" w:rsidRDefault="00261C1F" w:rsidP="00261C1F">
            <w:pPr>
              <w:widowControl/>
              <w:jc w:val="center"/>
              <w:rPr>
                <w:rFonts w:ascii="宋体" w:eastAsia="宋体" w:hAnsi="宋体" w:cs="宋体"/>
                <w:kern w:val="0"/>
                <w:sz w:val="24"/>
                <w:szCs w:val="24"/>
              </w:rPr>
            </w:pPr>
            <w:r w:rsidRPr="00261C1F">
              <w:rPr>
                <w:rFonts w:ascii="宋体" w:eastAsia="宋体" w:hAnsi="宋体" w:cs="宋体" w:hint="eastAsia"/>
                <w:kern w:val="0"/>
                <w:sz w:val="24"/>
                <w:szCs w:val="24"/>
              </w:rPr>
              <w:t>栏    次</w:t>
            </w:r>
          </w:p>
        </w:tc>
        <w:tc>
          <w:tcPr>
            <w:tcW w:w="206" w:type="pct"/>
            <w:tcBorders>
              <w:top w:val="nil"/>
              <w:left w:val="nil"/>
              <w:bottom w:val="single" w:sz="4" w:space="0" w:color="auto"/>
              <w:right w:val="single" w:sz="4" w:space="0" w:color="auto"/>
            </w:tcBorders>
            <w:shd w:val="clear" w:color="000000" w:fill="FFFFFF"/>
            <w:noWrap/>
            <w:vAlign w:val="center"/>
            <w:hideMark/>
          </w:tcPr>
          <w:p w:rsidR="00261C1F" w:rsidRPr="00261C1F" w:rsidRDefault="00261C1F" w:rsidP="00261C1F">
            <w:pPr>
              <w:widowControl/>
              <w:jc w:val="center"/>
              <w:rPr>
                <w:rFonts w:ascii="宋体" w:eastAsia="宋体" w:hAnsi="宋体" w:cs="宋体"/>
                <w:kern w:val="0"/>
                <w:sz w:val="24"/>
                <w:szCs w:val="24"/>
              </w:rPr>
            </w:pPr>
            <w:r w:rsidRPr="00261C1F">
              <w:rPr>
                <w:rFonts w:ascii="宋体" w:eastAsia="宋体" w:hAnsi="宋体" w:cs="宋体" w:hint="eastAsia"/>
                <w:kern w:val="0"/>
                <w:sz w:val="24"/>
                <w:szCs w:val="24"/>
              </w:rPr>
              <w:t xml:space="preserve">　</w:t>
            </w:r>
          </w:p>
        </w:tc>
        <w:tc>
          <w:tcPr>
            <w:tcW w:w="865" w:type="pct"/>
            <w:gridSpan w:val="5"/>
            <w:tcBorders>
              <w:top w:val="nil"/>
              <w:left w:val="nil"/>
              <w:bottom w:val="single" w:sz="4" w:space="0" w:color="auto"/>
              <w:right w:val="single" w:sz="4" w:space="0" w:color="auto"/>
            </w:tcBorders>
            <w:shd w:val="clear" w:color="000000" w:fill="FFFFFF"/>
            <w:noWrap/>
            <w:vAlign w:val="center"/>
            <w:hideMark/>
          </w:tcPr>
          <w:p w:rsidR="00261C1F" w:rsidRPr="00261C1F" w:rsidRDefault="00261C1F" w:rsidP="00261C1F">
            <w:pPr>
              <w:widowControl/>
              <w:jc w:val="center"/>
              <w:rPr>
                <w:rFonts w:ascii="宋体" w:eastAsia="宋体" w:hAnsi="宋体" w:cs="宋体"/>
                <w:kern w:val="0"/>
                <w:sz w:val="24"/>
                <w:szCs w:val="24"/>
              </w:rPr>
            </w:pPr>
            <w:r w:rsidRPr="00261C1F">
              <w:rPr>
                <w:rFonts w:ascii="宋体" w:eastAsia="宋体" w:hAnsi="宋体" w:cs="宋体" w:hint="eastAsia"/>
                <w:kern w:val="0"/>
                <w:sz w:val="24"/>
                <w:szCs w:val="24"/>
              </w:rPr>
              <w:t>1</w:t>
            </w:r>
          </w:p>
        </w:tc>
        <w:tc>
          <w:tcPr>
            <w:tcW w:w="1508" w:type="pct"/>
            <w:gridSpan w:val="2"/>
            <w:tcBorders>
              <w:top w:val="nil"/>
              <w:left w:val="nil"/>
              <w:bottom w:val="single" w:sz="4" w:space="0" w:color="auto"/>
              <w:right w:val="single" w:sz="4" w:space="0" w:color="auto"/>
            </w:tcBorders>
            <w:shd w:val="clear" w:color="000000" w:fill="FFFFFF"/>
            <w:noWrap/>
            <w:vAlign w:val="center"/>
            <w:hideMark/>
          </w:tcPr>
          <w:p w:rsidR="00261C1F" w:rsidRPr="00261C1F" w:rsidRDefault="00261C1F" w:rsidP="00261C1F">
            <w:pPr>
              <w:widowControl/>
              <w:jc w:val="center"/>
              <w:rPr>
                <w:rFonts w:ascii="宋体" w:eastAsia="宋体" w:hAnsi="宋体" w:cs="宋体"/>
                <w:kern w:val="0"/>
                <w:sz w:val="24"/>
                <w:szCs w:val="24"/>
              </w:rPr>
            </w:pPr>
            <w:r w:rsidRPr="00261C1F">
              <w:rPr>
                <w:rFonts w:ascii="宋体" w:eastAsia="宋体" w:hAnsi="宋体" w:cs="宋体" w:hint="eastAsia"/>
                <w:kern w:val="0"/>
                <w:sz w:val="24"/>
                <w:szCs w:val="24"/>
              </w:rPr>
              <w:t>栏    次</w:t>
            </w:r>
          </w:p>
        </w:tc>
        <w:tc>
          <w:tcPr>
            <w:tcW w:w="206" w:type="pct"/>
            <w:tcBorders>
              <w:top w:val="nil"/>
              <w:left w:val="nil"/>
              <w:bottom w:val="single" w:sz="4" w:space="0" w:color="auto"/>
              <w:right w:val="single" w:sz="4" w:space="0" w:color="auto"/>
            </w:tcBorders>
            <w:shd w:val="clear" w:color="000000" w:fill="FFFFFF"/>
            <w:noWrap/>
            <w:vAlign w:val="center"/>
            <w:hideMark/>
          </w:tcPr>
          <w:p w:rsidR="00261C1F" w:rsidRPr="00261C1F" w:rsidRDefault="00261C1F" w:rsidP="00261C1F">
            <w:pPr>
              <w:widowControl/>
              <w:jc w:val="center"/>
              <w:rPr>
                <w:rFonts w:ascii="宋体" w:eastAsia="宋体" w:hAnsi="宋体" w:cs="宋体"/>
                <w:kern w:val="0"/>
                <w:sz w:val="24"/>
                <w:szCs w:val="24"/>
              </w:rPr>
            </w:pPr>
            <w:r w:rsidRPr="00261C1F">
              <w:rPr>
                <w:rFonts w:ascii="宋体" w:eastAsia="宋体" w:hAnsi="宋体" w:cs="宋体" w:hint="eastAsia"/>
                <w:kern w:val="0"/>
                <w:sz w:val="24"/>
                <w:szCs w:val="24"/>
              </w:rPr>
              <w:t xml:space="preserve">　</w:t>
            </w:r>
          </w:p>
        </w:tc>
        <w:tc>
          <w:tcPr>
            <w:tcW w:w="767" w:type="pct"/>
            <w:gridSpan w:val="5"/>
            <w:tcBorders>
              <w:top w:val="nil"/>
              <w:left w:val="nil"/>
              <w:bottom w:val="single" w:sz="4" w:space="0" w:color="auto"/>
              <w:right w:val="single" w:sz="4" w:space="0" w:color="auto"/>
            </w:tcBorders>
            <w:shd w:val="clear" w:color="000000" w:fill="FFFFFF"/>
            <w:noWrap/>
            <w:vAlign w:val="center"/>
            <w:hideMark/>
          </w:tcPr>
          <w:p w:rsidR="00261C1F" w:rsidRPr="00261C1F" w:rsidRDefault="00261C1F" w:rsidP="00261C1F">
            <w:pPr>
              <w:widowControl/>
              <w:jc w:val="center"/>
              <w:rPr>
                <w:rFonts w:ascii="宋体" w:eastAsia="宋体" w:hAnsi="宋体" w:cs="宋体"/>
                <w:kern w:val="0"/>
                <w:sz w:val="24"/>
                <w:szCs w:val="24"/>
              </w:rPr>
            </w:pPr>
            <w:r w:rsidRPr="00261C1F">
              <w:rPr>
                <w:rFonts w:ascii="宋体" w:eastAsia="宋体" w:hAnsi="宋体" w:cs="宋体" w:hint="eastAsia"/>
                <w:kern w:val="0"/>
                <w:sz w:val="24"/>
                <w:szCs w:val="24"/>
              </w:rPr>
              <w:t>2</w:t>
            </w:r>
          </w:p>
        </w:tc>
      </w:tr>
      <w:tr w:rsidR="00261C1F" w:rsidRPr="00261C1F" w:rsidTr="00261C1F">
        <w:trPr>
          <w:gridBefore w:val="1"/>
          <w:wBefore w:w="37" w:type="pct"/>
          <w:trHeight w:val="259"/>
        </w:trPr>
        <w:tc>
          <w:tcPr>
            <w:tcW w:w="1410" w:type="pct"/>
            <w:gridSpan w:val="2"/>
            <w:tcBorders>
              <w:top w:val="nil"/>
              <w:left w:val="single" w:sz="4" w:space="0" w:color="auto"/>
              <w:bottom w:val="single" w:sz="4" w:space="0" w:color="auto"/>
              <w:right w:val="single" w:sz="4" w:space="0" w:color="auto"/>
            </w:tcBorders>
            <w:shd w:val="clear" w:color="auto" w:fill="auto"/>
            <w:noWrap/>
            <w:vAlign w:val="center"/>
            <w:hideMark/>
          </w:tcPr>
          <w:p w:rsidR="00261C1F" w:rsidRPr="00261C1F" w:rsidRDefault="00261C1F" w:rsidP="00261C1F">
            <w:pPr>
              <w:widowControl/>
              <w:jc w:val="left"/>
              <w:rPr>
                <w:rFonts w:ascii="宋体" w:eastAsia="宋体" w:hAnsi="宋体" w:cs="宋体"/>
                <w:kern w:val="0"/>
                <w:sz w:val="20"/>
                <w:szCs w:val="20"/>
              </w:rPr>
            </w:pPr>
            <w:r w:rsidRPr="00261C1F">
              <w:rPr>
                <w:rFonts w:ascii="宋体" w:eastAsia="宋体" w:hAnsi="宋体" w:cs="宋体" w:hint="eastAsia"/>
                <w:kern w:val="0"/>
                <w:sz w:val="20"/>
                <w:szCs w:val="20"/>
              </w:rPr>
              <w:t>一、一般公共预算财政拨款收入</w:t>
            </w:r>
          </w:p>
        </w:tc>
        <w:tc>
          <w:tcPr>
            <w:tcW w:w="206" w:type="pct"/>
            <w:tcBorders>
              <w:top w:val="nil"/>
              <w:left w:val="nil"/>
              <w:bottom w:val="single" w:sz="4" w:space="0" w:color="auto"/>
              <w:right w:val="single" w:sz="4" w:space="0" w:color="auto"/>
            </w:tcBorders>
            <w:shd w:val="clear" w:color="000000" w:fill="FFFFFF"/>
            <w:noWrap/>
            <w:vAlign w:val="center"/>
            <w:hideMark/>
          </w:tcPr>
          <w:p w:rsidR="00261C1F" w:rsidRPr="00261C1F" w:rsidRDefault="00261C1F" w:rsidP="00261C1F">
            <w:pPr>
              <w:widowControl/>
              <w:jc w:val="center"/>
              <w:rPr>
                <w:rFonts w:ascii="宋体" w:eastAsia="宋体" w:hAnsi="宋体" w:cs="宋体"/>
                <w:kern w:val="0"/>
                <w:sz w:val="20"/>
                <w:szCs w:val="20"/>
              </w:rPr>
            </w:pPr>
            <w:r w:rsidRPr="00261C1F">
              <w:rPr>
                <w:rFonts w:ascii="宋体" w:eastAsia="宋体" w:hAnsi="宋体" w:cs="宋体" w:hint="eastAsia"/>
                <w:kern w:val="0"/>
                <w:sz w:val="20"/>
                <w:szCs w:val="20"/>
              </w:rPr>
              <w:t>1</w:t>
            </w:r>
          </w:p>
        </w:tc>
        <w:tc>
          <w:tcPr>
            <w:tcW w:w="865" w:type="pct"/>
            <w:gridSpan w:val="5"/>
            <w:tcBorders>
              <w:top w:val="nil"/>
              <w:left w:val="nil"/>
              <w:bottom w:val="single" w:sz="4" w:space="0" w:color="auto"/>
              <w:right w:val="single" w:sz="4" w:space="0" w:color="auto"/>
            </w:tcBorders>
            <w:shd w:val="clear" w:color="auto" w:fill="auto"/>
            <w:noWrap/>
            <w:vAlign w:val="center"/>
            <w:hideMark/>
          </w:tcPr>
          <w:p w:rsidR="00261C1F" w:rsidRPr="00261C1F" w:rsidRDefault="00261C1F" w:rsidP="00261C1F">
            <w:pPr>
              <w:widowControl/>
              <w:jc w:val="right"/>
              <w:rPr>
                <w:rFonts w:ascii="宋体" w:eastAsia="宋体" w:hAnsi="宋体" w:cs="宋体"/>
                <w:kern w:val="0"/>
                <w:sz w:val="20"/>
                <w:szCs w:val="20"/>
              </w:rPr>
            </w:pPr>
            <w:r w:rsidRPr="00261C1F">
              <w:rPr>
                <w:rFonts w:ascii="宋体" w:eastAsia="宋体" w:hAnsi="宋体" w:cs="宋体" w:hint="eastAsia"/>
                <w:kern w:val="0"/>
                <w:sz w:val="20"/>
                <w:szCs w:val="20"/>
              </w:rPr>
              <w:t xml:space="preserve">          548.54 </w:t>
            </w:r>
          </w:p>
        </w:tc>
        <w:tc>
          <w:tcPr>
            <w:tcW w:w="1508" w:type="pct"/>
            <w:gridSpan w:val="2"/>
            <w:tcBorders>
              <w:top w:val="nil"/>
              <w:left w:val="nil"/>
              <w:bottom w:val="single" w:sz="4" w:space="0" w:color="auto"/>
              <w:right w:val="single" w:sz="4" w:space="0" w:color="auto"/>
            </w:tcBorders>
            <w:shd w:val="clear" w:color="000000" w:fill="FFFFFF"/>
            <w:noWrap/>
            <w:vAlign w:val="center"/>
            <w:hideMark/>
          </w:tcPr>
          <w:p w:rsidR="00261C1F" w:rsidRPr="00261C1F" w:rsidRDefault="00261C1F" w:rsidP="00261C1F">
            <w:pPr>
              <w:widowControl/>
              <w:jc w:val="left"/>
              <w:rPr>
                <w:rFonts w:ascii="宋体" w:eastAsia="宋体" w:hAnsi="宋体" w:cs="宋体"/>
                <w:kern w:val="0"/>
                <w:sz w:val="20"/>
                <w:szCs w:val="20"/>
              </w:rPr>
            </w:pPr>
            <w:r w:rsidRPr="00261C1F">
              <w:rPr>
                <w:rFonts w:ascii="宋体" w:eastAsia="宋体" w:hAnsi="宋体" w:cs="宋体" w:hint="eastAsia"/>
                <w:kern w:val="0"/>
                <w:sz w:val="20"/>
                <w:szCs w:val="20"/>
              </w:rPr>
              <w:t>一、一般公共服务支出</w:t>
            </w:r>
          </w:p>
        </w:tc>
        <w:tc>
          <w:tcPr>
            <w:tcW w:w="206" w:type="pct"/>
            <w:tcBorders>
              <w:top w:val="nil"/>
              <w:left w:val="nil"/>
              <w:bottom w:val="single" w:sz="4" w:space="0" w:color="auto"/>
              <w:right w:val="single" w:sz="4" w:space="0" w:color="auto"/>
            </w:tcBorders>
            <w:shd w:val="clear" w:color="000000" w:fill="FFFFFF"/>
            <w:noWrap/>
            <w:vAlign w:val="center"/>
            <w:hideMark/>
          </w:tcPr>
          <w:p w:rsidR="00261C1F" w:rsidRPr="00261C1F" w:rsidRDefault="00261C1F" w:rsidP="00261C1F">
            <w:pPr>
              <w:widowControl/>
              <w:jc w:val="right"/>
              <w:rPr>
                <w:rFonts w:ascii="宋体" w:eastAsia="宋体" w:hAnsi="宋体" w:cs="宋体"/>
                <w:kern w:val="0"/>
                <w:sz w:val="20"/>
                <w:szCs w:val="20"/>
              </w:rPr>
            </w:pPr>
            <w:r w:rsidRPr="00261C1F">
              <w:rPr>
                <w:rFonts w:ascii="宋体" w:eastAsia="宋体" w:hAnsi="宋体" w:cs="宋体" w:hint="eastAsia"/>
                <w:kern w:val="0"/>
                <w:sz w:val="20"/>
                <w:szCs w:val="20"/>
              </w:rPr>
              <w:t xml:space="preserve">28 </w:t>
            </w:r>
          </w:p>
        </w:tc>
        <w:tc>
          <w:tcPr>
            <w:tcW w:w="767" w:type="pct"/>
            <w:gridSpan w:val="5"/>
            <w:tcBorders>
              <w:top w:val="nil"/>
              <w:left w:val="nil"/>
              <w:bottom w:val="single" w:sz="4" w:space="0" w:color="auto"/>
              <w:right w:val="single" w:sz="4" w:space="0" w:color="auto"/>
            </w:tcBorders>
            <w:shd w:val="clear" w:color="auto" w:fill="auto"/>
            <w:noWrap/>
            <w:vAlign w:val="center"/>
            <w:hideMark/>
          </w:tcPr>
          <w:p w:rsidR="00261C1F" w:rsidRPr="00261C1F" w:rsidRDefault="00261C1F" w:rsidP="00261C1F">
            <w:pPr>
              <w:widowControl/>
              <w:jc w:val="right"/>
              <w:rPr>
                <w:rFonts w:ascii="宋体" w:eastAsia="宋体" w:hAnsi="宋体" w:cs="宋体"/>
                <w:kern w:val="0"/>
                <w:sz w:val="20"/>
                <w:szCs w:val="20"/>
              </w:rPr>
            </w:pPr>
            <w:r w:rsidRPr="00261C1F">
              <w:rPr>
                <w:rFonts w:ascii="宋体" w:eastAsia="宋体" w:hAnsi="宋体" w:cs="宋体" w:hint="eastAsia"/>
                <w:kern w:val="0"/>
                <w:sz w:val="20"/>
                <w:szCs w:val="20"/>
              </w:rPr>
              <w:t xml:space="preserve">          409.08 </w:t>
            </w:r>
          </w:p>
        </w:tc>
      </w:tr>
      <w:tr w:rsidR="00261C1F" w:rsidRPr="00261C1F" w:rsidTr="00261C1F">
        <w:trPr>
          <w:gridBefore w:val="1"/>
          <w:wBefore w:w="37" w:type="pct"/>
          <w:trHeight w:val="259"/>
        </w:trPr>
        <w:tc>
          <w:tcPr>
            <w:tcW w:w="1410"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261C1F" w:rsidRPr="00261C1F" w:rsidRDefault="00261C1F" w:rsidP="00261C1F">
            <w:pPr>
              <w:widowControl/>
              <w:jc w:val="left"/>
              <w:rPr>
                <w:rFonts w:ascii="宋体" w:eastAsia="宋体" w:hAnsi="宋体" w:cs="宋体"/>
                <w:kern w:val="0"/>
                <w:sz w:val="20"/>
                <w:szCs w:val="20"/>
              </w:rPr>
            </w:pPr>
            <w:r w:rsidRPr="00261C1F">
              <w:rPr>
                <w:rFonts w:ascii="宋体" w:eastAsia="宋体" w:hAnsi="宋体" w:cs="宋体" w:hint="eastAsia"/>
                <w:kern w:val="0"/>
                <w:sz w:val="20"/>
                <w:szCs w:val="20"/>
              </w:rPr>
              <w:t>二、政府性基金预算财政拨款收入</w:t>
            </w:r>
          </w:p>
        </w:tc>
        <w:tc>
          <w:tcPr>
            <w:tcW w:w="206" w:type="pct"/>
            <w:tcBorders>
              <w:top w:val="nil"/>
              <w:left w:val="nil"/>
              <w:bottom w:val="single" w:sz="4" w:space="0" w:color="auto"/>
              <w:right w:val="single" w:sz="4" w:space="0" w:color="auto"/>
            </w:tcBorders>
            <w:shd w:val="clear" w:color="000000" w:fill="FFFFFF"/>
            <w:noWrap/>
            <w:vAlign w:val="center"/>
            <w:hideMark/>
          </w:tcPr>
          <w:p w:rsidR="00261C1F" w:rsidRPr="00261C1F" w:rsidRDefault="00261C1F" w:rsidP="00261C1F">
            <w:pPr>
              <w:widowControl/>
              <w:jc w:val="center"/>
              <w:rPr>
                <w:rFonts w:ascii="宋体" w:eastAsia="宋体" w:hAnsi="宋体" w:cs="宋体"/>
                <w:kern w:val="0"/>
                <w:sz w:val="20"/>
                <w:szCs w:val="20"/>
              </w:rPr>
            </w:pPr>
            <w:r w:rsidRPr="00261C1F">
              <w:rPr>
                <w:rFonts w:ascii="宋体" w:eastAsia="宋体" w:hAnsi="宋体" w:cs="宋体" w:hint="eastAsia"/>
                <w:kern w:val="0"/>
                <w:sz w:val="20"/>
                <w:szCs w:val="20"/>
              </w:rPr>
              <w:t>2</w:t>
            </w:r>
          </w:p>
        </w:tc>
        <w:tc>
          <w:tcPr>
            <w:tcW w:w="865" w:type="pct"/>
            <w:gridSpan w:val="5"/>
            <w:tcBorders>
              <w:top w:val="nil"/>
              <w:left w:val="nil"/>
              <w:bottom w:val="single" w:sz="4" w:space="0" w:color="auto"/>
              <w:right w:val="single" w:sz="4" w:space="0" w:color="auto"/>
            </w:tcBorders>
            <w:shd w:val="clear" w:color="auto" w:fill="auto"/>
            <w:noWrap/>
            <w:vAlign w:val="center"/>
            <w:hideMark/>
          </w:tcPr>
          <w:p w:rsidR="00261C1F" w:rsidRPr="00261C1F" w:rsidRDefault="00261C1F" w:rsidP="00261C1F">
            <w:pPr>
              <w:widowControl/>
              <w:jc w:val="right"/>
              <w:rPr>
                <w:rFonts w:ascii="宋体" w:eastAsia="宋体" w:hAnsi="宋体" w:cs="宋体"/>
                <w:kern w:val="0"/>
                <w:sz w:val="20"/>
                <w:szCs w:val="20"/>
              </w:rPr>
            </w:pPr>
            <w:r w:rsidRPr="00261C1F">
              <w:rPr>
                <w:rFonts w:ascii="宋体" w:eastAsia="宋体" w:hAnsi="宋体" w:cs="宋体" w:hint="eastAsia"/>
                <w:kern w:val="0"/>
                <w:sz w:val="20"/>
                <w:szCs w:val="20"/>
              </w:rPr>
              <w:t xml:space="preserve">             -   </w:t>
            </w:r>
          </w:p>
        </w:tc>
        <w:tc>
          <w:tcPr>
            <w:tcW w:w="1508" w:type="pct"/>
            <w:gridSpan w:val="2"/>
            <w:tcBorders>
              <w:top w:val="nil"/>
              <w:left w:val="nil"/>
              <w:bottom w:val="single" w:sz="4" w:space="0" w:color="auto"/>
              <w:right w:val="single" w:sz="4" w:space="0" w:color="auto"/>
            </w:tcBorders>
            <w:shd w:val="clear" w:color="000000" w:fill="FFFFFF"/>
            <w:noWrap/>
            <w:vAlign w:val="center"/>
            <w:hideMark/>
          </w:tcPr>
          <w:p w:rsidR="00261C1F" w:rsidRPr="00261C1F" w:rsidRDefault="00261C1F" w:rsidP="00261C1F">
            <w:pPr>
              <w:widowControl/>
              <w:jc w:val="left"/>
              <w:rPr>
                <w:rFonts w:ascii="宋体" w:eastAsia="宋体" w:hAnsi="宋体" w:cs="宋体"/>
                <w:kern w:val="0"/>
                <w:sz w:val="20"/>
                <w:szCs w:val="20"/>
              </w:rPr>
            </w:pPr>
            <w:r w:rsidRPr="00261C1F">
              <w:rPr>
                <w:rFonts w:ascii="宋体" w:eastAsia="宋体" w:hAnsi="宋体" w:cs="宋体" w:hint="eastAsia"/>
                <w:kern w:val="0"/>
                <w:sz w:val="20"/>
                <w:szCs w:val="20"/>
              </w:rPr>
              <w:t>五、教育支出</w:t>
            </w:r>
          </w:p>
        </w:tc>
        <w:tc>
          <w:tcPr>
            <w:tcW w:w="206" w:type="pct"/>
            <w:tcBorders>
              <w:top w:val="nil"/>
              <w:left w:val="nil"/>
              <w:bottom w:val="single" w:sz="4" w:space="0" w:color="auto"/>
              <w:right w:val="single" w:sz="4" w:space="0" w:color="auto"/>
            </w:tcBorders>
            <w:shd w:val="clear" w:color="000000" w:fill="FFFFFF"/>
            <w:noWrap/>
            <w:vAlign w:val="center"/>
            <w:hideMark/>
          </w:tcPr>
          <w:p w:rsidR="00261C1F" w:rsidRPr="00261C1F" w:rsidRDefault="00261C1F" w:rsidP="00261C1F">
            <w:pPr>
              <w:widowControl/>
              <w:jc w:val="right"/>
              <w:rPr>
                <w:rFonts w:ascii="宋体" w:eastAsia="宋体" w:hAnsi="宋体" w:cs="宋体"/>
                <w:kern w:val="0"/>
                <w:sz w:val="20"/>
                <w:szCs w:val="20"/>
              </w:rPr>
            </w:pPr>
            <w:r w:rsidRPr="00261C1F">
              <w:rPr>
                <w:rFonts w:ascii="宋体" w:eastAsia="宋体" w:hAnsi="宋体" w:cs="宋体" w:hint="eastAsia"/>
                <w:kern w:val="0"/>
                <w:sz w:val="20"/>
                <w:szCs w:val="20"/>
              </w:rPr>
              <w:t xml:space="preserve">29 </w:t>
            </w:r>
          </w:p>
        </w:tc>
        <w:tc>
          <w:tcPr>
            <w:tcW w:w="767" w:type="pct"/>
            <w:gridSpan w:val="5"/>
            <w:tcBorders>
              <w:top w:val="nil"/>
              <w:left w:val="nil"/>
              <w:bottom w:val="single" w:sz="4" w:space="0" w:color="auto"/>
              <w:right w:val="single" w:sz="4" w:space="0" w:color="auto"/>
            </w:tcBorders>
            <w:shd w:val="clear" w:color="auto" w:fill="auto"/>
            <w:noWrap/>
            <w:vAlign w:val="center"/>
            <w:hideMark/>
          </w:tcPr>
          <w:p w:rsidR="00261C1F" w:rsidRPr="00261C1F" w:rsidRDefault="00261C1F" w:rsidP="00261C1F">
            <w:pPr>
              <w:widowControl/>
              <w:jc w:val="right"/>
              <w:rPr>
                <w:rFonts w:ascii="宋体" w:eastAsia="宋体" w:hAnsi="宋体" w:cs="宋体"/>
                <w:kern w:val="0"/>
                <w:sz w:val="20"/>
                <w:szCs w:val="20"/>
              </w:rPr>
            </w:pPr>
            <w:r w:rsidRPr="00261C1F">
              <w:rPr>
                <w:rFonts w:ascii="宋体" w:eastAsia="宋体" w:hAnsi="宋体" w:cs="宋体" w:hint="eastAsia"/>
                <w:kern w:val="0"/>
                <w:sz w:val="20"/>
                <w:szCs w:val="20"/>
              </w:rPr>
              <w:t xml:space="preserve">            4.72 </w:t>
            </w:r>
          </w:p>
        </w:tc>
      </w:tr>
      <w:tr w:rsidR="00261C1F" w:rsidRPr="00261C1F" w:rsidTr="00261C1F">
        <w:trPr>
          <w:gridBefore w:val="1"/>
          <w:wBefore w:w="37" w:type="pct"/>
          <w:trHeight w:val="259"/>
        </w:trPr>
        <w:tc>
          <w:tcPr>
            <w:tcW w:w="1410"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261C1F" w:rsidRPr="00261C1F" w:rsidRDefault="00261C1F" w:rsidP="00261C1F">
            <w:pPr>
              <w:widowControl/>
              <w:jc w:val="left"/>
              <w:rPr>
                <w:rFonts w:ascii="宋体" w:eastAsia="宋体" w:hAnsi="宋体" w:cs="宋体"/>
                <w:kern w:val="0"/>
                <w:sz w:val="20"/>
                <w:szCs w:val="20"/>
              </w:rPr>
            </w:pPr>
            <w:r w:rsidRPr="00261C1F">
              <w:rPr>
                <w:rFonts w:ascii="宋体" w:eastAsia="宋体" w:hAnsi="宋体" w:cs="宋体" w:hint="eastAsia"/>
                <w:kern w:val="0"/>
                <w:sz w:val="20"/>
                <w:szCs w:val="20"/>
              </w:rPr>
              <w:t>三、上级补助收入</w:t>
            </w:r>
          </w:p>
        </w:tc>
        <w:tc>
          <w:tcPr>
            <w:tcW w:w="206" w:type="pct"/>
            <w:tcBorders>
              <w:top w:val="nil"/>
              <w:left w:val="nil"/>
              <w:bottom w:val="single" w:sz="4" w:space="0" w:color="auto"/>
              <w:right w:val="single" w:sz="4" w:space="0" w:color="auto"/>
            </w:tcBorders>
            <w:shd w:val="clear" w:color="000000" w:fill="FFFFFF"/>
            <w:noWrap/>
            <w:vAlign w:val="center"/>
            <w:hideMark/>
          </w:tcPr>
          <w:p w:rsidR="00261C1F" w:rsidRPr="00261C1F" w:rsidRDefault="00261C1F" w:rsidP="00261C1F">
            <w:pPr>
              <w:widowControl/>
              <w:jc w:val="center"/>
              <w:rPr>
                <w:rFonts w:ascii="宋体" w:eastAsia="宋体" w:hAnsi="宋体" w:cs="宋体"/>
                <w:kern w:val="0"/>
                <w:sz w:val="20"/>
                <w:szCs w:val="20"/>
              </w:rPr>
            </w:pPr>
            <w:r w:rsidRPr="00261C1F">
              <w:rPr>
                <w:rFonts w:ascii="宋体" w:eastAsia="宋体" w:hAnsi="宋体" w:cs="宋体" w:hint="eastAsia"/>
                <w:kern w:val="0"/>
                <w:sz w:val="20"/>
                <w:szCs w:val="20"/>
              </w:rPr>
              <w:t>3</w:t>
            </w:r>
          </w:p>
        </w:tc>
        <w:tc>
          <w:tcPr>
            <w:tcW w:w="865" w:type="pct"/>
            <w:gridSpan w:val="5"/>
            <w:tcBorders>
              <w:top w:val="nil"/>
              <w:left w:val="nil"/>
              <w:bottom w:val="single" w:sz="4" w:space="0" w:color="auto"/>
              <w:right w:val="single" w:sz="4" w:space="0" w:color="auto"/>
            </w:tcBorders>
            <w:shd w:val="clear" w:color="auto" w:fill="auto"/>
            <w:noWrap/>
            <w:vAlign w:val="center"/>
            <w:hideMark/>
          </w:tcPr>
          <w:p w:rsidR="00261C1F" w:rsidRPr="00261C1F" w:rsidRDefault="00261C1F" w:rsidP="00261C1F">
            <w:pPr>
              <w:widowControl/>
              <w:jc w:val="right"/>
              <w:rPr>
                <w:rFonts w:ascii="宋体" w:eastAsia="宋体" w:hAnsi="宋体" w:cs="宋体"/>
                <w:kern w:val="0"/>
                <w:sz w:val="20"/>
                <w:szCs w:val="20"/>
              </w:rPr>
            </w:pPr>
            <w:r w:rsidRPr="00261C1F">
              <w:rPr>
                <w:rFonts w:ascii="宋体" w:eastAsia="宋体" w:hAnsi="宋体" w:cs="宋体" w:hint="eastAsia"/>
                <w:kern w:val="0"/>
                <w:sz w:val="20"/>
                <w:szCs w:val="20"/>
              </w:rPr>
              <w:t xml:space="preserve">             -   </w:t>
            </w:r>
          </w:p>
        </w:tc>
        <w:tc>
          <w:tcPr>
            <w:tcW w:w="1508" w:type="pct"/>
            <w:gridSpan w:val="2"/>
            <w:tcBorders>
              <w:top w:val="nil"/>
              <w:left w:val="nil"/>
              <w:bottom w:val="single" w:sz="4" w:space="0" w:color="auto"/>
              <w:right w:val="single" w:sz="4" w:space="0" w:color="auto"/>
            </w:tcBorders>
            <w:shd w:val="clear" w:color="000000" w:fill="FFFFFF"/>
            <w:noWrap/>
            <w:vAlign w:val="center"/>
            <w:hideMark/>
          </w:tcPr>
          <w:p w:rsidR="00261C1F" w:rsidRPr="00261C1F" w:rsidRDefault="00261C1F" w:rsidP="00261C1F">
            <w:pPr>
              <w:widowControl/>
              <w:jc w:val="left"/>
              <w:rPr>
                <w:rFonts w:ascii="宋体" w:eastAsia="宋体" w:hAnsi="宋体" w:cs="宋体"/>
                <w:kern w:val="0"/>
                <w:sz w:val="20"/>
                <w:szCs w:val="20"/>
              </w:rPr>
            </w:pPr>
            <w:r w:rsidRPr="00261C1F">
              <w:rPr>
                <w:rFonts w:ascii="宋体" w:eastAsia="宋体" w:hAnsi="宋体" w:cs="宋体" w:hint="eastAsia"/>
                <w:kern w:val="0"/>
                <w:sz w:val="20"/>
                <w:szCs w:val="20"/>
              </w:rPr>
              <w:t>八、社会保障和就业支出</w:t>
            </w:r>
          </w:p>
        </w:tc>
        <w:tc>
          <w:tcPr>
            <w:tcW w:w="206" w:type="pct"/>
            <w:tcBorders>
              <w:top w:val="nil"/>
              <w:left w:val="nil"/>
              <w:bottom w:val="single" w:sz="4" w:space="0" w:color="auto"/>
              <w:right w:val="single" w:sz="4" w:space="0" w:color="auto"/>
            </w:tcBorders>
            <w:shd w:val="clear" w:color="000000" w:fill="FFFFFF"/>
            <w:noWrap/>
            <w:vAlign w:val="center"/>
            <w:hideMark/>
          </w:tcPr>
          <w:p w:rsidR="00261C1F" w:rsidRPr="00261C1F" w:rsidRDefault="00261C1F" w:rsidP="00261C1F">
            <w:pPr>
              <w:widowControl/>
              <w:jc w:val="right"/>
              <w:rPr>
                <w:rFonts w:ascii="宋体" w:eastAsia="宋体" w:hAnsi="宋体" w:cs="宋体"/>
                <w:kern w:val="0"/>
                <w:sz w:val="20"/>
                <w:szCs w:val="20"/>
              </w:rPr>
            </w:pPr>
            <w:r w:rsidRPr="00261C1F">
              <w:rPr>
                <w:rFonts w:ascii="宋体" w:eastAsia="宋体" w:hAnsi="宋体" w:cs="宋体" w:hint="eastAsia"/>
                <w:kern w:val="0"/>
                <w:sz w:val="20"/>
                <w:szCs w:val="20"/>
              </w:rPr>
              <w:t xml:space="preserve">30 </w:t>
            </w:r>
          </w:p>
        </w:tc>
        <w:tc>
          <w:tcPr>
            <w:tcW w:w="767" w:type="pct"/>
            <w:gridSpan w:val="5"/>
            <w:tcBorders>
              <w:top w:val="nil"/>
              <w:left w:val="nil"/>
              <w:bottom w:val="single" w:sz="4" w:space="0" w:color="auto"/>
              <w:right w:val="single" w:sz="4" w:space="0" w:color="auto"/>
            </w:tcBorders>
            <w:shd w:val="clear" w:color="auto" w:fill="auto"/>
            <w:noWrap/>
            <w:vAlign w:val="center"/>
            <w:hideMark/>
          </w:tcPr>
          <w:p w:rsidR="00261C1F" w:rsidRPr="00261C1F" w:rsidRDefault="00261C1F" w:rsidP="00261C1F">
            <w:pPr>
              <w:widowControl/>
              <w:jc w:val="right"/>
              <w:rPr>
                <w:rFonts w:ascii="宋体" w:eastAsia="宋体" w:hAnsi="宋体" w:cs="宋体"/>
                <w:kern w:val="0"/>
                <w:sz w:val="20"/>
                <w:szCs w:val="20"/>
              </w:rPr>
            </w:pPr>
            <w:r w:rsidRPr="00261C1F">
              <w:rPr>
                <w:rFonts w:ascii="宋体" w:eastAsia="宋体" w:hAnsi="宋体" w:cs="宋体" w:hint="eastAsia"/>
                <w:kern w:val="0"/>
                <w:sz w:val="20"/>
                <w:szCs w:val="20"/>
              </w:rPr>
              <w:t xml:space="preserve">            3.26 </w:t>
            </w:r>
          </w:p>
        </w:tc>
      </w:tr>
      <w:tr w:rsidR="00261C1F" w:rsidRPr="00261C1F" w:rsidTr="00261C1F">
        <w:trPr>
          <w:gridBefore w:val="1"/>
          <w:wBefore w:w="37" w:type="pct"/>
          <w:trHeight w:val="259"/>
        </w:trPr>
        <w:tc>
          <w:tcPr>
            <w:tcW w:w="1410"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261C1F" w:rsidRPr="00261C1F" w:rsidRDefault="00261C1F" w:rsidP="00261C1F">
            <w:pPr>
              <w:widowControl/>
              <w:jc w:val="left"/>
              <w:rPr>
                <w:rFonts w:ascii="宋体" w:eastAsia="宋体" w:hAnsi="宋体" w:cs="宋体"/>
                <w:kern w:val="0"/>
                <w:sz w:val="20"/>
                <w:szCs w:val="20"/>
              </w:rPr>
            </w:pPr>
            <w:r w:rsidRPr="00261C1F">
              <w:rPr>
                <w:rFonts w:ascii="宋体" w:eastAsia="宋体" w:hAnsi="宋体" w:cs="宋体" w:hint="eastAsia"/>
                <w:kern w:val="0"/>
                <w:sz w:val="20"/>
                <w:szCs w:val="20"/>
              </w:rPr>
              <w:t>四、事业收入</w:t>
            </w:r>
          </w:p>
        </w:tc>
        <w:tc>
          <w:tcPr>
            <w:tcW w:w="206" w:type="pct"/>
            <w:tcBorders>
              <w:top w:val="nil"/>
              <w:left w:val="nil"/>
              <w:bottom w:val="single" w:sz="4" w:space="0" w:color="auto"/>
              <w:right w:val="single" w:sz="4" w:space="0" w:color="auto"/>
            </w:tcBorders>
            <w:shd w:val="clear" w:color="000000" w:fill="FFFFFF"/>
            <w:noWrap/>
            <w:vAlign w:val="center"/>
            <w:hideMark/>
          </w:tcPr>
          <w:p w:rsidR="00261C1F" w:rsidRPr="00261C1F" w:rsidRDefault="00261C1F" w:rsidP="00261C1F">
            <w:pPr>
              <w:widowControl/>
              <w:jc w:val="center"/>
              <w:rPr>
                <w:rFonts w:ascii="宋体" w:eastAsia="宋体" w:hAnsi="宋体" w:cs="宋体"/>
                <w:kern w:val="0"/>
                <w:sz w:val="20"/>
                <w:szCs w:val="20"/>
              </w:rPr>
            </w:pPr>
            <w:r w:rsidRPr="00261C1F">
              <w:rPr>
                <w:rFonts w:ascii="宋体" w:eastAsia="宋体" w:hAnsi="宋体" w:cs="宋体" w:hint="eastAsia"/>
                <w:kern w:val="0"/>
                <w:sz w:val="20"/>
                <w:szCs w:val="20"/>
              </w:rPr>
              <w:t>4</w:t>
            </w:r>
          </w:p>
        </w:tc>
        <w:tc>
          <w:tcPr>
            <w:tcW w:w="865" w:type="pct"/>
            <w:gridSpan w:val="5"/>
            <w:tcBorders>
              <w:top w:val="nil"/>
              <w:left w:val="nil"/>
              <w:bottom w:val="single" w:sz="4" w:space="0" w:color="auto"/>
              <w:right w:val="single" w:sz="4" w:space="0" w:color="auto"/>
            </w:tcBorders>
            <w:shd w:val="clear" w:color="auto" w:fill="auto"/>
            <w:noWrap/>
            <w:vAlign w:val="center"/>
            <w:hideMark/>
          </w:tcPr>
          <w:p w:rsidR="00261C1F" w:rsidRPr="00261C1F" w:rsidRDefault="00261C1F" w:rsidP="00261C1F">
            <w:pPr>
              <w:widowControl/>
              <w:jc w:val="right"/>
              <w:rPr>
                <w:rFonts w:ascii="宋体" w:eastAsia="宋体" w:hAnsi="宋体" w:cs="宋体"/>
                <w:kern w:val="0"/>
                <w:sz w:val="20"/>
                <w:szCs w:val="20"/>
              </w:rPr>
            </w:pPr>
            <w:r w:rsidRPr="00261C1F">
              <w:rPr>
                <w:rFonts w:ascii="宋体" w:eastAsia="宋体" w:hAnsi="宋体" w:cs="宋体" w:hint="eastAsia"/>
                <w:kern w:val="0"/>
                <w:sz w:val="20"/>
                <w:szCs w:val="20"/>
              </w:rPr>
              <w:t xml:space="preserve">             -   </w:t>
            </w:r>
          </w:p>
        </w:tc>
        <w:tc>
          <w:tcPr>
            <w:tcW w:w="1508" w:type="pct"/>
            <w:gridSpan w:val="2"/>
            <w:tcBorders>
              <w:top w:val="nil"/>
              <w:left w:val="nil"/>
              <w:bottom w:val="single" w:sz="4" w:space="0" w:color="auto"/>
              <w:right w:val="single" w:sz="4" w:space="0" w:color="auto"/>
            </w:tcBorders>
            <w:shd w:val="clear" w:color="000000" w:fill="FFFFFF"/>
            <w:noWrap/>
            <w:vAlign w:val="center"/>
            <w:hideMark/>
          </w:tcPr>
          <w:p w:rsidR="00261C1F" w:rsidRPr="00261C1F" w:rsidRDefault="00261C1F" w:rsidP="00261C1F">
            <w:pPr>
              <w:widowControl/>
              <w:jc w:val="left"/>
              <w:rPr>
                <w:rFonts w:ascii="宋体" w:eastAsia="宋体" w:hAnsi="宋体" w:cs="宋体"/>
                <w:kern w:val="0"/>
                <w:sz w:val="20"/>
                <w:szCs w:val="20"/>
              </w:rPr>
            </w:pPr>
            <w:r w:rsidRPr="00261C1F">
              <w:rPr>
                <w:rFonts w:ascii="宋体" w:eastAsia="宋体" w:hAnsi="宋体" w:cs="宋体" w:hint="eastAsia"/>
                <w:kern w:val="0"/>
                <w:sz w:val="20"/>
                <w:szCs w:val="20"/>
              </w:rPr>
              <w:t>九、卫生健康支出</w:t>
            </w:r>
          </w:p>
        </w:tc>
        <w:tc>
          <w:tcPr>
            <w:tcW w:w="206" w:type="pct"/>
            <w:tcBorders>
              <w:top w:val="nil"/>
              <w:left w:val="nil"/>
              <w:bottom w:val="single" w:sz="4" w:space="0" w:color="auto"/>
              <w:right w:val="single" w:sz="4" w:space="0" w:color="auto"/>
            </w:tcBorders>
            <w:shd w:val="clear" w:color="000000" w:fill="FFFFFF"/>
            <w:noWrap/>
            <w:vAlign w:val="center"/>
            <w:hideMark/>
          </w:tcPr>
          <w:p w:rsidR="00261C1F" w:rsidRPr="00261C1F" w:rsidRDefault="00261C1F" w:rsidP="00261C1F">
            <w:pPr>
              <w:widowControl/>
              <w:jc w:val="right"/>
              <w:rPr>
                <w:rFonts w:ascii="宋体" w:eastAsia="宋体" w:hAnsi="宋体" w:cs="宋体"/>
                <w:kern w:val="0"/>
                <w:sz w:val="20"/>
                <w:szCs w:val="20"/>
              </w:rPr>
            </w:pPr>
            <w:r w:rsidRPr="00261C1F">
              <w:rPr>
                <w:rFonts w:ascii="宋体" w:eastAsia="宋体" w:hAnsi="宋体" w:cs="宋体" w:hint="eastAsia"/>
                <w:kern w:val="0"/>
                <w:sz w:val="20"/>
                <w:szCs w:val="20"/>
              </w:rPr>
              <w:t xml:space="preserve">31 </w:t>
            </w:r>
          </w:p>
        </w:tc>
        <w:tc>
          <w:tcPr>
            <w:tcW w:w="767" w:type="pct"/>
            <w:gridSpan w:val="5"/>
            <w:tcBorders>
              <w:top w:val="nil"/>
              <w:left w:val="nil"/>
              <w:bottom w:val="single" w:sz="4" w:space="0" w:color="auto"/>
              <w:right w:val="single" w:sz="4" w:space="0" w:color="auto"/>
            </w:tcBorders>
            <w:shd w:val="clear" w:color="auto" w:fill="auto"/>
            <w:noWrap/>
            <w:vAlign w:val="center"/>
            <w:hideMark/>
          </w:tcPr>
          <w:p w:rsidR="00261C1F" w:rsidRPr="00261C1F" w:rsidRDefault="00261C1F" w:rsidP="00261C1F">
            <w:pPr>
              <w:widowControl/>
              <w:jc w:val="right"/>
              <w:rPr>
                <w:rFonts w:ascii="宋体" w:eastAsia="宋体" w:hAnsi="宋体" w:cs="宋体"/>
                <w:kern w:val="0"/>
                <w:sz w:val="20"/>
                <w:szCs w:val="20"/>
              </w:rPr>
            </w:pPr>
            <w:r w:rsidRPr="00261C1F">
              <w:rPr>
                <w:rFonts w:ascii="宋体" w:eastAsia="宋体" w:hAnsi="宋体" w:cs="宋体" w:hint="eastAsia"/>
                <w:kern w:val="0"/>
                <w:sz w:val="20"/>
                <w:szCs w:val="20"/>
              </w:rPr>
              <w:t xml:space="preserve">           14.19 </w:t>
            </w:r>
          </w:p>
        </w:tc>
      </w:tr>
      <w:tr w:rsidR="00261C1F" w:rsidRPr="00261C1F" w:rsidTr="00261C1F">
        <w:trPr>
          <w:gridBefore w:val="1"/>
          <w:wBefore w:w="37" w:type="pct"/>
          <w:trHeight w:val="259"/>
        </w:trPr>
        <w:tc>
          <w:tcPr>
            <w:tcW w:w="1410"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261C1F" w:rsidRPr="00261C1F" w:rsidRDefault="00261C1F" w:rsidP="00261C1F">
            <w:pPr>
              <w:widowControl/>
              <w:jc w:val="left"/>
              <w:rPr>
                <w:rFonts w:ascii="宋体" w:eastAsia="宋体" w:hAnsi="宋体" w:cs="宋体"/>
                <w:kern w:val="0"/>
                <w:sz w:val="20"/>
                <w:szCs w:val="20"/>
              </w:rPr>
            </w:pPr>
            <w:r w:rsidRPr="00261C1F">
              <w:rPr>
                <w:rFonts w:ascii="宋体" w:eastAsia="宋体" w:hAnsi="宋体" w:cs="宋体" w:hint="eastAsia"/>
                <w:kern w:val="0"/>
                <w:sz w:val="20"/>
                <w:szCs w:val="20"/>
              </w:rPr>
              <w:t>五、经营收入</w:t>
            </w:r>
          </w:p>
        </w:tc>
        <w:tc>
          <w:tcPr>
            <w:tcW w:w="206" w:type="pct"/>
            <w:tcBorders>
              <w:top w:val="nil"/>
              <w:left w:val="nil"/>
              <w:bottom w:val="single" w:sz="4" w:space="0" w:color="auto"/>
              <w:right w:val="single" w:sz="4" w:space="0" w:color="auto"/>
            </w:tcBorders>
            <w:shd w:val="clear" w:color="000000" w:fill="FFFFFF"/>
            <w:noWrap/>
            <w:vAlign w:val="center"/>
            <w:hideMark/>
          </w:tcPr>
          <w:p w:rsidR="00261C1F" w:rsidRPr="00261C1F" w:rsidRDefault="00261C1F" w:rsidP="00261C1F">
            <w:pPr>
              <w:widowControl/>
              <w:jc w:val="center"/>
              <w:rPr>
                <w:rFonts w:ascii="宋体" w:eastAsia="宋体" w:hAnsi="宋体" w:cs="宋体"/>
                <w:kern w:val="0"/>
                <w:sz w:val="20"/>
                <w:szCs w:val="20"/>
              </w:rPr>
            </w:pPr>
            <w:r w:rsidRPr="00261C1F">
              <w:rPr>
                <w:rFonts w:ascii="宋体" w:eastAsia="宋体" w:hAnsi="宋体" w:cs="宋体" w:hint="eastAsia"/>
                <w:kern w:val="0"/>
                <w:sz w:val="20"/>
                <w:szCs w:val="20"/>
              </w:rPr>
              <w:t>5</w:t>
            </w:r>
          </w:p>
        </w:tc>
        <w:tc>
          <w:tcPr>
            <w:tcW w:w="865" w:type="pct"/>
            <w:gridSpan w:val="5"/>
            <w:tcBorders>
              <w:top w:val="nil"/>
              <w:left w:val="nil"/>
              <w:bottom w:val="single" w:sz="4" w:space="0" w:color="auto"/>
              <w:right w:val="single" w:sz="4" w:space="0" w:color="auto"/>
            </w:tcBorders>
            <w:shd w:val="clear" w:color="auto" w:fill="auto"/>
            <w:noWrap/>
            <w:vAlign w:val="center"/>
            <w:hideMark/>
          </w:tcPr>
          <w:p w:rsidR="00261C1F" w:rsidRPr="00261C1F" w:rsidRDefault="00261C1F" w:rsidP="00261C1F">
            <w:pPr>
              <w:widowControl/>
              <w:jc w:val="right"/>
              <w:rPr>
                <w:rFonts w:ascii="宋体" w:eastAsia="宋体" w:hAnsi="宋体" w:cs="宋体"/>
                <w:kern w:val="0"/>
                <w:sz w:val="20"/>
                <w:szCs w:val="20"/>
              </w:rPr>
            </w:pPr>
            <w:r w:rsidRPr="00261C1F">
              <w:rPr>
                <w:rFonts w:ascii="宋体" w:eastAsia="宋体" w:hAnsi="宋体" w:cs="宋体" w:hint="eastAsia"/>
                <w:kern w:val="0"/>
                <w:sz w:val="20"/>
                <w:szCs w:val="20"/>
              </w:rPr>
              <w:t xml:space="preserve">             -   </w:t>
            </w:r>
          </w:p>
        </w:tc>
        <w:tc>
          <w:tcPr>
            <w:tcW w:w="1508" w:type="pct"/>
            <w:gridSpan w:val="2"/>
            <w:tcBorders>
              <w:top w:val="nil"/>
              <w:left w:val="nil"/>
              <w:bottom w:val="single" w:sz="4" w:space="0" w:color="auto"/>
              <w:right w:val="single" w:sz="4" w:space="0" w:color="auto"/>
            </w:tcBorders>
            <w:shd w:val="clear" w:color="000000" w:fill="FFFFFF"/>
            <w:noWrap/>
            <w:vAlign w:val="center"/>
            <w:hideMark/>
          </w:tcPr>
          <w:p w:rsidR="00261C1F" w:rsidRPr="00261C1F" w:rsidRDefault="00261C1F" w:rsidP="00261C1F">
            <w:pPr>
              <w:widowControl/>
              <w:jc w:val="left"/>
              <w:rPr>
                <w:rFonts w:ascii="宋体" w:eastAsia="宋体" w:hAnsi="宋体" w:cs="宋体"/>
                <w:kern w:val="0"/>
                <w:sz w:val="20"/>
                <w:szCs w:val="20"/>
              </w:rPr>
            </w:pPr>
            <w:r w:rsidRPr="00261C1F">
              <w:rPr>
                <w:rFonts w:ascii="宋体" w:eastAsia="宋体" w:hAnsi="宋体" w:cs="宋体" w:hint="eastAsia"/>
                <w:kern w:val="0"/>
                <w:sz w:val="20"/>
                <w:szCs w:val="20"/>
              </w:rPr>
              <w:t>十九、住房保障支出</w:t>
            </w:r>
          </w:p>
        </w:tc>
        <w:tc>
          <w:tcPr>
            <w:tcW w:w="206" w:type="pct"/>
            <w:tcBorders>
              <w:top w:val="nil"/>
              <w:left w:val="nil"/>
              <w:bottom w:val="single" w:sz="4" w:space="0" w:color="auto"/>
              <w:right w:val="single" w:sz="4" w:space="0" w:color="auto"/>
            </w:tcBorders>
            <w:shd w:val="clear" w:color="000000" w:fill="FFFFFF"/>
            <w:noWrap/>
            <w:vAlign w:val="center"/>
            <w:hideMark/>
          </w:tcPr>
          <w:p w:rsidR="00261C1F" w:rsidRPr="00261C1F" w:rsidRDefault="00261C1F" w:rsidP="00261C1F">
            <w:pPr>
              <w:widowControl/>
              <w:jc w:val="right"/>
              <w:rPr>
                <w:rFonts w:ascii="宋体" w:eastAsia="宋体" w:hAnsi="宋体" w:cs="宋体"/>
                <w:kern w:val="0"/>
                <w:sz w:val="20"/>
                <w:szCs w:val="20"/>
              </w:rPr>
            </w:pPr>
            <w:r w:rsidRPr="00261C1F">
              <w:rPr>
                <w:rFonts w:ascii="宋体" w:eastAsia="宋体" w:hAnsi="宋体" w:cs="宋体" w:hint="eastAsia"/>
                <w:kern w:val="0"/>
                <w:sz w:val="20"/>
                <w:szCs w:val="20"/>
              </w:rPr>
              <w:t xml:space="preserve">32 </w:t>
            </w:r>
          </w:p>
        </w:tc>
        <w:tc>
          <w:tcPr>
            <w:tcW w:w="767" w:type="pct"/>
            <w:gridSpan w:val="5"/>
            <w:tcBorders>
              <w:top w:val="nil"/>
              <w:left w:val="nil"/>
              <w:bottom w:val="single" w:sz="4" w:space="0" w:color="auto"/>
              <w:right w:val="single" w:sz="4" w:space="0" w:color="auto"/>
            </w:tcBorders>
            <w:shd w:val="clear" w:color="auto" w:fill="auto"/>
            <w:noWrap/>
            <w:vAlign w:val="center"/>
            <w:hideMark/>
          </w:tcPr>
          <w:p w:rsidR="00261C1F" w:rsidRPr="00261C1F" w:rsidRDefault="00261C1F" w:rsidP="00261C1F">
            <w:pPr>
              <w:widowControl/>
              <w:jc w:val="right"/>
              <w:rPr>
                <w:rFonts w:ascii="宋体" w:eastAsia="宋体" w:hAnsi="宋体" w:cs="宋体"/>
                <w:kern w:val="0"/>
                <w:sz w:val="20"/>
                <w:szCs w:val="20"/>
              </w:rPr>
            </w:pPr>
            <w:r w:rsidRPr="00261C1F">
              <w:rPr>
                <w:rFonts w:ascii="宋体" w:eastAsia="宋体" w:hAnsi="宋体" w:cs="宋体" w:hint="eastAsia"/>
                <w:kern w:val="0"/>
                <w:sz w:val="20"/>
                <w:szCs w:val="20"/>
              </w:rPr>
              <w:t xml:space="preserve">           22.32 </w:t>
            </w:r>
          </w:p>
        </w:tc>
      </w:tr>
      <w:tr w:rsidR="00261C1F" w:rsidRPr="00261C1F" w:rsidTr="00261C1F">
        <w:trPr>
          <w:gridBefore w:val="1"/>
          <w:wBefore w:w="37" w:type="pct"/>
          <w:trHeight w:val="259"/>
        </w:trPr>
        <w:tc>
          <w:tcPr>
            <w:tcW w:w="1410"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261C1F" w:rsidRPr="00261C1F" w:rsidRDefault="00261C1F" w:rsidP="00261C1F">
            <w:pPr>
              <w:widowControl/>
              <w:jc w:val="left"/>
              <w:rPr>
                <w:rFonts w:ascii="宋体" w:eastAsia="宋体" w:hAnsi="宋体" w:cs="宋体"/>
                <w:kern w:val="0"/>
                <w:sz w:val="20"/>
                <w:szCs w:val="20"/>
              </w:rPr>
            </w:pPr>
            <w:r w:rsidRPr="00261C1F">
              <w:rPr>
                <w:rFonts w:ascii="宋体" w:eastAsia="宋体" w:hAnsi="宋体" w:cs="宋体" w:hint="eastAsia"/>
                <w:kern w:val="0"/>
                <w:sz w:val="20"/>
                <w:szCs w:val="20"/>
              </w:rPr>
              <w:t>六、附属单位上缴收入</w:t>
            </w:r>
          </w:p>
        </w:tc>
        <w:tc>
          <w:tcPr>
            <w:tcW w:w="206" w:type="pct"/>
            <w:tcBorders>
              <w:top w:val="nil"/>
              <w:left w:val="nil"/>
              <w:bottom w:val="single" w:sz="4" w:space="0" w:color="auto"/>
              <w:right w:val="single" w:sz="4" w:space="0" w:color="auto"/>
            </w:tcBorders>
            <w:shd w:val="clear" w:color="000000" w:fill="FFFFFF"/>
            <w:noWrap/>
            <w:vAlign w:val="center"/>
            <w:hideMark/>
          </w:tcPr>
          <w:p w:rsidR="00261C1F" w:rsidRPr="00261C1F" w:rsidRDefault="00261C1F" w:rsidP="00261C1F">
            <w:pPr>
              <w:widowControl/>
              <w:jc w:val="center"/>
              <w:rPr>
                <w:rFonts w:ascii="宋体" w:eastAsia="宋体" w:hAnsi="宋体" w:cs="宋体"/>
                <w:kern w:val="0"/>
                <w:sz w:val="20"/>
                <w:szCs w:val="20"/>
              </w:rPr>
            </w:pPr>
            <w:r w:rsidRPr="00261C1F">
              <w:rPr>
                <w:rFonts w:ascii="宋体" w:eastAsia="宋体" w:hAnsi="宋体" w:cs="宋体" w:hint="eastAsia"/>
                <w:kern w:val="0"/>
                <w:sz w:val="20"/>
                <w:szCs w:val="20"/>
              </w:rPr>
              <w:t>6</w:t>
            </w:r>
          </w:p>
        </w:tc>
        <w:tc>
          <w:tcPr>
            <w:tcW w:w="865" w:type="pct"/>
            <w:gridSpan w:val="5"/>
            <w:tcBorders>
              <w:top w:val="nil"/>
              <w:left w:val="nil"/>
              <w:bottom w:val="single" w:sz="4" w:space="0" w:color="auto"/>
              <w:right w:val="single" w:sz="4" w:space="0" w:color="auto"/>
            </w:tcBorders>
            <w:shd w:val="clear" w:color="auto" w:fill="auto"/>
            <w:noWrap/>
            <w:vAlign w:val="center"/>
            <w:hideMark/>
          </w:tcPr>
          <w:p w:rsidR="00261C1F" w:rsidRPr="00261C1F" w:rsidRDefault="00261C1F" w:rsidP="00261C1F">
            <w:pPr>
              <w:widowControl/>
              <w:jc w:val="right"/>
              <w:rPr>
                <w:rFonts w:ascii="宋体" w:eastAsia="宋体" w:hAnsi="宋体" w:cs="宋体"/>
                <w:kern w:val="0"/>
                <w:sz w:val="20"/>
                <w:szCs w:val="20"/>
              </w:rPr>
            </w:pPr>
            <w:r w:rsidRPr="00261C1F">
              <w:rPr>
                <w:rFonts w:ascii="宋体" w:eastAsia="宋体" w:hAnsi="宋体" w:cs="宋体" w:hint="eastAsia"/>
                <w:kern w:val="0"/>
                <w:sz w:val="20"/>
                <w:szCs w:val="20"/>
              </w:rPr>
              <w:t xml:space="preserve">             -   </w:t>
            </w:r>
          </w:p>
        </w:tc>
        <w:tc>
          <w:tcPr>
            <w:tcW w:w="1508" w:type="pct"/>
            <w:gridSpan w:val="2"/>
            <w:tcBorders>
              <w:top w:val="nil"/>
              <w:left w:val="nil"/>
              <w:bottom w:val="single" w:sz="4" w:space="0" w:color="auto"/>
              <w:right w:val="single" w:sz="4" w:space="0" w:color="auto"/>
            </w:tcBorders>
            <w:shd w:val="clear" w:color="000000" w:fill="FFFFFF"/>
            <w:noWrap/>
            <w:vAlign w:val="center"/>
            <w:hideMark/>
          </w:tcPr>
          <w:p w:rsidR="00261C1F" w:rsidRPr="00261C1F" w:rsidRDefault="00261C1F" w:rsidP="00261C1F">
            <w:pPr>
              <w:widowControl/>
              <w:jc w:val="left"/>
              <w:rPr>
                <w:rFonts w:ascii="宋体" w:eastAsia="宋体" w:hAnsi="宋体" w:cs="宋体"/>
                <w:kern w:val="0"/>
                <w:sz w:val="20"/>
                <w:szCs w:val="20"/>
              </w:rPr>
            </w:pPr>
            <w:r w:rsidRPr="00261C1F">
              <w:rPr>
                <w:rFonts w:ascii="宋体" w:eastAsia="宋体" w:hAnsi="宋体" w:cs="宋体" w:hint="eastAsia"/>
                <w:kern w:val="0"/>
                <w:sz w:val="20"/>
                <w:szCs w:val="20"/>
              </w:rPr>
              <w:t xml:space="preserve">　</w:t>
            </w:r>
          </w:p>
        </w:tc>
        <w:tc>
          <w:tcPr>
            <w:tcW w:w="206" w:type="pct"/>
            <w:tcBorders>
              <w:top w:val="nil"/>
              <w:left w:val="nil"/>
              <w:bottom w:val="single" w:sz="4" w:space="0" w:color="auto"/>
              <w:right w:val="single" w:sz="4" w:space="0" w:color="auto"/>
            </w:tcBorders>
            <w:shd w:val="clear" w:color="000000" w:fill="FFFFFF"/>
            <w:noWrap/>
            <w:vAlign w:val="center"/>
            <w:hideMark/>
          </w:tcPr>
          <w:p w:rsidR="00261C1F" w:rsidRPr="00261C1F" w:rsidRDefault="00261C1F" w:rsidP="00261C1F">
            <w:pPr>
              <w:widowControl/>
              <w:jc w:val="right"/>
              <w:rPr>
                <w:rFonts w:ascii="宋体" w:eastAsia="宋体" w:hAnsi="宋体" w:cs="宋体"/>
                <w:kern w:val="0"/>
                <w:sz w:val="20"/>
                <w:szCs w:val="20"/>
              </w:rPr>
            </w:pPr>
            <w:r w:rsidRPr="00261C1F">
              <w:rPr>
                <w:rFonts w:ascii="宋体" w:eastAsia="宋体" w:hAnsi="宋体" w:cs="宋体" w:hint="eastAsia"/>
                <w:kern w:val="0"/>
                <w:sz w:val="20"/>
                <w:szCs w:val="20"/>
              </w:rPr>
              <w:t xml:space="preserve">33 </w:t>
            </w:r>
          </w:p>
        </w:tc>
        <w:tc>
          <w:tcPr>
            <w:tcW w:w="767" w:type="pct"/>
            <w:gridSpan w:val="5"/>
            <w:tcBorders>
              <w:top w:val="nil"/>
              <w:left w:val="nil"/>
              <w:bottom w:val="single" w:sz="4" w:space="0" w:color="auto"/>
              <w:right w:val="single" w:sz="4" w:space="0" w:color="auto"/>
            </w:tcBorders>
            <w:shd w:val="clear" w:color="auto" w:fill="auto"/>
            <w:noWrap/>
            <w:vAlign w:val="center"/>
            <w:hideMark/>
          </w:tcPr>
          <w:p w:rsidR="00261C1F" w:rsidRPr="00261C1F" w:rsidRDefault="00261C1F" w:rsidP="00261C1F">
            <w:pPr>
              <w:widowControl/>
              <w:jc w:val="right"/>
              <w:rPr>
                <w:rFonts w:ascii="宋体" w:eastAsia="宋体" w:hAnsi="宋体" w:cs="宋体"/>
                <w:kern w:val="0"/>
                <w:sz w:val="20"/>
                <w:szCs w:val="20"/>
              </w:rPr>
            </w:pPr>
            <w:r w:rsidRPr="00261C1F">
              <w:rPr>
                <w:rFonts w:ascii="宋体" w:eastAsia="宋体" w:hAnsi="宋体" w:cs="宋体" w:hint="eastAsia"/>
                <w:kern w:val="0"/>
                <w:sz w:val="20"/>
                <w:szCs w:val="20"/>
              </w:rPr>
              <w:t xml:space="preserve">  </w:t>
            </w:r>
          </w:p>
        </w:tc>
      </w:tr>
      <w:tr w:rsidR="00261C1F" w:rsidRPr="00261C1F" w:rsidTr="00261C1F">
        <w:trPr>
          <w:gridBefore w:val="1"/>
          <w:wBefore w:w="37" w:type="pct"/>
          <w:trHeight w:val="259"/>
        </w:trPr>
        <w:tc>
          <w:tcPr>
            <w:tcW w:w="1410"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261C1F" w:rsidRPr="00261C1F" w:rsidRDefault="00261C1F" w:rsidP="00261C1F">
            <w:pPr>
              <w:widowControl/>
              <w:jc w:val="left"/>
              <w:rPr>
                <w:rFonts w:ascii="宋体" w:eastAsia="宋体" w:hAnsi="宋体" w:cs="宋体"/>
                <w:kern w:val="0"/>
                <w:sz w:val="20"/>
                <w:szCs w:val="20"/>
              </w:rPr>
            </w:pPr>
            <w:r w:rsidRPr="00261C1F">
              <w:rPr>
                <w:rFonts w:ascii="宋体" w:eastAsia="宋体" w:hAnsi="宋体" w:cs="宋体" w:hint="eastAsia"/>
                <w:kern w:val="0"/>
                <w:sz w:val="20"/>
                <w:szCs w:val="20"/>
              </w:rPr>
              <w:t>七、其他收入</w:t>
            </w:r>
          </w:p>
        </w:tc>
        <w:tc>
          <w:tcPr>
            <w:tcW w:w="206" w:type="pct"/>
            <w:tcBorders>
              <w:top w:val="nil"/>
              <w:left w:val="nil"/>
              <w:bottom w:val="single" w:sz="4" w:space="0" w:color="auto"/>
              <w:right w:val="single" w:sz="4" w:space="0" w:color="auto"/>
            </w:tcBorders>
            <w:shd w:val="clear" w:color="000000" w:fill="FFFFFF"/>
            <w:noWrap/>
            <w:vAlign w:val="center"/>
            <w:hideMark/>
          </w:tcPr>
          <w:p w:rsidR="00261C1F" w:rsidRPr="00261C1F" w:rsidRDefault="00261C1F" w:rsidP="00261C1F">
            <w:pPr>
              <w:widowControl/>
              <w:jc w:val="center"/>
              <w:rPr>
                <w:rFonts w:ascii="宋体" w:eastAsia="宋体" w:hAnsi="宋体" w:cs="宋体"/>
                <w:kern w:val="0"/>
                <w:sz w:val="20"/>
                <w:szCs w:val="20"/>
              </w:rPr>
            </w:pPr>
            <w:r w:rsidRPr="00261C1F">
              <w:rPr>
                <w:rFonts w:ascii="宋体" w:eastAsia="宋体" w:hAnsi="宋体" w:cs="宋体" w:hint="eastAsia"/>
                <w:kern w:val="0"/>
                <w:sz w:val="20"/>
                <w:szCs w:val="20"/>
              </w:rPr>
              <w:t>7</w:t>
            </w:r>
          </w:p>
        </w:tc>
        <w:tc>
          <w:tcPr>
            <w:tcW w:w="865" w:type="pct"/>
            <w:gridSpan w:val="5"/>
            <w:tcBorders>
              <w:top w:val="nil"/>
              <w:left w:val="nil"/>
              <w:bottom w:val="single" w:sz="4" w:space="0" w:color="auto"/>
              <w:right w:val="single" w:sz="4" w:space="0" w:color="auto"/>
            </w:tcBorders>
            <w:shd w:val="clear" w:color="auto" w:fill="auto"/>
            <w:noWrap/>
            <w:vAlign w:val="center"/>
            <w:hideMark/>
          </w:tcPr>
          <w:p w:rsidR="00261C1F" w:rsidRPr="00261C1F" w:rsidRDefault="00261C1F" w:rsidP="00261C1F">
            <w:pPr>
              <w:widowControl/>
              <w:jc w:val="right"/>
              <w:rPr>
                <w:rFonts w:ascii="宋体" w:eastAsia="宋体" w:hAnsi="宋体" w:cs="宋体"/>
                <w:kern w:val="0"/>
                <w:sz w:val="20"/>
                <w:szCs w:val="20"/>
              </w:rPr>
            </w:pPr>
            <w:r w:rsidRPr="00261C1F">
              <w:rPr>
                <w:rFonts w:ascii="宋体" w:eastAsia="宋体" w:hAnsi="宋体" w:cs="宋体" w:hint="eastAsia"/>
                <w:kern w:val="0"/>
                <w:sz w:val="20"/>
                <w:szCs w:val="20"/>
              </w:rPr>
              <w:t xml:space="preserve">             -   </w:t>
            </w:r>
          </w:p>
        </w:tc>
        <w:tc>
          <w:tcPr>
            <w:tcW w:w="1508" w:type="pct"/>
            <w:gridSpan w:val="2"/>
            <w:tcBorders>
              <w:top w:val="nil"/>
              <w:left w:val="nil"/>
              <w:bottom w:val="single" w:sz="4" w:space="0" w:color="auto"/>
              <w:right w:val="single" w:sz="4" w:space="0" w:color="auto"/>
            </w:tcBorders>
            <w:shd w:val="clear" w:color="000000" w:fill="FFFFFF"/>
            <w:noWrap/>
            <w:vAlign w:val="center"/>
            <w:hideMark/>
          </w:tcPr>
          <w:p w:rsidR="00261C1F" w:rsidRPr="00261C1F" w:rsidRDefault="00261C1F" w:rsidP="00261C1F">
            <w:pPr>
              <w:widowControl/>
              <w:jc w:val="left"/>
              <w:rPr>
                <w:rFonts w:ascii="宋体" w:eastAsia="宋体" w:hAnsi="宋体" w:cs="宋体"/>
                <w:kern w:val="0"/>
                <w:sz w:val="20"/>
                <w:szCs w:val="20"/>
              </w:rPr>
            </w:pPr>
            <w:r w:rsidRPr="00261C1F">
              <w:rPr>
                <w:rFonts w:ascii="宋体" w:eastAsia="宋体" w:hAnsi="宋体" w:cs="宋体" w:hint="eastAsia"/>
                <w:kern w:val="0"/>
                <w:sz w:val="20"/>
                <w:szCs w:val="20"/>
              </w:rPr>
              <w:t xml:space="preserve">　</w:t>
            </w:r>
          </w:p>
        </w:tc>
        <w:tc>
          <w:tcPr>
            <w:tcW w:w="206" w:type="pct"/>
            <w:tcBorders>
              <w:top w:val="nil"/>
              <w:left w:val="nil"/>
              <w:bottom w:val="single" w:sz="4" w:space="0" w:color="auto"/>
              <w:right w:val="single" w:sz="4" w:space="0" w:color="auto"/>
            </w:tcBorders>
            <w:shd w:val="clear" w:color="000000" w:fill="FFFFFF"/>
            <w:noWrap/>
            <w:vAlign w:val="center"/>
            <w:hideMark/>
          </w:tcPr>
          <w:p w:rsidR="00261C1F" w:rsidRPr="00261C1F" w:rsidRDefault="00261C1F" w:rsidP="00261C1F">
            <w:pPr>
              <w:widowControl/>
              <w:jc w:val="right"/>
              <w:rPr>
                <w:rFonts w:ascii="宋体" w:eastAsia="宋体" w:hAnsi="宋体" w:cs="宋体"/>
                <w:kern w:val="0"/>
                <w:sz w:val="20"/>
                <w:szCs w:val="20"/>
              </w:rPr>
            </w:pPr>
            <w:r w:rsidRPr="00261C1F">
              <w:rPr>
                <w:rFonts w:ascii="宋体" w:eastAsia="宋体" w:hAnsi="宋体" w:cs="宋体" w:hint="eastAsia"/>
                <w:kern w:val="0"/>
                <w:sz w:val="20"/>
                <w:szCs w:val="20"/>
              </w:rPr>
              <w:t xml:space="preserve">34 </w:t>
            </w:r>
          </w:p>
        </w:tc>
        <w:tc>
          <w:tcPr>
            <w:tcW w:w="767" w:type="pct"/>
            <w:gridSpan w:val="5"/>
            <w:tcBorders>
              <w:top w:val="nil"/>
              <w:left w:val="nil"/>
              <w:bottom w:val="single" w:sz="4" w:space="0" w:color="auto"/>
              <w:right w:val="single" w:sz="4" w:space="0" w:color="auto"/>
            </w:tcBorders>
            <w:shd w:val="clear" w:color="auto" w:fill="auto"/>
            <w:noWrap/>
            <w:vAlign w:val="center"/>
            <w:hideMark/>
          </w:tcPr>
          <w:p w:rsidR="00261C1F" w:rsidRPr="00261C1F" w:rsidRDefault="00261C1F" w:rsidP="00261C1F">
            <w:pPr>
              <w:widowControl/>
              <w:jc w:val="right"/>
              <w:rPr>
                <w:rFonts w:ascii="宋体" w:eastAsia="宋体" w:hAnsi="宋体" w:cs="宋体"/>
                <w:kern w:val="0"/>
                <w:sz w:val="20"/>
                <w:szCs w:val="20"/>
              </w:rPr>
            </w:pPr>
            <w:r w:rsidRPr="00261C1F">
              <w:rPr>
                <w:rFonts w:ascii="宋体" w:eastAsia="宋体" w:hAnsi="宋体" w:cs="宋体" w:hint="eastAsia"/>
                <w:kern w:val="0"/>
                <w:sz w:val="20"/>
                <w:szCs w:val="20"/>
              </w:rPr>
              <w:t xml:space="preserve">  </w:t>
            </w:r>
          </w:p>
        </w:tc>
      </w:tr>
      <w:tr w:rsidR="00261C1F" w:rsidRPr="00261C1F" w:rsidTr="00261C1F">
        <w:trPr>
          <w:gridBefore w:val="1"/>
          <w:wBefore w:w="37" w:type="pct"/>
          <w:trHeight w:val="227"/>
        </w:trPr>
        <w:tc>
          <w:tcPr>
            <w:tcW w:w="1410"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261C1F" w:rsidRPr="00261C1F" w:rsidRDefault="00261C1F" w:rsidP="00261C1F">
            <w:pPr>
              <w:widowControl/>
              <w:jc w:val="left"/>
              <w:rPr>
                <w:rFonts w:ascii="宋体" w:eastAsia="宋体" w:hAnsi="宋体" w:cs="宋体"/>
                <w:kern w:val="0"/>
                <w:sz w:val="20"/>
                <w:szCs w:val="20"/>
              </w:rPr>
            </w:pPr>
            <w:r w:rsidRPr="00261C1F">
              <w:rPr>
                <w:rFonts w:ascii="宋体" w:eastAsia="宋体" w:hAnsi="宋体" w:cs="宋体" w:hint="eastAsia"/>
                <w:kern w:val="0"/>
                <w:sz w:val="20"/>
                <w:szCs w:val="20"/>
              </w:rPr>
              <w:t xml:space="preserve">　</w:t>
            </w:r>
          </w:p>
        </w:tc>
        <w:tc>
          <w:tcPr>
            <w:tcW w:w="206" w:type="pct"/>
            <w:tcBorders>
              <w:top w:val="nil"/>
              <w:left w:val="nil"/>
              <w:bottom w:val="single" w:sz="4" w:space="0" w:color="auto"/>
              <w:right w:val="single" w:sz="4" w:space="0" w:color="auto"/>
            </w:tcBorders>
            <w:shd w:val="clear" w:color="000000" w:fill="FFFFFF"/>
            <w:noWrap/>
            <w:vAlign w:val="center"/>
            <w:hideMark/>
          </w:tcPr>
          <w:p w:rsidR="00261C1F" w:rsidRPr="00261C1F" w:rsidRDefault="00261C1F" w:rsidP="00261C1F">
            <w:pPr>
              <w:widowControl/>
              <w:jc w:val="center"/>
              <w:rPr>
                <w:rFonts w:ascii="宋体" w:eastAsia="宋体" w:hAnsi="宋体" w:cs="宋体"/>
                <w:kern w:val="0"/>
                <w:sz w:val="20"/>
                <w:szCs w:val="20"/>
              </w:rPr>
            </w:pPr>
            <w:r w:rsidRPr="00261C1F">
              <w:rPr>
                <w:rFonts w:ascii="宋体" w:eastAsia="宋体" w:hAnsi="宋体" w:cs="宋体" w:hint="eastAsia"/>
                <w:kern w:val="0"/>
                <w:sz w:val="20"/>
                <w:szCs w:val="20"/>
              </w:rPr>
              <w:t>8</w:t>
            </w:r>
          </w:p>
        </w:tc>
        <w:tc>
          <w:tcPr>
            <w:tcW w:w="865" w:type="pct"/>
            <w:gridSpan w:val="5"/>
            <w:tcBorders>
              <w:top w:val="nil"/>
              <w:left w:val="nil"/>
              <w:bottom w:val="single" w:sz="4" w:space="0" w:color="auto"/>
              <w:right w:val="single" w:sz="4" w:space="0" w:color="auto"/>
            </w:tcBorders>
            <w:shd w:val="clear" w:color="auto" w:fill="auto"/>
            <w:noWrap/>
            <w:vAlign w:val="center"/>
            <w:hideMark/>
          </w:tcPr>
          <w:p w:rsidR="00261C1F" w:rsidRPr="00261C1F" w:rsidRDefault="00261C1F" w:rsidP="00261C1F">
            <w:pPr>
              <w:widowControl/>
              <w:jc w:val="right"/>
              <w:rPr>
                <w:rFonts w:ascii="宋体" w:eastAsia="宋体" w:hAnsi="宋体" w:cs="宋体"/>
                <w:kern w:val="0"/>
                <w:sz w:val="20"/>
                <w:szCs w:val="20"/>
              </w:rPr>
            </w:pPr>
            <w:r w:rsidRPr="00261C1F">
              <w:rPr>
                <w:rFonts w:ascii="宋体" w:eastAsia="宋体" w:hAnsi="宋体" w:cs="宋体" w:hint="eastAsia"/>
                <w:kern w:val="0"/>
                <w:sz w:val="20"/>
                <w:szCs w:val="20"/>
              </w:rPr>
              <w:t xml:space="preserve">　</w:t>
            </w:r>
          </w:p>
        </w:tc>
        <w:tc>
          <w:tcPr>
            <w:tcW w:w="1508" w:type="pct"/>
            <w:gridSpan w:val="2"/>
            <w:tcBorders>
              <w:top w:val="nil"/>
              <w:left w:val="nil"/>
              <w:bottom w:val="single" w:sz="4" w:space="0" w:color="auto"/>
              <w:right w:val="single" w:sz="4" w:space="0" w:color="auto"/>
            </w:tcBorders>
            <w:shd w:val="clear" w:color="000000" w:fill="FFFFFF"/>
            <w:noWrap/>
            <w:vAlign w:val="center"/>
            <w:hideMark/>
          </w:tcPr>
          <w:p w:rsidR="00261C1F" w:rsidRPr="00261C1F" w:rsidRDefault="00261C1F" w:rsidP="00261C1F">
            <w:pPr>
              <w:widowControl/>
              <w:jc w:val="left"/>
              <w:rPr>
                <w:rFonts w:ascii="宋体" w:eastAsia="宋体" w:hAnsi="宋体" w:cs="宋体"/>
                <w:kern w:val="0"/>
                <w:sz w:val="20"/>
                <w:szCs w:val="20"/>
              </w:rPr>
            </w:pPr>
            <w:r w:rsidRPr="00261C1F">
              <w:rPr>
                <w:rFonts w:ascii="宋体" w:eastAsia="宋体" w:hAnsi="宋体" w:cs="宋体" w:hint="eastAsia"/>
                <w:kern w:val="0"/>
                <w:sz w:val="20"/>
                <w:szCs w:val="20"/>
              </w:rPr>
              <w:t xml:space="preserve">　</w:t>
            </w:r>
          </w:p>
        </w:tc>
        <w:tc>
          <w:tcPr>
            <w:tcW w:w="206" w:type="pct"/>
            <w:tcBorders>
              <w:top w:val="nil"/>
              <w:left w:val="nil"/>
              <w:bottom w:val="single" w:sz="4" w:space="0" w:color="auto"/>
              <w:right w:val="single" w:sz="4" w:space="0" w:color="auto"/>
            </w:tcBorders>
            <w:shd w:val="clear" w:color="000000" w:fill="FFFFFF"/>
            <w:noWrap/>
            <w:vAlign w:val="center"/>
            <w:hideMark/>
          </w:tcPr>
          <w:p w:rsidR="00261C1F" w:rsidRPr="00261C1F" w:rsidRDefault="00261C1F" w:rsidP="00261C1F">
            <w:pPr>
              <w:widowControl/>
              <w:jc w:val="right"/>
              <w:rPr>
                <w:rFonts w:ascii="宋体" w:eastAsia="宋体" w:hAnsi="宋体" w:cs="宋体"/>
                <w:kern w:val="0"/>
                <w:sz w:val="20"/>
                <w:szCs w:val="20"/>
              </w:rPr>
            </w:pPr>
            <w:r w:rsidRPr="00261C1F">
              <w:rPr>
                <w:rFonts w:ascii="宋体" w:eastAsia="宋体" w:hAnsi="宋体" w:cs="宋体" w:hint="eastAsia"/>
                <w:kern w:val="0"/>
                <w:sz w:val="20"/>
                <w:szCs w:val="20"/>
              </w:rPr>
              <w:t xml:space="preserve">35 </w:t>
            </w:r>
          </w:p>
        </w:tc>
        <w:tc>
          <w:tcPr>
            <w:tcW w:w="767" w:type="pct"/>
            <w:gridSpan w:val="5"/>
            <w:tcBorders>
              <w:top w:val="nil"/>
              <w:left w:val="nil"/>
              <w:bottom w:val="single" w:sz="4" w:space="0" w:color="auto"/>
              <w:right w:val="single" w:sz="4" w:space="0" w:color="auto"/>
            </w:tcBorders>
            <w:shd w:val="clear" w:color="auto" w:fill="auto"/>
            <w:noWrap/>
            <w:vAlign w:val="center"/>
            <w:hideMark/>
          </w:tcPr>
          <w:p w:rsidR="00261C1F" w:rsidRPr="00261C1F" w:rsidRDefault="00261C1F" w:rsidP="00261C1F">
            <w:pPr>
              <w:widowControl/>
              <w:jc w:val="right"/>
              <w:rPr>
                <w:rFonts w:ascii="宋体" w:eastAsia="宋体" w:hAnsi="宋体" w:cs="宋体"/>
                <w:kern w:val="0"/>
                <w:sz w:val="20"/>
                <w:szCs w:val="20"/>
              </w:rPr>
            </w:pPr>
            <w:r w:rsidRPr="00261C1F">
              <w:rPr>
                <w:rFonts w:ascii="宋体" w:eastAsia="宋体" w:hAnsi="宋体" w:cs="宋体" w:hint="eastAsia"/>
                <w:kern w:val="0"/>
                <w:sz w:val="20"/>
                <w:szCs w:val="20"/>
              </w:rPr>
              <w:t xml:space="preserve">  </w:t>
            </w:r>
          </w:p>
        </w:tc>
      </w:tr>
      <w:tr w:rsidR="00261C1F" w:rsidRPr="00261C1F" w:rsidTr="00261C1F">
        <w:trPr>
          <w:gridBefore w:val="1"/>
          <w:wBefore w:w="37" w:type="pct"/>
          <w:trHeight w:val="227"/>
        </w:trPr>
        <w:tc>
          <w:tcPr>
            <w:tcW w:w="1410"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261C1F" w:rsidRPr="00261C1F" w:rsidRDefault="00261C1F" w:rsidP="00261C1F">
            <w:pPr>
              <w:widowControl/>
              <w:jc w:val="left"/>
              <w:rPr>
                <w:rFonts w:ascii="宋体" w:eastAsia="宋体" w:hAnsi="宋体" w:cs="宋体"/>
                <w:kern w:val="0"/>
                <w:sz w:val="20"/>
                <w:szCs w:val="20"/>
              </w:rPr>
            </w:pPr>
            <w:r w:rsidRPr="00261C1F">
              <w:rPr>
                <w:rFonts w:ascii="宋体" w:eastAsia="宋体" w:hAnsi="宋体" w:cs="宋体" w:hint="eastAsia"/>
                <w:kern w:val="0"/>
                <w:sz w:val="20"/>
                <w:szCs w:val="20"/>
              </w:rPr>
              <w:t xml:space="preserve">　</w:t>
            </w:r>
          </w:p>
        </w:tc>
        <w:tc>
          <w:tcPr>
            <w:tcW w:w="206" w:type="pct"/>
            <w:tcBorders>
              <w:top w:val="nil"/>
              <w:left w:val="nil"/>
              <w:bottom w:val="single" w:sz="4" w:space="0" w:color="auto"/>
              <w:right w:val="single" w:sz="4" w:space="0" w:color="auto"/>
            </w:tcBorders>
            <w:shd w:val="clear" w:color="000000" w:fill="FFFFFF"/>
            <w:noWrap/>
            <w:vAlign w:val="center"/>
            <w:hideMark/>
          </w:tcPr>
          <w:p w:rsidR="00261C1F" w:rsidRPr="00261C1F" w:rsidRDefault="00261C1F" w:rsidP="00261C1F">
            <w:pPr>
              <w:widowControl/>
              <w:jc w:val="center"/>
              <w:rPr>
                <w:rFonts w:ascii="宋体" w:eastAsia="宋体" w:hAnsi="宋体" w:cs="宋体"/>
                <w:kern w:val="0"/>
                <w:sz w:val="20"/>
                <w:szCs w:val="20"/>
              </w:rPr>
            </w:pPr>
            <w:r w:rsidRPr="00261C1F">
              <w:rPr>
                <w:rFonts w:ascii="宋体" w:eastAsia="宋体" w:hAnsi="宋体" w:cs="宋体" w:hint="eastAsia"/>
                <w:kern w:val="0"/>
                <w:sz w:val="20"/>
                <w:szCs w:val="20"/>
              </w:rPr>
              <w:t>9</w:t>
            </w:r>
          </w:p>
        </w:tc>
        <w:tc>
          <w:tcPr>
            <w:tcW w:w="865" w:type="pct"/>
            <w:gridSpan w:val="5"/>
            <w:tcBorders>
              <w:top w:val="nil"/>
              <w:left w:val="nil"/>
              <w:bottom w:val="single" w:sz="4" w:space="0" w:color="auto"/>
              <w:right w:val="single" w:sz="4" w:space="0" w:color="auto"/>
            </w:tcBorders>
            <w:shd w:val="clear" w:color="auto" w:fill="auto"/>
            <w:noWrap/>
            <w:vAlign w:val="center"/>
            <w:hideMark/>
          </w:tcPr>
          <w:p w:rsidR="00261C1F" w:rsidRPr="00261C1F" w:rsidRDefault="00261C1F" w:rsidP="00261C1F">
            <w:pPr>
              <w:widowControl/>
              <w:jc w:val="right"/>
              <w:rPr>
                <w:rFonts w:ascii="宋体" w:eastAsia="宋体" w:hAnsi="宋体" w:cs="宋体"/>
                <w:kern w:val="0"/>
                <w:sz w:val="20"/>
                <w:szCs w:val="20"/>
              </w:rPr>
            </w:pPr>
            <w:r w:rsidRPr="00261C1F">
              <w:rPr>
                <w:rFonts w:ascii="宋体" w:eastAsia="宋体" w:hAnsi="宋体" w:cs="宋体" w:hint="eastAsia"/>
                <w:kern w:val="0"/>
                <w:sz w:val="20"/>
                <w:szCs w:val="20"/>
              </w:rPr>
              <w:t xml:space="preserve">　</w:t>
            </w:r>
          </w:p>
        </w:tc>
        <w:tc>
          <w:tcPr>
            <w:tcW w:w="1508" w:type="pct"/>
            <w:gridSpan w:val="2"/>
            <w:tcBorders>
              <w:top w:val="nil"/>
              <w:left w:val="nil"/>
              <w:bottom w:val="single" w:sz="4" w:space="0" w:color="auto"/>
              <w:right w:val="single" w:sz="4" w:space="0" w:color="auto"/>
            </w:tcBorders>
            <w:shd w:val="clear" w:color="000000" w:fill="FFFFFF"/>
            <w:noWrap/>
            <w:vAlign w:val="center"/>
            <w:hideMark/>
          </w:tcPr>
          <w:p w:rsidR="00261C1F" w:rsidRPr="00261C1F" w:rsidRDefault="00261C1F" w:rsidP="00261C1F">
            <w:pPr>
              <w:widowControl/>
              <w:jc w:val="left"/>
              <w:rPr>
                <w:rFonts w:ascii="宋体" w:eastAsia="宋体" w:hAnsi="宋体" w:cs="宋体"/>
                <w:kern w:val="0"/>
                <w:sz w:val="20"/>
                <w:szCs w:val="20"/>
              </w:rPr>
            </w:pPr>
            <w:r w:rsidRPr="00261C1F">
              <w:rPr>
                <w:rFonts w:ascii="宋体" w:eastAsia="宋体" w:hAnsi="宋体" w:cs="宋体" w:hint="eastAsia"/>
                <w:kern w:val="0"/>
                <w:sz w:val="20"/>
                <w:szCs w:val="20"/>
              </w:rPr>
              <w:t xml:space="preserve">　</w:t>
            </w:r>
          </w:p>
        </w:tc>
        <w:tc>
          <w:tcPr>
            <w:tcW w:w="206" w:type="pct"/>
            <w:tcBorders>
              <w:top w:val="nil"/>
              <w:left w:val="nil"/>
              <w:bottom w:val="single" w:sz="4" w:space="0" w:color="auto"/>
              <w:right w:val="single" w:sz="4" w:space="0" w:color="auto"/>
            </w:tcBorders>
            <w:shd w:val="clear" w:color="000000" w:fill="FFFFFF"/>
            <w:noWrap/>
            <w:vAlign w:val="center"/>
            <w:hideMark/>
          </w:tcPr>
          <w:p w:rsidR="00261C1F" w:rsidRPr="00261C1F" w:rsidRDefault="00261C1F" w:rsidP="00261C1F">
            <w:pPr>
              <w:widowControl/>
              <w:jc w:val="right"/>
              <w:rPr>
                <w:rFonts w:ascii="宋体" w:eastAsia="宋体" w:hAnsi="宋体" w:cs="宋体"/>
                <w:kern w:val="0"/>
                <w:sz w:val="20"/>
                <w:szCs w:val="20"/>
              </w:rPr>
            </w:pPr>
            <w:r w:rsidRPr="00261C1F">
              <w:rPr>
                <w:rFonts w:ascii="宋体" w:eastAsia="宋体" w:hAnsi="宋体" w:cs="宋体" w:hint="eastAsia"/>
                <w:kern w:val="0"/>
                <w:sz w:val="20"/>
                <w:szCs w:val="20"/>
              </w:rPr>
              <w:t xml:space="preserve">36 </w:t>
            </w:r>
          </w:p>
        </w:tc>
        <w:tc>
          <w:tcPr>
            <w:tcW w:w="767" w:type="pct"/>
            <w:gridSpan w:val="5"/>
            <w:tcBorders>
              <w:top w:val="nil"/>
              <w:left w:val="nil"/>
              <w:bottom w:val="single" w:sz="4" w:space="0" w:color="auto"/>
              <w:right w:val="single" w:sz="4" w:space="0" w:color="auto"/>
            </w:tcBorders>
            <w:shd w:val="clear" w:color="auto" w:fill="auto"/>
            <w:noWrap/>
            <w:vAlign w:val="center"/>
            <w:hideMark/>
          </w:tcPr>
          <w:p w:rsidR="00261C1F" w:rsidRPr="00261C1F" w:rsidRDefault="00261C1F" w:rsidP="00261C1F">
            <w:pPr>
              <w:widowControl/>
              <w:jc w:val="right"/>
              <w:rPr>
                <w:rFonts w:ascii="宋体" w:eastAsia="宋体" w:hAnsi="宋体" w:cs="宋体"/>
                <w:kern w:val="0"/>
                <w:sz w:val="20"/>
                <w:szCs w:val="20"/>
              </w:rPr>
            </w:pPr>
            <w:r w:rsidRPr="00261C1F">
              <w:rPr>
                <w:rFonts w:ascii="宋体" w:eastAsia="宋体" w:hAnsi="宋体" w:cs="宋体" w:hint="eastAsia"/>
                <w:kern w:val="0"/>
                <w:sz w:val="20"/>
                <w:szCs w:val="20"/>
              </w:rPr>
              <w:t xml:space="preserve">  </w:t>
            </w:r>
          </w:p>
        </w:tc>
      </w:tr>
      <w:tr w:rsidR="00261C1F" w:rsidRPr="00261C1F" w:rsidTr="00261C1F">
        <w:trPr>
          <w:gridBefore w:val="1"/>
          <w:wBefore w:w="37" w:type="pct"/>
          <w:trHeight w:val="227"/>
        </w:trPr>
        <w:tc>
          <w:tcPr>
            <w:tcW w:w="1410"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261C1F" w:rsidRPr="00261C1F" w:rsidRDefault="00261C1F" w:rsidP="00261C1F">
            <w:pPr>
              <w:widowControl/>
              <w:jc w:val="left"/>
              <w:rPr>
                <w:rFonts w:ascii="宋体" w:eastAsia="宋体" w:hAnsi="宋体" w:cs="宋体"/>
                <w:kern w:val="0"/>
                <w:sz w:val="20"/>
                <w:szCs w:val="20"/>
              </w:rPr>
            </w:pPr>
            <w:r w:rsidRPr="00261C1F">
              <w:rPr>
                <w:rFonts w:ascii="宋体" w:eastAsia="宋体" w:hAnsi="宋体" w:cs="宋体" w:hint="eastAsia"/>
                <w:kern w:val="0"/>
                <w:sz w:val="20"/>
                <w:szCs w:val="20"/>
              </w:rPr>
              <w:t xml:space="preserve">　</w:t>
            </w:r>
          </w:p>
        </w:tc>
        <w:tc>
          <w:tcPr>
            <w:tcW w:w="206" w:type="pct"/>
            <w:tcBorders>
              <w:top w:val="nil"/>
              <w:left w:val="nil"/>
              <w:bottom w:val="single" w:sz="4" w:space="0" w:color="auto"/>
              <w:right w:val="single" w:sz="4" w:space="0" w:color="auto"/>
            </w:tcBorders>
            <w:shd w:val="clear" w:color="000000" w:fill="FFFFFF"/>
            <w:noWrap/>
            <w:vAlign w:val="center"/>
            <w:hideMark/>
          </w:tcPr>
          <w:p w:rsidR="00261C1F" w:rsidRPr="00261C1F" w:rsidRDefault="00261C1F" w:rsidP="00261C1F">
            <w:pPr>
              <w:widowControl/>
              <w:jc w:val="center"/>
              <w:rPr>
                <w:rFonts w:ascii="宋体" w:eastAsia="宋体" w:hAnsi="宋体" w:cs="宋体"/>
                <w:kern w:val="0"/>
                <w:sz w:val="20"/>
                <w:szCs w:val="20"/>
              </w:rPr>
            </w:pPr>
            <w:r w:rsidRPr="00261C1F">
              <w:rPr>
                <w:rFonts w:ascii="宋体" w:eastAsia="宋体" w:hAnsi="宋体" w:cs="宋体" w:hint="eastAsia"/>
                <w:kern w:val="0"/>
                <w:sz w:val="20"/>
                <w:szCs w:val="20"/>
              </w:rPr>
              <w:t>10</w:t>
            </w:r>
          </w:p>
        </w:tc>
        <w:tc>
          <w:tcPr>
            <w:tcW w:w="865" w:type="pct"/>
            <w:gridSpan w:val="5"/>
            <w:tcBorders>
              <w:top w:val="nil"/>
              <w:left w:val="nil"/>
              <w:bottom w:val="single" w:sz="4" w:space="0" w:color="auto"/>
              <w:right w:val="single" w:sz="4" w:space="0" w:color="auto"/>
            </w:tcBorders>
            <w:shd w:val="clear" w:color="auto" w:fill="auto"/>
            <w:noWrap/>
            <w:vAlign w:val="center"/>
            <w:hideMark/>
          </w:tcPr>
          <w:p w:rsidR="00261C1F" w:rsidRPr="00261C1F" w:rsidRDefault="00261C1F" w:rsidP="00261C1F">
            <w:pPr>
              <w:widowControl/>
              <w:jc w:val="right"/>
              <w:rPr>
                <w:rFonts w:ascii="宋体" w:eastAsia="宋体" w:hAnsi="宋体" w:cs="宋体"/>
                <w:kern w:val="0"/>
                <w:sz w:val="20"/>
                <w:szCs w:val="20"/>
              </w:rPr>
            </w:pPr>
            <w:r w:rsidRPr="00261C1F">
              <w:rPr>
                <w:rFonts w:ascii="宋体" w:eastAsia="宋体" w:hAnsi="宋体" w:cs="宋体" w:hint="eastAsia"/>
                <w:kern w:val="0"/>
                <w:sz w:val="20"/>
                <w:szCs w:val="20"/>
              </w:rPr>
              <w:t xml:space="preserve">　</w:t>
            </w:r>
          </w:p>
        </w:tc>
        <w:tc>
          <w:tcPr>
            <w:tcW w:w="1508" w:type="pct"/>
            <w:gridSpan w:val="2"/>
            <w:tcBorders>
              <w:top w:val="nil"/>
              <w:left w:val="nil"/>
              <w:bottom w:val="single" w:sz="4" w:space="0" w:color="auto"/>
              <w:right w:val="single" w:sz="4" w:space="0" w:color="auto"/>
            </w:tcBorders>
            <w:shd w:val="clear" w:color="000000" w:fill="FFFFFF"/>
            <w:noWrap/>
            <w:vAlign w:val="center"/>
            <w:hideMark/>
          </w:tcPr>
          <w:p w:rsidR="00261C1F" w:rsidRPr="00261C1F" w:rsidRDefault="00261C1F" w:rsidP="00261C1F">
            <w:pPr>
              <w:widowControl/>
              <w:jc w:val="left"/>
              <w:rPr>
                <w:rFonts w:ascii="宋体" w:eastAsia="宋体" w:hAnsi="宋体" w:cs="宋体"/>
                <w:kern w:val="0"/>
                <w:sz w:val="20"/>
                <w:szCs w:val="20"/>
              </w:rPr>
            </w:pPr>
            <w:r w:rsidRPr="00261C1F">
              <w:rPr>
                <w:rFonts w:ascii="宋体" w:eastAsia="宋体" w:hAnsi="宋体" w:cs="宋体" w:hint="eastAsia"/>
                <w:kern w:val="0"/>
                <w:sz w:val="20"/>
                <w:szCs w:val="20"/>
              </w:rPr>
              <w:t xml:space="preserve">　</w:t>
            </w:r>
          </w:p>
        </w:tc>
        <w:tc>
          <w:tcPr>
            <w:tcW w:w="206" w:type="pct"/>
            <w:tcBorders>
              <w:top w:val="nil"/>
              <w:left w:val="nil"/>
              <w:bottom w:val="single" w:sz="4" w:space="0" w:color="auto"/>
              <w:right w:val="single" w:sz="4" w:space="0" w:color="auto"/>
            </w:tcBorders>
            <w:shd w:val="clear" w:color="000000" w:fill="FFFFFF"/>
            <w:noWrap/>
            <w:vAlign w:val="center"/>
            <w:hideMark/>
          </w:tcPr>
          <w:p w:rsidR="00261C1F" w:rsidRPr="00261C1F" w:rsidRDefault="00261C1F" w:rsidP="00261C1F">
            <w:pPr>
              <w:widowControl/>
              <w:jc w:val="right"/>
              <w:rPr>
                <w:rFonts w:ascii="宋体" w:eastAsia="宋体" w:hAnsi="宋体" w:cs="宋体"/>
                <w:kern w:val="0"/>
                <w:sz w:val="20"/>
                <w:szCs w:val="20"/>
              </w:rPr>
            </w:pPr>
            <w:r w:rsidRPr="00261C1F">
              <w:rPr>
                <w:rFonts w:ascii="宋体" w:eastAsia="宋体" w:hAnsi="宋体" w:cs="宋体" w:hint="eastAsia"/>
                <w:kern w:val="0"/>
                <w:sz w:val="20"/>
                <w:szCs w:val="20"/>
              </w:rPr>
              <w:t xml:space="preserve">37 </w:t>
            </w:r>
          </w:p>
        </w:tc>
        <w:tc>
          <w:tcPr>
            <w:tcW w:w="767" w:type="pct"/>
            <w:gridSpan w:val="5"/>
            <w:tcBorders>
              <w:top w:val="nil"/>
              <w:left w:val="nil"/>
              <w:bottom w:val="single" w:sz="4" w:space="0" w:color="auto"/>
              <w:right w:val="single" w:sz="4" w:space="0" w:color="auto"/>
            </w:tcBorders>
            <w:shd w:val="clear" w:color="auto" w:fill="auto"/>
            <w:noWrap/>
            <w:vAlign w:val="center"/>
            <w:hideMark/>
          </w:tcPr>
          <w:p w:rsidR="00261C1F" w:rsidRPr="00261C1F" w:rsidRDefault="00261C1F" w:rsidP="00261C1F">
            <w:pPr>
              <w:widowControl/>
              <w:jc w:val="right"/>
              <w:rPr>
                <w:rFonts w:ascii="宋体" w:eastAsia="宋体" w:hAnsi="宋体" w:cs="宋体"/>
                <w:kern w:val="0"/>
                <w:sz w:val="20"/>
                <w:szCs w:val="20"/>
              </w:rPr>
            </w:pPr>
            <w:r w:rsidRPr="00261C1F">
              <w:rPr>
                <w:rFonts w:ascii="宋体" w:eastAsia="宋体" w:hAnsi="宋体" w:cs="宋体" w:hint="eastAsia"/>
                <w:kern w:val="0"/>
                <w:sz w:val="20"/>
                <w:szCs w:val="20"/>
              </w:rPr>
              <w:t xml:space="preserve">  </w:t>
            </w:r>
          </w:p>
        </w:tc>
      </w:tr>
      <w:tr w:rsidR="00261C1F" w:rsidRPr="00261C1F" w:rsidTr="00261C1F">
        <w:trPr>
          <w:gridBefore w:val="1"/>
          <w:wBefore w:w="37" w:type="pct"/>
          <w:trHeight w:val="227"/>
        </w:trPr>
        <w:tc>
          <w:tcPr>
            <w:tcW w:w="1410"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261C1F" w:rsidRPr="00261C1F" w:rsidRDefault="00261C1F" w:rsidP="00261C1F">
            <w:pPr>
              <w:widowControl/>
              <w:jc w:val="left"/>
              <w:rPr>
                <w:rFonts w:ascii="宋体" w:eastAsia="宋体" w:hAnsi="宋体" w:cs="宋体"/>
                <w:kern w:val="0"/>
                <w:sz w:val="20"/>
                <w:szCs w:val="20"/>
              </w:rPr>
            </w:pPr>
            <w:r w:rsidRPr="00261C1F">
              <w:rPr>
                <w:rFonts w:ascii="宋体" w:eastAsia="宋体" w:hAnsi="宋体" w:cs="宋体" w:hint="eastAsia"/>
                <w:kern w:val="0"/>
                <w:sz w:val="20"/>
                <w:szCs w:val="20"/>
              </w:rPr>
              <w:t xml:space="preserve">　</w:t>
            </w:r>
          </w:p>
        </w:tc>
        <w:tc>
          <w:tcPr>
            <w:tcW w:w="206" w:type="pct"/>
            <w:tcBorders>
              <w:top w:val="nil"/>
              <w:left w:val="nil"/>
              <w:bottom w:val="single" w:sz="4" w:space="0" w:color="auto"/>
              <w:right w:val="single" w:sz="4" w:space="0" w:color="auto"/>
            </w:tcBorders>
            <w:shd w:val="clear" w:color="000000" w:fill="FFFFFF"/>
            <w:noWrap/>
            <w:vAlign w:val="center"/>
            <w:hideMark/>
          </w:tcPr>
          <w:p w:rsidR="00261C1F" w:rsidRPr="00261C1F" w:rsidRDefault="00261C1F" w:rsidP="00261C1F">
            <w:pPr>
              <w:widowControl/>
              <w:jc w:val="center"/>
              <w:rPr>
                <w:rFonts w:ascii="宋体" w:eastAsia="宋体" w:hAnsi="宋体" w:cs="宋体"/>
                <w:kern w:val="0"/>
                <w:sz w:val="20"/>
                <w:szCs w:val="20"/>
              </w:rPr>
            </w:pPr>
            <w:r w:rsidRPr="00261C1F">
              <w:rPr>
                <w:rFonts w:ascii="宋体" w:eastAsia="宋体" w:hAnsi="宋体" w:cs="宋体" w:hint="eastAsia"/>
                <w:kern w:val="0"/>
                <w:sz w:val="20"/>
                <w:szCs w:val="20"/>
              </w:rPr>
              <w:t>11</w:t>
            </w:r>
          </w:p>
        </w:tc>
        <w:tc>
          <w:tcPr>
            <w:tcW w:w="865" w:type="pct"/>
            <w:gridSpan w:val="5"/>
            <w:tcBorders>
              <w:top w:val="nil"/>
              <w:left w:val="nil"/>
              <w:bottom w:val="single" w:sz="4" w:space="0" w:color="auto"/>
              <w:right w:val="single" w:sz="4" w:space="0" w:color="auto"/>
            </w:tcBorders>
            <w:shd w:val="clear" w:color="auto" w:fill="auto"/>
            <w:noWrap/>
            <w:vAlign w:val="center"/>
            <w:hideMark/>
          </w:tcPr>
          <w:p w:rsidR="00261C1F" w:rsidRPr="00261C1F" w:rsidRDefault="00261C1F" w:rsidP="00261C1F">
            <w:pPr>
              <w:widowControl/>
              <w:jc w:val="right"/>
              <w:rPr>
                <w:rFonts w:ascii="宋体" w:eastAsia="宋体" w:hAnsi="宋体" w:cs="宋体"/>
                <w:kern w:val="0"/>
                <w:sz w:val="20"/>
                <w:szCs w:val="20"/>
              </w:rPr>
            </w:pPr>
            <w:r w:rsidRPr="00261C1F">
              <w:rPr>
                <w:rFonts w:ascii="宋体" w:eastAsia="宋体" w:hAnsi="宋体" w:cs="宋体" w:hint="eastAsia"/>
                <w:kern w:val="0"/>
                <w:sz w:val="20"/>
                <w:szCs w:val="20"/>
              </w:rPr>
              <w:t xml:space="preserve">　</w:t>
            </w:r>
          </w:p>
        </w:tc>
        <w:tc>
          <w:tcPr>
            <w:tcW w:w="1508" w:type="pct"/>
            <w:gridSpan w:val="2"/>
            <w:tcBorders>
              <w:top w:val="nil"/>
              <w:left w:val="nil"/>
              <w:bottom w:val="single" w:sz="4" w:space="0" w:color="auto"/>
              <w:right w:val="single" w:sz="4" w:space="0" w:color="auto"/>
            </w:tcBorders>
            <w:shd w:val="clear" w:color="000000" w:fill="FFFFFF"/>
            <w:noWrap/>
            <w:vAlign w:val="center"/>
            <w:hideMark/>
          </w:tcPr>
          <w:p w:rsidR="00261C1F" w:rsidRPr="00261C1F" w:rsidRDefault="00261C1F" w:rsidP="00261C1F">
            <w:pPr>
              <w:widowControl/>
              <w:jc w:val="left"/>
              <w:rPr>
                <w:rFonts w:ascii="宋体" w:eastAsia="宋体" w:hAnsi="宋体" w:cs="宋体"/>
                <w:kern w:val="0"/>
                <w:sz w:val="20"/>
                <w:szCs w:val="20"/>
              </w:rPr>
            </w:pPr>
            <w:r w:rsidRPr="00261C1F">
              <w:rPr>
                <w:rFonts w:ascii="宋体" w:eastAsia="宋体" w:hAnsi="宋体" w:cs="宋体" w:hint="eastAsia"/>
                <w:kern w:val="0"/>
                <w:sz w:val="20"/>
                <w:szCs w:val="20"/>
              </w:rPr>
              <w:t xml:space="preserve">　</w:t>
            </w:r>
          </w:p>
        </w:tc>
        <w:tc>
          <w:tcPr>
            <w:tcW w:w="206" w:type="pct"/>
            <w:tcBorders>
              <w:top w:val="nil"/>
              <w:left w:val="nil"/>
              <w:bottom w:val="single" w:sz="4" w:space="0" w:color="auto"/>
              <w:right w:val="single" w:sz="4" w:space="0" w:color="auto"/>
            </w:tcBorders>
            <w:shd w:val="clear" w:color="000000" w:fill="FFFFFF"/>
            <w:noWrap/>
            <w:vAlign w:val="center"/>
            <w:hideMark/>
          </w:tcPr>
          <w:p w:rsidR="00261C1F" w:rsidRPr="00261C1F" w:rsidRDefault="00261C1F" w:rsidP="00261C1F">
            <w:pPr>
              <w:widowControl/>
              <w:jc w:val="right"/>
              <w:rPr>
                <w:rFonts w:ascii="宋体" w:eastAsia="宋体" w:hAnsi="宋体" w:cs="宋体"/>
                <w:kern w:val="0"/>
                <w:sz w:val="20"/>
                <w:szCs w:val="20"/>
              </w:rPr>
            </w:pPr>
            <w:r w:rsidRPr="00261C1F">
              <w:rPr>
                <w:rFonts w:ascii="宋体" w:eastAsia="宋体" w:hAnsi="宋体" w:cs="宋体" w:hint="eastAsia"/>
                <w:kern w:val="0"/>
                <w:sz w:val="20"/>
                <w:szCs w:val="20"/>
              </w:rPr>
              <w:t xml:space="preserve">38 </w:t>
            </w:r>
          </w:p>
        </w:tc>
        <w:tc>
          <w:tcPr>
            <w:tcW w:w="767" w:type="pct"/>
            <w:gridSpan w:val="5"/>
            <w:tcBorders>
              <w:top w:val="nil"/>
              <w:left w:val="nil"/>
              <w:bottom w:val="single" w:sz="4" w:space="0" w:color="auto"/>
              <w:right w:val="single" w:sz="4" w:space="0" w:color="auto"/>
            </w:tcBorders>
            <w:shd w:val="clear" w:color="auto" w:fill="auto"/>
            <w:noWrap/>
            <w:vAlign w:val="center"/>
            <w:hideMark/>
          </w:tcPr>
          <w:p w:rsidR="00261C1F" w:rsidRPr="00261C1F" w:rsidRDefault="00261C1F" w:rsidP="00261C1F">
            <w:pPr>
              <w:widowControl/>
              <w:jc w:val="right"/>
              <w:rPr>
                <w:rFonts w:ascii="宋体" w:eastAsia="宋体" w:hAnsi="宋体" w:cs="宋体"/>
                <w:kern w:val="0"/>
                <w:sz w:val="20"/>
                <w:szCs w:val="20"/>
              </w:rPr>
            </w:pPr>
            <w:r w:rsidRPr="00261C1F">
              <w:rPr>
                <w:rFonts w:ascii="宋体" w:eastAsia="宋体" w:hAnsi="宋体" w:cs="宋体" w:hint="eastAsia"/>
                <w:kern w:val="0"/>
                <w:sz w:val="20"/>
                <w:szCs w:val="20"/>
              </w:rPr>
              <w:t xml:space="preserve">  </w:t>
            </w:r>
          </w:p>
        </w:tc>
      </w:tr>
      <w:tr w:rsidR="00261C1F" w:rsidRPr="00261C1F" w:rsidTr="00261C1F">
        <w:trPr>
          <w:gridBefore w:val="1"/>
          <w:wBefore w:w="37" w:type="pct"/>
          <w:trHeight w:val="227"/>
        </w:trPr>
        <w:tc>
          <w:tcPr>
            <w:tcW w:w="1410"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261C1F" w:rsidRPr="00261C1F" w:rsidRDefault="00261C1F" w:rsidP="00261C1F">
            <w:pPr>
              <w:widowControl/>
              <w:jc w:val="left"/>
              <w:rPr>
                <w:rFonts w:ascii="宋体" w:eastAsia="宋体" w:hAnsi="宋体" w:cs="宋体"/>
                <w:kern w:val="0"/>
                <w:sz w:val="20"/>
                <w:szCs w:val="20"/>
              </w:rPr>
            </w:pPr>
            <w:r w:rsidRPr="00261C1F">
              <w:rPr>
                <w:rFonts w:ascii="宋体" w:eastAsia="宋体" w:hAnsi="宋体" w:cs="宋体" w:hint="eastAsia"/>
                <w:kern w:val="0"/>
                <w:sz w:val="20"/>
                <w:szCs w:val="20"/>
              </w:rPr>
              <w:t xml:space="preserve">　</w:t>
            </w:r>
          </w:p>
        </w:tc>
        <w:tc>
          <w:tcPr>
            <w:tcW w:w="206" w:type="pct"/>
            <w:tcBorders>
              <w:top w:val="nil"/>
              <w:left w:val="nil"/>
              <w:bottom w:val="single" w:sz="4" w:space="0" w:color="auto"/>
              <w:right w:val="single" w:sz="4" w:space="0" w:color="auto"/>
            </w:tcBorders>
            <w:shd w:val="clear" w:color="000000" w:fill="FFFFFF"/>
            <w:noWrap/>
            <w:vAlign w:val="center"/>
            <w:hideMark/>
          </w:tcPr>
          <w:p w:rsidR="00261C1F" w:rsidRPr="00261C1F" w:rsidRDefault="00261C1F" w:rsidP="00261C1F">
            <w:pPr>
              <w:widowControl/>
              <w:jc w:val="center"/>
              <w:rPr>
                <w:rFonts w:ascii="宋体" w:eastAsia="宋体" w:hAnsi="宋体" w:cs="宋体"/>
                <w:kern w:val="0"/>
                <w:sz w:val="20"/>
                <w:szCs w:val="20"/>
              </w:rPr>
            </w:pPr>
            <w:r w:rsidRPr="00261C1F">
              <w:rPr>
                <w:rFonts w:ascii="宋体" w:eastAsia="宋体" w:hAnsi="宋体" w:cs="宋体" w:hint="eastAsia"/>
                <w:kern w:val="0"/>
                <w:sz w:val="20"/>
                <w:szCs w:val="20"/>
              </w:rPr>
              <w:t>12</w:t>
            </w:r>
          </w:p>
        </w:tc>
        <w:tc>
          <w:tcPr>
            <w:tcW w:w="865" w:type="pct"/>
            <w:gridSpan w:val="5"/>
            <w:tcBorders>
              <w:top w:val="nil"/>
              <w:left w:val="nil"/>
              <w:bottom w:val="single" w:sz="4" w:space="0" w:color="auto"/>
              <w:right w:val="single" w:sz="4" w:space="0" w:color="auto"/>
            </w:tcBorders>
            <w:shd w:val="clear" w:color="auto" w:fill="auto"/>
            <w:noWrap/>
            <w:vAlign w:val="center"/>
            <w:hideMark/>
          </w:tcPr>
          <w:p w:rsidR="00261C1F" w:rsidRPr="00261C1F" w:rsidRDefault="00261C1F" w:rsidP="00261C1F">
            <w:pPr>
              <w:widowControl/>
              <w:jc w:val="right"/>
              <w:rPr>
                <w:rFonts w:ascii="宋体" w:eastAsia="宋体" w:hAnsi="宋体" w:cs="宋体"/>
                <w:kern w:val="0"/>
                <w:sz w:val="20"/>
                <w:szCs w:val="20"/>
              </w:rPr>
            </w:pPr>
            <w:r w:rsidRPr="00261C1F">
              <w:rPr>
                <w:rFonts w:ascii="宋体" w:eastAsia="宋体" w:hAnsi="宋体" w:cs="宋体" w:hint="eastAsia"/>
                <w:kern w:val="0"/>
                <w:sz w:val="20"/>
                <w:szCs w:val="20"/>
              </w:rPr>
              <w:t xml:space="preserve">　</w:t>
            </w:r>
          </w:p>
        </w:tc>
        <w:tc>
          <w:tcPr>
            <w:tcW w:w="1508" w:type="pct"/>
            <w:gridSpan w:val="2"/>
            <w:tcBorders>
              <w:top w:val="nil"/>
              <w:left w:val="nil"/>
              <w:bottom w:val="single" w:sz="4" w:space="0" w:color="auto"/>
              <w:right w:val="single" w:sz="4" w:space="0" w:color="auto"/>
            </w:tcBorders>
            <w:shd w:val="clear" w:color="000000" w:fill="FFFFFF"/>
            <w:noWrap/>
            <w:vAlign w:val="center"/>
            <w:hideMark/>
          </w:tcPr>
          <w:p w:rsidR="00261C1F" w:rsidRPr="00261C1F" w:rsidRDefault="00261C1F" w:rsidP="00261C1F">
            <w:pPr>
              <w:widowControl/>
              <w:jc w:val="left"/>
              <w:rPr>
                <w:rFonts w:ascii="宋体" w:eastAsia="宋体" w:hAnsi="宋体" w:cs="宋体"/>
                <w:kern w:val="0"/>
                <w:sz w:val="20"/>
                <w:szCs w:val="20"/>
              </w:rPr>
            </w:pPr>
            <w:r w:rsidRPr="00261C1F">
              <w:rPr>
                <w:rFonts w:ascii="宋体" w:eastAsia="宋体" w:hAnsi="宋体" w:cs="宋体" w:hint="eastAsia"/>
                <w:kern w:val="0"/>
                <w:sz w:val="20"/>
                <w:szCs w:val="20"/>
              </w:rPr>
              <w:t xml:space="preserve">　</w:t>
            </w:r>
          </w:p>
        </w:tc>
        <w:tc>
          <w:tcPr>
            <w:tcW w:w="206" w:type="pct"/>
            <w:tcBorders>
              <w:top w:val="nil"/>
              <w:left w:val="nil"/>
              <w:bottom w:val="single" w:sz="4" w:space="0" w:color="auto"/>
              <w:right w:val="single" w:sz="4" w:space="0" w:color="auto"/>
            </w:tcBorders>
            <w:shd w:val="clear" w:color="000000" w:fill="FFFFFF"/>
            <w:noWrap/>
            <w:vAlign w:val="center"/>
            <w:hideMark/>
          </w:tcPr>
          <w:p w:rsidR="00261C1F" w:rsidRPr="00261C1F" w:rsidRDefault="00261C1F" w:rsidP="00261C1F">
            <w:pPr>
              <w:widowControl/>
              <w:jc w:val="right"/>
              <w:rPr>
                <w:rFonts w:ascii="宋体" w:eastAsia="宋体" w:hAnsi="宋体" w:cs="宋体"/>
                <w:kern w:val="0"/>
                <w:sz w:val="20"/>
                <w:szCs w:val="20"/>
              </w:rPr>
            </w:pPr>
            <w:r w:rsidRPr="00261C1F">
              <w:rPr>
                <w:rFonts w:ascii="宋体" w:eastAsia="宋体" w:hAnsi="宋体" w:cs="宋体" w:hint="eastAsia"/>
                <w:kern w:val="0"/>
                <w:sz w:val="20"/>
                <w:szCs w:val="20"/>
              </w:rPr>
              <w:t xml:space="preserve">39 </w:t>
            </w:r>
          </w:p>
        </w:tc>
        <w:tc>
          <w:tcPr>
            <w:tcW w:w="767" w:type="pct"/>
            <w:gridSpan w:val="5"/>
            <w:tcBorders>
              <w:top w:val="nil"/>
              <w:left w:val="nil"/>
              <w:bottom w:val="single" w:sz="4" w:space="0" w:color="auto"/>
              <w:right w:val="single" w:sz="4" w:space="0" w:color="auto"/>
            </w:tcBorders>
            <w:shd w:val="clear" w:color="auto" w:fill="auto"/>
            <w:noWrap/>
            <w:vAlign w:val="center"/>
            <w:hideMark/>
          </w:tcPr>
          <w:p w:rsidR="00261C1F" w:rsidRPr="00261C1F" w:rsidRDefault="00261C1F" w:rsidP="00261C1F">
            <w:pPr>
              <w:widowControl/>
              <w:jc w:val="right"/>
              <w:rPr>
                <w:rFonts w:ascii="宋体" w:eastAsia="宋体" w:hAnsi="宋体" w:cs="宋体"/>
                <w:kern w:val="0"/>
                <w:sz w:val="20"/>
                <w:szCs w:val="20"/>
              </w:rPr>
            </w:pPr>
            <w:r w:rsidRPr="00261C1F">
              <w:rPr>
                <w:rFonts w:ascii="宋体" w:eastAsia="宋体" w:hAnsi="宋体" w:cs="宋体" w:hint="eastAsia"/>
                <w:kern w:val="0"/>
                <w:sz w:val="20"/>
                <w:szCs w:val="20"/>
              </w:rPr>
              <w:t xml:space="preserve">  </w:t>
            </w:r>
          </w:p>
        </w:tc>
      </w:tr>
      <w:tr w:rsidR="00261C1F" w:rsidRPr="00261C1F" w:rsidTr="00261C1F">
        <w:trPr>
          <w:gridBefore w:val="1"/>
          <w:wBefore w:w="37" w:type="pct"/>
          <w:trHeight w:val="227"/>
        </w:trPr>
        <w:tc>
          <w:tcPr>
            <w:tcW w:w="1410"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261C1F" w:rsidRPr="00261C1F" w:rsidRDefault="00261C1F" w:rsidP="00261C1F">
            <w:pPr>
              <w:widowControl/>
              <w:jc w:val="left"/>
              <w:rPr>
                <w:rFonts w:ascii="宋体" w:eastAsia="宋体" w:hAnsi="宋体" w:cs="宋体"/>
                <w:kern w:val="0"/>
                <w:sz w:val="20"/>
                <w:szCs w:val="20"/>
              </w:rPr>
            </w:pPr>
            <w:r w:rsidRPr="00261C1F">
              <w:rPr>
                <w:rFonts w:ascii="宋体" w:eastAsia="宋体" w:hAnsi="宋体" w:cs="宋体" w:hint="eastAsia"/>
                <w:kern w:val="0"/>
                <w:sz w:val="20"/>
                <w:szCs w:val="20"/>
              </w:rPr>
              <w:t xml:space="preserve">　</w:t>
            </w:r>
          </w:p>
        </w:tc>
        <w:tc>
          <w:tcPr>
            <w:tcW w:w="206" w:type="pct"/>
            <w:tcBorders>
              <w:top w:val="nil"/>
              <w:left w:val="nil"/>
              <w:bottom w:val="single" w:sz="4" w:space="0" w:color="auto"/>
              <w:right w:val="single" w:sz="4" w:space="0" w:color="auto"/>
            </w:tcBorders>
            <w:shd w:val="clear" w:color="000000" w:fill="FFFFFF"/>
            <w:noWrap/>
            <w:vAlign w:val="center"/>
            <w:hideMark/>
          </w:tcPr>
          <w:p w:rsidR="00261C1F" w:rsidRPr="00261C1F" w:rsidRDefault="00261C1F" w:rsidP="00261C1F">
            <w:pPr>
              <w:widowControl/>
              <w:jc w:val="center"/>
              <w:rPr>
                <w:rFonts w:ascii="宋体" w:eastAsia="宋体" w:hAnsi="宋体" w:cs="宋体"/>
                <w:kern w:val="0"/>
                <w:sz w:val="20"/>
                <w:szCs w:val="20"/>
              </w:rPr>
            </w:pPr>
            <w:r w:rsidRPr="00261C1F">
              <w:rPr>
                <w:rFonts w:ascii="宋体" w:eastAsia="宋体" w:hAnsi="宋体" w:cs="宋体" w:hint="eastAsia"/>
                <w:kern w:val="0"/>
                <w:sz w:val="20"/>
                <w:szCs w:val="20"/>
              </w:rPr>
              <w:t>13</w:t>
            </w:r>
          </w:p>
        </w:tc>
        <w:tc>
          <w:tcPr>
            <w:tcW w:w="865" w:type="pct"/>
            <w:gridSpan w:val="5"/>
            <w:tcBorders>
              <w:top w:val="nil"/>
              <w:left w:val="nil"/>
              <w:bottom w:val="single" w:sz="4" w:space="0" w:color="auto"/>
              <w:right w:val="single" w:sz="4" w:space="0" w:color="auto"/>
            </w:tcBorders>
            <w:shd w:val="clear" w:color="auto" w:fill="auto"/>
            <w:noWrap/>
            <w:vAlign w:val="center"/>
            <w:hideMark/>
          </w:tcPr>
          <w:p w:rsidR="00261C1F" w:rsidRPr="00261C1F" w:rsidRDefault="00261C1F" w:rsidP="00261C1F">
            <w:pPr>
              <w:widowControl/>
              <w:jc w:val="right"/>
              <w:rPr>
                <w:rFonts w:ascii="宋体" w:eastAsia="宋体" w:hAnsi="宋体" w:cs="宋体"/>
                <w:kern w:val="0"/>
                <w:sz w:val="20"/>
                <w:szCs w:val="20"/>
              </w:rPr>
            </w:pPr>
            <w:r w:rsidRPr="00261C1F">
              <w:rPr>
                <w:rFonts w:ascii="宋体" w:eastAsia="宋体" w:hAnsi="宋体" w:cs="宋体" w:hint="eastAsia"/>
                <w:kern w:val="0"/>
                <w:sz w:val="20"/>
                <w:szCs w:val="20"/>
              </w:rPr>
              <w:t xml:space="preserve">　</w:t>
            </w:r>
          </w:p>
        </w:tc>
        <w:tc>
          <w:tcPr>
            <w:tcW w:w="1508" w:type="pct"/>
            <w:gridSpan w:val="2"/>
            <w:tcBorders>
              <w:top w:val="nil"/>
              <w:left w:val="nil"/>
              <w:bottom w:val="single" w:sz="4" w:space="0" w:color="auto"/>
              <w:right w:val="single" w:sz="4" w:space="0" w:color="auto"/>
            </w:tcBorders>
            <w:shd w:val="clear" w:color="000000" w:fill="FFFFFF"/>
            <w:noWrap/>
            <w:vAlign w:val="center"/>
            <w:hideMark/>
          </w:tcPr>
          <w:p w:rsidR="00261C1F" w:rsidRPr="00261C1F" w:rsidRDefault="00261C1F" w:rsidP="00261C1F">
            <w:pPr>
              <w:widowControl/>
              <w:jc w:val="left"/>
              <w:rPr>
                <w:rFonts w:ascii="宋体" w:eastAsia="宋体" w:hAnsi="宋体" w:cs="宋体"/>
                <w:kern w:val="0"/>
                <w:sz w:val="20"/>
                <w:szCs w:val="20"/>
              </w:rPr>
            </w:pPr>
            <w:r w:rsidRPr="00261C1F">
              <w:rPr>
                <w:rFonts w:ascii="宋体" w:eastAsia="宋体" w:hAnsi="宋体" w:cs="宋体" w:hint="eastAsia"/>
                <w:kern w:val="0"/>
                <w:sz w:val="20"/>
                <w:szCs w:val="20"/>
              </w:rPr>
              <w:t xml:space="preserve">　</w:t>
            </w:r>
          </w:p>
        </w:tc>
        <w:tc>
          <w:tcPr>
            <w:tcW w:w="206" w:type="pct"/>
            <w:tcBorders>
              <w:top w:val="nil"/>
              <w:left w:val="nil"/>
              <w:bottom w:val="single" w:sz="4" w:space="0" w:color="auto"/>
              <w:right w:val="single" w:sz="4" w:space="0" w:color="auto"/>
            </w:tcBorders>
            <w:shd w:val="clear" w:color="000000" w:fill="FFFFFF"/>
            <w:noWrap/>
            <w:vAlign w:val="center"/>
            <w:hideMark/>
          </w:tcPr>
          <w:p w:rsidR="00261C1F" w:rsidRPr="00261C1F" w:rsidRDefault="00261C1F" w:rsidP="00261C1F">
            <w:pPr>
              <w:widowControl/>
              <w:jc w:val="right"/>
              <w:rPr>
                <w:rFonts w:ascii="宋体" w:eastAsia="宋体" w:hAnsi="宋体" w:cs="宋体"/>
                <w:kern w:val="0"/>
                <w:sz w:val="20"/>
                <w:szCs w:val="20"/>
              </w:rPr>
            </w:pPr>
            <w:r w:rsidRPr="00261C1F">
              <w:rPr>
                <w:rFonts w:ascii="宋体" w:eastAsia="宋体" w:hAnsi="宋体" w:cs="宋体" w:hint="eastAsia"/>
                <w:kern w:val="0"/>
                <w:sz w:val="20"/>
                <w:szCs w:val="20"/>
              </w:rPr>
              <w:t xml:space="preserve">40 </w:t>
            </w:r>
          </w:p>
        </w:tc>
        <w:tc>
          <w:tcPr>
            <w:tcW w:w="767" w:type="pct"/>
            <w:gridSpan w:val="5"/>
            <w:tcBorders>
              <w:top w:val="nil"/>
              <w:left w:val="nil"/>
              <w:bottom w:val="single" w:sz="4" w:space="0" w:color="auto"/>
              <w:right w:val="single" w:sz="4" w:space="0" w:color="auto"/>
            </w:tcBorders>
            <w:shd w:val="clear" w:color="auto" w:fill="auto"/>
            <w:noWrap/>
            <w:vAlign w:val="center"/>
            <w:hideMark/>
          </w:tcPr>
          <w:p w:rsidR="00261C1F" w:rsidRPr="00261C1F" w:rsidRDefault="00261C1F" w:rsidP="00261C1F">
            <w:pPr>
              <w:widowControl/>
              <w:jc w:val="right"/>
              <w:rPr>
                <w:rFonts w:ascii="宋体" w:eastAsia="宋体" w:hAnsi="宋体" w:cs="宋体"/>
                <w:kern w:val="0"/>
                <w:sz w:val="20"/>
                <w:szCs w:val="20"/>
              </w:rPr>
            </w:pPr>
            <w:r w:rsidRPr="00261C1F">
              <w:rPr>
                <w:rFonts w:ascii="宋体" w:eastAsia="宋体" w:hAnsi="宋体" w:cs="宋体" w:hint="eastAsia"/>
                <w:kern w:val="0"/>
                <w:sz w:val="20"/>
                <w:szCs w:val="20"/>
              </w:rPr>
              <w:t xml:space="preserve">  </w:t>
            </w:r>
          </w:p>
        </w:tc>
      </w:tr>
      <w:tr w:rsidR="00261C1F" w:rsidRPr="00261C1F" w:rsidTr="00261C1F">
        <w:trPr>
          <w:gridBefore w:val="1"/>
          <w:wBefore w:w="37" w:type="pct"/>
          <w:trHeight w:val="227"/>
        </w:trPr>
        <w:tc>
          <w:tcPr>
            <w:tcW w:w="1410"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261C1F" w:rsidRPr="00261C1F" w:rsidRDefault="00261C1F" w:rsidP="00261C1F">
            <w:pPr>
              <w:widowControl/>
              <w:jc w:val="left"/>
              <w:rPr>
                <w:rFonts w:ascii="宋体" w:eastAsia="宋体" w:hAnsi="宋体" w:cs="宋体"/>
                <w:kern w:val="0"/>
                <w:sz w:val="20"/>
                <w:szCs w:val="20"/>
              </w:rPr>
            </w:pPr>
            <w:r w:rsidRPr="00261C1F">
              <w:rPr>
                <w:rFonts w:ascii="宋体" w:eastAsia="宋体" w:hAnsi="宋体" w:cs="宋体" w:hint="eastAsia"/>
                <w:kern w:val="0"/>
                <w:sz w:val="20"/>
                <w:szCs w:val="20"/>
              </w:rPr>
              <w:t xml:space="preserve">　</w:t>
            </w:r>
          </w:p>
        </w:tc>
        <w:tc>
          <w:tcPr>
            <w:tcW w:w="206" w:type="pct"/>
            <w:tcBorders>
              <w:top w:val="nil"/>
              <w:left w:val="nil"/>
              <w:bottom w:val="single" w:sz="4" w:space="0" w:color="auto"/>
              <w:right w:val="single" w:sz="4" w:space="0" w:color="auto"/>
            </w:tcBorders>
            <w:shd w:val="clear" w:color="000000" w:fill="FFFFFF"/>
            <w:noWrap/>
            <w:vAlign w:val="center"/>
            <w:hideMark/>
          </w:tcPr>
          <w:p w:rsidR="00261C1F" w:rsidRPr="00261C1F" w:rsidRDefault="00261C1F" w:rsidP="00261C1F">
            <w:pPr>
              <w:widowControl/>
              <w:jc w:val="center"/>
              <w:rPr>
                <w:rFonts w:ascii="宋体" w:eastAsia="宋体" w:hAnsi="宋体" w:cs="宋体"/>
                <w:kern w:val="0"/>
                <w:sz w:val="20"/>
                <w:szCs w:val="20"/>
              </w:rPr>
            </w:pPr>
            <w:r w:rsidRPr="00261C1F">
              <w:rPr>
                <w:rFonts w:ascii="宋体" w:eastAsia="宋体" w:hAnsi="宋体" w:cs="宋体" w:hint="eastAsia"/>
                <w:kern w:val="0"/>
                <w:sz w:val="20"/>
                <w:szCs w:val="20"/>
              </w:rPr>
              <w:t>14</w:t>
            </w:r>
          </w:p>
        </w:tc>
        <w:tc>
          <w:tcPr>
            <w:tcW w:w="865" w:type="pct"/>
            <w:gridSpan w:val="5"/>
            <w:tcBorders>
              <w:top w:val="nil"/>
              <w:left w:val="nil"/>
              <w:bottom w:val="single" w:sz="4" w:space="0" w:color="auto"/>
              <w:right w:val="single" w:sz="4" w:space="0" w:color="auto"/>
            </w:tcBorders>
            <w:shd w:val="clear" w:color="auto" w:fill="auto"/>
            <w:noWrap/>
            <w:vAlign w:val="center"/>
            <w:hideMark/>
          </w:tcPr>
          <w:p w:rsidR="00261C1F" w:rsidRPr="00261C1F" w:rsidRDefault="00261C1F" w:rsidP="00261C1F">
            <w:pPr>
              <w:widowControl/>
              <w:jc w:val="right"/>
              <w:rPr>
                <w:rFonts w:ascii="宋体" w:eastAsia="宋体" w:hAnsi="宋体" w:cs="宋体"/>
                <w:kern w:val="0"/>
                <w:sz w:val="20"/>
                <w:szCs w:val="20"/>
              </w:rPr>
            </w:pPr>
            <w:r w:rsidRPr="00261C1F">
              <w:rPr>
                <w:rFonts w:ascii="宋体" w:eastAsia="宋体" w:hAnsi="宋体" w:cs="宋体" w:hint="eastAsia"/>
                <w:kern w:val="0"/>
                <w:sz w:val="20"/>
                <w:szCs w:val="20"/>
              </w:rPr>
              <w:t xml:space="preserve">　</w:t>
            </w:r>
          </w:p>
        </w:tc>
        <w:tc>
          <w:tcPr>
            <w:tcW w:w="1508" w:type="pct"/>
            <w:gridSpan w:val="2"/>
            <w:tcBorders>
              <w:top w:val="nil"/>
              <w:left w:val="nil"/>
              <w:bottom w:val="single" w:sz="4" w:space="0" w:color="auto"/>
              <w:right w:val="single" w:sz="4" w:space="0" w:color="auto"/>
            </w:tcBorders>
            <w:shd w:val="clear" w:color="000000" w:fill="FFFFFF"/>
            <w:noWrap/>
            <w:vAlign w:val="center"/>
            <w:hideMark/>
          </w:tcPr>
          <w:p w:rsidR="00261C1F" w:rsidRPr="00261C1F" w:rsidRDefault="00261C1F" w:rsidP="00261C1F">
            <w:pPr>
              <w:widowControl/>
              <w:jc w:val="left"/>
              <w:rPr>
                <w:rFonts w:ascii="宋体" w:eastAsia="宋体" w:hAnsi="宋体" w:cs="宋体"/>
                <w:kern w:val="0"/>
                <w:sz w:val="20"/>
                <w:szCs w:val="20"/>
              </w:rPr>
            </w:pPr>
            <w:r w:rsidRPr="00261C1F">
              <w:rPr>
                <w:rFonts w:ascii="宋体" w:eastAsia="宋体" w:hAnsi="宋体" w:cs="宋体" w:hint="eastAsia"/>
                <w:kern w:val="0"/>
                <w:sz w:val="20"/>
                <w:szCs w:val="20"/>
              </w:rPr>
              <w:t xml:space="preserve">　</w:t>
            </w:r>
          </w:p>
        </w:tc>
        <w:tc>
          <w:tcPr>
            <w:tcW w:w="206" w:type="pct"/>
            <w:tcBorders>
              <w:top w:val="nil"/>
              <w:left w:val="nil"/>
              <w:bottom w:val="single" w:sz="4" w:space="0" w:color="auto"/>
              <w:right w:val="single" w:sz="4" w:space="0" w:color="auto"/>
            </w:tcBorders>
            <w:shd w:val="clear" w:color="000000" w:fill="FFFFFF"/>
            <w:noWrap/>
            <w:vAlign w:val="center"/>
            <w:hideMark/>
          </w:tcPr>
          <w:p w:rsidR="00261C1F" w:rsidRPr="00261C1F" w:rsidRDefault="00261C1F" w:rsidP="00261C1F">
            <w:pPr>
              <w:widowControl/>
              <w:jc w:val="right"/>
              <w:rPr>
                <w:rFonts w:ascii="宋体" w:eastAsia="宋体" w:hAnsi="宋体" w:cs="宋体"/>
                <w:kern w:val="0"/>
                <w:sz w:val="20"/>
                <w:szCs w:val="20"/>
              </w:rPr>
            </w:pPr>
            <w:r w:rsidRPr="00261C1F">
              <w:rPr>
                <w:rFonts w:ascii="宋体" w:eastAsia="宋体" w:hAnsi="宋体" w:cs="宋体" w:hint="eastAsia"/>
                <w:kern w:val="0"/>
                <w:sz w:val="20"/>
                <w:szCs w:val="20"/>
              </w:rPr>
              <w:t xml:space="preserve">41 </w:t>
            </w:r>
          </w:p>
        </w:tc>
        <w:tc>
          <w:tcPr>
            <w:tcW w:w="767" w:type="pct"/>
            <w:gridSpan w:val="5"/>
            <w:tcBorders>
              <w:top w:val="nil"/>
              <w:left w:val="nil"/>
              <w:bottom w:val="single" w:sz="4" w:space="0" w:color="auto"/>
              <w:right w:val="single" w:sz="4" w:space="0" w:color="auto"/>
            </w:tcBorders>
            <w:shd w:val="clear" w:color="auto" w:fill="auto"/>
            <w:noWrap/>
            <w:vAlign w:val="center"/>
            <w:hideMark/>
          </w:tcPr>
          <w:p w:rsidR="00261C1F" w:rsidRPr="00261C1F" w:rsidRDefault="00261C1F" w:rsidP="00261C1F">
            <w:pPr>
              <w:widowControl/>
              <w:jc w:val="right"/>
              <w:rPr>
                <w:rFonts w:ascii="宋体" w:eastAsia="宋体" w:hAnsi="宋体" w:cs="宋体"/>
                <w:kern w:val="0"/>
                <w:sz w:val="20"/>
                <w:szCs w:val="20"/>
              </w:rPr>
            </w:pPr>
            <w:r w:rsidRPr="00261C1F">
              <w:rPr>
                <w:rFonts w:ascii="宋体" w:eastAsia="宋体" w:hAnsi="宋体" w:cs="宋体" w:hint="eastAsia"/>
                <w:kern w:val="0"/>
                <w:sz w:val="20"/>
                <w:szCs w:val="20"/>
              </w:rPr>
              <w:t xml:space="preserve">  </w:t>
            </w:r>
          </w:p>
        </w:tc>
      </w:tr>
      <w:tr w:rsidR="00261C1F" w:rsidRPr="00261C1F" w:rsidTr="00261C1F">
        <w:trPr>
          <w:gridBefore w:val="1"/>
          <w:wBefore w:w="37" w:type="pct"/>
          <w:trHeight w:val="227"/>
        </w:trPr>
        <w:tc>
          <w:tcPr>
            <w:tcW w:w="1410"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261C1F" w:rsidRPr="00261C1F" w:rsidRDefault="00261C1F" w:rsidP="00261C1F">
            <w:pPr>
              <w:widowControl/>
              <w:jc w:val="left"/>
              <w:rPr>
                <w:rFonts w:ascii="宋体" w:eastAsia="宋体" w:hAnsi="宋体" w:cs="宋体"/>
                <w:kern w:val="0"/>
                <w:sz w:val="20"/>
                <w:szCs w:val="20"/>
              </w:rPr>
            </w:pPr>
            <w:r w:rsidRPr="00261C1F">
              <w:rPr>
                <w:rFonts w:ascii="宋体" w:eastAsia="宋体" w:hAnsi="宋体" w:cs="宋体" w:hint="eastAsia"/>
                <w:kern w:val="0"/>
                <w:sz w:val="20"/>
                <w:szCs w:val="20"/>
              </w:rPr>
              <w:t xml:space="preserve">　</w:t>
            </w:r>
          </w:p>
        </w:tc>
        <w:tc>
          <w:tcPr>
            <w:tcW w:w="206" w:type="pct"/>
            <w:tcBorders>
              <w:top w:val="nil"/>
              <w:left w:val="nil"/>
              <w:bottom w:val="single" w:sz="4" w:space="0" w:color="auto"/>
              <w:right w:val="single" w:sz="4" w:space="0" w:color="auto"/>
            </w:tcBorders>
            <w:shd w:val="clear" w:color="000000" w:fill="FFFFFF"/>
            <w:noWrap/>
            <w:vAlign w:val="center"/>
            <w:hideMark/>
          </w:tcPr>
          <w:p w:rsidR="00261C1F" w:rsidRPr="00261C1F" w:rsidRDefault="00261C1F" w:rsidP="00261C1F">
            <w:pPr>
              <w:widowControl/>
              <w:jc w:val="center"/>
              <w:rPr>
                <w:rFonts w:ascii="宋体" w:eastAsia="宋体" w:hAnsi="宋体" w:cs="宋体"/>
                <w:kern w:val="0"/>
                <w:sz w:val="20"/>
                <w:szCs w:val="20"/>
              </w:rPr>
            </w:pPr>
            <w:r w:rsidRPr="00261C1F">
              <w:rPr>
                <w:rFonts w:ascii="宋体" w:eastAsia="宋体" w:hAnsi="宋体" w:cs="宋体" w:hint="eastAsia"/>
                <w:kern w:val="0"/>
                <w:sz w:val="20"/>
                <w:szCs w:val="20"/>
              </w:rPr>
              <w:t>15</w:t>
            </w:r>
          </w:p>
        </w:tc>
        <w:tc>
          <w:tcPr>
            <w:tcW w:w="865" w:type="pct"/>
            <w:gridSpan w:val="5"/>
            <w:tcBorders>
              <w:top w:val="nil"/>
              <w:left w:val="nil"/>
              <w:bottom w:val="single" w:sz="4" w:space="0" w:color="auto"/>
              <w:right w:val="single" w:sz="4" w:space="0" w:color="auto"/>
            </w:tcBorders>
            <w:shd w:val="clear" w:color="auto" w:fill="auto"/>
            <w:noWrap/>
            <w:vAlign w:val="center"/>
            <w:hideMark/>
          </w:tcPr>
          <w:p w:rsidR="00261C1F" w:rsidRPr="00261C1F" w:rsidRDefault="00261C1F" w:rsidP="00261C1F">
            <w:pPr>
              <w:widowControl/>
              <w:jc w:val="right"/>
              <w:rPr>
                <w:rFonts w:ascii="宋体" w:eastAsia="宋体" w:hAnsi="宋体" w:cs="宋体"/>
                <w:kern w:val="0"/>
                <w:sz w:val="20"/>
                <w:szCs w:val="20"/>
              </w:rPr>
            </w:pPr>
            <w:r w:rsidRPr="00261C1F">
              <w:rPr>
                <w:rFonts w:ascii="宋体" w:eastAsia="宋体" w:hAnsi="宋体" w:cs="宋体" w:hint="eastAsia"/>
                <w:kern w:val="0"/>
                <w:sz w:val="20"/>
                <w:szCs w:val="20"/>
              </w:rPr>
              <w:t xml:space="preserve">　</w:t>
            </w:r>
          </w:p>
        </w:tc>
        <w:tc>
          <w:tcPr>
            <w:tcW w:w="1508" w:type="pct"/>
            <w:gridSpan w:val="2"/>
            <w:tcBorders>
              <w:top w:val="nil"/>
              <w:left w:val="nil"/>
              <w:bottom w:val="single" w:sz="4" w:space="0" w:color="auto"/>
              <w:right w:val="single" w:sz="4" w:space="0" w:color="auto"/>
            </w:tcBorders>
            <w:shd w:val="clear" w:color="000000" w:fill="FFFFFF"/>
            <w:noWrap/>
            <w:vAlign w:val="center"/>
            <w:hideMark/>
          </w:tcPr>
          <w:p w:rsidR="00261C1F" w:rsidRPr="00261C1F" w:rsidRDefault="00261C1F" w:rsidP="00261C1F">
            <w:pPr>
              <w:widowControl/>
              <w:jc w:val="left"/>
              <w:rPr>
                <w:rFonts w:ascii="宋体" w:eastAsia="宋体" w:hAnsi="宋体" w:cs="宋体"/>
                <w:kern w:val="0"/>
                <w:sz w:val="20"/>
                <w:szCs w:val="20"/>
              </w:rPr>
            </w:pPr>
            <w:r w:rsidRPr="00261C1F">
              <w:rPr>
                <w:rFonts w:ascii="宋体" w:eastAsia="宋体" w:hAnsi="宋体" w:cs="宋体" w:hint="eastAsia"/>
                <w:kern w:val="0"/>
                <w:sz w:val="20"/>
                <w:szCs w:val="20"/>
              </w:rPr>
              <w:t xml:space="preserve">　</w:t>
            </w:r>
          </w:p>
        </w:tc>
        <w:tc>
          <w:tcPr>
            <w:tcW w:w="206" w:type="pct"/>
            <w:tcBorders>
              <w:top w:val="nil"/>
              <w:left w:val="nil"/>
              <w:bottom w:val="single" w:sz="4" w:space="0" w:color="auto"/>
              <w:right w:val="single" w:sz="4" w:space="0" w:color="auto"/>
            </w:tcBorders>
            <w:shd w:val="clear" w:color="000000" w:fill="FFFFFF"/>
            <w:noWrap/>
            <w:vAlign w:val="center"/>
            <w:hideMark/>
          </w:tcPr>
          <w:p w:rsidR="00261C1F" w:rsidRPr="00261C1F" w:rsidRDefault="00261C1F" w:rsidP="00261C1F">
            <w:pPr>
              <w:widowControl/>
              <w:jc w:val="right"/>
              <w:rPr>
                <w:rFonts w:ascii="宋体" w:eastAsia="宋体" w:hAnsi="宋体" w:cs="宋体"/>
                <w:kern w:val="0"/>
                <w:sz w:val="20"/>
                <w:szCs w:val="20"/>
              </w:rPr>
            </w:pPr>
            <w:r w:rsidRPr="00261C1F">
              <w:rPr>
                <w:rFonts w:ascii="宋体" w:eastAsia="宋体" w:hAnsi="宋体" w:cs="宋体" w:hint="eastAsia"/>
                <w:kern w:val="0"/>
                <w:sz w:val="20"/>
                <w:szCs w:val="20"/>
              </w:rPr>
              <w:t xml:space="preserve">42 </w:t>
            </w:r>
          </w:p>
        </w:tc>
        <w:tc>
          <w:tcPr>
            <w:tcW w:w="767" w:type="pct"/>
            <w:gridSpan w:val="5"/>
            <w:tcBorders>
              <w:top w:val="nil"/>
              <w:left w:val="nil"/>
              <w:bottom w:val="single" w:sz="4" w:space="0" w:color="auto"/>
              <w:right w:val="single" w:sz="4" w:space="0" w:color="auto"/>
            </w:tcBorders>
            <w:shd w:val="clear" w:color="auto" w:fill="auto"/>
            <w:noWrap/>
            <w:vAlign w:val="center"/>
            <w:hideMark/>
          </w:tcPr>
          <w:p w:rsidR="00261C1F" w:rsidRPr="00261C1F" w:rsidRDefault="00261C1F" w:rsidP="00261C1F">
            <w:pPr>
              <w:widowControl/>
              <w:jc w:val="right"/>
              <w:rPr>
                <w:rFonts w:ascii="宋体" w:eastAsia="宋体" w:hAnsi="宋体" w:cs="宋体"/>
                <w:kern w:val="0"/>
                <w:sz w:val="20"/>
                <w:szCs w:val="20"/>
              </w:rPr>
            </w:pPr>
            <w:r w:rsidRPr="00261C1F">
              <w:rPr>
                <w:rFonts w:ascii="宋体" w:eastAsia="宋体" w:hAnsi="宋体" w:cs="宋体" w:hint="eastAsia"/>
                <w:kern w:val="0"/>
                <w:sz w:val="20"/>
                <w:szCs w:val="20"/>
              </w:rPr>
              <w:t xml:space="preserve">  </w:t>
            </w:r>
          </w:p>
        </w:tc>
      </w:tr>
      <w:tr w:rsidR="00261C1F" w:rsidRPr="00261C1F" w:rsidTr="00261C1F">
        <w:trPr>
          <w:gridBefore w:val="1"/>
          <w:wBefore w:w="37" w:type="pct"/>
          <w:trHeight w:val="227"/>
        </w:trPr>
        <w:tc>
          <w:tcPr>
            <w:tcW w:w="1410"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261C1F" w:rsidRPr="00261C1F" w:rsidRDefault="00261C1F" w:rsidP="00261C1F">
            <w:pPr>
              <w:widowControl/>
              <w:jc w:val="left"/>
              <w:rPr>
                <w:rFonts w:ascii="宋体" w:eastAsia="宋体" w:hAnsi="宋体" w:cs="宋体"/>
                <w:kern w:val="0"/>
                <w:sz w:val="20"/>
                <w:szCs w:val="20"/>
              </w:rPr>
            </w:pPr>
            <w:r w:rsidRPr="00261C1F">
              <w:rPr>
                <w:rFonts w:ascii="宋体" w:eastAsia="宋体" w:hAnsi="宋体" w:cs="宋体" w:hint="eastAsia"/>
                <w:kern w:val="0"/>
                <w:sz w:val="20"/>
                <w:szCs w:val="20"/>
              </w:rPr>
              <w:t xml:space="preserve">　</w:t>
            </w:r>
          </w:p>
        </w:tc>
        <w:tc>
          <w:tcPr>
            <w:tcW w:w="206" w:type="pct"/>
            <w:tcBorders>
              <w:top w:val="nil"/>
              <w:left w:val="nil"/>
              <w:bottom w:val="single" w:sz="4" w:space="0" w:color="auto"/>
              <w:right w:val="single" w:sz="4" w:space="0" w:color="auto"/>
            </w:tcBorders>
            <w:shd w:val="clear" w:color="000000" w:fill="FFFFFF"/>
            <w:noWrap/>
            <w:vAlign w:val="center"/>
            <w:hideMark/>
          </w:tcPr>
          <w:p w:rsidR="00261C1F" w:rsidRPr="00261C1F" w:rsidRDefault="00261C1F" w:rsidP="00261C1F">
            <w:pPr>
              <w:widowControl/>
              <w:jc w:val="center"/>
              <w:rPr>
                <w:rFonts w:ascii="宋体" w:eastAsia="宋体" w:hAnsi="宋体" w:cs="宋体"/>
                <w:kern w:val="0"/>
                <w:sz w:val="20"/>
                <w:szCs w:val="20"/>
              </w:rPr>
            </w:pPr>
            <w:r w:rsidRPr="00261C1F">
              <w:rPr>
                <w:rFonts w:ascii="宋体" w:eastAsia="宋体" w:hAnsi="宋体" w:cs="宋体" w:hint="eastAsia"/>
                <w:kern w:val="0"/>
                <w:sz w:val="20"/>
                <w:szCs w:val="20"/>
              </w:rPr>
              <w:t>16</w:t>
            </w:r>
          </w:p>
        </w:tc>
        <w:tc>
          <w:tcPr>
            <w:tcW w:w="865" w:type="pct"/>
            <w:gridSpan w:val="5"/>
            <w:tcBorders>
              <w:top w:val="nil"/>
              <w:left w:val="nil"/>
              <w:bottom w:val="single" w:sz="4" w:space="0" w:color="auto"/>
              <w:right w:val="single" w:sz="4" w:space="0" w:color="auto"/>
            </w:tcBorders>
            <w:shd w:val="clear" w:color="auto" w:fill="auto"/>
            <w:noWrap/>
            <w:vAlign w:val="center"/>
            <w:hideMark/>
          </w:tcPr>
          <w:p w:rsidR="00261C1F" w:rsidRPr="00261C1F" w:rsidRDefault="00261C1F" w:rsidP="00261C1F">
            <w:pPr>
              <w:widowControl/>
              <w:jc w:val="right"/>
              <w:rPr>
                <w:rFonts w:ascii="宋体" w:eastAsia="宋体" w:hAnsi="宋体" w:cs="宋体"/>
                <w:kern w:val="0"/>
                <w:sz w:val="20"/>
                <w:szCs w:val="20"/>
              </w:rPr>
            </w:pPr>
            <w:r w:rsidRPr="00261C1F">
              <w:rPr>
                <w:rFonts w:ascii="宋体" w:eastAsia="宋体" w:hAnsi="宋体" w:cs="宋体" w:hint="eastAsia"/>
                <w:kern w:val="0"/>
                <w:sz w:val="20"/>
                <w:szCs w:val="20"/>
              </w:rPr>
              <w:t xml:space="preserve">　</w:t>
            </w:r>
          </w:p>
        </w:tc>
        <w:tc>
          <w:tcPr>
            <w:tcW w:w="1508" w:type="pct"/>
            <w:gridSpan w:val="2"/>
            <w:tcBorders>
              <w:top w:val="nil"/>
              <w:left w:val="nil"/>
              <w:bottom w:val="single" w:sz="4" w:space="0" w:color="auto"/>
              <w:right w:val="single" w:sz="4" w:space="0" w:color="auto"/>
            </w:tcBorders>
            <w:shd w:val="clear" w:color="000000" w:fill="FFFFFF"/>
            <w:noWrap/>
            <w:vAlign w:val="center"/>
            <w:hideMark/>
          </w:tcPr>
          <w:p w:rsidR="00261C1F" w:rsidRPr="00261C1F" w:rsidRDefault="00261C1F" w:rsidP="00261C1F">
            <w:pPr>
              <w:widowControl/>
              <w:jc w:val="left"/>
              <w:rPr>
                <w:rFonts w:ascii="宋体" w:eastAsia="宋体" w:hAnsi="宋体" w:cs="宋体"/>
                <w:kern w:val="0"/>
                <w:sz w:val="20"/>
                <w:szCs w:val="20"/>
              </w:rPr>
            </w:pPr>
            <w:r w:rsidRPr="00261C1F">
              <w:rPr>
                <w:rFonts w:ascii="宋体" w:eastAsia="宋体" w:hAnsi="宋体" w:cs="宋体" w:hint="eastAsia"/>
                <w:kern w:val="0"/>
                <w:sz w:val="20"/>
                <w:szCs w:val="20"/>
              </w:rPr>
              <w:t xml:space="preserve">　</w:t>
            </w:r>
          </w:p>
        </w:tc>
        <w:tc>
          <w:tcPr>
            <w:tcW w:w="206" w:type="pct"/>
            <w:tcBorders>
              <w:top w:val="nil"/>
              <w:left w:val="nil"/>
              <w:bottom w:val="single" w:sz="4" w:space="0" w:color="auto"/>
              <w:right w:val="single" w:sz="4" w:space="0" w:color="auto"/>
            </w:tcBorders>
            <w:shd w:val="clear" w:color="000000" w:fill="FFFFFF"/>
            <w:noWrap/>
            <w:vAlign w:val="center"/>
            <w:hideMark/>
          </w:tcPr>
          <w:p w:rsidR="00261C1F" w:rsidRPr="00261C1F" w:rsidRDefault="00261C1F" w:rsidP="00261C1F">
            <w:pPr>
              <w:widowControl/>
              <w:jc w:val="right"/>
              <w:rPr>
                <w:rFonts w:ascii="宋体" w:eastAsia="宋体" w:hAnsi="宋体" w:cs="宋体"/>
                <w:kern w:val="0"/>
                <w:sz w:val="20"/>
                <w:szCs w:val="20"/>
              </w:rPr>
            </w:pPr>
            <w:r w:rsidRPr="00261C1F">
              <w:rPr>
                <w:rFonts w:ascii="宋体" w:eastAsia="宋体" w:hAnsi="宋体" w:cs="宋体" w:hint="eastAsia"/>
                <w:kern w:val="0"/>
                <w:sz w:val="20"/>
                <w:szCs w:val="20"/>
              </w:rPr>
              <w:t xml:space="preserve">43 </w:t>
            </w:r>
          </w:p>
        </w:tc>
        <w:tc>
          <w:tcPr>
            <w:tcW w:w="767" w:type="pct"/>
            <w:gridSpan w:val="5"/>
            <w:tcBorders>
              <w:top w:val="nil"/>
              <w:left w:val="nil"/>
              <w:bottom w:val="single" w:sz="4" w:space="0" w:color="auto"/>
              <w:right w:val="single" w:sz="4" w:space="0" w:color="auto"/>
            </w:tcBorders>
            <w:shd w:val="clear" w:color="auto" w:fill="auto"/>
            <w:noWrap/>
            <w:vAlign w:val="center"/>
            <w:hideMark/>
          </w:tcPr>
          <w:p w:rsidR="00261C1F" w:rsidRPr="00261C1F" w:rsidRDefault="00261C1F" w:rsidP="00261C1F">
            <w:pPr>
              <w:widowControl/>
              <w:jc w:val="right"/>
              <w:rPr>
                <w:rFonts w:ascii="宋体" w:eastAsia="宋体" w:hAnsi="宋体" w:cs="宋体"/>
                <w:kern w:val="0"/>
                <w:sz w:val="20"/>
                <w:szCs w:val="20"/>
              </w:rPr>
            </w:pPr>
            <w:r w:rsidRPr="00261C1F">
              <w:rPr>
                <w:rFonts w:ascii="宋体" w:eastAsia="宋体" w:hAnsi="宋体" w:cs="宋体" w:hint="eastAsia"/>
                <w:kern w:val="0"/>
                <w:sz w:val="20"/>
                <w:szCs w:val="20"/>
              </w:rPr>
              <w:t xml:space="preserve">  </w:t>
            </w:r>
          </w:p>
        </w:tc>
      </w:tr>
      <w:tr w:rsidR="00261C1F" w:rsidRPr="00261C1F" w:rsidTr="00261C1F">
        <w:trPr>
          <w:gridBefore w:val="1"/>
          <w:wBefore w:w="37" w:type="pct"/>
          <w:trHeight w:val="227"/>
        </w:trPr>
        <w:tc>
          <w:tcPr>
            <w:tcW w:w="1410"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261C1F" w:rsidRPr="00261C1F" w:rsidRDefault="00261C1F" w:rsidP="00261C1F">
            <w:pPr>
              <w:widowControl/>
              <w:jc w:val="left"/>
              <w:rPr>
                <w:rFonts w:ascii="宋体" w:eastAsia="宋体" w:hAnsi="宋体" w:cs="宋体"/>
                <w:kern w:val="0"/>
                <w:sz w:val="20"/>
                <w:szCs w:val="20"/>
              </w:rPr>
            </w:pPr>
            <w:r w:rsidRPr="00261C1F">
              <w:rPr>
                <w:rFonts w:ascii="宋体" w:eastAsia="宋体" w:hAnsi="宋体" w:cs="宋体" w:hint="eastAsia"/>
                <w:kern w:val="0"/>
                <w:sz w:val="20"/>
                <w:szCs w:val="20"/>
              </w:rPr>
              <w:t xml:space="preserve">　</w:t>
            </w:r>
          </w:p>
        </w:tc>
        <w:tc>
          <w:tcPr>
            <w:tcW w:w="206" w:type="pct"/>
            <w:tcBorders>
              <w:top w:val="nil"/>
              <w:left w:val="nil"/>
              <w:bottom w:val="single" w:sz="4" w:space="0" w:color="auto"/>
              <w:right w:val="single" w:sz="4" w:space="0" w:color="auto"/>
            </w:tcBorders>
            <w:shd w:val="clear" w:color="000000" w:fill="FFFFFF"/>
            <w:noWrap/>
            <w:vAlign w:val="center"/>
            <w:hideMark/>
          </w:tcPr>
          <w:p w:rsidR="00261C1F" w:rsidRPr="00261C1F" w:rsidRDefault="00261C1F" w:rsidP="00261C1F">
            <w:pPr>
              <w:widowControl/>
              <w:jc w:val="center"/>
              <w:rPr>
                <w:rFonts w:ascii="宋体" w:eastAsia="宋体" w:hAnsi="宋体" w:cs="宋体"/>
                <w:kern w:val="0"/>
                <w:sz w:val="20"/>
                <w:szCs w:val="20"/>
              </w:rPr>
            </w:pPr>
            <w:r w:rsidRPr="00261C1F">
              <w:rPr>
                <w:rFonts w:ascii="宋体" w:eastAsia="宋体" w:hAnsi="宋体" w:cs="宋体" w:hint="eastAsia"/>
                <w:kern w:val="0"/>
                <w:sz w:val="20"/>
                <w:szCs w:val="20"/>
              </w:rPr>
              <w:t>17</w:t>
            </w:r>
          </w:p>
        </w:tc>
        <w:tc>
          <w:tcPr>
            <w:tcW w:w="865" w:type="pct"/>
            <w:gridSpan w:val="5"/>
            <w:tcBorders>
              <w:top w:val="nil"/>
              <w:left w:val="nil"/>
              <w:bottom w:val="single" w:sz="4" w:space="0" w:color="auto"/>
              <w:right w:val="single" w:sz="4" w:space="0" w:color="auto"/>
            </w:tcBorders>
            <w:shd w:val="clear" w:color="auto" w:fill="auto"/>
            <w:noWrap/>
            <w:vAlign w:val="center"/>
            <w:hideMark/>
          </w:tcPr>
          <w:p w:rsidR="00261C1F" w:rsidRPr="00261C1F" w:rsidRDefault="00261C1F" w:rsidP="00261C1F">
            <w:pPr>
              <w:widowControl/>
              <w:jc w:val="right"/>
              <w:rPr>
                <w:rFonts w:ascii="宋体" w:eastAsia="宋体" w:hAnsi="宋体" w:cs="宋体"/>
                <w:kern w:val="0"/>
                <w:sz w:val="20"/>
                <w:szCs w:val="20"/>
              </w:rPr>
            </w:pPr>
            <w:r w:rsidRPr="00261C1F">
              <w:rPr>
                <w:rFonts w:ascii="宋体" w:eastAsia="宋体" w:hAnsi="宋体" w:cs="宋体" w:hint="eastAsia"/>
                <w:kern w:val="0"/>
                <w:sz w:val="20"/>
                <w:szCs w:val="20"/>
              </w:rPr>
              <w:t xml:space="preserve">　</w:t>
            </w:r>
          </w:p>
        </w:tc>
        <w:tc>
          <w:tcPr>
            <w:tcW w:w="1508" w:type="pct"/>
            <w:gridSpan w:val="2"/>
            <w:tcBorders>
              <w:top w:val="nil"/>
              <w:left w:val="nil"/>
              <w:bottom w:val="single" w:sz="4" w:space="0" w:color="auto"/>
              <w:right w:val="single" w:sz="4" w:space="0" w:color="auto"/>
            </w:tcBorders>
            <w:shd w:val="clear" w:color="000000" w:fill="FFFFFF"/>
            <w:noWrap/>
            <w:vAlign w:val="center"/>
            <w:hideMark/>
          </w:tcPr>
          <w:p w:rsidR="00261C1F" w:rsidRPr="00261C1F" w:rsidRDefault="00261C1F" w:rsidP="00261C1F">
            <w:pPr>
              <w:widowControl/>
              <w:jc w:val="left"/>
              <w:rPr>
                <w:rFonts w:ascii="宋体" w:eastAsia="宋体" w:hAnsi="宋体" w:cs="宋体"/>
                <w:kern w:val="0"/>
                <w:sz w:val="20"/>
                <w:szCs w:val="20"/>
              </w:rPr>
            </w:pPr>
            <w:r w:rsidRPr="00261C1F">
              <w:rPr>
                <w:rFonts w:ascii="宋体" w:eastAsia="宋体" w:hAnsi="宋体" w:cs="宋体" w:hint="eastAsia"/>
                <w:kern w:val="0"/>
                <w:sz w:val="20"/>
                <w:szCs w:val="20"/>
              </w:rPr>
              <w:t xml:space="preserve">　</w:t>
            </w:r>
          </w:p>
        </w:tc>
        <w:tc>
          <w:tcPr>
            <w:tcW w:w="206" w:type="pct"/>
            <w:tcBorders>
              <w:top w:val="nil"/>
              <w:left w:val="nil"/>
              <w:bottom w:val="single" w:sz="4" w:space="0" w:color="auto"/>
              <w:right w:val="single" w:sz="4" w:space="0" w:color="auto"/>
            </w:tcBorders>
            <w:shd w:val="clear" w:color="000000" w:fill="FFFFFF"/>
            <w:noWrap/>
            <w:vAlign w:val="center"/>
            <w:hideMark/>
          </w:tcPr>
          <w:p w:rsidR="00261C1F" w:rsidRPr="00261C1F" w:rsidRDefault="00261C1F" w:rsidP="00261C1F">
            <w:pPr>
              <w:widowControl/>
              <w:jc w:val="right"/>
              <w:rPr>
                <w:rFonts w:ascii="宋体" w:eastAsia="宋体" w:hAnsi="宋体" w:cs="宋体"/>
                <w:kern w:val="0"/>
                <w:sz w:val="20"/>
                <w:szCs w:val="20"/>
              </w:rPr>
            </w:pPr>
            <w:r w:rsidRPr="00261C1F">
              <w:rPr>
                <w:rFonts w:ascii="宋体" w:eastAsia="宋体" w:hAnsi="宋体" w:cs="宋体" w:hint="eastAsia"/>
                <w:kern w:val="0"/>
                <w:sz w:val="20"/>
                <w:szCs w:val="20"/>
              </w:rPr>
              <w:t xml:space="preserve">44 </w:t>
            </w:r>
          </w:p>
        </w:tc>
        <w:tc>
          <w:tcPr>
            <w:tcW w:w="767" w:type="pct"/>
            <w:gridSpan w:val="5"/>
            <w:tcBorders>
              <w:top w:val="nil"/>
              <w:left w:val="nil"/>
              <w:bottom w:val="single" w:sz="4" w:space="0" w:color="auto"/>
              <w:right w:val="single" w:sz="4" w:space="0" w:color="auto"/>
            </w:tcBorders>
            <w:shd w:val="clear" w:color="auto" w:fill="auto"/>
            <w:noWrap/>
            <w:vAlign w:val="center"/>
            <w:hideMark/>
          </w:tcPr>
          <w:p w:rsidR="00261C1F" w:rsidRPr="00261C1F" w:rsidRDefault="00261C1F" w:rsidP="00261C1F">
            <w:pPr>
              <w:widowControl/>
              <w:jc w:val="right"/>
              <w:rPr>
                <w:rFonts w:ascii="宋体" w:eastAsia="宋体" w:hAnsi="宋体" w:cs="宋体"/>
                <w:kern w:val="0"/>
                <w:sz w:val="20"/>
                <w:szCs w:val="20"/>
              </w:rPr>
            </w:pPr>
            <w:r w:rsidRPr="00261C1F">
              <w:rPr>
                <w:rFonts w:ascii="宋体" w:eastAsia="宋体" w:hAnsi="宋体" w:cs="宋体" w:hint="eastAsia"/>
                <w:kern w:val="0"/>
                <w:sz w:val="20"/>
                <w:szCs w:val="20"/>
              </w:rPr>
              <w:t xml:space="preserve">  </w:t>
            </w:r>
          </w:p>
        </w:tc>
      </w:tr>
      <w:tr w:rsidR="00261C1F" w:rsidRPr="00261C1F" w:rsidTr="00261C1F">
        <w:trPr>
          <w:gridBefore w:val="1"/>
          <w:wBefore w:w="37" w:type="pct"/>
          <w:trHeight w:val="227"/>
        </w:trPr>
        <w:tc>
          <w:tcPr>
            <w:tcW w:w="1410"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261C1F" w:rsidRPr="00261C1F" w:rsidRDefault="00261C1F" w:rsidP="00261C1F">
            <w:pPr>
              <w:widowControl/>
              <w:jc w:val="left"/>
              <w:rPr>
                <w:rFonts w:ascii="宋体" w:eastAsia="宋体" w:hAnsi="宋体" w:cs="宋体"/>
                <w:kern w:val="0"/>
                <w:sz w:val="20"/>
                <w:szCs w:val="20"/>
              </w:rPr>
            </w:pPr>
            <w:r w:rsidRPr="00261C1F">
              <w:rPr>
                <w:rFonts w:ascii="宋体" w:eastAsia="宋体" w:hAnsi="宋体" w:cs="宋体" w:hint="eastAsia"/>
                <w:kern w:val="0"/>
                <w:sz w:val="20"/>
                <w:szCs w:val="20"/>
              </w:rPr>
              <w:t xml:space="preserve">　</w:t>
            </w:r>
          </w:p>
        </w:tc>
        <w:tc>
          <w:tcPr>
            <w:tcW w:w="206" w:type="pct"/>
            <w:tcBorders>
              <w:top w:val="nil"/>
              <w:left w:val="nil"/>
              <w:bottom w:val="single" w:sz="4" w:space="0" w:color="auto"/>
              <w:right w:val="single" w:sz="4" w:space="0" w:color="auto"/>
            </w:tcBorders>
            <w:shd w:val="clear" w:color="000000" w:fill="FFFFFF"/>
            <w:noWrap/>
            <w:vAlign w:val="center"/>
            <w:hideMark/>
          </w:tcPr>
          <w:p w:rsidR="00261C1F" w:rsidRPr="00261C1F" w:rsidRDefault="00261C1F" w:rsidP="00261C1F">
            <w:pPr>
              <w:widowControl/>
              <w:jc w:val="center"/>
              <w:rPr>
                <w:rFonts w:ascii="宋体" w:eastAsia="宋体" w:hAnsi="宋体" w:cs="宋体"/>
                <w:kern w:val="0"/>
                <w:sz w:val="20"/>
                <w:szCs w:val="20"/>
              </w:rPr>
            </w:pPr>
            <w:r w:rsidRPr="00261C1F">
              <w:rPr>
                <w:rFonts w:ascii="宋体" w:eastAsia="宋体" w:hAnsi="宋体" w:cs="宋体" w:hint="eastAsia"/>
                <w:kern w:val="0"/>
                <w:sz w:val="20"/>
                <w:szCs w:val="20"/>
              </w:rPr>
              <w:t>18</w:t>
            </w:r>
          </w:p>
        </w:tc>
        <w:tc>
          <w:tcPr>
            <w:tcW w:w="865" w:type="pct"/>
            <w:gridSpan w:val="5"/>
            <w:tcBorders>
              <w:top w:val="nil"/>
              <w:left w:val="nil"/>
              <w:bottom w:val="single" w:sz="4" w:space="0" w:color="auto"/>
              <w:right w:val="single" w:sz="4" w:space="0" w:color="auto"/>
            </w:tcBorders>
            <w:shd w:val="clear" w:color="auto" w:fill="auto"/>
            <w:noWrap/>
            <w:vAlign w:val="center"/>
            <w:hideMark/>
          </w:tcPr>
          <w:p w:rsidR="00261C1F" w:rsidRPr="00261C1F" w:rsidRDefault="00261C1F" w:rsidP="00261C1F">
            <w:pPr>
              <w:widowControl/>
              <w:jc w:val="right"/>
              <w:rPr>
                <w:rFonts w:ascii="宋体" w:eastAsia="宋体" w:hAnsi="宋体" w:cs="宋体"/>
                <w:kern w:val="0"/>
                <w:sz w:val="20"/>
                <w:szCs w:val="20"/>
              </w:rPr>
            </w:pPr>
            <w:r w:rsidRPr="00261C1F">
              <w:rPr>
                <w:rFonts w:ascii="宋体" w:eastAsia="宋体" w:hAnsi="宋体" w:cs="宋体" w:hint="eastAsia"/>
                <w:kern w:val="0"/>
                <w:sz w:val="20"/>
                <w:szCs w:val="20"/>
              </w:rPr>
              <w:t xml:space="preserve">　</w:t>
            </w:r>
          </w:p>
        </w:tc>
        <w:tc>
          <w:tcPr>
            <w:tcW w:w="1508" w:type="pct"/>
            <w:gridSpan w:val="2"/>
            <w:tcBorders>
              <w:top w:val="nil"/>
              <w:left w:val="nil"/>
              <w:bottom w:val="single" w:sz="4" w:space="0" w:color="auto"/>
              <w:right w:val="single" w:sz="4" w:space="0" w:color="auto"/>
            </w:tcBorders>
            <w:shd w:val="clear" w:color="000000" w:fill="FFFFFF"/>
            <w:noWrap/>
            <w:vAlign w:val="center"/>
            <w:hideMark/>
          </w:tcPr>
          <w:p w:rsidR="00261C1F" w:rsidRPr="00261C1F" w:rsidRDefault="00261C1F" w:rsidP="00261C1F">
            <w:pPr>
              <w:widowControl/>
              <w:jc w:val="left"/>
              <w:rPr>
                <w:rFonts w:ascii="宋体" w:eastAsia="宋体" w:hAnsi="宋体" w:cs="宋体"/>
                <w:kern w:val="0"/>
                <w:sz w:val="20"/>
                <w:szCs w:val="20"/>
              </w:rPr>
            </w:pPr>
            <w:r w:rsidRPr="00261C1F">
              <w:rPr>
                <w:rFonts w:ascii="宋体" w:eastAsia="宋体" w:hAnsi="宋体" w:cs="宋体" w:hint="eastAsia"/>
                <w:kern w:val="0"/>
                <w:sz w:val="20"/>
                <w:szCs w:val="20"/>
              </w:rPr>
              <w:t xml:space="preserve">　</w:t>
            </w:r>
          </w:p>
        </w:tc>
        <w:tc>
          <w:tcPr>
            <w:tcW w:w="206" w:type="pct"/>
            <w:tcBorders>
              <w:top w:val="nil"/>
              <w:left w:val="nil"/>
              <w:bottom w:val="single" w:sz="4" w:space="0" w:color="auto"/>
              <w:right w:val="single" w:sz="4" w:space="0" w:color="auto"/>
            </w:tcBorders>
            <w:shd w:val="clear" w:color="000000" w:fill="FFFFFF"/>
            <w:noWrap/>
            <w:vAlign w:val="center"/>
            <w:hideMark/>
          </w:tcPr>
          <w:p w:rsidR="00261C1F" w:rsidRPr="00261C1F" w:rsidRDefault="00261C1F" w:rsidP="00261C1F">
            <w:pPr>
              <w:widowControl/>
              <w:jc w:val="right"/>
              <w:rPr>
                <w:rFonts w:ascii="宋体" w:eastAsia="宋体" w:hAnsi="宋体" w:cs="宋体"/>
                <w:kern w:val="0"/>
                <w:sz w:val="20"/>
                <w:szCs w:val="20"/>
              </w:rPr>
            </w:pPr>
            <w:r w:rsidRPr="00261C1F">
              <w:rPr>
                <w:rFonts w:ascii="宋体" w:eastAsia="宋体" w:hAnsi="宋体" w:cs="宋体" w:hint="eastAsia"/>
                <w:kern w:val="0"/>
                <w:sz w:val="20"/>
                <w:szCs w:val="20"/>
              </w:rPr>
              <w:t xml:space="preserve">45 </w:t>
            </w:r>
          </w:p>
        </w:tc>
        <w:tc>
          <w:tcPr>
            <w:tcW w:w="767" w:type="pct"/>
            <w:gridSpan w:val="5"/>
            <w:tcBorders>
              <w:top w:val="nil"/>
              <w:left w:val="nil"/>
              <w:bottom w:val="single" w:sz="4" w:space="0" w:color="auto"/>
              <w:right w:val="single" w:sz="4" w:space="0" w:color="auto"/>
            </w:tcBorders>
            <w:shd w:val="clear" w:color="auto" w:fill="auto"/>
            <w:noWrap/>
            <w:vAlign w:val="center"/>
            <w:hideMark/>
          </w:tcPr>
          <w:p w:rsidR="00261C1F" w:rsidRPr="00261C1F" w:rsidRDefault="00261C1F" w:rsidP="00261C1F">
            <w:pPr>
              <w:widowControl/>
              <w:jc w:val="right"/>
              <w:rPr>
                <w:rFonts w:ascii="宋体" w:eastAsia="宋体" w:hAnsi="宋体" w:cs="宋体"/>
                <w:kern w:val="0"/>
                <w:sz w:val="20"/>
                <w:szCs w:val="20"/>
              </w:rPr>
            </w:pPr>
            <w:r w:rsidRPr="00261C1F">
              <w:rPr>
                <w:rFonts w:ascii="宋体" w:eastAsia="宋体" w:hAnsi="宋体" w:cs="宋体" w:hint="eastAsia"/>
                <w:kern w:val="0"/>
                <w:sz w:val="20"/>
                <w:szCs w:val="20"/>
              </w:rPr>
              <w:t xml:space="preserve">  </w:t>
            </w:r>
          </w:p>
        </w:tc>
      </w:tr>
      <w:tr w:rsidR="00261C1F" w:rsidRPr="00261C1F" w:rsidTr="00261C1F">
        <w:trPr>
          <w:gridBefore w:val="1"/>
          <w:wBefore w:w="37" w:type="pct"/>
          <w:trHeight w:val="227"/>
        </w:trPr>
        <w:tc>
          <w:tcPr>
            <w:tcW w:w="1410"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261C1F" w:rsidRPr="00261C1F" w:rsidRDefault="00261C1F" w:rsidP="00261C1F">
            <w:pPr>
              <w:widowControl/>
              <w:jc w:val="left"/>
              <w:rPr>
                <w:rFonts w:ascii="宋体" w:eastAsia="宋体" w:hAnsi="宋体" w:cs="宋体"/>
                <w:kern w:val="0"/>
                <w:sz w:val="20"/>
                <w:szCs w:val="20"/>
              </w:rPr>
            </w:pPr>
            <w:r w:rsidRPr="00261C1F">
              <w:rPr>
                <w:rFonts w:ascii="宋体" w:eastAsia="宋体" w:hAnsi="宋体" w:cs="宋体" w:hint="eastAsia"/>
                <w:kern w:val="0"/>
                <w:sz w:val="20"/>
                <w:szCs w:val="20"/>
              </w:rPr>
              <w:t xml:space="preserve">　</w:t>
            </w:r>
          </w:p>
        </w:tc>
        <w:tc>
          <w:tcPr>
            <w:tcW w:w="206" w:type="pct"/>
            <w:tcBorders>
              <w:top w:val="nil"/>
              <w:left w:val="nil"/>
              <w:bottom w:val="single" w:sz="4" w:space="0" w:color="auto"/>
              <w:right w:val="single" w:sz="4" w:space="0" w:color="auto"/>
            </w:tcBorders>
            <w:shd w:val="clear" w:color="000000" w:fill="FFFFFF"/>
            <w:noWrap/>
            <w:vAlign w:val="center"/>
            <w:hideMark/>
          </w:tcPr>
          <w:p w:rsidR="00261C1F" w:rsidRPr="00261C1F" w:rsidRDefault="00261C1F" w:rsidP="00261C1F">
            <w:pPr>
              <w:widowControl/>
              <w:jc w:val="center"/>
              <w:rPr>
                <w:rFonts w:ascii="宋体" w:eastAsia="宋体" w:hAnsi="宋体" w:cs="宋体"/>
                <w:kern w:val="0"/>
                <w:sz w:val="20"/>
                <w:szCs w:val="20"/>
              </w:rPr>
            </w:pPr>
            <w:r w:rsidRPr="00261C1F">
              <w:rPr>
                <w:rFonts w:ascii="宋体" w:eastAsia="宋体" w:hAnsi="宋体" w:cs="宋体" w:hint="eastAsia"/>
                <w:kern w:val="0"/>
                <w:sz w:val="20"/>
                <w:szCs w:val="20"/>
              </w:rPr>
              <w:t>19</w:t>
            </w:r>
          </w:p>
        </w:tc>
        <w:tc>
          <w:tcPr>
            <w:tcW w:w="865" w:type="pct"/>
            <w:gridSpan w:val="5"/>
            <w:tcBorders>
              <w:top w:val="nil"/>
              <w:left w:val="nil"/>
              <w:bottom w:val="single" w:sz="4" w:space="0" w:color="auto"/>
              <w:right w:val="single" w:sz="4" w:space="0" w:color="auto"/>
            </w:tcBorders>
            <w:shd w:val="clear" w:color="auto" w:fill="auto"/>
            <w:noWrap/>
            <w:vAlign w:val="center"/>
            <w:hideMark/>
          </w:tcPr>
          <w:p w:rsidR="00261C1F" w:rsidRPr="00261C1F" w:rsidRDefault="00261C1F" w:rsidP="00261C1F">
            <w:pPr>
              <w:widowControl/>
              <w:jc w:val="right"/>
              <w:rPr>
                <w:rFonts w:ascii="宋体" w:eastAsia="宋体" w:hAnsi="宋体" w:cs="宋体"/>
                <w:kern w:val="0"/>
                <w:sz w:val="20"/>
                <w:szCs w:val="20"/>
              </w:rPr>
            </w:pPr>
            <w:r w:rsidRPr="00261C1F">
              <w:rPr>
                <w:rFonts w:ascii="宋体" w:eastAsia="宋体" w:hAnsi="宋体" w:cs="宋体" w:hint="eastAsia"/>
                <w:kern w:val="0"/>
                <w:sz w:val="20"/>
                <w:szCs w:val="20"/>
              </w:rPr>
              <w:t xml:space="preserve">　</w:t>
            </w:r>
          </w:p>
        </w:tc>
        <w:tc>
          <w:tcPr>
            <w:tcW w:w="1508" w:type="pct"/>
            <w:gridSpan w:val="2"/>
            <w:tcBorders>
              <w:top w:val="nil"/>
              <w:left w:val="nil"/>
              <w:bottom w:val="single" w:sz="4" w:space="0" w:color="auto"/>
              <w:right w:val="single" w:sz="4" w:space="0" w:color="auto"/>
            </w:tcBorders>
            <w:shd w:val="clear" w:color="000000" w:fill="FFFFFF"/>
            <w:noWrap/>
            <w:vAlign w:val="center"/>
            <w:hideMark/>
          </w:tcPr>
          <w:p w:rsidR="00261C1F" w:rsidRPr="00261C1F" w:rsidRDefault="00261C1F" w:rsidP="00261C1F">
            <w:pPr>
              <w:widowControl/>
              <w:jc w:val="left"/>
              <w:rPr>
                <w:rFonts w:ascii="宋体" w:eastAsia="宋体" w:hAnsi="宋体" w:cs="宋体"/>
                <w:kern w:val="0"/>
                <w:sz w:val="20"/>
                <w:szCs w:val="20"/>
              </w:rPr>
            </w:pPr>
            <w:r w:rsidRPr="00261C1F">
              <w:rPr>
                <w:rFonts w:ascii="宋体" w:eastAsia="宋体" w:hAnsi="宋体" w:cs="宋体" w:hint="eastAsia"/>
                <w:kern w:val="0"/>
                <w:sz w:val="20"/>
                <w:szCs w:val="20"/>
              </w:rPr>
              <w:t xml:space="preserve">　</w:t>
            </w:r>
          </w:p>
        </w:tc>
        <w:tc>
          <w:tcPr>
            <w:tcW w:w="206" w:type="pct"/>
            <w:tcBorders>
              <w:top w:val="nil"/>
              <w:left w:val="nil"/>
              <w:bottom w:val="single" w:sz="4" w:space="0" w:color="auto"/>
              <w:right w:val="single" w:sz="4" w:space="0" w:color="auto"/>
            </w:tcBorders>
            <w:shd w:val="clear" w:color="000000" w:fill="FFFFFF"/>
            <w:noWrap/>
            <w:vAlign w:val="center"/>
            <w:hideMark/>
          </w:tcPr>
          <w:p w:rsidR="00261C1F" w:rsidRPr="00261C1F" w:rsidRDefault="00261C1F" w:rsidP="00261C1F">
            <w:pPr>
              <w:widowControl/>
              <w:jc w:val="right"/>
              <w:rPr>
                <w:rFonts w:ascii="宋体" w:eastAsia="宋体" w:hAnsi="宋体" w:cs="宋体"/>
                <w:kern w:val="0"/>
                <w:sz w:val="20"/>
                <w:szCs w:val="20"/>
              </w:rPr>
            </w:pPr>
            <w:r w:rsidRPr="00261C1F">
              <w:rPr>
                <w:rFonts w:ascii="宋体" w:eastAsia="宋体" w:hAnsi="宋体" w:cs="宋体" w:hint="eastAsia"/>
                <w:kern w:val="0"/>
                <w:sz w:val="20"/>
                <w:szCs w:val="20"/>
              </w:rPr>
              <w:t xml:space="preserve">46 </w:t>
            </w:r>
          </w:p>
        </w:tc>
        <w:tc>
          <w:tcPr>
            <w:tcW w:w="767" w:type="pct"/>
            <w:gridSpan w:val="5"/>
            <w:tcBorders>
              <w:top w:val="nil"/>
              <w:left w:val="nil"/>
              <w:bottom w:val="single" w:sz="4" w:space="0" w:color="auto"/>
              <w:right w:val="single" w:sz="4" w:space="0" w:color="auto"/>
            </w:tcBorders>
            <w:shd w:val="clear" w:color="auto" w:fill="auto"/>
            <w:noWrap/>
            <w:vAlign w:val="center"/>
            <w:hideMark/>
          </w:tcPr>
          <w:p w:rsidR="00261C1F" w:rsidRPr="00261C1F" w:rsidRDefault="00261C1F" w:rsidP="00261C1F">
            <w:pPr>
              <w:widowControl/>
              <w:jc w:val="right"/>
              <w:rPr>
                <w:rFonts w:ascii="宋体" w:eastAsia="宋体" w:hAnsi="宋体" w:cs="宋体"/>
                <w:kern w:val="0"/>
                <w:sz w:val="20"/>
                <w:szCs w:val="20"/>
              </w:rPr>
            </w:pPr>
            <w:r w:rsidRPr="00261C1F">
              <w:rPr>
                <w:rFonts w:ascii="宋体" w:eastAsia="宋体" w:hAnsi="宋体" w:cs="宋体" w:hint="eastAsia"/>
                <w:kern w:val="0"/>
                <w:sz w:val="20"/>
                <w:szCs w:val="20"/>
              </w:rPr>
              <w:t xml:space="preserve">  </w:t>
            </w:r>
          </w:p>
        </w:tc>
      </w:tr>
      <w:tr w:rsidR="00261C1F" w:rsidRPr="00261C1F" w:rsidTr="00261C1F">
        <w:trPr>
          <w:gridBefore w:val="1"/>
          <w:wBefore w:w="37" w:type="pct"/>
          <w:trHeight w:val="227"/>
        </w:trPr>
        <w:tc>
          <w:tcPr>
            <w:tcW w:w="1410"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261C1F" w:rsidRPr="00261C1F" w:rsidRDefault="00261C1F" w:rsidP="00261C1F">
            <w:pPr>
              <w:widowControl/>
              <w:jc w:val="left"/>
              <w:rPr>
                <w:rFonts w:ascii="宋体" w:eastAsia="宋体" w:hAnsi="宋体" w:cs="宋体"/>
                <w:kern w:val="0"/>
                <w:sz w:val="20"/>
                <w:szCs w:val="20"/>
              </w:rPr>
            </w:pPr>
            <w:r w:rsidRPr="00261C1F">
              <w:rPr>
                <w:rFonts w:ascii="宋体" w:eastAsia="宋体" w:hAnsi="宋体" w:cs="宋体" w:hint="eastAsia"/>
                <w:kern w:val="0"/>
                <w:sz w:val="20"/>
                <w:szCs w:val="20"/>
              </w:rPr>
              <w:t xml:space="preserve">　</w:t>
            </w:r>
          </w:p>
        </w:tc>
        <w:tc>
          <w:tcPr>
            <w:tcW w:w="206" w:type="pct"/>
            <w:tcBorders>
              <w:top w:val="nil"/>
              <w:left w:val="nil"/>
              <w:bottom w:val="single" w:sz="4" w:space="0" w:color="auto"/>
              <w:right w:val="single" w:sz="4" w:space="0" w:color="auto"/>
            </w:tcBorders>
            <w:shd w:val="clear" w:color="000000" w:fill="FFFFFF"/>
            <w:noWrap/>
            <w:vAlign w:val="center"/>
            <w:hideMark/>
          </w:tcPr>
          <w:p w:rsidR="00261C1F" w:rsidRPr="00261C1F" w:rsidRDefault="00261C1F" w:rsidP="00261C1F">
            <w:pPr>
              <w:widowControl/>
              <w:jc w:val="center"/>
              <w:rPr>
                <w:rFonts w:ascii="宋体" w:eastAsia="宋体" w:hAnsi="宋体" w:cs="宋体"/>
                <w:kern w:val="0"/>
                <w:sz w:val="20"/>
                <w:szCs w:val="20"/>
              </w:rPr>
            </w:pPr>
            <w:r w:rsidRPr="00261C1F">
              <w:rPr>
                <w:rFonts w:ascii="宋体" w:eastAsia="宋体" w:hAnsi="宋体" w:cs="宋体" w:hint="eastAsia"/>
                <w:kern w:val="0"/>
                <w:sz w:val="20"/>
                <w:szCs w:val="20"/>
              </w:rPr>
              <w:t>20</w:t>
            </w:r>
          </w:p>
        </w:tc>
        <w:tc>
          <w:tcPr>
            <w:tcW w:w="865" w:type="pct"/>
            <w:gridSpan w:val="5"/>
            <w:tcBorders>
              <w:top w:val="nil"/>
              <w:left w:val="nil"/>
              <w:bottom w:val="single" w:sz="4" w:space="0" w:color="auto"/>
              <w:right w:val="single" w:sz="4" w:space="0" w:color="auto"/>
            </w:tcBorders>
            <w:shd w:val="clear" w:color="auto" w:fill="auto"/>
            <w:noWrap/>
            <w:vAlign w:val="center"/>
            <w:hideMark/>
          </w:tcPr>
          <w:p w:rsidR="00261C1F" w:rsidRPr="00261C1F" w:rsidRDefault="00261C1F" w:rsidP="00261C1F">
            <w:pPr>
              <w:widowControl/>
              <w:jc w:val="right"/>
              <w:rPr>
                <w:rFonts w:ascii="宋体" w:eastAsia="宋体" w:hAnsi="宋体" w:cs="宋体"/>
                <w:kern w:val="0"/>
                <w:sz w:val="20"/>
                <w:szCs w:val="20"/>
              </w:rPr>
            </w:pPr>
            <w:r w:rsidRPr="00261C1F">
              <w:rPr>
                <w:rFonts w:ascii="宋体" w:eastAsia="宋体" w:hAnsi="宋体" w:cs="宋体" w:hint="eastAsia"/>
                <w:kern w:val="0"/>
                <w:sz w:val="20"/>
                <w:szCs w:val="20"/>
              </w:rPr>
              <w:t xml:space="preserve">　</w:t>
            </w:r>
          </w:p>
        </w:tc>
        <w:tc>
          <w:tcPr>
            <w:tcW w:w="1508" w:type="pct"/>
            <w:gridSpan w:val="2"/>
            <w:tcBorders>
              <w:top w:val="nil"/>
              <w:left w:val="nil"/>
              <w:bottom w:val="single" w:sz="4" w:space="0" w:color="auto"/>
              <w:right w:val="single" w:sz="4" w:space="0" w:color="auto"/>
            </w:tcBorders>
            <w:shd w:val="clear" w:color="000000" w:fill="FFFFFF"/>
            <w:noWrap/>
            <w:vAlign w:val="center"/>
            <w:hideMark/>
          </w:tcPr>
          <w:p w:rsidR="00261C1F" w:rsidRPr="00261C1F" w:rsidRDefault="00261C1F" w:rsidP="00261C1F">
            <w:pPr>
              <w:widowControl/>
              <w:jc w:val="left"/>
              <w:rPr>
                <w:rFonts w:ascii="宋体" w:eastAsia="宋体" w:hAnsi="宋体" w:cs="宋体"/>
                <w:kern w:val="0"/>
                <w:sz w:val="20"/>
                <w:szCs w:val="20"/>
              </w:rPr>
            </w:pPr>
            <w:r w:rsidRPr="00261C1F">
              <w:rPr>
                <w:rFonts w:ascii="宋体" w:eastAsia="宋体" w:hAnsi="宋体" w:cs="宋体" w:hint="eastAsia"/>
                <w:kern w:val="0"/>
                <w:sz w:val="20"/>
                <w:szCs w:val="20"/>
              </w:rPr>
              <w:t xml:space="preserve">　</w:t>
            </w:r>
          </w:p>
        </w:tc>
        <w:tc>
          <w:tcPr>
            <w:tcW w:w="206" w:type="pct"/>
            <w:tcBorders>
              <w:top w:val="nil"/>
              <w:left w:val="nil"/>
              <w:bottom w:val="single" w:sz="4" w:space="0" w:color="auto"/>
              <w:right w:val="single" w:sz="4" w:space="0" w:color="auto"/>
            </w:tcBorders>
            <w:shd w:val="clear" w:color="000000" w:fill="FFFFFF"/>
            <w:noWrap/>
            <w:vAlign w:val="center"/>
            <w:hideMark/>
          </w:tcPr>
          <w:p w:rsidR="00261C1F" w:rsidRPr="00261C1F" w:rsidRDefault="00261C1F" w:rsidP="00261C1F">
            <w:pPr>
              <w:widowControl/>
              <w:jc w:val="right"/>
              <w:rPr>
                <w:rFonts w:ascii="宋体" w:eastAsia="宋体" w:hAnsi="宋体" w:cs="宋体"/>
                <w:kern w:val="0"/>
                <w:sz w:val="20"/>
                <w:szCs w:val="20"/>
              </w:rPr>
            </w:pPr>
            <w:r w:rsidRPr="00261C1F">
              <w:rPr>
                <w:rFonts w:ascii="宋体" w:eastAsia="宋体" w:hAnsi="宋体" w:cs="宋体" w:hint="eastAsia"/>
                <w:kern w:val="0"/>
                <w:sz w:val="20"/>
                <w:szCs w:val="20"/>
              </w:rPr>
              <w:t xml:space="preserve">47 </w:t>
            </w:r>
          </w:p>
        </w:tc>
        <w:tc>
          <w:tcPr>
            <w:tcW w:w="767" w:type="pct"/>
            <w:gridSpan w:val="5"/>
            <w:tcBorders>
              <w:top w:val="nil"/>
              <w:left w:val="nil"/>
              <w:bottom w:val="single" w:sz="4" w:space="0" w:color="auto"/>
              <w:right w:val="single" w:sz="4" w:space="0" w:color="auto"/>
            </w:tcBorders>
            <w:shd w:val="clear" w:color="auto" w:fill="auto"/>
            <w:noWrap/>
            <w:vAlign w:val="center"/>
            <w:hideMark/>
          </w:tcPr>
          <w:p w:rsidR="00261C1F" w:rsidRPr="00261C1F" w:rsidRDefault="00261C1F" w:rsidP="00261C1F">
            <w:pPr>
              <w:widowControl/>
              <w:jc w:val="right"/>
              <w:rPr>
                <w:rFonts w:ascii="宋体" w:eastAsia="宋体" w:hAnsi="宋体" w:cs="宋体"/>
                <w:kern w:val="0"/>
                <w:sz w:val="20"/>
                <w:szCs w:val="20"/>
              </w:rPr>
            </w:pPr>
            <w:r w:rsidRPr="00261C1F">
              <w:rPr>
                <w:rFonts w:ascii="宋体" w:eastAsia="宋体" w:hAnsi="宋体" w:cs="宋体" w:hint="eastAsia"/>
                <w:kern w:val="0"/>
                <w:sz w:val="20"/>
                <w:szCs w:val="20"/>
              </w:rPr>
              <w:t xml:space="preserve">  </w:t>
            </w:r>
          </w:p>
        </w:tc>
      </w:tr>
      <w:tr w:rsidR="00261C1F" w:rsidRPr="00261C1F" w:rsidTr="00261C1F">
        <w:trPr>
          <w:gridBefore w:val="1"/>
          <w:wBefore w:w="37" w:type="pct"/>
          <w:trHeight w:val="227"/>
        </w:trPr>
        <w:tc>
          <w:tcPr>
            <w:tcW w:w="1410"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261C1F" w:rsidRPr="00261C1F" w:rsidRDefault="00261C1F" w:rsidP="00261C1F">
            <w:pPr>
              <w:widowControl/>
              <w:jc w:val="left"/>
              <w:rPr>
                <w:rFonts w:ascii="宋体" w:eastAsia="宋体" w:hAnsi="宋体" w:cs="宋体"/>
                <w:kern w:val="0"/>
                <w:sz w:val="20"/>
                <w:szCs w:val="20"/>
              </w:rPr>
            </w:pPr>
            <w:r w:rsidRPr="00261C1F">
              <w:rPr>
                <w:rFonts w:ascii="宋体" w:eastAsia="宋体" w:hAnsi="宋体" w:cs="宋体" w:hint="eastAsia"/>
                <w:kern w:val="0"/>
                <w:sz w:val="20"/>
                <w:szCs w:val="20"/>
              </w:rPr>
              <w:t xml:space="preserve">　</w:t>
            </w:r>
          </w:p>
        </w:tc>
        <w:tc>
          <w:tcPr>
            <w:tcW w:w="206" w:type="pct"/>
            <w:tcBorders>
              <w:top w:val="nil"/>
              <w:left w:val="nil"/>
              <w:bottom w:val="single" w:sz="4" w:space="0" w:color="auto"/>
              <w:right w:val="single" w:sz="4" w:space="0" w:color="auto"/>
            </w:tcBorders>
            <w:shd w:val="clear" w:color="000000" w:fill="FFFFFF"/>
            <w:noWrap/>
            <w:vAlign w:val="center"/>
            <w:hideMark/>
          </w:tcPr>
          <w:p w:rsidR="00261C1F" w:rsidRPr="00261C1F" w:rsidRDefault="00261C1F" w:rsidP="00261C1F">
            <w:pPr>
              <w:widowControl/>
              <w:jc w:val="center"/>
              <w:rPr>
                <w:rFonts w:ascii="宋体" w:eastAsia="宋体" w:hAnsi="宋体" w:cs="宋体"/>
                <w:kern w:val="0"/>
                <w:sz w:val="20"/>
                <w:szCs w:val="20"/>
              </w:rPr>
            </w:pPr>
            <w:r w:rsidRPr="00261C1F">
              <w:rPr>
                <w:rFonts w:ascii="宋体" w:eastAsia="宋体" w:hAnsi="宋体" w:cs="宋体" w:hint="eastAsia"/>
                <w:kern w:val="0"/>
                <w:sz w:val="20"/>
                <w:szCs w:val="20"/>
              </w:rPr>
              <w:t>21</w:t>
            </w:r>
          </w:p>
        </w:tc>
        <w:tc>
          <w:tcPr>
            <w:tcW w:w="865" w:type="pct"/>
            <w:gridSpan w:val="5"/>
            <w:tcBorders>
              <w:top w:val="nil"/>
              <w:left w:val="nil"/>
              <w:bottom w:val="single" w:sz="4" w:space="0" w:color="auto"/>
              <w:right w:val="single" w:sz="4" w:space="0" w:color="auto"/>
            </w:tcBorders>
            <w:shd w:val="clear" w:color="auto" w:fill="auto"/>
            <w:noWrap/>
            <w:vAlign w:val="center"/>
            <w:hideMark/>
          </w:tcPr>
          <w:p w:rsidR="00261C1F" w:rsidRPr="00261C1F" w:rsidRDefault="00261C1F" w:rsidP="00261C1F">
            <w:pPr>
              <w:widowControl/>
              <w:jc w:val="right"/>
              <w:rPr>
                <w:rFonts w:ascii="宋体" w:eastAsia="宋体" w:hAnsi="宋体" w:cs="宋体"/>
                <w:kern w:val="0"/>
                <w:sz w:val="20"/>
                <w:szCs w:val="20"/>
              </w:rPr>
            </w:pPr>
            <w:r w:rsidRPr="00261C1F">
              <w:rPr>
                <w:rFonts w:ascii="宋体" w:eastAsia="宋体" w:hAnsi="宋体" w:cs="宋体" w:hint="eastAsia"/>
                <w:kern w:val="0"/>
                <w:sz w:val="20"/>
                <w:szCs w:val="20"/>
              </w:rPr>
              <w:t xml:space="preserve">　</w:t>
            </w:r>
          </w:p>
        </w:tc>
        <w:tc>
          <w:tcPr>
            <w:tcW w:w="1508" w:type="pct"/>
            <w:gridSpan w:val="2"/>
            <w:tcBorders>
              <w:top w:val="nil"/>
              <w:left w:val="nil"/>
              <w:bottom w:val="single" w:sz="4" w:space="0" w:color="auto"/>
              <w:right w:val="single" w:sz="4" w:space="0" w:color="auto"/>
            </w:tcBorders>
            <w:shd w:val="clear" w:color="000000" w:fill="FFFFFF"/>
            <w:noWrap/>
            <w:vAlign w:val="center"/>
            <w:hideMark/>
          </w:tcPr>
          <w:p w:rsidR="00261C1F" w:rsidRPr="00261C1F" w:rsidRDefault="00261C1F" w:rsidP="00261C1F">
            <w:pPr>
              <w:widowControl/>
              <w:jc w:val="left"/>
              <w:rPr>
                <w:rFonts w:ascii="宋体" w:eastAsia="宋体" w:hAnsi="宋体" w:cs="宋体"/>
                <w:kern w:val="0"/>
                <w:sz w:val="20"/>
                <w:szCs w:val="20"/>
              </w:rPr>
            </w:pPr>
            <w:r w:rsidRPr="00261C1F">
              <w:rPr>
                <w:rFonts w:ascii="宋体" w:eastAsia="宋体" w:hAnsi="宋体" w:cs="宋体" w:hint="eastAsia"/>
                <w:kern w:val="0"/>
                <w:sz w:val="20"/>
                <w:szCs w:val="20"/>
              </w:rPr>
              <w:t xml:space="preserve">　</w:t>
            </w:r>
          </w:p>
        </w:tc>
        <w:tc>
          <w:tcPr>
            <w:tcW w:w="206" w:type="pct"/>
            <w:tcBorders>
              <w:top w:val="nil"/>
              <w:left w:val="nil"/>
              <w:bottom w:val="single" w:sz="4" w:space="0" w:color="auto"/>
              <w:right w:val="single" w:sz="4" w:space="0" w:color="auto"/>
            </w:tcBorders>
            <w:shd w:val="clear" w:color="000000" w:fill="FFFFFF"/>
            <w:noWrap/>
            <w:vAlign w:val="center"/>
            <w:hideMark/>
          </w:tcPr>
          <w:p w:rsidR="00261C1F" w:rsidRPr="00261C1F" w:rsidRDefault="00261C1F" w:rsidP="00261C1F">
            <w:pPr>
              <w:widowControl/>
              <w:jc w:val="right"/>
              <w:rPr>
                <w:rFonts w:ascii="宋体" w:eastAsia="宋体" w:hAnsi="宋体" w:cs="宋体"/>
                <w:kern w:val="0"/>
                <w:sz w:val="20"/>
                <w:szCs w:val="20"/>
              </w:rPr>
            </w:pPr>
            <w:r w:rsidRPr="00261C1F">
              <w:rPr>
                <w:rFonts w:ascii="宋体" w:eastAsia="宋体" w:hAnsi="宋体" w:cs="宋体" w:hint="eastAsia"/>
                <w:kern w:val="0"/>
                <w:sz w:val="20"/>
                <w:szCs w:val="20"/>
              </w:rPr>
              <w:t xml:space="preserve">48 </w:t>
            </w:r>
          </w:p>
        </w:tc>
        <w:tc>
          <w:tcPr>
            <w:tcW w:w="767" w:type="pct"/>
            <w:gridSpan w:val="5"/>
            <w:tcBorders>
              <w:top w:val="nil"/>
              <w:left w:val="nil"/>
              <w:bottom w:val="single" w:sz="4" w:space="0" w:color="auto"/>
              <w:right w:val="single" w:sz="4" w:space="0" w:color="auto"/>
            </w:tcBorders>
            <w:shd w:val="clear" w:color="auto" w:fill="auto"/>
            <w:noWrap/>
            <w:vAlign w:val="center"/>
            <w:hideMark/>
          </w:tcPr>
          <w:p w:rsidR="00261C1F" w:rsidRPr="00261C1F" w:rsidRDefault="00261C1F" w:rsidP="00261C1F">
            <w:pPr>
              <w:widowControl/>
              <w:jc w:val="right"/>
              <w:rPr>
                <w:rFonts w:ascii="宋体" w:eastAsia="宋体" w:hAnsi="宋体" w:cs="宋体"/>
                <w:kern w:val="0"/>
                <w:sz w:val="20"/>
                <w:szCs w:val="20"/>
              </w:rPr>
            </w:pPr>
            <w:r w:rsidRPr="00261C1F">
              <w:rPr>
                <w:rFonts w:ascii="宋体" w:eastAsia="宋体" w:hAnsi="宋体" w:cs="宋体" w:hint="eastAsia"/>
                <w:kern w:val="0"/>
                <w:sz w:val="20"/>
                <w:szCs w:val="20"/>
              </w:rPr>
              <w:t xml:space="preserve">  </w:t>
            </w:r>
          </w:p>
        </w:tc>
      </w:tr>
      <w:tr w:rsidR="00261C1F" w:rsidRPr="00261C1F" w:rsidTr="00261C1F">
        <w:trPr>
          <w:gridBefore w:val="1"/>
          <w:wBefore w:w="37" w:type="pct"/>
          <w:trHeight w:val="227"/>
        </w:trPr>
        <w:tc>
          <w:tcPr>
            <w:tcW w:w="1410"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261C1F" w:rsidRPr="00261C1F" w:rsidRDefault="00261C1F" w:rsidP="00261C1F">
            <w:pPr>
              <w:widowControl/>
              <w:jc w:val="left"/>
              <w:rPr>
                <w:rFonts w:ascii="宋体" w:eastAsia="宋体" w:hAnsi="宋体" w:cs="宋体"/>
                <w:kern w:val="0"/>
                <w:sz w:val="20"/>
                <w:szCs w:val="20"/>
              </w:rPr>
            </w:pPr>
            <w:r w:rsidRPr="00261C1F">
              <w:rPr>
                <w:rFonts w:ascii="宋体" w:eastAsia="宋体" w:hAnsi="宋体" w:cs="宋体" w:hint="eastAsia"/>
                <w:kern w:val="0"/>
                <w:sz w:val="20"/>
                <w:szCs w:val="20"/>
              </w:rPr>
              <w:t xml:space="preserve">　</w:t>
            </w:r>
          </w:p>
        </w:tc>
        <w:tc>
          <w:tcPr>
            <w:tcW w:w="206" w:type="pct"/>
            <w:tcBorders>
              <w:top w:val="nil"/>
              <w:left w:val="nil"/>
              <w:bottom w:val="single" w:sz="4" w:space="0" w:color="auto"/>
              <w:right w:val="single" w:sz="4" w:space="0" w:color="auto"/>
            </w:tcBorders>
            <w:shd w:val="clear" w:color="000000" w:fill="FFFFFF"/>
            <w:noWrap/>
            <w:vAlign w:val="center"/>
            <w:hideMark/>
          </w:tcPr>
          <w:p w:rsidR="00261C1F" w:rsidRPr="00261C1F" w:rsidRDefault="00261C1F" w:rsidP="00261C1F">
            <w:pPr>
              <w:widowControl/>
              <w:jc w:val="center"/>
              <w:rPr>
                <w:rFonts w:ascii="宋体" w:eastAsia="宋体" w:hAnsi="宋体" w:cs="宋体"/>
                <w:kern w:val="0"/>
                <w:sz w:val="20"/>
                <w:szCs w:val="20"/>
              </w:rPr>
            </w:pPr>
            <w:r w:rsidRPr="00261C1F">
              <w:rPr>
                <w:rFonts w:ascii="宋体" w:eastAsia="宋体" w:hAnsi="宋体" w:cs="宋体" w:hint="eastAsia"/>
                <w:kern w:val="0"/>
                <w:sz w:val="20"/>
                <w:szCs w:val="20"/>
              </w:rPr>
              <w:t>22</w:t>
            </w:r>
          </w:p>
        </w:tc>
        <w:tc>
          <w:tcPr>
            <w:tcW w:w="865" w:type="pct"/>
            <w:gridSpan w:val="5"/>
            <w:tcBorders>
              <w:top w:val="nil"/>
              <w:left w:val="nil"/>
              <w:bottom w:val="single" w:sz="4" w:space="0" w:color="auto"/>
              <w:right w:val="single" w:sz="4" w:space="0" w:color="auto"/>
            </w:tcBorders>
            <w:shd w:val="clear" w:color="auto" w:fill="auto"/>
            <w:noWrap/>
            <w:vAlign w:val="center"/>
            <w:hideMark/>
          </w:tcPr>
          <w:p w:rsidR="00261C1F" w:rsidRPr="00261C1F" w:rsidRDefault="00261C1F" w:rsidP="00261C1F">
            <w:pPr>
              <w:widowControl/>
              <w:jc w:val="right"/>
              <w:rPr>
                <w:rFonts w:ascii="宋体" w:eastAsia="宋体" w:hAnsi="宋体" w:cs="宋体"/>
                <w:kern w:val="0"/>
                <w:sz w:val="20"/>
                <w:szCs w:val="20"/>
              </w:rPr>
            </w:pPr>
            <w:r w:rsidRPr="00261C1F">
              <w:rPr>
                <w:rFonts w:ascii="宋体" w:eastAsia="宋体" w:hAnsi="宋体" w:cs="宋体" w:hint="eastAsia"/>
                <w:kern w:val="0"/>
                <w:sz w:val="20"/>
                <w:szCs w:val="20"/>
              </w:rPr>
              <w:t xml:space="preserve">　</w:t>
            </w:r>
          </w:p>
        </w:tc>
        <w:tc>
          <w:tcPr>
            <w:tcW w:w="1508" w:type="pct"/>
            <w:gridSpan w:val="2"/>
            <w:tcBorders>
              <w:top w:val="nil"/>
              <w:left w:val="nil"/>
              <w:bottom w:val="single" w:sz="4" w:space="0" w:color="auto"/>
              <w:right w:val="single" w:sz="4" w:space="0" w:color="auto"/>
            </w:tcBorders>
            <w:shd w:val="clear" w:color="000000" w:fill="FFFFFF"/>
            <w:noWrap/>
            <w:vAlign w:val="center"/>
            <w:hideMark/>
          </w:tcPr>
          <w:p w:rsidR="00261C1F" w:rsidRPr="00261C1F" w:rsidRDefault="00261C1F" w:rsidP="00261C1F">
            <w:pPr>
              <w:widowControl/>
              <w:jc w:val="left"/>
              <w:rPr>
                <w:rFonts w:ascii="宋体" w:eastAsia="宋体" w:hAnsi="宋体" w:cs="宋体"/>
                <w:kern w:val="0"/>
                <w:sz w:val="20"/>
                <w:szCs w:val="20"/>
              </w:rPr>
            </w:pPr>
            <w:r w:rsidRPr="00261C1F">
              <w:rPr>
                <w:rFonts w:ascii="宋体" w:eastAsia="宋体" w:hAnsi="宋体" w:cs="宋体" w:hint="eastAsia"/>
                <w:kern w:val="0"/>
                <w:sz w:val="20"/>
                <w:szCs w:val="20"/>
              </w:rPr>
              <w:t xml:space="preserve">　</w:t>
            </w:r>
          </w:p>
        </w:tc>
        <w:tc>
          <w:tcPr>
            <w:tcW w:w="206" w:type="pct"/>
            <w:tcBorders>
              <w:top w:val="nil"/>
              <w:left w:val="nil"/>
              <w:bottom w:val="single" w:sz="4" w:space="0" w:color="auto"/>
              <w:right w:val="single" w:sz="4" w:space="0" w:color="auto"/>
            </w:tcBorders>
            <w:shd w:val="clear" w:color="000000" w:fill="FFFFFF"/>
            <w:noWrap/>
            <w:vAlign w:val="center"/>
            <w:hideMark/>
          </w:tcPr>
          <w:p w:rsidR="00261C1F" w:rsidRPr="00261C1F" w:rsidRDefault="00261C1F" w:rsidP="00261C1F">
            <w:pPr>
              <w:widowControl/>
              <w:jc w:val="right"/>
              <w:rPr>
                <w:rFonts w:ascii="宋体" w:eastAsia="宋体" w:hAnsi="宋体" w:cs="宋体"/>
                <w:kern w:val="0"/>
                <w:sz w:val="20"/>
                <w:szCs w:val="20"/>
              </w:rPr>
            </w:pPr>
            <w:r w:rsidRPr="00261C1F">
              <w:rPr>
                <w:rFonts w:ascii="宋体" w:eastAsia="宋体" w:hAnsi="宋体" w:cs="宋体" w:hint="eastAsia"/>
                <w:kern w:val="0"/>
                <w:sz w:val="20"/>
                <w:szCs w:val="20"/>
              </w:rPr>
              <w:t xml:space="preserve">49 </w:t>
            </w:r>
          </w:p>
        </w:tc>
        <w:tc>
          <w:tcPr>
            <w:tcW w:w="767" w:type="pct"/>
            <w:gridSpan w:val="5"/>
            <w:tcBorders>
              <w:top w:val="nil"/>
              <w:left w:val="nil"/>
              <w:bottom w:val="single" w:sz="4" w:space="0" w:color="auto"/>
              <w:right w:val="single" w:sz="4" w:space="0" w:color="auto"/>
            </w:tcBorders>
            <w:shd w:val="clear" w:color="auto" w:fill="auto"/>
            <w:noWrap/>
            <w:vAlign w:val="center"/>
            <w:hideMark/>
          </w:tcPr>
          <w:p w:rsidR="00261C1F" w:rsidRPr="00261C1F" w:rsidRDefault="00261C1F" w:rsidP="00261C1F">
            <w:pPr>
              <w:widowControl/>
              <w:jc w:val="right"/>
              <w:rPr>
                <w:rFonts w:ascii="宋体" w:eastAsia="宋体" w:hAnsi="宋体" w:cs="宋体"/>
                <w:kern w:val="0"/>
                <w:sz w:val="20"/>
                <w:szCs w:val="20"/>
              </w:rPr>
            </w:pPr>
            <w:r w:rsidRPr="00261C1F">
              <w:rPr>
                <w:rFonts w:ascii="宋体" w:eastAsia="宋体" w:hAnsi="宋体" w:cs="宋体" w:hint="eastAsia"/>
                <w:kern w:val="0"/>
                <w:sz w:val="20"/>
                <w:szCs w:val="20"/>
              </w:rPr>
              <w:t xml:space="preserve">  </w:t>
            </w:r>
          </w:p>
        </w:tc>
      </w:tr>
      <w:tr w:rsidR="00261C1F" w:rsidRPr="00261C1F" w:rsidTr="00261C1F">
        <w:trPr>
          <w:gridBefore w:val="1"/>
          <w:wBefore w:w="37" w:type="pct"/>
          <w:trHeight w:val="227"/>
        </w:trPr>
        <w:tc>
          <w:tcPr>
            <w:tcW w:w="1410"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261C1F" w:rsidRPr="00261C1F" w:rsidRDefault="00261C1F" w:rsidP="00261C1F">
            <w:pPr>
              <w:widowControl/>
              <w:jc w:val="left"/>
              <w:rPr>
                <w:rFonts w:ascii="宋体" w:eastAsia="宋体" w:hAnsi="宋体" w:cs="宋体"/>
                <w:kern w:val="0"/>
                <w:sz w:val="20"/>
                <w:szCs w:val="20"/>
              </w:rPr>
            </w:pPr>
            <w:r w:rsidRPr="00261C1F">
              <w:rPr>
                <w:rFonts w:ascii="宋体" w:eastAsia="宋体" w:hAnsi="宋体" w:cs="宋体" w:hint="eastAsia"/>
                <w:kern w:val="0"/>
                <w:sz w:val="20"/>
                <w:szCs w:val="20"/>
              </w:rPr>
              <w:t xml:space="preserve">　</w:t>
            </w:r>
          </w:p>
        </w:tc>
        <w:tc>
          <w:tcPr>
            <w:tcW w:w="206" w:type="pct"/>
            <w:tcBorders>
              <w:top w:val="nil"/>
              <w:left w:val="nil"/>
              <w:bottom w:val="single" w:sz="4" w:space="0" w:color="auto"/>
              <w:right w:val="single" w:sz="4" w:space="0" w:color="auto"/>
            </w:tcBorders>
            <w:shd w:val="clear" w:color="000000" w:fill="FFFFFF"/>
            <w:noWrap/>
            <w:vAlign w:val="center"/>
            <w:hideMark/>
          </w:tcPr>
          <w:p w:rsidR="00261C1F" w:rsidRPr="00261C1F" w:rsidRDefault="00261C1F" w:rsidP="00261C1F">
            <w:pPr>
              <w:widowControl/>
              <w:jc w:val="center"/>
              <w:rPr>
                <w:rFonts w:ascii="宋体" w:eastAsia="宋体" w:hAnsi="宋体" w:cs="宋体"/>
                <w:kern w:val="0"/>
                <w:sz w:val="20"/>
                <w:szCs w:val="20"/>
              </w:rPr>
            </w:pPr>
            <w:r w:rsidRPr="00261C1F">
              <w:rPr>
                <w:rFonts w:ascii="宋体" w:eastAsia="宋体" w:hAnsi="宋体" w:cs="宋体" w:hint="eastAsia"/>
                <w:kern w:val="0"/>
                <w:sz w:val="20"/>
                <w:szCs w:val="20"/>
              </w:rPr>
              <w:t>23</w:t>
            </w:r>
          </w:p>
        </w:tc>
        <w:tc>
          <w:tcPr>
            <w:tcW w:w="865" w:type="pct"/>
            <w:gridSpan w:val="5"/>
            <w:tcBorders>
              <w:top w:val="nil"/>
              <w:left w:val="nil"/>
              <w:bottom w:val="single" w:sz="4" w:space="0" w:color="auto"/>
              <w:right w:val="single" w:sz="4" w:space="0" w:color="auto"/>
            </w:tcBorders>
            <w:shd w:val="clear" w:color="auto" w:fill="auto"/>
            <w:noWrap/>
            <w:vAlign w:val="center"/>
            <w:hideMark/>
          </w:tcPr>
          <w:p w:rsidR="00261C1F" w:rsidRPr="00261C1F" w:rsidRDefault="00261C1F" w:rsidP="00261C1F">
            <w:pPr>
              <w:widowControl/>
              <w:jc w:val="right"/>
              <w:rPr>
                <w:rFonts w:ascii="宋体" w:eastAsia="宋体" w:hAnsi="宋体" w:cs="宋体"/>
                <w:kern w:val="0"/>
                <w:sz w:val="20"/>
                <w:szCs w:val="20"/>
              </w:rPr>
            </w:pPr>
            <w:r w:rsidRPr="00261C1F">
              <w:rPr>
                <w:rFonts w:ascii="宋体" w:eastAsia="宋体" w:hAnsi="宋体" w:cs="宋体" w:hint="eastAsia"/>
                <w:kern w:val="0"/>
                <w:sz w:val="20"/>
                <w:szCs w:val="20"/>
              </w:rPr>
              <w:t xml:space="preserve">　</w:t>
            </w:r>
          </w:p>
        </w:tc>
        <w:tc>
          <w:tcPr>
            <w:tcW w:w="1508" w:type="pct"/>
            <w:gridSpan w:val="2"/>
            <w:tcBorders>
              <w:top w:val="nil"/>
              <w:left w:val="nil"/>
              <w:bottom w:val="single" w:sz="4" w:space="0" w:color="auto"/>
              <w:right w:val="single" w:sz="4" w:space="0" w:color="auto"/>
            </w:tcBorders>
            <w:shd w:val="clear" w:color="000000" w:fill="FFFFFF"/>
            <w:noWrap/>
            <w:vAlign w:val="center"/>
            <w:hideMark/>
          </w:tcPr>
          <w:p w:rsidR="00261C1F" w:rsidRPr="00261C1F" w:rsidRDefault="00261C1F" w:rsidP="00261C1F">
            <w:pPr>
              <w:widowControl/>
              <w:jc w:val="left"/>
              <w:rPr>
                <w:rFonts w:ascii="宋体" w:eastAsia="宋体" w:hAnsi="宋体" w:cs="宋体"/>
                <w:kern w:val="0"/>
                <w:sz w:val="20"/>
                <w:szCs w:val="20"/>
              </w:rPr>
            </w:pPr>
            <w:r w:rsidRPr="00261C1F">
              <w:rPr>
                <w:rFonts w:ascii="宋体" w:eastAsia="宋体" w:hAnsi="宋体" w:cs="宋体" w:hint="eastAsia"/>
                <w:kern w:val="0"/>
                <w:sz w:val="20"/>
                <w:szCs w:val="20"/>
              </w:rPr>
              <w:t xml:space="preserve">　</w:t>
            </w:r>
          </w:p>
        </w:tc>
        <w:tc>
          <w:tcPr>
            <w:tcW w:w="206" w:type="pct"/>
            <w:tcBorders>
              <w:top w:val="nil"/>
              <w:left w:val="nil"/>
              <w:bottom w:val="single" w:sz="4" w:space="0" w:color="auto"/>
              <w:right w:val="single" w:sz="4" w:space="0" w:color="auto"/>
            </w:tcBorders>
            <w:shd w:val="clear" w:color="000000" w:fill="FFFFFF"/>
            <w:noWrap/>
            <w:vAlign w:val="center"/>
            <w:hideMark/>
          </w:tcPr>
          <w:p w:rsidR="00261C1F" w:rsidRPr="00261C1F" w:rsidRDefault="00261C1F" w:rsidP="00261C1F">
            <w:pPr>
              <w:widowControl/>
              <w:jc w:val="right"/>
              <w:rPr>
                <w:rFonts w:ascii="宋体" w:eastAsia="宋体" w:hAnsi="宋体" w:cs="宋体"/>
                <w:kern w:val="0"/>
                <w:sz w:val="20"/>
                <w:szCs w:val="20"/>
              </w:rPr>
            </w:pPr>
            <w:r w:rsidRPr="00261C1F">
              <w:rPr>
                <w:rFonts w:ascii="宋体" w:eastAsia="宋体" w:hAnsi="宋体" w:cs="宋体" w:hint="eastAsia"/>
                <w:kern w:val="0"/>
                <w:sz w:val="20"/>
                <w:szCs w:val="20"/>
              </w:rPr>
              <w:t xml:space="preserve">50 </w:t>
            </w:r>
          </w:p>
        </w:tc>
        <w:tc>
          <w:tcPr>
            <w:tcW w:w="767" w:type="pct"/>
            <w:gridSpan w:val="5"/>
            <w:tcBorders>
              <w:top w:val="nil"/>
              <w:left w:val="nil"/>
              <w:bottom w:val="single" w:sz="4" w:space="0" w:color="auto"/>
              <w:right w:val="single" w:sz="4" w:space="0" w:color="auto"/>
            </w:tcBorders>
            <w:shd w:val="clear" w:color="auto" w:fill="auto"/>
            <w:noWrap/>
            <w:vAlign w:val="center"/>
            <w:hideMark/>
          </w:tcPr>
          <w:p w:rsidR="00261C1F" w:rsidRPr="00261C1F" w:rsidRDefault="00261C1F" w:rsidP="00261C1F">
            <w:pPr>
              <w:widowControl/>
              <w:jc w:val="right"/>
              <w:rPr>
                <w:rFonts w:ascii="宋体" w:eastAsia="宋体" w:hAnsi="宋体" w:cs="宋体"/>
                <w:kern w:val="0"/>
                <w:sz w:val="20"/>
                <w:szCs w:val="20"/>
              </w:rPr>
            </w:pPr>
            <w:r w:rsidRPr="00261C1F">
              <w:rPr>
                <w:rFonts w:ascii="宋体" w:eastAsia="宋体" w:hAnsi="宋体" w:cs="宋体" w:hint="eastAsia"/>
                <w:kern w:val="0"/>
                <w:sz w:val="20"/>
                <w:szCs w:val="20"/>
              </w:rPr>
              <w:t xml:space="preserve">  </w:t>
            </w:r>
          </w:p>
        </w:tc>
      </w:tr>
      <w:tr w:rsidR="00261C1F" w:rsidRPr="00261C1F" w:rsidTr="00261C1F">
        <w:trPr>
          <w:gridBefore w:val="1"/>
          <w:wBefore w:w="37" w:type="pct"/>
          <w:trHeight w:val="259"/>
        </w:trPr>
        <w:tc>
          <w:tcPr>
            <w:tcW w:w="1410" w:type="pct"/>
            <w:gridSpan w:val="2"/>
            <w:tcBorders>
              <w:top w:val="nil"/>
              <w:left w:val="single" w:sz="4" w:space="0" w:color="auto"/>
              <w:bottom w:val="single" w:sz="4" w:space="0" w:color="auto"/>
              <w:right w:val="single" w:sz="4" w:space="0" w:color="auto"/>
            </w:tcBorders>
            <w:shd w:val="clear" w:color="auto" w:fill="auto"/>
            <w:noWrap/>
            <w:vAlign w:val="center"/>
            <w:hideMark/>
          </w:tcPr>
          <w:p w:rsidR="00261C1F" w:rsidRPr="00261C1F" w:rsidRDefault="00261C1F" w:rsidP="00261C1F">
            <w:pPr>
              <w:widowControl/>
              <w:jc w:val="left"/>
              <w:rPr>
                <w:rFonts w:ascii="宋体" w:eastAsia="宋体" w:hAnsi="宋体" w:cs="宋体"/>
                <w:kern w:val="0"/>
                <w:sz w:val="20"/>
                <w:szCs w:val="20"/>
              </w:rPr>
            </w:pPr>
            <w:r w:rsidRPr="00261C1F">
              <w:rPr>
                <w:rFonts w:ascii="宋体" w:eastAsia="宋体" w:hAnsi="宋体" w:cs="宋体" w:hint="eastAsia"/>
                <w:kern w:val="0"/>
                <w:sz w:val="20"/>
                <w:szCs w:val="20"/>
              </w:rPr>
              <w:t xml:space="preserve">         用事业基金弥补收支差额</w:t>
            </w:r>
          </w:p>
        </w:tc>
        <w:tc>
          <w:tcPr>
            <w:tcW w:w="206" w:type="pct"/>
            <w:tcBorders>
              <w:top w:val="nil"/>
              <w:left w:val="nil"/>
              <w:bottom w:val="single" w:sz="4" w:space="0" w:color="auto"/>
              <w:right w:val="single" w:sz="4" w:space="0" w:color="auto"/>
            </w:tcBorders>
            <w:shd w:val="clear" w:color="000000" w:fill="FFFFFF"/>
            <w:noWrap/>
            <w:vAlign w:val="center"/>
            <w:hideMark/>
          </w:tcPr>
          <w:p w:rsidR="00261C1F" w:rsidRPr="00261C1F" w:rsidRDefault="00261C1F" w:rsidP="00261C1F">
            <w:pPr>
              <w:widowControl/>
              <w:jc w:val="center"/>
              <w:rPr>
                <w:rFonts w:ascii="宋体" w:eastAsia="宋体" w:hAnsi="宋体" w:cs="宋体"/>
                <w:kern w:val="0"/>
                <w:sz w:val="20"/>
                <w:szCs w:val="20"/>
              </w:rPr>
            </w:pPr>
            <w:r w:rsidRPr="00261C1F">
              <w:rPr>
                <w:rFonts w:ascii="宋体" w:eastAsia="宋体" w:hAnsi="宋体" w:cs="宋体" w:hint="eastAsia"/>
                <w:kern w:val="0"/>
                <w:sz w:val="20"/>
                <w:szCs w:val="20"/>
              </w:rPr>
              <w:t>24</w:t>
            </w:r>
          </w:p>
        </w:tc>
        <w:tc>
          <w:tcPr>
            <w:tcW w:w="865" w:type="pct"/>
            <w:gridSpan w:val="5"/>
            <w:tcBorders>
              <w:top w:val="nil"/>
              <w:left w:val="nil"/>
              <w:bottom w:val="single" w:sz="4" w:space="0" w:color="auto"/>
              <w:right w:val="single" w:sz="4" w:space="0" w:color="auto"/>
            </w:tcBorders>
            <w:shd w:val="clear" w:color="auto" w:fill="auto"/>
            <w:noWrap/>
            <w:vAlign w:val="center"/>
            <w:hideMark/>
          </w:tcPr>
          <w:p w:rsidR="00261C1F" w:rsidRPr="00261C1F" w:rsidRDefault="00261C1F" w:rsidP="00261C1F">
            <w:pPr>
              <w:widowControl/>
              <w:jc w:val="right"/>
              <w:rPr>
                <w:rFonts w:ascii="宋体" w:eastAsia="宋体" w:hAnsi="宋体" w:cs="宋体"/>
                <w:kern w:val="0"/>
                <w:sz w:val="20"/>
                <w:szCs w:val="20"/>
              </w:rPr>
            </w:pPr>
            <w:r w:rsidRPr="00261C1F">
              <w:rPr>
                <w:rFonts w:ascii="宋体" w:eastAsia="宋体" w:hAnsi="宋体" w:cs="宋体" w:hint="eastAsia"/>
                <w:kern w:val="0"/>
                <w:sz w:val="20"/>
                <w:szCs w:val="20"/>
              </w:rPr>
              <w:t xml:space="preserve">             -   </w:t>
            </w:r>
          </w:p>
        </w:tc>
        <w:tc>
          <w:tcPr>
            <w:tcW w:w="1508" w:type="pct"/>
            <w:gridSpan w:val="2"/>
            <w:tcBorders>
              <w:top w:val="nil"/>
              <w:left w:val="nil"/>
              <w:bottom w:val="single" w:sz="4" w:space="0" w:color="auto"/>
              <w:right w:val="single" w:sz="4" w:space="0" w:color="auto"/>
            </w:tcBorders>
            <w:shd w:val="clear" w:color="auto" w:fill="auto"/>
            <w:noWrap/>
            <w:vAlign w:val="center"/>
            <w:hideMark/>
          </w:tcPr>
          <w:p w:rsidR="00261C1F" w:rsidRPr="00261C1F" w:rsidRDefault="00261C1F" w:rsidP="00261C1F">
            <w:pPr>
              <w:widowControl/>
              <w:jc w:val="left"/>
              <w:rPr>
                <w:rFonts w:ascii="宋体" w:eastAsia="宋体" w:hAnsi="宋体" w:cs="宋体"/>
                <w:kern w:val="0"/>
                <w:sz w:val="20"/>
                <w:szCs w:val="20"/>
              </w:rPr>
            </w:pPr>
            <w:r w:rsidRPr="00261C1F">
              <w:rPr>
                <w:rFonts w:ascii="宋体" w:eastAsia="宋体" w:hAnsi="宋体" w:cs="宋体" w:hint="eastAsia"/>
                <w:kern w:val="0"/>
                <w:sz w:val="20"/>
                <w:szCs w:val="20"/>
              </w:rPr>
              <w:t xml:space="preserve">                结余分配</w:t>
            </w:r>
          </w:p>
        </w:tc>
        <w:tc>
          <w:tcPr>
            <w:tcW w:w="206" w:type="pct"/>
            <w:tcBorders>
              <w:top w:val="nil"/>
              <w:left w:val="nil"/>
              <w:bottom w:val="single" w:sz="4" w:space="0" w:color="auto"/>
              <w:right w:val="single" w:sz="4" w:space="0" w:color="auto"/>
            </w:tcBorders>
            <w:shd w:val="clear" w:color="000000" w:fill="FFFFFF"/>
            <w:noWrap/>
            <w:vAlign w:val="center"/>
            <w:hideMark/>
          </w:tcPr>
          <w:p w:rsidR="00261C1F" w:rsidRPr="00261C1F" w:rsidRDefault="00261C1F" w:rsidP="00261C1F">
            <w:pPr>
              <w:widowControl/>
              <w:jc w:val="right"/>
              <w:rPr>
                <w:rFonts w:ascii="宋体" w:eastAsia="宋体" w:hAnsi="宋体" w:cs="宋体"/>
                <w:kern w:val="0"/>
                <w:sz w:val="20"/>
                <w:szCs w:val="20"/>
              </w:rPr>
            </w:pPr>
            <w:r w:rsidRPr="00261C1F">
              <w:rPr>
                <w:rFonts w:ascii="宋体" w:eastAsia="宋体" w:hAnsi="宋体" w:cs="宋体" w:hint="eastAsia"/>
                <w:kern w:val="0"/>
                <w:sz w:val="20"/>
                <w:szCs w:val="20"/>
              </w:rPr>
              <w:t xml:space="preserve">51 </w:t>
            </w:r>
          </w:p>
        </w:tc>
        <w:tc>
          <w:tcPr>
            <w:tcW w:w="767" w:type="pct"/>
            <w:gridSpan w:val="5"/>
            <w:tcBorders>
              <w:top w:val="nil"/>
              <w:left w:val="nil"/>
              <w:bottom w:val="single" w:sz="4" w:space="0" w:color="auto"/>
              <w:right w:val="single" w:sz="4" w:space="0" w:color="auto"/>
            </w:tcBorders>
            <w:shd w:val="clear" w:color="auto" w:fill="auto"/>
            <w:noWrap/>
            <w:vAlign w:val="center"/>
            <w:hideMark/>
          </w:tcPr>
          <w:p w:rsidR="00261C1F" w:rsidRPr="00261C1F" w:rsidRDefault="00261C1F" w:rsidP="00261C1F">
            <w:pPr>
              <w:widowControl/>
              <w:jc w:val="right"/>
              <w:rPr>
                <w:rFonts w:ascii="宋体" w:eastAsia="宋体" w:hAnsi="宋体" w:cs="宋体"/>
                <w:kern w:val="0"/>
                <w:sz w:val="20"/>
                <w:szCs w:val="20"/>
              </w:rPr>
            </w:pPr>
            <w:r w:rsidRPr="00261C1F">
              <w:rPr>
                <w:rFonts w:ascii="宋体" w:eastAsia="宋体" w:hAnsi="宋体" w:cs="宋体" w:hint="eastAsia"/>
                <w:kern w:val="0"/>
                <w:sz w:val="20"/>
                <w:szCs w:val="20"/>
              </w:rPr>
              <w:t xml:space="preserve">             -   </w:t>
            </w:r>
          </w:p>
        </w:tc>
      </w:tr>
      <w:tr w:rsidR="00261C1F" w:rsidRPr="00261C1F" w:rsidTr="00261C1F">
        <w:trPr>
          <w:gridBefore w:val="1"/>
          <w:wBefore w:w="37" w:type="pct"/>
          <w:trHeight w:val="259"/>
        </w:trPr>
        <w:tc>
          <w:tcPr>
            <w:tcW w:w="1410" w:type="pct"/>
            <w:gridSpan w:val="2"/>
            <w:tcBorders>
              <w:top w:val="nil"/>
              <w:left w:val="single" w:sz="4" w:space="0" w:color="auto"/>
              <w:bottom w:val="single" w:sz="4" w:space="0" w:color="auto"/>
              <w:right w:val="single" w:sz="4" w:space="0" w:color="auto"/>
            </w:tcBorders>
            <w:shd w:val="clear" w:color="auto" w:fill="auto"/>
            <w:noWrap/>
            <w:vAlign w:val="center"/>
            <w:hideMark/>
          </w:tcPr>
          <w:p w:rsidR="00261C1F" w:rsidRPr="00261C1F" w:rsidRDefault="00261C1F" w:rsidP="00261C1F">
            <w:pPr>
              <w:widowControl/>
              <w:jc w:val="left"/>
              <w:rPr>
                <w:rFonts w:ascii="宋体" w:eastAsia="宋体" w:hAnsi="宋体" w:cs="宋体"/>
                <w:kern w:val="0"/>
                <w:sz w:val="20"/>
                <w:szCs w:val="20"/>
              </w:rPr>
            </w:pPr>
            <w:r w:rsidRPr="00261C1F">
              <w:rPr>
                <w:rFonts w:ascii="宋体" w:eastAsia="宋体" w:hAnsi="宋体" w:cs="宋体" w:hint="eastAsia"/>
                <w:kern w:val="0"/>
                <w:sz w:val="20"/>
                <w:szCs w:val="20"/>
              </w:rPr>
              <w:t xml:space="preserve">         年初结转和结余</w:t>
            </w:r>
          </w:p>
        </w:tc>
        <w:tc>
          <w:tcPr>
            <w:tcW w:w="206" w:type="pct"/>
            <w:tcBorders>
              <w:top w:val="nil"/>
              <w:left w:val="nil"/>
              <w:bottom w:val="single" w:sz="4" w:space="0" w:color="auto"/>
              <w:right w:val="single" w:sz="4" w:space="0" w:color="auto"/>
            </w:tcBorders>
            <w:shd w:val="clear" w:color="000000" w:fill="FFFFFF"/>
            <w:noWrap/>
            <w:vAlign w:val="center"/>
            <w:hideMark/>
          </w:tcPr>
          <w:p w:rsidR="00261C1F" w:rsidRPr="00261C1F" w:rsidRDefault="00261C1F" w:rsidP="00261C1F">
            <w:pPr>
              <w:widowControl/>
              <w:jc w:val="center"/>
              <w:rPr>
                <w:rFonts w:ascii="宋体" w:eastAsia="宋体" w:hAnsi="宋体" w:cs="宋体"/>
                <w:kern w:val="0"/>
                <w:sz w:val="20"/>
                <w:szCs w:val="20"/>
              </w:rPr>
            </w:pPr>
            <w:r w:rsidRPr="00261C1F">
              <w:rPr>
                <w:rFonts w:ascii="宋体" w:eastAsia="宋体" w:hAnsi="宋体" w:cs="宋体" w:hint="eastAsia"/>
                <w:kern w:val="0"/>
                <w:sz w:val="20"/>
                <w:szCs w:val="20"/>
              </w:rPr>
              <w:t>25</w:t>
            </w:r>
          </w:p>
        </w:tc>
        <w:tc>
          <w:tcPr>
            <w:tcW w:w="865" w:type="pct"/>
            <w:gridSpan w:val="5"/>
            <w:tcBorders>
              <w:top w:val="nil"/>
              <w:left w:val="nil"/>
              <w:bottom w:val="single" w:sz="4" w:space="0" w:color="auto"/>
              <w:right w:val="single" w:sz="4" w:space="0" w:color="auto"/>
            </w:tcBorders>
            <w:shd w:val="clear" w:color="auto" w:fill="auto"/>
            <w:noWrap/>
            <w:vAlign w:val="center"/>
            <w:hideMark/>
          </w:tcPr>
          <w:p w:rsidR="00261C1F" w:rsidRPr="00261C1F" w:rsidRDefault="00261C1F" w:rsidP="00261C1F">
            <w:pPr>
              <w:widowControl/>
              <w:jc w:val="right"/>
              <w:rPr>
                <w:rFonts w:ascii="宋体" w:eastAsia="宋体" w:hAnsi="宋体" w:cs="宋体"/>
                <w:kern w:val="0"/>
                <w:sz w:val="20"/>
                <w:szCs w:val="20"/>
              </w:rPr>
            </w:pPr>
            <w:r w:rsidRPr="00261C1F">
              <w:rPr>
                <w:rFonts w:ascii="宋体" w:eastAsia="宋体" w:hAnsi="宋体" w:cs="宋体" w:hint="eastAsia"/>
                <w:kern w:val="0"/>
                <w:sz w:val="20"/>
                <w:szCs w:val="20"/>
              </w:rPr>
              <w:t xml:space="preserve">            3.13 </w:t>
            </w:r>
          </w:p>
        </w:tc>
        <w:tc>
          <w:tcPr>
            <w:tcW w:w="1508" w:type="pct"/>
            <w:gridSpan w:val="2"/>
            <w:tcBorders>
              <w:top w:val="nil"/>
              <w:left w:val="nil"/>
              <w:bottom w:val="single" w:sz="4" w:space="0" w:color="auto"/>
              <w:right w:val="single" w:sz="4" w:space="0" w:color="auto"/>
            </w:tcBorders>
            <w:shd w:val="clear" w:color="auto" w:fill="auto"/>
            <w:noWrap/>
            <w:vAlign w:val="center"/>
            <w:hideMark/>
          </w:tcPr>
          <w:p w:rsidR="00261C1F" w:rsidRPr="00261C1F" w:rsidRDefault="00261C1F" w:rsidP="00261C1F">
            <w:pPr>
              <w:widowControl/>
              <w:jc w:val="left"/>
              <w:rPr>
                <w:rFonts w:ascii="宋体" w:eastAsia="宋体" w:hAnsi="宋体" w:cs="宋体"/>
                <w:kern w:val="0"/>
                <w:sz w:val="20"/>
                <w:szCs w:val="20"/>
              </w:rPr>
            </w:pPr>
            <w:r w:rsidRPr="00261C1F">
              <w:rPr>
                <w:rFonts w:ascii="宋体" w:eastAsia="宋体" w:hAnsi="宋体" w:cs="宋体" w:hint="eastAsia"/>
                <w:kern w:val="0"/>
                <w:sz w:val="20"/>
                <w:szCs w:val="20"/>
              </w:rPr>
              <w:t xml:space="preserve">                年末结转和结余</w:t>
            </w:r>
          </w:p>
        </w:tc>
        <w:tc>
          <w:tcPr>
            <w:tcW w:w="206" w:type="pct"/>
            <w:tcBorders>
              <w:top w:val="nil"/>
              <w:left w:val="nil"/>
              <w:bottom w:val="single" w:sz="4" w:space="0" w:color="auto"/>
              <w:right w:val="single" w:sz="4" w:space="0" w:color="auto"/>
            </w:tcBorders>
            <w:shd w:val="clear" w:color="000000" w:fill="FFFFFF"/>
            <w:noWrap/>
            <w:vAlign w:val="center"/>
            <w:hideMark/>
          </w:tcPr>
          <w:p w:rsidR="00261C1F" w:rsidRPr="00261C1F" w:rsidRDefault="00261C1F" w:rsidP="00261C1F">
            <w:pPr>
              <w:widowControl/>
              <w:jc w:val="right"/>
              <w:rPr>
                <w:rFonts w:ascii="宋体" w:eastAsia="宋体" w:hAnsi="宋体" w:cs="宋体"/>
                <w:kern w:val="0"/>
                <w:sz w:val="20"/>
                <w:szCs w:val="20"/>
              </w:rPr>
            </w:pPr>
            <w:r w:rsidRPr="00261C1F">
              <w:rPr>
                <w:rFonts w:ascii="宋体" w:eastAsia="宋体" w:hAnsi="宋体" w:cs="宋体" w:hint="eastAsia"/>
                <w:kern w:val="0"/>
                <w:sz w:val="20"/>
                <w:szCs w:val="20"/>
              </w:rPr>
              <w:t xml:space="preserve">52 </w:t>
            </w:r>
          </w:p>
        </w:tc>
        <w:tc>
          <w:tcPr>
            <w:tcW w:w="767" w:type="pct"/>
            <w:gridSpan w:val="5"/>
            <w:tcBorders>
              <w:top w:val="nil"/>
              <w:left w:val="nil"/>
              <w:bottom w:val="single" w:sz="4" w:space="0" w:color="auto"/>
              <w:right w:val="single" w:sz="4" w:space="0" w:color="auto"/>
            </w:tcBorders>
            <w:shd w:val="clear" w:color="auto" w:fill="auto"/>
            <w:noWrap/>
            <w:vAlign w:val="center"/>
            <w:hideMark/>
          </w:tcPr>
          <w:p w:rsidR="00261C1F" w:rsidRPr="00261C1F" w:rsidRDefault="00261C1F" w:rsidP="00261C1F">
            <w:pPr>
              <w:widowControl/>
              <w:jc w:val="right"/>
              <w:rPr>
                <w:rFonts w:ascii="宋体" w:eastAsia="宋体" w:hAnsi="宋体" w:cs="宋体"/>
                <w:kern w:val="0"/>
                <w:sz w:val="20"/>
                <w:szCs w:val="20"/>
              </w:rPr>
            </w:pPr>
            <w:r w:rsidRPr="00261C1F">
              <w:rPr>
                <w:rFonts w:ascii="宋体" w:eastAsia="宋体" w:hAnsi="宋体" w:cs="宋体" w:hint="eastAsia"/>
                <w:kern w:val="0"/>
                <w:sz w:val="20"/>
                <w:szCs w:val="20"/>
              </w:rPr>
              <w:t xml:space="preserve">           98.10 </w:t>
            </w:r>
          </w:p>
        </w:tc>
      </w:tr>
      <w:tr w:rsidR="00261C1F" w:rsidRPr="00261C1F" w:rsidTr="00261C1F">
        <w:trPr>
          <w:gridBefore w:val="1"/>
          <w:wBefore w:w="37" w:type="pct"/>
          <w:trHeight w:val="259"/>
        </w:trPr>
        <w:tc>
          <w:tcPr>
            <w:tcW w:w="1410" w:type="pct"/>
            <w:gridSpan w:val="2"/>
            <w:tcBorders>
              <w:top w:val="nil"/>
              <w:left w:val="single" w:sz="4" w:space="0" w:color="auto"/>
              <w:bottom w:val="single" w:sz="4" w:space="0" w:color="auto"/>
              <w:right w:val="single" w:sz="4" w:space="0" w:color="auto"/>
            </w:tcBorders>
            <w:shd w:val="clear" w:color="auto" w:fill="auto"/>
            <w:noWrap/>
            <w:vAlign w:val="center"/>
            <w:hideMark/>
          </w:tcPr>
          <w:p w:rsidR="00261C1F" w:rsidRPr="00261C1F" w:rsidRDefault="00261C1F" w:rsidP="00261C1F">
            <w:pPr>
              <w:widowControl/>
              <w:jc w:val="left"/>
              <w:rPr>
                <w:rFonts w:ascii="宋体" w:eastAsia="宋体" w:hAnsi="宋体" w:cs="宋体"/>
                <w:kern w:val="0"/>
                <w:sz w:val="20"/>
                <w:szCs w:val="20"/>
              </w:rPr>
            </w:pPr>
            <w:r w:rsidRPr="00261C1F">
              <w:rPr>
                <w:rFonts w:ascii="宋体" w:eastAsia="宋体" w:hAnsi="宋体" w:cs="宋体" w:hint="eastAsia"/>
                <w:kern w:val="0"/>
                <w:sz w:val="20"/>
                <w:szCs w:val="20"/>
              </w:rPr>
              <w:t xml:space="preserve">　</w:t>
            </w:r>
          </w:p>
        </w:tc>
        <w:tc>
          <w:tcPr>
            <w:tcW w:w="206" w:type="pct"/>
            <w:tcBorders>
              <w:top w:val="nil"/>
              <w:left w:val="nil"/>
              <w:bottom w:val="single" w:sz="4" w:space="0" w:color="auto"/>
              <w:right w:val="single" w:sz="4" w:space="0" w:color="auto"/>
            </w:tcBorders>
            <w:shd w:val="clear" w:color="000000" w:fill="FFFFFF"/>
            <w:noWrap/>
            <w:vAlign w:val="center"/>
            <w:hideMark/>
          </w:tcPr>
          <w:p w:rsidR="00261C1F" w:rsidRPr="00261C1F" w:rsidRDefault="00261C1F" w:rsidP="00261C1F">
            <w:pPr>
              <w:widowControl/>
              <w:jc w:val="center"/>
              <w:rPr>
                <w:rFonts w:ascii="宋体" w:eastAsia="宋体" w:hAnsi="宋体" w:cs="宋体"/>
                <w:kern w:val="0"/>
                <w:sz w:val="20"/>
                <w:szCs w:val="20"/>
              </w:rPr>
            </w:pPr>
            <w:r w:rsidRPr="00261C1F">
              <w:rPr>
                <w:rFonts w:ascii="宋体" w:eastAsia="宋体" w:hAnsi="宋体" w:cs="宋体" w:hint="eastAsia"/>
                <w:kern w:val="0"/>
                <w:sz w:val="20"/>
                <w:szCs w:val="20"/>
              </w:rPr>
              <w:t>26</w:t>
            </w:r>
          </w:p>
        </w:tc>
        <w:tc>
          <w:tcPr>
            <w:tcW w:w="865" w:type="pct"/>
            <w:gridSpan w:val="5"/>
            <w:tcBorders>
              <w:top w:val="nil"/>
              <w:left w:val="nil"/>
              <w:bottom w:val="single" w:sz="4" w:space="0" w:color="auto"/>
              <w:right w:val="single" w:sz="4" w:space="0" w:color="auto"/>
            </w:tcBorders>
            <w:shd w:val="clear" w:color="auto" w:fill="auto"/>
            <w:noWrap/>
            <w:vAlign w:val="center"/>
            <w:hideMark/>
          </w:tcPr>
          <w:p w:rsidR="00261C1F" w:rsidRPr="00261C1F" w:rsidRDefault="00261C1F" w:rsidP="00261C1F">
            <w:pPr>
              <w:widowControl/>
              <w:jc w:val="right"/>
              <w:rPr>
                <w:rFonts w:ascii="宋体" w:eastAsia="宋体" w:hAnsi="宋体" w:cs="宋体"/>
                <w:kern w:val="0"/>
                <w:sz w:val="20"/>
                <w:szCs w:val="20"/>
              </w:rPr>
            </w:pPr>
            <w:r w:rsidRPr="00261C1F">
              <w:rPr>
                <w:rFonts w:ascii="宋体" w:eastAsia="宋体" w:hAnsi="宋体" w:cs="宋体" w:hint="eastAsia"/>
                <w:kern w:val="0"/>
                <w:sz w:val="20"/>
                <w:szCs w:val="20"/>
              </w:rPr>
              <w:t xml:space="preserve">　</w:t>
            </w:r>
          </w:p>
        </w:tc>
        <w:tc>
          <w:tcPr>
            <w:tcW w:w="1508" w:type="pct"/>
            <w:gridSpan w:val="2"/>
            <w:tcBorders>
              <w:top w:val="nil"/>
              <w:left w:val="nil"/>
              <w:bottom w:val="single" w:sz="4" w:space="0" w:color="auto"/>
              <w:right w:val="single" w:sz="4" w:space="0" w:color="auto"/>
            </w:tcBorders>
            <w:shd w:val="clear" w:color="auto" w:fill="auto"/>
            <w:noWrap/>
            <w:vAlign w:val="center"/>
            <w:hideMark/>
          </w:tcPr>
          <w:p w:rsidR="00261C1F" w:rsidRPr="00261C1F" w:rsidRDefault="00261C1F" w:rsidP="00261C1F">
            <w:pPr>
              <w:widowControl/>
              <w:jc w:val="left"/>
              <w:rPr>
                <w:rFonts w:ascii="宋体" w:eastAsia="宋体" w:hAnsi="宋体" w:cs="宋体"/>
                <w:kern w:val="0"/>
                <w:sz w:val="20"/>
                <w:szCs w:val="20"/>
              </w:rPr>
            </w:pPr>
            <w:r w:rsidRPr="00261C1F">
              <w:rPr>
                <w:rFonts w:ascii="宋体" w:eastAsia="宋体" w:hAnsi="宋体" w:cs="宋体" w:hint="eastAsia"/>
                <w:kern w:val="0"/>
                <w:sz w:val="20"/>
                <w:szCs w:val="20"/>
              </w:rPr>
              <w:t xml:space="preserve">　</w:t>
            </w:r>
          </w:p>
        </w:tc>
        <w:tc>
          <w:tcPr>
            <w:tcW w:w="206" w:type="pct"/>
            <w:tcBorders>
              <w:top w:val="nil"/>
              <w:left w:val="nil"/>
              <w:bottom w:val="single" w:sz="4" w:space="0" w:color="auto"/>
              <w:right w:val="single" w:sz="4" w:space="0" w:color="auto"/>
            </w:tcBorders>
            <w:shd w:val="clear" w:color="000000" w:fill="FFFFFF"/>
            <w:noWrap/>
            <w:vAlign w:val="center"/>
            <w:hideMark/>
          </w:tcPr>
          <w:p w:rsidR="00261C1F" w:rsidRPr="00261C1F" w:rsidRDefault="00261C1F" w:rsidP="00261C1F">
            <w:pPr>
              <w:widowControl/>
              <w:jc w:val="right"/>
              <w:rPr>
                <w:rFonts w:ascii="宋体" w:eastAsia="宋体" w:hAnsi="宋体" w:cs="宋体"/>
                <w:kern w:val="0"/>
                <w:sz w:val="20"/>
                <w:szCs w:val="20"/>
              </w:rPr>
            </w:pPr>
            <w:r w:rsidRPr="00261C1F">
              <w:rPr>
                <w:rFonts w:ascii="宋体" w:eastAsia="宋体" w:hAnsi="宋体" w:cs="宋体" w:hint="eastAsia"/>
                <w:kern w:val="0"/>
                <w:sz w:val="20"/>
                <w:szCs w:val="20"/>
              </w:rPr>
              <w:t xml:space="preserve">53 </w:t>
            </w:r>
          </w:p>
        </w:tc>
        <w:tc>
          <w:tcPr>
            <w:tcW w:w="767" w:type="pct"/>
            <w:gridSpan w:val="5"/>
            <w:tcBorders>
              <w:top w:val="nil"/>
              <w:left w:val="nil"/>
              <w:bottom w:val="single" w:sz="4" w:space="0" w:color="auto"/>
              <w:right w:val="single" w:sz="4" w:space="0" w:color="auto"/>
            </w:tcBorders>
            <w:shd w:val="clear" w:color="auto" w:fill="auto"/>
            <w:noWrap/>
            <w:vAlign w:val="center"/>
            <w:hideMark/>
          </w:tcPr>
          <w:p w:rsidR="00261C1F" w:rsidRPr="00261C1F" w:rsidRDefault="00261C1F" w:rsidP="00261C1F">
            <w:pPr>
              <w:widowControl/>
              <w:jc w:val="left"/>
              <w:rPr>
                <w:rFonts w:ascii="宋体" w:eastAsia="宋体" w:hAnsi="宋体" w:cs="宋体"/>
                <w:kern w:val="0"/>
                <w:sz w:val="20"/>
                <w:szCs w:val="20"/>
              </w:rPr>
            </w:pPr>
            <w:r w:rsidRPr="00261C1F">
              <w:rPr>
                <w:rFonts w:ascii="宋体" w:eastAsia="宋体" w:hAnsi="宋体" w:cs="宋体" w:hint="eastAsia"/>
                <w:kern w:val="0"/>
                <w:sz w:val="20"/>
                <w:szCs w:val="20"/>
              </w:rPr>
              <w:t xml:space="preserve">　</w:t>
            </w:r>
          </w:p>
        </w:tc>
      </w:tr>
      <w:tr w:rsidR="00261C1F" w:rsidRPr="00261C1F" w:rsidTr="00261C1F">
        <w:trPr>
          <w:gridBefore w:val="1"/>
          <w:wBefore w:w="37" w:type="pct"/>
          <w:trHeight w:val="259"/>
        </w:trPr>
        <w:tc>
          <w:tcPr>
            <w:tcW w:w="1410"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261C1F" w:rsidRPr="00261C1F" w:rsidRDefault="00261C1F" w:rsidP="00261C1F">
            <w:pPr>
              <w:widowControl/>
              <w:jc w:val="center"/>
              <w:rPr>
                <w:rFonts w:ascii="宋体" w:eastAsia="宋体" w:hAnsi="宋体" w:cs="宋体"/>
                <w:b/>
                <w:bCs/>
                <w:kern w:val="0"/>
                <w:sz w:val="20"/>
                <w:szCs w:val="20"/>
              </w:rPr>
            </w:pPr>
            <w:r w:rsidRPr="00261C1F">
              <w:rPr>
                <w:rFonts w:ascii="宋体" w:eastAsia="宋体" w:hAnsi="宋体" w:cs="宋体" w:hint="eastAsia"/>
                <w:b/>
                <w:bCs/>
                <w:kern w:val="0"/>
                <w:sz w:val="20"/>
                <w:szCs w:val="20"/>
              </w:rPr>
              <w:t>合计</w:t>
            </w:r>
          </w:p>
        </w:tc>
        <w:tc>
          <w:tcPr>
            <w:tcW w:w="206" w:type="pct"/>
            <w:tcBorders>
              <w:top w:val="nil"/>
              <w:left w:val="nil"/>
              <w:bottom w:val="single" w:sz="4" w:space="0" w:color="auto"/>
              <w:right w:val="single" w:sz="4" w:space="0" w:color="auto"/>
            </w:tcBorders>
            <w:shd w:val="clear" w:color="000000" w:fill="FFFFFF"/>
            <w:noWrap/>
            <w:vAlign w:val="center"/>
            <w:hideMark/>
          </w:tcPr>
          <w:p w:rsidR="00261C1F" w:rsidRPr="00261C1F" w:rsidRDefault="00261C1F" w:rsidP="00261C1F">
            <w:pPr>
              <w:widowControl/>
              <w:jc w:val="center"/>
              <w:rPr>
                <w:rFonts w:ascii="宋体" w:eastAsia="宋体" w:hAnsi="宋体" w:cs="宋体"/>
                <w:b/>
                <w:bCs/>
                <w:kern w:val="0"/>
                <w:sz w:val="20"/>
                <w:szCs w:val="20"/>
              </w:rPr>
            </w:pPr>
            <w:r w:rsidRPr="00261C1F">
              <w:rPr>
                <w:rFonts w:ascii="宋体" w:eastAsia="宋体" w:hAnsi="宋体" w:cs="宋体" w:hint="eastAsia"/>
                <w:b/>
                <w:bCs/>
                <w:kern w:val="0"/>
                <w:sz w:val="20"/>
                <w:szCs w:val="20"/>
              </w:rPr>
              <w:t>27</w:t>
            </w:r>
          </w:p>
        </w:tc>
        <w:tc>
          <w:tcPr>
            <w:tcW w:w="865" w:type="pct"/>
            <w:gridSpan w:val="5"/>
            <w:tcBorders>
              <w:top w:val="nil"/>
              <w:left w:val="nil"/>
              <w:bottom w:val="single" w:sz="4" w:space="0" w:color="auto"/>
              <w:right w:val="single" w:sz="4" w:space="0" w:color="auto"/>
            </w:tcBorders>
            <w:shd w:val="clear" w:color="auto" w:fill="auto"/>
            <w:noWrap/>
            <w:vAlign w:val="center"/>
            <w:hideMark/>
          </w:tcPr>
          <w:p w:rsidR="00261C1F" w:rsidRPr="00261C1F" w:rsidRDefault="00261C1F" w:rsidP="00261C1F">
            <w:pPr>
              <w:widowControl/>
              <w:jc w:val="right"/>
              <w:rPr>
                <w:rFonts w:ascii="宋体" w:eastAsia="宋体" w:hAnsi="宋体" w:cs="宋体"/>
                <w:b/>
                <w:bCs/>
                <w:kern w:val="0"/>
                <w:sz w:val="20"/>
                <w:szCs w:val="20"/>
              </w:rPr>
            </w:pPr>
            <w:r w:rsidRPr="00261C1F">
              <w:rPr>
                <w:rFonts w:ascii="宋体" w:eastAsia="宋体" w:hAnsi="宋体" w:cs="宋体" w:hint="eastAsia"/>
                <w:b/>
                <w:bCs/>
                <w:kern w:val="0"/>
                <w:sz w:val="20"/>
                <w:szCs w:val="20"/>
              </w:rPr>
              <w:t xml:space="preserve">        551.67 </w:t>
            </w:r>
          </w:p>
        </w:tc>
        <w:tc>
          <w:tcPr>
            <w:tcW w:w="1508" w:type="pct"/>
            <w:gridSpan w:val="2"/>
            <w:tcBorders>
              <w:top w:val="nil"/>
              <w:left w:val="nil"/>
              <w:bottom w:val="single" w:sz="4" w:space="0" w:color="auto"/>
              <w:right w:val="single" w:sz="4" w:space="0" w:color="auto"/>
            </w:tcBorders>
            <w:shd w:val="clear" w:color="000000" w:fill="FFFFFF"/>
            <w:noWrap/>
            <w:vAlign w:val="center"/>
            <w:hideMark/>
          </w:tcPr>
          <w:p w:rsidR="00261C1F" w:rsidRPr="00261C1F" w:rsidRDefault="00261C1F" w:rsidP="00261C1F">
            <w:pPr>
              <w:widowControl/>
              <w:jc w:val="center"/>
              <w:rPr>
                <w:rFonts w:ascii="宋体" w:eastAsia="宋体" w:hAnsi="宋体" w:cs="宋体"/>
                <w:b/>
                <w:bCs/>
                <w:kern w:val="0"/>
                <w:sz w:val="20"/>
                <w:szCs w:val="20"/>
              </w:rPr>
            </w:pPr>
            <w:r w:rsidRPr="00261C1F">
              <w:rPr>
                <w:rFonts w:ascii="宋体" w:eastAsia="宋体" w:hAnsi="宋体" w:cs="宋体" w:hint="eastAsia"/>
                <w:b/>
                <w:bCs/>
                <w:kern w:val="0"/>
                <w:sz w:val="20"/>
                <w:szCs w:val="20"/>
              </w:rPr>
              <w:t>合计</w:t>
            </w:r>
          </w:p>
        </w:tc>
        <w:tc>
          <w:tcPr>
            <w:tcW w:w="206" w:type="pct"/>
            <w:tcBorders>
              <w:top w:val="nil"/>
              <w:left w:val="nil"/>
              <w:bottom w:val="single" w:sz="4" w:space="0" w:color="auto"/>
              <w:right w:val="single" w:sz="4" w:space="0" w:color="auto"/>
            </w:tcBorders>
            <w:shd w:val="clear" w:color="000000" w:fill="FFFFFF"/>
            <w:noWrap/>
            <w:vAlign w:val="center"/>
            <w:hideMark/>
          </w:tcPr>
          <w:p w:rsidR="00261C1F" w:rsidRPr="00261C1F" w:rsidRDefault="00261C1F" w:rsidP="00261C1F">
            <w:pPr>
              <w:widowControl/>
              <w:jc w:val="right"/>
              <w:rPr>
                <w:rFonts w:ascii="宋体" w:eastAsia="宋体" w:hAnsi="宋体" w:cs="宋体"/>
                <w:b/>
                <w:bCs/>
                <w:kern w:val="0"/>
                <w:sz w:val="20"/>
                <w:szCs w:val="20"/>
              </w:rPr>
            </w:pPr>
            <w:r w:rsidRPr="00261C1F">
              <w:rPr>
                <w:rFonts w:ascii="宋体" w:eastAsia="宋体" w:hAnsi="宋体" w:cs="宋体" w:hint="eastAsia"/>
                <w:b/>
                <w:bCs/>
                <w:kern w:val="0"/>
                <w:sz w:val="20"/>
                <w:szCs w:val="20"/>
              </w:rPr>
              <w:t xml:space="preserve">54 </w:t>
            </w:r>
          </w:p>
        </w:tc>
        <w:tc>
          <w:tcPr>
            <w:tcW w:w="767" w:type="pct"/>
            <w:gridSpan w:val="5"/>
            <w:tcBorders>
              <w:top w:val="nil"/>
              <w:left w:val="nil"/>
              <w:bottom w:val="single" w:sz="4" w:space="0" w:color="auto"/>
              <w:right w:val="single" w:sz="4" w:space="0" w:color="auto"/>
            </w:tcBorders>
            <w:shd w:val="clear" w:color="auto" w:fill="auto"/>
            <w:noWrap/>
            <w:vAlign w:val="center"/>
            <w:hideMark/>
          </w:tcPr>
          <w:p w:rsidR="00261C1F" w:rsidRPr="00261C1F" w:rsidRDefault="00261C1F" w:rsidP="00261C1F">
            <w:pPr>
              <w:widowControl/>
              <w:jc w:val="right"/>
              <w:rPr>
                <w:rFonts w:ascii="宋体" w:eastAsia="宋体" w:hAnsi="宋体" w:cs="宋体"/>
                <w:b/>
                <w:bCs/>
                <w:kern w:val="0"/>
                <w:sz w:val="20"/>
                <w:szCs w:val="20"/>
              </w:rPr>
            </w:pPr>
            <w:r w:rsidRPr="00261C1F">
              <w:rPr>
                <w:rFonts w:ascii="宋体" w:eastAsia="宋体" w:hAnsi="宋体" w:cs="宋体" w:hint="eastAsia"/>
                <w:b/>
                <w:bCs/>
                <w:kern w:val="0"/>
                <w:sz w:val="20"/>
                <w:szCs w:val="20"/>
              </w:rPr>
              <w:t>551.67</w:t>
            </w:r>
          </w:p>
        </w:tc>
      </w:tr>
      <w:tr w:rsidR="00261C1F" w:rsidRPr="00261C1F" w:rsidTr="00261C1F">
        <w:trPr>
          <w:gridBefore w:val="1"/>
          <w:gridAfter w:val="9"/>
          <w:wBefore w:w="37" w:type="pct"/>
          <w:wAfter w:w="2500" w:type="pct"/>
          <w:trHeight w:val="259"/>
        </w:trPr>
        <w:tc>
          <w:tcPr>
            <w:tcW w:w="2463" w:type="pct"/>
            <w:gridSpan w:val="7"/>
            <w:tcBorders>
              <w:top w:val="nil"/>
              <w:left w:val="nil"/>
              <w:bottom w:val="nil"/>
              <w:right w:val="nil"/>
            </w:tcBorders>
            <w:shd w:val="clear" w:color="auto" w:fill="auto"/>
            <w:noWrap/>
            <w:vAlign w:val="center"/>
            <w:hideMark/>
          </w:tcPr>
          <w:p w:rsidR="00261C1F" w:rsidRPr="00261C1F" w:rsidRDefault="00261C1F" w:rsidP="00261C1F">
            <w:pPr>
              <w:widowControl/>
              <w:jc w:val="left"/>
              <w:rPr>
                <w:rFonts w:ascii="宋体" w:eastAsia="宋体" w:hAnsi="宋体" w:cs="宋体"/>
                <w:kern w:val="0"/>
                <w:sz w:val="20"/>
                <w:szCs w:val="20"/>
              </w:rPr>
            </w:pPr>
            <w:r w:rsidRPr="00261C1F">
              <w:rPr>
                <w:rFonts w:ascii="宋体" w:eastAsia="宋体" w:hAnsi="宋体" w:cs="宋体" w:hint="eastAsia"/>
                <w:kern w:val="0"/>
                <w:sz w:val="20"/>
                <w:szCs w:val="20"/>
              </w:rPr>
              <w:t>注：1.本表依据《收入支出决算总表》（</w:t>
            </w:r>
            <w:proofErr w:type="gramStart"/>
            <w:r w:rsidRPr="00261C1F">
              <w:rPr>
                <w:rFonts w:ascii="宋体" w:eastAsia="宋体" w:hAnsi="宋体" w:cs="宋体" w:hint="eastAsia"/>
                <w:kern w:val="0"/>
                <w:sz w:val="20"/>
                <w:szCs w:val="20"/>
              </w:rPr>
              <w:t>财决</w:t>
            </w:r>
            <w:proofErr w:type="gramEnd"/>
            <w:r w:rsidRPr="00261C1F">
              <w:rPr>
                <w:rFonts w:ascii="宋体" w:eastAsia="宋体" w:hAnsi="宋体" w:cs="宋体" w:hint="eastAsia"/>
                <w:kern w:val="0"/>
                <w:sz w:val="20"/>
                <w:szCs w:val="20"/>
              </w:rPr>
              <w:t>01表）进行批复公开。</w:t>
            </w:r>
          </w:p>
        </w:tc>
      </w:tr>
      <w:tr w:rsidR="00261C1F" w:rsidRPr="00261C1F" w:rsidTr="00261C1F">
        <w:trPr>
          <w:gridBefore w:val="1"/>
          <w:gridAfter w:val="9"/>
          <w:wBefore w:w="37" w:type="pct"/>
          <w:wAfter w:w="2500" w:type="pct"/>
          <w:trHeight w:val="259"/>
        </w:trPr>
        <w:tc>
          <w:tcPr>
            <w:tcW w:w="2314" w:type="pct"/>
            <w:gridSpan w:val="5"/>
            <w:tcBorders>
              <w:top w:val="nil"/>
              <w:left w:val="nil"/>
              <w:bottom w:val="nil"/>
              <w:right w:val="nil"/>
            </w:tcBorders>
            <w:shd w:val="clear" w:color="auto" w:fill="auto"/>
            <w:noWrap/>
            <w:vAlign w:val="center"/>
            <w:hideMark/>
          </w:tcPr>
          <w:p w:rsidR="00261C1F" w:rsidRPr="00261C1F" w:rsidRDefault="00261C1F" w:rsidP="00261C1F">
            <w:pPr>
              <w:widowControl/>
              <w:jc w:val="left"/>
              <w:rPr>
                <w:rFonts w:ascii="宋体" w:eastAsia="宋体" w:hAnsi="宋体" w:cs="宋体"/>
                <w:kern w:val="0"/>
                <w:sz w:val="20"/>
                <w:szCs w:val="20"/>
              </w:rPr>
            </w:pPr>
            <w:r w:rsidRPr="00261C1F">
              <w:rPr>
                <w:rFonts w:ascii="宋体" w:eastAsia="宋体" w:hAnsi="宋体" w:cs="宋体" w:hint="eastAsia"/>
                <w:kern w:val="0"/>
                <w:sz w:val="20"/>
                <w:szCs w:val="20"/>
              </w:rPr>
              <w:t xml:space="preserve">    2.本表含政府性基金预算财政拨款。</w:t>
            </w:r>
          </w:p>
        </w:tc>
        <w:tc>
          <w:tcPr>
            <w:tcW w:w="75" w:type="pct"/>
            <w:tcBorders>
              <w:top w:val="nil"/>
              <w:left w:val="nil"/>
              <w:bottom w:val="nil"/>
              <w:right w:val="nil"/>
            </w:tcBorders>
            <w:shd w:val="clear" w:color="auto" w:fill="auto"/>
            <w:noWrap/>
            <w:vAlign w:val="center"/>
            <w:hideMark/>
          </w:tcPr>
          <w:p w:rsidR="00261C1F" w:rsidRPr="00261C1F" w:rsidRDefault="00261C1F" w:rsidP="00261C1F">
            <w:pPr>
              <w:widowControl/>
              <w:jc w:val="right"/>
              <w:rPr>
                <w:rFonts w:ascii="宋体" w:eastAsia="宋体" w:hAnsi="宋体" w:cs="宋体"/>
                <w:kern w:val="0"/>
                <w:sz w:val="20"/>
                <w:szCs w:val="20"/>
              </w:rPr>
            </w:pPr>
          </w:p>
        </w:tc>
        <w:tc>
          <w:tcPr>
            <w:tcW w:w="75" w:type="pct"/>
            <w:tcBorders>
              <w:top w:val="nil"/>
              <w:left w:val="nil"/>
              <w:bottom w:val="nil"/>
              <w:right w:val="nil"/>
            </w:tcBorders>
            <w:shd w:val="clear" w:color="auto" w:fill="auto"/>
            <w:noWrap/>
            <w:vAlign w:val="center"/>
            <w:hideMark/>
          </w:tcPr>
          <w:p w:rsidR="00261C1F" w:rsidRPr="00261C1F" w:rsidRDefault="00261C1F" w:rsidP="00261C1F">
            <w:pPr>
              <w:widowControl/>
              <w:jc w:val="right"/>
              <w:rPr>
                <w:rFonts w:ascii="宋体" w:eastAsia="宋体" w:hAnsi="宋体" w:cs="宋体"/>
                <w:kern w:val="0"/>
                <w:sz w:val="20"/>
                <w:szCs w:val="20"/>
              </w:rPr>
            </w:pPr>
          </w:p>
        </w:tc>
      </w:tr>
      <w:tr w:rsidR="00261C1F" w:rsidRPr="00261C1F" w:rsidTr="00261C1F">
        <w:trPr>
          <w:gridBefore w:val="1"/>
          <w:gridAfter w:val="2"/>
          <w:wBefore w:w="37" w:type="pct"/>
          <w:wAfter w:w="37" w:type="pct"/>
          <w:trHeight w:val="259"/>
        </w:trPr>
        <w:tc>
          <w:tcPr>
            <w:tcW w:w="2388" w:type="pct"/>
            <w:gridSpan w:val="6"/>
            <w:tcBorders>
              <w:top w:val="nil"/>
              <w:left w:val="nil"/>
              <w:bottom w:val="nil"/>
              <w:right w:val="nil"/>
            </w:tcBorders>
            <w:shd w:val="clear" w:color="auto" w:fill="auto"/>
            <w:noWrap/>
            <w:vAlign w:val="center"/>
            <w:hideMark/>
          </w:tcPr>
          <w:p w:rsidR="00261C1F" w:rsidRPr="00261C1F" w:rsidRDefault="00261C1F" w:rsidP="00261C1F">
            <w:pPr>
              <w:widowControl/>
              <w:jc w:val="left"/>
              <w:rPr>
                <w:rFonts w:ascii="宋体" w:eastAsia="宋体" w:hAnsi="宋体" w:cs="宋体"/>
                <w:kern w:val="0"/>
                <w:sz w:val="20"/>
                <w:szCs w:val="20"/>
              </w:rPr>
            </w:pPr>
            <w:r w:rsidRPr="00261C1F">
              <w:rPr>
                <w:rFonts w:ascii="宋体" w:eastAsia="宋体" w:hAnsi="宋体" w:cs="宋体" w:hint="eastAsia"/>
                <w:kern w:val="0"/>
                <w:sz w:val="20"/>
                <w:szCs w:val="20"/>
              </w:rPr>
              <w:t xml:space="preserve">    3.本表以“万元”为金额单位（保留两位小数）。</w:t>
            </w:r>
          </w:p>
        </w:tc>
        <w:tc>
          <w:tcPr>
            <w:tcW w:w="75" w:type="pct"/>
            <w:tcBorders>
              <w:top w:val="nil"/>
              <w:left w:val="nil"/>
              <w:bottom w:val="nil"/>
              <w:right w:val="nil"/>
            </w:tcBorders>
            <w:shd w:val="clear" w:color="auto" w:fill="auto"/>
            <w:noWrap/>
            <w:vAlign w:val="center"/>
            <w:hideMark/>
          </w:tcPr>
          <w:p w:rsidR="00261C1F" w:rsidRPr="00261C1F" w:rsidRDefault="00261C1F" w:rsidP="00261C1F">
            <w:pPr>
              <w:widowControl/>
              <w:jc w:val="right"/>
              <w:rPr>
                <w:rFonts w:ascii="宋体" w:eastAsia="宋体" w:hAnsi="宋体" w:cs="宋体"/>
                <w:kern w:val="0"/>
                <w:sz w:val="20"/>
                <w:szCs w:val="20"/>
              </w:rPr>
            </w:pPr>
          </w:p>
        </w:tc>
        <w:tc>
          <w:tcPr>
            <w:tcW w:w="2463" w:type="pct"/>
            <w:gridSpan w:val="7"/>
            <w:vAlign w:val="center"/>
          </w:tcPr>
          <w:p w:rsidR="00261C1F" w:rsidRPr="00261C1F" w:rsidRDefault="00261C1F" w:rsidP="00467B6A">
            <w:pPr>
              <w:widowControl/>
              <w:jc w:val="left"/>
              <w:rPr>
                <w:rFonts w:ascii="宋体" w:eastAsia="宋体" w:hAnsi="宋体" w:cs="宋体"/>
                <w:kern w:val="0"/>
                <w:sz w:val="20"/>
                <w:szCs w:val="20"/>
              </w:rPr>
            </w:pPr>
            <w:r w:rsidRPr="00261C1F">
              <w:rPr>
                <w:rFonts w:ascii="宋体" w:eastAsia="宋体" w:hAnsi="宋体" w:cs="宋体" w:hint="eastAsia"/>
                <w:kern w:val="0"/>
                <w:sz w:val="20"/>
                <w:szCs w:val="20"/>
              </w:rPr>
              <w:t xml:space="preserve">    4.本表反映部门本年度的总收支和年末结转结余情况。</w:t>
            </w:r>
          </w:p>
        </w:tc>
      </w:tr>
      <w:tr w:rsidR="00261C1F" w:rsidRPr="00261C1F" w:rsidTr="00261C1F">
        <w:trPr>
          <w:gridBefore w:val="1"/>
          <w:gridAfter w:val="9"/>
          <w:wBefore w:w="37" w:type="pct"/>
          <w:wAfter w:w="2500" w:type="pct"/>
          <w:trHeight w:val="259"/>
        </w:trPr>
        <w:tc>
          <w:tcPr>
            <w:tcW w:w="2463" w:type="pct"/>
            <w:gridSpan w:val="7"/>
            <w:tcBorders>
              <w:top w:val="nil"/>
              <w:left w:val="nil"/>
              <w:bottom w:val="nil"/>
              <w:right w:val="nil"/>
            </w:tcBorders>
            <w:shd w:val="clear" w:color="auto" w:fill="auto"/>
            <w:noWrap/>
            <w:vAlign w:val="center"/>
            <w:hideMark/>
          </w:tcPr>
          <w:p w:rsidR="00261C1F" w:rsidRPr="00261C1F" w:rsidRDefault="00261C1F" w:rsidP="00261C1F">
            <w:pPr>
              <w:widowControl/>
              <w:jc w:val="left"/>
              <w:rPr>
                <w:rFonts w:ascii="宋体" w:eastAsia="宋体" w:hAnsi="宋体" w:cs="宋体"/>
                <w:kern w:val="0"/>
                <w:sz w:val="20"/>
                <w:szCs w:val="20"/>
              </w:rPr>
            </w:pPr>
          </w:p>
        </w:tc>
      </w:tr>
    </w:tbl>
    <w:p w:rsidR="00007241" w:rsidRDefault="00007241" w:rsidP="00261C1F">
      <w:pPr>
        <w:ind w:firstLineChars="2050" w:firstLine="6560"/>
        <w:jc w:val="left"/>
        <w:rPr>
          <w:rFonts w:ascii="仿宋" w:eastAsia="仿宋" w:hAnsi="仿宋" w:cs="仿宋"/>
          <w:sz w:val="32"/>
        </w:rPr>
      </w:pPr>
    </w:p>
    <w:p w:rsidR="00361F25" w:rsidRDefault="003638A2" w:rsidP="00261C1F">
      <w:pPr>
        <w:ind w:firstLineChars="2050" w:firstLine="6560"/>
        <w:jc w:val="left"/>
        <w:rPr>
          <w:rFonts w:ascii="仿宋" w:eastAsia="仿宋" w:hAnsi="仿宋" w:cs="仿宋"/>
          <w:sz w:val="32"/>
        </w:rPr>
      </w:pPr>
      <w:r>
        <w:rPr>
          <w:rFonts w:ascii="仿宋" w:eastAsia="仿宋" w:hAnsi="仿宋" w:cs="仿宋"/>
          <w:sz w:val="32"/>
        </w:rPr>
        <w:lastRenderedPageBreak/>
        <w:t>表2：收入决算表</w:t>
      </w:r>
    </w:p>
    <w:p w:rsidR="00261C1F" w:rsidRDefault="00261C1F" w:rsidP="00261C1F">
      <w:pPr>
        <w:jc w:val="left"/>
        <w:rPr>
          <w:rFonts w:ascii="仿宋" w:eastAsia="仿宋" w:hAnsi="仿宋" w:cs="仿宋"/>
          <w:sz w:val="32"/>
        </w:rPr>
      </w:pPr>
      <w:r w:rsidRPr="00261C1F">
        <w:rPr>
          <w:rFonts w:ascii="宋体" w:eastAsia="宋体" w:hAnsi="宋体" w:cs="宋体" w:hint="eastAsia"/>
          <w:kern w:val="0"/>
          <w:sz w:val="18"/>
          <w:szCs w:val="18"/>
        </w:rPr>
        <w:t xml:space="preserve">部门：湖南省益阳市计量测试检定所  </w:t>
      </w:r>
      <w:r>
        <w:rPr>
          <w:rFonts w:ascii="宋体" w:eastAsia="宋体" w:hAnsi="宋体" w:cs="宋体" w:hint="eastAsia"/>
          <w:kern w:val="0"/>
          <w:sz w:val="24"/>
          <w:szCs w:val="24"/>
        </w:rPr>
        <w:t xml:space="preserve">                                                                                  </w:t>
      </w:r>
      <w:proofErr w:type="gramStart"/>
      <w:r>
        <w:rPr>
          <w:rFonts w:ascii="宋体" w:eastAsia="宋体" w:hAnsi="宋体" w:cs="宋体" w:hint="eastAsia"/>
          <w:kern w:val="0"/>
          <w:sz w:val="20"/>
          <w:szCs w:val="20"/>
        </w:rPr>
        <w:t>财决公开</w:t>
      </w:r>
      <w:proofErr w:type="gramEnd"/>
      <w:r>
        <w:rPr>
          <w:rFonts w:ascii="宋体" w:eastAsia="宋体" w:hAnsi="宋体" w:cs="宋体" w:hint="eastAsia"/>
          <w:kern w:val="0"/>
          <w:sz w:val="20"/>
          <w:szCs w:val="20"/>
        </w:rPr>
        <w:t>02表</w:t>
      </w:r>
    </w:p>
    <w:tbl>
      <w:tblPr>
        <w:tblW w:w="5297" w:type="pct"/>
        <w:tblLayout w:type="fixed"/>
        <w:tblLook w:val="04A0"/>
      </w:tblPr>
      <w:tblGrid>
        <w:gridCol w:w="102"/>
        <w:gridCol w:w="516"/>
        <w:gridCol w:w="420"/>
        <w:gridCol w:w="185"/>
        <w:gridCol w:w="3800"/>
        <w:gridCol w:w="420"/>
        <w:gridCol w:w="1100"/>
        <w:gridCol w:w="291"/>
        <w:gridCol w:w="1228"/>
        <w:gridCol w:w="163"/>
        <w:gridCol w:w="1357"/>
        <w:gridCol w:w="13"/>
        <w:gridCol w:w="1369"/>
        <w:gridCol w:w="138"/>
        <w:gridCol w:w="1040"/>
        <w:gridCol w:w="479"/>
        <w:gridCol w:w="536"/>
        <w:gridCol w:w="984"/>
        <w:gridCol w:w="652"/>
        <w:gridCol w:w="871"/>
      </w:tblGrid>
      <w:tr w:rsidR="00261C1F" w:rsidRPr="004874E9" w:rsidTr="00261C1F">
        <w:trPr>
          <w:gridAfter w:val="1"/>
          <w:wAfter w:w="280" w:type="pct"/>
          <w:trHeight w:val="285"/>
        </w:trPr>
        <w:tc>
          <w:tcPr>
            <w:tcW w:w="198" w:type="pct"/>
            <w:gridSpan w:val="2"/>
            <w:tcBorders>
              <w:top w:val="nil"/>
              <w:left w:val="nil"/>
              <w:bottom w:val="nil"/>
              <w:right w:val="nil"/>
            </w:tcBorders>
            <w:shd w:val="clear" w:color="auto" w:fill="auto"/>
            <w:noWrap/>
            <w:vAlign w:val="center"/>
            <w:hideMark/>
          </w:tcPr>
          <w:p w:rsidR="00261C1F" w:rsidRPr="004874E9" w:rsidRDefault="00261C1F" w:rsidP="00467B6A">
            <w:pPr>
              <w:widowControl/>
              <w:jc w:val="left"/>
              <w:rPr>
                <w:rFonts w:ascii="宋体" w:eastAsia="宋体" w:hAnsi="宋体" w:cs="宋体"/>
                <w:kern w:val="0"/>
                <w:sz w:val="24"/>
                <w:szCs w:val="24"/>
              </w:rPr>
            </w:pPr>
          </w:p>
        </w:tc>
        <w:tc>
          <w:tcPr>
            <w:tcW w:w="134" w:type="pct"/>
            <w:tcBorders>
              <w:top w:val="nil"/>
              <w:left w:val="nil"/>
              <w:bottom w:val="nil"/>
              <w:right w:val="nil"/>
            </w:tcBorders>
            <w:shd w:val="clear" w:color="auto" w:fill="auto"/>
            <w:noWrap/>
            <w:vAlign w:val="center"/>
            <w:hideMark/>
          </w:tcPr>
          <w:p w:rsidR="00261C1F" w:rsidRPr="004874E9" w:rsidRDefault="00261C1F" w:rsidP="00467B6A">
            <w:pPr>
              <w:widowControl/>
              <w:jc w:val="right"/>
              <w:rPr>
                <w:rFonts w:ascii="宋体" w:eastAsia="宋体" w:hAnsi="宋体" w:cs="宋体"/>
                <w:kern w:val="0"/>
                <w:sz w:val="24"/>
                <w:szCs w:val="24"/>
              </w:rPr>
            </w:pPr>
          </w:p>
        </w:tc>
        <w:tc>
          <w:tcPr>
            <w:tcW w:w="1406" w:type="pct"/>
            <w:gridSpan w:val="3"/>
            <w:tcBorders>
              <w:top w:val="nil"/>
              <w:left w:val="nil"/>
              <w:bottom w:val="nil"/>
              <w:right w:val="nil"/>
            </w:tcBorders>
            <w:shd w:val="clear" w:color="auto" w:fill="auto"/>
            <w:noWrap/>
            <w:vAlign w:val="center"/>
            <w:hideMark/>
          </w:tcPr>
          <w:p w:rsidR="00261C1F" w:rsidRPr="004874E9" w:rsidRDefault="00261C1F" w:rsidP="00467B6A">
            <w:pPr>
              <w:widowControl/>
              <w:jc w:val="right"/>
              <w:rPr>
                <w:rFonts w:ascii="宋体" w:eastAsia="宋体" w:hAnsi="宋体" w:cs="宋体"/>
                <w:kern w:val="0"/>
                <w:sz w:val="24"/>
                <w:szCs w:val="24"/>
              </w:rPr>
            </w:pPr>
          </w:p>
        </w:tc>
        <w:tc>
          <w:tcPr>
            <w:tcW w:w="444" w:type="pct"/>
            <w:gridSpan w:val="2"/>
            <w:tcBorders>
              <w:top w:val="nil"/>
              <w:left w:val="nil"/>
              <w:bottom w:val="nil"/>
              <w:right w:val="nil"/>
            </w:tcBorders>
            <w:shd w:val="clear" w:color="auto" w:fill="auto"/>
            <w:noWrap/>
            <w:vAlign w:val="center"/>
            <w:hideMark/>
          </w:tcPr>
          <w:p w:rsidR="00261C1F" w:rsidRPr="004874E9" w:rsidRDefault="00261C1F" w:rsidP="00467B6A">
            <w:pPr>
              <w:widowControl/>
              <w:jc w:val="right"/>
              <w:rPr>
                <w:rFonts w:ascii="宋体" w:eastAsia="宋体" w:hAnsi="宋体" w:cs="宋体"/>
                <w:kern w:val="0"/>
                <w:sz w:val="24"/>
                <w:szCs w:val="24"/>
              </w:rPr>
            </w:pPr>
          </w:p>
        </w:tc>
        <w:tc>
          <w:tcPr>
            <w:tcW w:w="444" w:type="pct"/>
            <w:gridSpan w:val="2"/>
            <w:tcBorders>
              <w:top w:val="nil"/>
              <w:left w:val="nil"/>
              <w:bottom w:val="nil"/>
              <w:right w:val="nil"/>
            </w:tcBorders>
            <w:shd w:val="clear" w:color="auto" w:fill="auto"/>
            <w:noWrap/>
            <w:vAlign w:val="center"/>
            <w:hideMark/>
          </w:tcPr>
          <w:p w:rsidR="00261C1F" w:rsidRPr="004874E9" w:rsidRDefault="00261C1F" w:rsidP="00467B6A">
            <w:pPr>
              <w:widowControl/>
              <w:jc w:val="right"/>
              <w:rPr>
                <w:rFonts w:ascii="宋体" w:eastAsia="宋体" w:hAnsi="宋体" w:cs="宋体"/>
                <w:kern w:val="0"/>
                <w:sz w:val="24"/>
                <w:szCs w:val="24"/>
              </w:rPr>
            </w:pPr>
          </w:p>
        </w:tc>
        <w:tc>
          <w:tcPr>
            <w:tcW w:w="437" w:type="pct"/>
            <w:gridSpan w:val="2"/>
            <w:tcBorders>
              <w:top w:val="nil"/>
              <w:left w:val="nil"/>
              <w:bottom w:val="nil"/>
              <w:right w:val="nil"/>
            </w:tcBorders>
            <w:shd w:val="clear" w:color="auto" w:fill="auto"/>
            <w:noWrap/>
            <w:vAlign w:val="center"/>
            <w:hideMark/>
          </w:tcPr>
          <w:p w:rsidR="00261C1F" w:rsidRPr="004874E9" w:rsidRDefault="00261C1F" w:rsidP="00467B6A">
            <w:pPr>
              <w:widowControl/>
              <w:jc w:val="center"/>
              <w:rPr>
                <w:rFonts w:ascii="宋体" w:eastAsia="宋体" w:hAnsi="宋体" w:cs="宋体"/>
                <w:kern w:val="0"/>
                <w:sz w:val="20"/>
                <w:szCs w:val="20"/>
              </w:rPr>
            </w:pPr>
          </w:p>
        </w:tc>
        <w:tc>
          <w:tcPr>
            <w:tcW w:w="437" w:type="pct"/>
            <w:tcBorders>
              <w:top w:val="nil"/>
              <w:left w:val="nil"/>
              <w:bottom w:val="nil"/>
              <w:right w:val="nil"/>
            </w:tcBorders>
            <w:shd w:val="clear" w:color="auto" w:fill="auto"/>
            <w:noWrap/>
            <w:vAlign w:val="center"/>
            <w:hideMark/>
          </w:tcPr>
          <w:p w:rsidR="00261C1F" w:rsidRPr="004874E9" w:rsidRDefault="00261C1F" w:rsidP="00467B6A">
            <w:pPr>
              <w:widowControl/>
              <w:jc w:val="right"/>
              <w:rPr>
                <w:rFonts w:ascii="宋体" w:eastAsia="宋体" w:hAnsi="宋体" w:cs="宋体"/>
                <w:kern w:val="0"/>
                <w:sz w:val="24"/>
                <w:szCs w:val="24"/>
              </w:rPr>
            </w:pPr>
          </w:p>
        </w:tc>
        <w:tc>
          <w:tcPr>
            <w:tcW w:w="376" w:type="pct"/>
            <w:gridSpan w:val="2"/>
            <w:tcBorders>
              <w:top w:val="nil"/>
              <w:left w:val="nil"/>
              <w:bottom w:val="nil"/>
              <w:right w:val="nil"/>
            </w:tcBorders>
            <w:shd w:val="clear" w:color="auto" w:fill="auto"/>
            <w:noWrap/>
            <w:vAlign w:val="center"/>
            <w:hideMark/>
          </w:tcPr>
          <w:p w:rsidR="00261C1F" w:rsidRPr="004874E9" w:rsidRDefault="00261C1F" w:rsidP="00467B6A">
            <w:pPr>
              <w:widowControl/>
              <w:jc w:val="right"/>
              <w:rPr>
                <w:rFonts w:ascii="宋体" w:eastAsia="宋体" w:hAnsi="宋体" w:cs="宋体"/>
                <w:kern w:val="0"/>
                <w:sz w:val="24"/>
                <w:szCs w:val="24"/>
              </w:rPr>
            </w:pPr>
          </w:p>
        </w:tc>
        <w:tc>
          <w:tcPr>
            <w:tcW w:w="324" w:type="pct"/>
            <w:gridSpan w:val="2"/>
            <w:tcBorders>
              <w:top w:val="nil"/>
              <w:left w:val="nil"/>
              <w:bottom w:val="nil"/>
              <w:right w:val="nil"/>
            </w:tcBorders>
            <w:shd w:val="clear" w:color="auto" w:fill="auto"/>
            <w:noWrap/>
            <w:vAlign w:val="center"/>
            <w:hideMark/>
          </w:tcPr>
          <w:p w:rsidR="00261C1F" w:rsidRPr="004874E9" w:rsidRDefault="00261C1F" w:rsidP="00467B6A">
            <w:pPr>
              <w:widowControl/>
              <w:jc w:val="right"/>
              <w:rPr>
                <w:rFonts w:ascii="宋体" w:eastAsia="宋体" w:hAnsi="宋体" w:cs="宋体"/>
                <w:kern w:val="0"/>
                <w:sz w:val="24"/>
                <w:szCs w:val="24"/>
              </w:rPr>
            </w:pPr>
          </w:p>
        </w:tc>
        <w:tc>
          <w:tcPr>
            <w:tcW w:w="522" w:type="pct"/>
            <w:gridSpan w:val="2"/>
            <w:tcBorders>
              <w:top w:val="nil"/>
              <w:left w:val="nil"/>
              <w:bottom w:val="nil"/>
              <w:right w:val="nil"/>
            </w:tcBorders>
            <w:shd w:val="clear" w:color="auto" w:fill="auto"/>
            <w:noWrap/>
            <w:vAlign w:val="center"/>
            <w:hideMark/>
          </w:tcPr>
          <w:p w:rsidR="00261C1F" w:rsidRPr="004874E9" w:rsidRDefault="00261C1F" w:rsidP="00467B6A">
            <w:pPr>
              <w:widowControl/>
              <w:ind w:right="400"/>
              <w:jc w:val="right"/>
              <w:rPr>
                <w:rFonts w:ascii="宋体" w:eastAsia="宋体" w:hAnsi="宋体" w:cs="宋体"/>
                <w:kern w:val="0"/>
                <w:sz w:val="20"/>
                <w:szCs w:val="20"/>
              </w:rPr>
            </w:pPr>
            <w:r w:rsidRPr="004874E9">
              <w:rPr>
                <w:rFonts w:ascii="宋体" w:eastAsia="宋体" w:hAnsi="宋体" w:cs="宋体" w:hint="eastAsia"/>
                <w:kern w:val="0"/>
                <w:sz w:val="20"/>
                <w:szCs w:val="20"/>
              </w:rPr>
              <w:t>单位：万元</w:t>
            </w:r>
          </w:p>
        </w:tc>
      </w:tr>
      <w:tr w:rsidR="00261C1F" w:rsidRPr="004874E9" w:rsidTr="00261C1F">
        <w:trPr>
          <w:gridAfter w:val="1"/>
          <w:wAfter w:w="280" w:type="pct"/>
          <w:trHeight w:val="285"/>
        </w:trPr>
        <w:tc>
          <w:tcPr>
            <w:tcW w:w="2181" w:type="pct"/>
            <w:gridSpan w:val="8"/>
            <w:tcBorders>
              <w:top w:val="nil"/>
              <w:left w:val="nil"/>
              <w:bottom w:val="nil"/>
              <w:right w:val="nil"/>
            </w:tcBorders>
            <w:shd w:val="clear" w:color="auto" w:fill="auto"/>
            <w:noWrap/>
            <w:vAlign w:val="center"/>
            <w:hideMark/>
          </w:tcPr>
          <w:p w:rsidR="00261C1F" w:rsidRPr="004874E9" w:rsidRDefault="00261C1F" w:rsidP="00467B6A">
            <w:pPr>
              <w:widowControl/>
              <w:jc w:val="left"/>
              <w:rPr>
                <w:rFonts w:ascii="宋体" w:eastAsia="宋体" w:hAnsi="宋体" w:cs="宋体"/>
                <w:kern w:val="0"/>
                <w:sz w:val="20"/>
                <w:szCs w:val="20"/>
              </w:rPr>
            </w:pPr>
            <w:r w:rsidRPr="004874E9">
              <w:rPr>
                <w:rFonts w:ascii="宋体" w:eastAsia="宋体" w:hAnsi="宋体" w:cs="宋体" w:hint="eastAsia"/>
                <w:kern w:val="0"/>
                <w:sz w:val="20"/>
                <w:szCs w:val="20"/>
              </w:rPr>
              <w:t>注：1.本表依据《收入决算表》（</w:t>
            </w:r>
            <w:proofErr w:type="gramStart"/>
            <w:r w:rsidRPr="004874E9">
              <w:rPr>
                <w:rFonts w:ascii="宋体" w:eastAsia="宋体" w:hAnsi="宋体" w:cs="宋体" w:hint="eastAsia"/>
                <w:kern w:val="0"/>
                <w:sz w:val="20"/>
                <w:szCs w:val="20"/>
              </w:rPr>
              <w:t>财决</w:t>
            </w:r>
            <w:proofErr w:type="gramEnd"/>
            <w:r w:rsidRPr="004874E9">
              <w:rPr>
                <w:rFonts w:ascii="宋体" w:eastAsia="宋体" w:hAnsi="宋体" w:cs="宋体" w:hint="eastAsia"/>
                <w:kern w:val="0"/>
                <w:sz w:val="20"/>
                <w:szCs w:val="20"/>
              </w:rPr>
              <w:t>03表）进行批复。</w:t>
            </w:r>
          </w:p>
        </w:tc>
        <w:tc>
          <w:tcPr>
            <w:tcW w:w="1318" w:type="pct"/>
            <w:gridSpan w:val="5"/>
            <w:tcBorders>
              <w:top w:val="nil"/>
              <w:left w:val="nil"/>
              <w:bottom w:val="nil"/>
              <w:right w:val="nil"/>
            </w:tcBorders>
            <w:shd w:val="clear" w:color="auto" w:fill="auto"/>
            <w:noWrap/>
            <w:vAlign w:val="center"/>
            <w:hideMark/>
          </w:tcPr>
          <w:p w:rsidR="00261C1F" w:rsidRPr="004874E9" w:rsidRDefault="00261C1F" w:rsidP="00467B6A">
            <w:pPr>
              <w:widowControl/>
              <w:jc w:val="left"/>
              <w:rPr>
                <w:rFonts w:ascii="宋体" w:eastAsia="宋体" w:hAnsi="宋体" w:cs="宋体"/>
                <w:kern w:val="0"/>
                <w:sz w:val="20"/>
                <w:szCs w:val="20"/>
              </w:rPr>
            </w:pPr>
            <w:r w:rsidRPr="004874E9">
              <w:rPr>
                <w:rFonts w:ascii="宋体" w:eastAsia="宋体" w:hAnsi="宋体" w:cs="宋体" w:hint="eastAsia"/>
                <w:kern w:val="0"/>
                <w:sz w:val="20"/>
                <w:szCs w:val="20"/>
              </w:rPr>
              <w:t>2.本表含政府性基金预算财政拨款。</w:t>
            </w:r>
          </w:p>
        </w:tc>
        <w:tc>
          <w:tcPr>
            <w:tcW w:w="1221" w:type="pct"/>
            <w:gridSpan w:val="6"/>
            <w:tcBorders>
              <w:top w:val="nil"/>
              <w:left w:val="nil"/>
              <w:bottom w:val="nil"/>
              <w:right w:val="nil"/>
            </w:tcBorders>
            <w:shd w:val="clear" w:color="auto" w:fill="auto"/>
            <w:noWrap/>
            <w:vAlign w:val="center"/>
            <w:hideMark/>
          </w:tcPr>
          <w:p w:rsidR="00261C1F" w:rsidRPr="004874E9" w:rsidRDefault="00261C1F" w:rsidP="00467B6A">
            <w:pPr>
              <w:widowControl/>
              <w:ind w:right="400"/>
              <w:jc w:val="center"/>
              <w:rPr>
                <w:rFonts w:ascii="宋体" w:eastAsia="宋体" w:hAnsi="宋体" w:cs="宋体"/>
                <w:kern w:val="0"/>
                <w:sz w:val="20"/>
                <w:szCs w:val="20"/>
              </w:rPr>
            </w:pPr>
            <w:r>
              <w:rPr>
                <w:rFonts w:ascii="宋体" w:eastAsia="宋体" w:hAnsi="宋体" w:cs="宋体" w:hint="eastAsia"/>
                <w:kern w:val="0"/>
                <w:sz w:val="20"/>
                <w:szCs w:val="20"/>
              </w:rPr>
              <w:t xml:space="preserve">        </w:t>
            </w:r>
            <w:r w:rsidRPr="004874E9">
              <w:rPr>
                <w:rFonts w:ascii="宋体" w:eastAsia="宋体" w:hAnsi="宋体" w:cs="宋体" w:hint="eastAsia"/>
                <w:kern w:val="0"/>
                <w:sz w:val="20"/>
                <w:szCs w:val="20"/>
              </w:rPr>
              <w:t>3.本表</w:t>
            </w:r>
            <w:proofErr w:type="gramStart"/>
            <w:r w:rsidRPr="004874E9">
              <w:rPr>
                <w:rFonts w:ascii="宋体" w:eastAsia="宋体" w:hAnsi="宋体" w:cs="宋体" w:hint="eastAsia"/>
                <w:kern w:val="0"/>
                <w:sz w:val="20"/>
                <w:szCs w:val="20"/>
              </w:rPr>
              <w:t>批复到项级</w:t>
            </w:r>
            <w:proofErr w:type="gramEnd"/>
            <w:r w:rsidRPr="004874E9">
              <w:rPr>
                <w:rFonts w:ascii="宋体" w:eastAsia="宋体" w:hAnsi="宋体" w:cs="宋体" w:hint="eastAsia"/>
                <w:kern w:val="0"/>
                <w:sz w:val="20"/>
                <w:szCs w:val="20"/>
              </w:rPr>
              <w:t>科</w:t>
            </w:r>
            <w:r>
              <w:rPr>
                <w:rFonts w:ascii="宋体" w:eastAsia="宋体" w:hAnsi="宋体" w:cs="宋体" w:hint="eastAsia"/>
                <w:kern w:val="0"/>
                <w:sz w:val="20"/>
                <w:szCs w:val="20"/>
              </w:rPr>
              <w:t>目。</w:t>
            </w:r>
          </w:p>
        </w:tc>
      </w:tr>
      <w:tr w:rsidR="00261C1F" w:rsidRPr="004874E9" w:rsidTr="00261C1F">
        <w:trPr>
          <w:gridAfter w:val="1"/>
          <w:wAfter w:w="280" w:type="pct"/>
          <w:trHeight w:val="285"/>
        </w:trPr>
        <w:tc>
          <w:tcPr>
            <w:tcW w:w="1737" w:type="pct"/>
            <w:gridSpan w:val="6"/>
            <w:tcBorders>
              <w:top w:val="nil"/>
              <w:left w:val="nil"/>
              <w:bottom w:val="nil"/>
              <w:right w:val="nil"/>
            </w:tcBorders>
            <w:shd w:val="clear" w:color="auto" w:fill="auto"/>
            <w:noWrap/>
            <w:vAlign w:val="center"/>
            <w:hideMark/>
          </w:tcPr>
          <w:p w:rsidR="00261C1F" w:rsidRPr="004874E9" w:rsidRDefault="00261C1F" w:rsidP="00467B6A">
            <w:pPr>
              <w:widowControl/>
              <w:jc w:val="left"/>
              <w:rPr>
                <w:rFonts w:ascii="宋体" w:eastAsia="宋体" w:hAnsi="宋体" w:cs="宋体"/>
                <w:kern w:val="0"/>
                <w:sz w:val="20"/>
                <w:szCs w:val="20"/>
              </w:rPr>
            </w:pPr>
            <w:r w:rsidRPr="004874E9">
              <w:rPr>
                <w:rFonts w:ascii="宋体" w:eastAsia="宋体" w:hAnsi="宋体" w:cs="宋体" w:hint="eastAsia"/>
                <w:kern w:val="0"/>
                <w:sz w:val="20"/>
                <w:szCs w:val="20"/>
              </w:rPr>
              <w:t xml:space="preserve">    4.本表以“万元”为金额单位（保留两位小数）。</w:t>
            </w:r>
          </w:p>
        </w:tc>
        <w:tc>
          <w:tcPr>
            <w:tcW w:w="444" w:type="pct"/>
            <w:gridSpan w:val="2"/>
            <w:tcBorders>
              <w:top w:val="nil"/>
              <w:left w:val="nil"/>
              <w:bottom w:val="nil"/>
              <w:right w:val="nil"/>
            </w:tcBorders>
            <w:shd w:val="clear" w:color="auto" w:fill="auto"/>
            <w:noWrap/>
            <w:vAlign w:val="center"/>
            <w:hideMark/>
          </w:tcPr>
          <w:p w:rsidR="00261C1F" w:rsidRPr="004874E9" w:rsidRDefault="00261C1F" w:rsidP="00467B6A">
            <w:pPr>
              <w:widowControl/>
              <w:jc w:val="right"/>
              <w:rPr>
                <w:rFonts w:ascii="宋体" w:eastAsia="宋体" w:hAnsi="宋体" w:cs="宋体"/>
                <w:kern w:val="0"/>
                <w:sz w:val="20"/>
                <w:szCs w:val="20"/>
              </w:rPr>
            </w:pPr>
          </w:p>
        </w:tc>
        <w:tc>
          <w:tcPr>
            <w:tcW w:w="1693" w:type="pct"/>
            <w:gridSpan w:val="7"/>
            <w:tcBorders>
              <w:top w:val="nil"/>
              <w:left w:val="nil"/>
              <w:bottom w:val="nil"/>
              <w:right w:val="nil"/>
            </w:tcBorders>
            <w:shd w:val="clear" w:color="auto" w:fill="auto"/>
            <w:noWrap/>
            <w:vAlign w:val="center"/>
            <w:hideMark/>
          </w:tcPr>
          <w:p w:rsidR="00261C1F" w:rsidRPr="004874E9" w:rsidRDefault="00261C1F" w:rsidP="00467B6A">
            <w:pPr>
              <w:widowControl/>
              <w:ind w:right="400"/>
              <w:rPr>
                <w:rFonts w:ascii="宋体" w:eastAsia="宋体" w:hAnsi="宋体" w:cs="宋体"/>
                <w:kern w:val="0"/>
                <w:sz w:val="20"/>
                <w:szCs w:val="20"/>
              </w:rPr>
            </w:pPr>
            <w:r w:rsidRPr="004874E9">
              <w:rPr>
                <w:rFonts w:ascii="宋体" w:eastAsia="宋体" w:hAnsi="宋体" w:cs="宋体" w:hint="eastAsia"/>
                <w:kern w:val="0"/>
                <w:sz w:val="20"/>
                <w:szCs w:val="20"/>
              </w:rPr>
              <w:t>5.本表反映部门本年度取得的各项收入情况</w:t>
            </w:r>
            <w:r>
              <w:rPr>
                <w:rFonts w:ascii="宋体" w:eastAsia="宋体" w:hAnsi="宋体" w:cs="宋体" w:hint="eastAsia"/>
                <w:kern w:val="0"/>
                <w:sz w:val="20"/>
                <w:szCs w:val="20"/>
              </w:rPr>
              <w:t>表。</w:t>
            </w:r>
          </w:p>
        </w:tc>
        <w:tc>
          <w:tcPr>
            <w:tcW w:w="324" w:type="pct"/>
            <w:gridSpan w:val="2"/>
            <w:tcBorders>
              <w:top w:val="nil"/>
              <w:left w:val="nil"/>
              <w:bottom w:val="nil"/>
              <w:right w:val="nil"/>
            </w:tcBorders>
            <w:shd w:val="clear" w:color="auto" w:fill="auto"/>
            <w:noWrap/>
            <w:vAlign w:val="center"/>
            <w:hideMark/>
          </w:tcPr>
          <w:p w:rsidR="00261C1F" w:rsidRPr="004874E9" w:rsidRDefault="00261C1F" w:rsidP="00467B6A">
            <w:pPr>
              <w:widowControl/>
              <w:jc w:val="right"/>
              <w:rPr>
                <w:rFonts w:ascii="宋体" w:eastAsia="宋体" w:hAnsi="宋体" w:cs="宋体"/>
                <w:kern w:val="0"/>
                <w:sz w:val="20"/>
                <w:szCs w:val="20"/>
              </w:rPr>
            </w:pPr>
          </w:p>
        </w:tc>
        <w:tc>
          <w:tcPr>
            <w:tcW w:w="522" w:type="pct"/>
            <w:gridSpan w:val="2"/>
            <w:tcBorders>
              <w:top w:val="nil"/>
              <w:left w:val="nil"/>
              <w:bottom w:val="nil"/>
              <w:right w:val="nil"/>
            </w:tcBorders>
            <w:shd w:val="clear" w:color="auto" w:fill="auto"/>
            <w:noWrap/>
            <w:vAlign w:val="center"/>
            <w:hideMark/>
          </w:tcPr>
          <w:p w:rsidR="00261C1F" w:rsidRPr="004874E9" w:rsidRDefault="00261C1F" w:rsidP="00467B6A">
            <w:pPr>
              <w:widowControl/>
              <w:jc w:val="right"/>
              <w:rPr>
                <w:rFonts w:ascii="宋体" w:eastAsia="宋体" w:hAnsi="宋体" w:cs="宋体"/>
                <w:kern w:val="0"/>
                <w:sz w:val="20"/>
                <w:szCs w:val="20"/>
              </w:rPr>
            </w:pPr>
          </w:p>
        </w:tc>
      </w:tr>
      <w:tr w:rsidR="00261C1F" w:rsidRPr="00261C1F" w:rsidTr="00261C1F">
        <w:trPr>
          <w:gridBefore w:val="1"/>
          <w:wBefore w:w="33" w:type="pct"/>
          <w:trHeight w:val="450"/>
        </w:trPr>
        <w:tc>
          <w:tcPr>
            <w:tcW w:w="1571"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61C1F" w:rsidRPr="00261C1F" w:rsidRDefault="00261C1F" w:rsidP="00261C1F">
            <w:pPr>
              <w:widowControl/>
              <w:jc w:val="center"/>
              <w:rPr>
                <w:rFonts w:ascii="宋体" w:eastAsia="宋体" w:hAnsi="宋体" w:cs="宋体"/>
                <w:kern w:val="0"/>
                <w:sz w:val="24"/>
                <w:szCs w:val="24"/>
              </w:rPr>
            </w:pPr>
            <w:r w:rsidRPr="00261C1F">
              <w:rPr>
                <w:rFonts w:ascii="宋体" w:eastAsia="宋体" w:hAnsi="宋体" w:cs="宋体" w:hint="eastAsia"/>
                <w:kern w:val="0"/>
                <w:sz w:val="24"/>
                <w:szCs w:val="24"/>
              </w:rPr>
              <w:t>项    目</w:t>
            </w:r>
          </w:p>
        </w:tc>
        <w:tc>
          <w:tcPr>
            <w:tcW w:w="485"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1C1F" w:rsidRPr="00261C1F" w:rsidRDefault="00261C1F" w:rsidP="00261C1F">
            <w:pPr>
              <w:widowControl/>
              <w:jc w:val="center"/>
              <w:rPr>
                <w:rFonts w:ascii="宋体" w:eastAsia="宋体" w:hAnsi="宋体" w:cs="宋体"/>
                <w:kern w:val="0"/>
                <w:sz w:val="24"/>
                <w:szCs w:val="24"/>
              </w:rPr>
            </w:pPr>
            <w:r w:rsidRPr="00261C1F">
              <w:rPr>
                <w:rFonts w:ascii="宋体" w:eastAsia="宋体" w:hAnsi="宋体" w:cs="宋体" w:hint="eastAsia"/>
                <w:kern w:val="0"/>
                <w:sz w:val="24"/>
                <w:szCs w:val="24"/>
              </w:rPr>
              <w:t>本年收入合计</w:t>
            </w:r>
          </w:p>
        </w:tc>
        <w:tc>
          <w:tcPr>
            <w:tcW w:w="485"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1C1F" w:rsidRPr="00261C1F" w:rsidRDefault="00261C1F" w:rsidP="00261C1F">
            <w:pPr>
              <w:widowControl/>
              <w:jc w:val="center"/>
              <w:rPr>
                <w:rFonts w:ascii="宋体" w:eastAsia="宋体" w:hAnsi="宋体" w:cs="宋体"/>
                <w:kern w:val="0"/>
                <w:sz w:val="24"/>
                <w:szCs w:val="24"/>
              </w:rPr>
            </w:pPr>
            <w:r w:rsidRPr="00261C1F">
              <w:rPr>
                <w:rFonts w:ascii="宋体" w:eastAsia="宋体" w:hAnsi="宋体" w:cs="宋体" w:hint="eastAsia"/>
                <w:kern w:val="0"/>
                <w:sz w:val="24"/>
                <w:szCs w:val="24"/>
              </w:rPr>
              <w:t>财政拨款收入</w:t>
            </w:r>
          </w:p>
        </w:tc>
        <w:tc>
          <w:tcPr>
            <w:tcW w:w="485"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1C1F" w:rsidRPr="00261C1F" w:rsidRDefault="00261C1F" w:rsidP="00261C1F">
            <w:pPr>
              <w:widowControl/>
              <w:jc w:val="center"/>
              <w:rPr>
                <w:rFonts w:ascii="宋体" w:eastAsia="宋体" w:hAnsi="宋体" w:cs="宋体"/>
                <w:kern w:val="0"/>
                <w:sz w:val="24"/>
                <w:szCs w:val="24"/>
              </w:rPr>
            </w:pPr>
            <w:r w:rsidRPr="00261C1F">
              <w:rPr>
                <w:rFonts w:ascii="宋体" w:eastAsia="宋体" w:hAnsi="宋体" w:cs="宋体" w:hint="eastAsia"/>
                <w:kern w:val="0"/>
                <w:sz w:val="24"/>
                <w:szCs w:val="24"/>
              </w:rPr>
              <w:t>上级补助收入</w:t>
            </w:r>
          </w:p>
        </w:tc>
        <w:tc>
          <w:tcPr>
            <w:tcW w:w="485"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1C1F" w:rsidRPr="00261C1F" w:rsidRDefault="00261C1F" w:rsidP="00261C1F">
            <w:pPr>
              <w:widowControl/>
              <w:jc w:val="center"/>
              <w:rPr>
                <w:rFonts w:ascii="宋体" w:eastAsia="宋体" w:hAnsi="宋体" w:cs="宋体"/>
                <w:kern w:val="0"/>
                <w:sz w:val="24"/>
                <w:szCs w:val="24"/>
              </w:rPr>
            </w:pPr>
            <w:r w:rsidRPr="00261C1F">
              <w:rPr>
                <w:rFonts w:ascii="宋体" w:eastAsia="宋体" w:hAnsi="宋体" w:cs="宋体" w:hint="eastAsia"/>
                <w:kern w:val="0"/>
                <w:sz w:val="24"/>
                <w:szCs w:val="24"/>
              </w:rPr>
              <w:t>事业收入</w:t>
            </w:r>
          </w:p>
        </w:tc>
        <w:tc>
          <w:tcPr>
            <w:tcW w:w="485"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1C1F" w:rsidRPr="00261C1F" w:rsidRDefault="00261C1F" w:rsidP="00261C1F">
            <w:pPr>
              <w:widowControl/>
              <w:jc w:val="center"/>
              <w:rPr>
                <w:rFonts w:ascii="宋体" w:eastAsia="宋体" w:hAnsi="宋体" w:cs="宋体"/>
                <w:kern w:val="0"/>
                <w:sz w:val="24"/>
                <w:szCs w:val="24"/>
              </w:rPr>
            </w:pPr>
            <w:r w:rsidRPr="00261C1F">
              <w:rPr>
                <w:rFonts w:ascii="宋体" w:eastAsia="宋体" w:hAnsi="宋体" w:cs="宋体" w:hint="eastAsia"/>
                <w:kern w:val="0"/>
                <w:sz w:val="24"/>
                <w:szCs w:val="24"/>
              </w:rPr>
              <w:t>经营收入</w:t>
            </w:r>
          </w:p>
        </w:tc>
        <w:tc>
          <w:tcPr>
            <w:tcW w:w="485"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1C1F" w:rsidRPr="00261C1F" w:rsidRDefault="00261C1F" w:rsidP="00261C1F">
            <w:pPr>
              <w:widowControl/>
              <w:jc w:val="center"/>
              <w:rPr>
                <w:rFonts w:ascii="宋体" w:eastAsia="宋体" w:hAnsi="宋体" w:cs="宋体"/>
                <w:kern w:val="0"/>
                <w:sz w:val="24"/>
                <w:szCs w:val="24"/>
              </w:rPr>
            </w:pPr>
            <w:r w:rsidRPr="00261C1F">
              <w:rPr>
                <w:rFonts w:ascii="宋体" w:eastAsia="宋体" w:hAnsi="宋体" w:cs="宋体" w:hint="eastAsia"/>
                <w:kern w:val="0"/>
                <w:sz w:val="24"/>
                <w:szCs w:val="24"/>
              </w:rPr>
              <w:t>附属单位上缴收入</w:t>
            </w:r>
          </w:p>
        </w:tc>
        <w:tc>
          <w:tcPr>
            <w:tcW w:w="485"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1C1F" w:rsidRPr="00261C1F" w:rsidRDefault="00261C1F" w:rsidP="00261C1F">
            <w:pPr>
              <w:widowControl/>
              <w:jc w:val="center"/>
              <w:rPr>
                <w:rFonts w:ascii="宋体" w:eastAsia="宋体" w:hAnsi="宋体" w:cs="宋体"/>
                <w:kern w:val="0"/>
                <w:sz w:val="24"/>
                <w:szCs w:val="24"/>
              </w:rPr>
            </w:pPr>
            <w:r w:rsidRPr="00261C1F">
              <w:rPr>
                <w:rFonts w:ascii="宋体" w:eastAsia="宋体" w:hAnsi="宋体" w:cs="宋体" w:hint="eastAsia"/>
                <w:kern w:val="0"/>
                <w:sz w:val="24"/>
                <w:szCs w:val="24"/>
              </w:rPr>
              <w:t>其他收入</w:t>
            </w:r>
          </w:p>
        </w:tc>
      </w:tr>
      <w:tr w:rsidR="00261C1F" w:rsidRPr="00261C1F" w:rsidTr="00261C1F">
        <w:trPr>
          <w:gridBefore w:val="1"/>
          <w:wBefore w:w="33" w:type="pct"/>
          <w:trHeight w:val="450"/>
        </w:trPr>
        <w:tc>
          <w:tcPr>
            <w:tcW w:w="358"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1C1F" w:rsidRPr="00261C1F" w:rsidRDefault="00261C1F" w:rsidP="00261C1F">
            <w:pPr>
              <w:widowControl/>
              <w:jc w:val="center"/>
              <w:rPr>
                <w:rFonts w:ascii="宋体" w:eastAsia="宋体" w:hAnsi="宋体" w:cs="宋体"/>
                <w:kern w:val="0"/>
                <w:sz w:val="24"/>
                <w:szCs w:val="24"/>
              </w:rPr>
            </w:pPr>
            <w:r w:rsidRPr="00261C1F">
              <w:rPr>
                <w:rFonts w:ascii="宋体" w:eastAsia="宋体" w:hAnsi="宋体" w:cs="宋体" w:hint="eastAsia"/>
                <w:kern w:val="0"/>
                <w:sz w:val="24"/>
                <w:szCs w:val="24"/>
              </w:rPr>
              <w:t>功能分类科目编码</w:t>
            </w:r>
          </w:p>
        </w:tc>
        <w:tc>
          <w:tcPr>
            <w:tcW w:w="1213" w:type="pct"/>
            <w:vMerge w:val="restart"/>
            <w:tcBorders>
              <w:top w:val="nil"/>
              <w:left w:val="single" w:sz="4" w:space="0" w:color="auto"/>
              <w:bottom w:val="single" w:sz="4" w:space="0" w:color="auto"/>
              <w:right w:val="single" w:sz="4" w:space="0" w:color="auto"/>
            </w:tcBorders>
            <w:shd w:val="clear" w:color="auto" w:fill="auto"/>
            <w:vAlign w:val="center"/>
            <w:hideMark/>
          </w:tcPr>
          <w:p w:rsidR="00261C1F" w:rsidRPr="00261C1F" w:rsidRDefault="00261C1F" w:rsidP="00261C1F">
            <w:pPr>
              <w:widowControl/>
              <w:jc w:val="center"/>
              <w:rPr>
                <w:rFonts w:ascii="宋体" w:eastAsia="宋体" w:hAnsi="宋体" w:cs="宋体"/>
                <w:kern w:val="0"/>
                <w:sz w:val="24"/>
                <w:szCs w:val="24"/>
              </w:rPr>
            </w:pPr>
            <w:r w:rsidRPr="00261C1F">
              <w:rPr>
                <w:rFonts w:ascii="宋体" w:eastAsia="宋体" w:hAnsi="宋体" w:cs="宋体" w:hint="eastAsia"/>
                <w:kern w:val="0"/>
                <w:sz w:val="24"/>
                <w:szCs w:val="24"/>
              </w:rPr>
              <w:t>科目名称</w:t>
            </w:r>
          </w:p>
        </w:tc>
        <w:tc>
          <w:tcPr>
            <w:tcW w:w="485" w:type="pct"/>
            <w:gridSpan w:val="2"/>
            <w:vMerge/>
            <w:tcBorders>
              <w:top w:val="single" w:sz="4" w:space="0" w:color="auto"/>
              <w:left w:val="single" w:sz="4" w:space="0" w:color="auto"/>
              <w:bottom w:val="single" w:sz="4" w:space="0" w:color="auto"/>
              <w:right w:val="single" w:sz="4" w:space="0" w:color="auto"/>
            </w:tcBorders>
            <w:vAlign w:val="center"/>
            <w:hideMark/>
          </w:tcPr>
          <w:p w:rsidR="00261C1F" w:rsidRPr="00261C1F" w:rsidRDefault="00261C1F" w:rsidP="00261C1F">
            <w:pPr>
              <w:widowControl/>
              <w:jc w:val="left"/>
              <w:rPr>
                <w:rFonts w:ascii="宋体" w:eastAsia="宋体" w:hAnsi="宋体" w:cs="宋体"/>
                <w:kern w:val="0"/>
                <w:sz w:val="24"/>
                <w:szCs w:val="24"/>
              </w:rPr>
            </w:pPr>
          </w:p>
        </w:tc>
        <w:tc>
          <w:tcPr>
            <w:tcW w:w="485" w:type="pct"/>
            <w:gridSpan w:val="2"/>
            <w:vMerge/>
            <w:tcBorders>
              <w:top w:val="single" w:sz="4" w:space="0" w:color="auto"/>
              <w:left w:val="single" w:sz="4" w:space="0" w:color="auto"/>
              <w:bottom w:val="single" w:sz="4" w:space="0" w:color="auto"/>
              <w:right w:val="single" w:sz="4" w:space="0" w:color="auto"/>
            </w:tcBorders>
            <w:vAlign w:val="center"/>
            <w:hideMark/>
          </w:tcPr>
          <w:p w:rsidR="00261C1F" w:rsidRPr="00261C1F" w:rsidRDefault="00261C1F" w:rsidP="00261C1F">
            <w:pPr>
              <w:widowControl/>
              <w:jc w:val="left"/>
              <w:rPr>
                <w:rFonts w:ascii="宋体" w:eastAsia="宋体" w:hAnsi="宋体" w:cs="宋体"/>
                <w:kern w:val="0"/>
                <w:sz w:val="24"/>
                <w:szCs w:val="24"/>
              </w:rPr>
            </w:pPr>
          </w:p>
        </w:tc>
        <w:tc>
          <w:tcPr>
            <w:tcW w:w="485" w:type="pct"/>
            <w:gridSpan w:val="2"/>
            <w:vMerge/>
            <w:tcBorders>
              <w:top w:val="single" w:sz="4" w:space="0" w:color="auto"/>
              <w:left w:val="single" w:sz="4" w:space="0" w:color="auto"/>
              <w:bottom w:val="single" w:sz="4" w:space="0" w:color="auto"/>
              <w:right w:val="single" w:sz="4" w:space="0" w:color="auto"/>
            </w:tcBorders>
            <w:vAlign w:val="center"/>
            <w:hideMark/>
          </w:tcPr>
          <w:p w:rsidR="00261C1F" w:rsidRPr="00261C1F" w:rsidRDefault="00261C1F" w:rsidP="00261C1F">
            <w:pPr>
              <w:widowControl/>
              <w:jc w:val="left"/>
              <w:rPr>
                <w:rFonts w:ascii="宋体" w:eastAsia="宋体" w:hAnsi="宋体" w:cs="宋体"/>
                <w:kern w:val="0"/>
                <w:sz w:val="24"/>
                <w:szCs w:val="24"/>
              </w:rPr>
            </w:pPr>
          </w:p>
        </w:tc>
        <w:tc>
          <w:tcPr>
            <w:tcW w:w="485" w:type="pct"/>
            <w:gridSpan w:val="3"/>
            <w:vMerge/>
            <w:tcBorders>
              <w:top w:val="single" w:sz="4" w:space="0" w:color="auto"/>
              <w:left w:val="single" w:sz="4" w:space="0" w:color="auto"/>
              <w:bottom w:val="single" w:sz="4" w:space="0" w:color="auto"/>
              <w:right w:val="single" w:sz="4" w:space="0" w:color="auto"/>
            </w:tcBorders>
            <w:vAlign w:val="center"/>
            <w:hideMark/>
          </w:tcPr>
          <w:p w:rsidR="00261C1F" w:rsidRPr="00261C1F" w:rsidRDefault="00261C1F" w:rsidP="00261C1F">
            <w:pPr>
              <w:widowControl/>
              <w:jc w:val="left"/>
              <w:rPr>
                <w:rFonts w:ascii="宋体" w:eastAsia="宋体" w:hAnsi="宋体" w:cs="宋体"/>
                <w:kern w:val="0"/>
                <w:sz w:val="24"/>
                <w:szCs w:val="24"/>
              </w:rPr>
            </w:pPr>
          </w:p>
        </w:tc>
        <w:tc>
          <w:tcPr>
            <w:tcW w:w="485" w:type="pct"/>
            <w:gridSpan w:val="2"/>
            <w:vMerge/>
            <w:tcBorders>
              <w:top w:val="single" w:sz="4" w:space="0" w:color="auto"/>
              <w:left w:val="single" w:sz="4" w:space="0" w:color="auto"/>
              <w:bottom w:val="single" w:sz="4" w:space="0" w:color="auto"/>
              <w:right w:val="single" w:sz="4" w:space="0" w:color="auto"/>
            </w:tcBorders>
            <w:vAlign w:val="center"/>
            <w:hideMark/>
          </w:tcPr>
          <w:p w:rsidR="00261C1F" w:rsidRPr="00261C1F" w:rsidRDefault="00261C1F" w:rsidP="00261C1F">
            <w:pPr>
              <w:widowControl/>
              <w:jc w:val="left"/>
              <w:rPr>
                <w:rFonts w:ascii="宋体" w:eastAsia="宋体" w:hAnsi="宋体" w:cs="宋体"/>
                <w:kern w:val="0"/>
                <w:sz w:val="24"/>
                <w:szCs w:val="24"/>
              </w:rPr>
            </w:pPr>
          </w:p>
        </w:tc>
        <w:tc>
          <w:tcPr>
            <w:tcW w:w="485" w:type="pct"/>
            <w:gridSpan w:val="2"/>
            <w:vMerge/>
            <w:tcBorders>
              <w:top w:val="single" w:sz="4" w:space="0" w:color="auto"/>
              <w:left w:val="single" w:sz="4" w:space="0" w:color="auto"/>
              <w:bottom w:val="single" w:sz="4" w:space="0" w:color="auto"/>
              <w:right w:val="single" w:sz="4" w:space="0" w:color="auto"/>
            </w:tcBorders>
            <w:vAlign w:val="center"/>
            <w:hideMark/>
          </w:tcPr>
          <w:p w:rsidR="00261C1F" w:rsidRPr="00261C1F" w:rsidRDefault="00261C1F" w:rsidP="00261C1F">
            <w:pPr>
              <w:widowControl/>
              <w:jc w:val="left"/>
              <w:rPr>
                <w:rFonts w:ascii="宋体" w:eastAsia="宋体" w:hAnsi="宋体" w:cs="宋体"/>
                <w:kern w:val="0"/>
                <w:sz w:val="24"/>
                <w:szCs w:val="24"/>
              </w:rPr>
            </w:pPr>
          </w:p>
        </w:tc>
        <w:tc>
          <w:tcPr>
            <w:tcW w:w="485" w:type="pct"/>
            <w:gridSpan w:val="2"/>
            <w:vMerge/>
            <w:tcBorders>
              <w:top w:val="single" w:sz="4" w:space="0" w:color="auto"/>
              <w:left w:val="single" w:sz="4" w:space="0" w:color="auto"/>
              <w:bottom w:val="single" w:sz="4" w:space="0" w:color="auto"/>
              <w:right w:val="single" w:sz="4" w:space="0" w:color="auto"/>
            </w:tcBorders>
            <w:vAlign w:val="center"/>
            <w:hideMark/>
          </w:tcPr>
          <w:p w:rsidR="00261C1F" w:rsidRPr="00261C1F" w:rsidRDefault="00261C1F" w:rsidP="00261C1F">
            <w:pPr>
              <w:widowControl/>
              <w:jc w:val="left"/>
              <w:rPr>
                <w:rFonts w:ascii="宋体" w:eastAsia="宋体" w:hAnsi="宋体" w:cs="宋体"/>
                <w:kern w:val="0"/>
                <w:sz w:val="24"/>
                <w:szCs w:val="24"/>
              </w:rPr>
            </w:pPr>
          </w:p>
        </w:tc>
      </w:tr>
      <w:tr w:rsidR="00261C1F" w:rsidRPr="00261C1F" w:rsidTr="00261C1F">
        <w:trPr>
          <w:gridBefore w:val="1"/>
          <w:wBefore w:w="33" w:type="pct"/>
          <w:trHeight w:val="450"/>
        </w:trPr>
        <w:tc>
          <w:tcPr>
            <w:tcW w:w="358" w:type="pct"/>
            <w:gridSpan w:val="3"/>
            <w:vMerge/>
            <w:tcBorders>
              <w:top w:val="single" w:sz="4" w:space="0" w:color="auto"/>
              <w:left w:val="single" w:sz="4" w:space="0" w:color="auto"/>
              <w:bottom w:val="single" w:sz="4" w:space="0" w:color="auto"/>
              <w:right w:val="single" w:sz="4" w:space="0" w:color="auto"/>
            </w:tcBorders>
            <w:vAlign w:val="center"/>
            <w:hideMark/>
          </w:tcPr>
          <w:p w:rsidR="00261C1F" w:rsidRPr="00261C1F" w:rsidRDefault="00261C1F" w:rsidP="00261C1F">
            <w:pPr>
              <w:widowControl/>
              <w:jc w:val="left"/>
              <w:rPr>
                <w:rFonts w:ascii="宋体" w:eastAsia="宋体" w:hAnsi="宋体" w:cs="宋体"/>
                <w:kern w:val="0"/>
                <w:sz w:val="24"/>
                <w:szCs w:val="24"/>
              </w:rPr>
            </w:pPr>
          </w:p>
        </w:tc>
        <w:tc>
          <w:tcPr>
            <w:tcW w:w="1213" w:type="pct"/>
            <w:vMerge/>
            <w:tcBorders>
              <w:top w:val="nil"/>
              <w:left w:val="single" w:sz="4" w:space="0" w:color="auto"/>
              <w:bottom w:val="single" w:sz="4" w:space="0" w:color="auto"/>
              <w:right w:val="single" w:sz="4" w:space="0" w:color="auto"/>
            </w:tcBorders>
            <w:vAlign w:val="center"/>
            <w:hideMark/>
          </w:tcPr>
          <w:p w:rsidR="00261C1F" w:rsidRPr="00261C1F" w:rsidRDefault="00261C1F" w:rsidP="00261C1F">
            <w:pPr>
              <w:widowControl/>
              <w:jc w:val="left"/>
              <w:rPr>
                <w:rFonts w:ascii="宋体" w:eastAsia="宋体" w:hAnsi="宋体" w:cs="宋体"/>
                <w:kern w:val="0"/>
                <w:sz w:val="24"/>
                <w:szCs w:val="24"/>
              </w:rPr>
            </w:pPr>
          </w:p>
        </w:tc>
        <w:tc>
          <w:tcPr>
            <w:tcW w:w="485" w:type="pct"/>
            <w:gridSpan w:val="2"/>
            <w:vMerge/>
            <w:tcBorders>
              <w:top w:val="single" w:sz="4" w:space="0" w:color="auto"/>
              <w:left w:val="single" w:sz="4" w:space="0" w:color="auto"/>
              <w:bottom w:val="single" w:sz="4" w:space="0" w:color="auto"/>
              <w:right w:val="single" w:sz="4" w:space="0" w:color="auto"/>
            </w:tcBorders>
            <w:vAlign w:val="center"/>
            <w:hideMark/>
          </w:tcPr>
          <w:p w:rsidR="00261C1F" w:rsidRPr="00261C1F" w:rsidRDefault="00261C1F" w:rsidP="00261C1F">
            <w:pPr>
              <w:widowControl/>
              <w:jc w:val="left"/>
              <w:rPr>
                <w:rFonts w:ascii="宋体" w:eastAsia="宋体" w:hAnsi="宋体" w:cs="宋体"/>
                <w:kern w:val="0"/>
                <w:sz w:val="24"/>
                <w:szCs w:val="24"/>
              </w:rPr>
            </w:pPr>
          </w:p>
        </w:tc>
        <w:tc>
          <w:tcPr>
            <w:tcW w:w="485" w:type="pct"/>
            <w:gridSpan w:val="2"/>
            <w:vMerge/>
            <w:tcBorders>
              <w:top w:val="single" w:sz="4" w:space="0" w:color="auto"/>
              <w:left w:val="single" w:sz="4" w:space="0" w:color="auto"/>
              <w:bottom w:val="single" w:sz="4" w:space="0" w:color="auto"/>
              <w:right w:val="single" w:sz="4" w:space="0" w:color="auto"/>
            </w:tcBorders>
            <w:vAlign w:val="center"/>
            <w:hideMark/>
          </w:tcPr>
          <w:p w:rsidR="00261C1F" w:rsidRPr="00261C1F" w:rsidRDefault="00261C1F" w:rsidP="00261C1F">
            <w:pPr>
              <w:widowControl/>
              <w:jc w:val="left"/>
              <w:rPr>
                <w:rFonts w:ascii="宋体" w:eastAsia="宋体" w:hAnsi="宋体" w:cs="宋体"/>
                <w:kern w:val="0"/>
                <w:sz w:val="24"/>
                <w:szCs w:val="24"/>
              </w:rPr>
            </w:pPr>
          </w:p>
        </w:tc>
        <w:tc>
          <w:tcPr>
            <w:tcW w:w="485" w:type="pct"/>
            <w:gridSpan w:val="2"/>
            <w:vMerge/>
            <w:tcBorders>
              <w:top w:val="single" w:sz="4" w:space="0" w:color="auto"/>
              <w:left w:val="single" w:sz="4" w:space="0" w:color="auto"/>
              <w:bottom w:val="single" w:sz="4" w:space="0" w:color="auto"/>
              <w:right w:val="single" w:sz="4" w:space="0" w:color="auto"/>
            </w:tcBorders>
            <w:vAlign w:val="center"/>
            <w:hideMark/>
          </w:tcPr>
          <w:p w:rsidR="00261C1F" w:rsidRPr="00261C1F" w:rsidRDefault="00261C1F" w:rsidP="00261C1F">
            <w:pPr>
              <w:widowControl/>
              <w:jc w:val="left"/>
              <w:rPr>
                <w:rFonts w:ascii="宋体" w:eastAsia="宋体" w:hAnsi="宋体" w:cs="宋体"/>
                <w:kern w:val="0"/>
                <w:sz w:val="24"/>
                <w:szCs w:val="24"/>
              </w:rPr>
            </w:pPr>
          </w:p>
        </w:tc>
        <w:tc>
          <w:tcPr>
            <w:tcW w:w="485" w:type="pct"/>
            <w:gridSpan w:val="3"/>
            <w:vMerge/>
            <w:tcBorders>
              <w:top w:val="single" w:sz="4" w:space="0" w:color="auto"/>
              <w:left w:val="single" w:sz="4" w:space="0" w:color="auto"/>
              <w:bottom w:val="single" w:sz="4" w:space="0" w:color="auto"/>
              <w:right w:val="single" w:sz="4" w:space="0" w:color="auto"/>
            </w:tcBorders>
            <w:vAlign w:val="center"/>
            <w:hideMark/>
          </w:tcPr>
          <w:p w:rsidR="00261C1F" w:rsidRPr="00261C1F" w:rsidRDefault="00261C1F" w:rsidP="00261C1F">
            <w:pPr>
              <w:widowControl/>
              <w:jc w:val="left"/>
              <w:rPr>
                <w:rFonts w:ascii="宋体" w:eastAsia="宋体" w:hAnsi="宋体" w:cs="宋体"/>
                <w:kern w:val="0"/>
                <w:sz w:val="24"/>
                <w:szCs w:val="24"/>
              </w:rPr>
            </w:pPr>
          </w:p>
        </w:tc>
        <w:tc>
          <w:tcPr>
            <w:tcW w:w="485" w:type="pct"/>
            <w:gridSpan w:val="2"/>
            <w:vMerge/>
            <w:tcBorders>
              <w:top w:val="single" w:sz="4" w:space="0" w:color="auto"/>
              <w:left w:val="single" w:sz="4" w:space="0" w:color="auto"/>
              <w:bottom w:val="single" w:sz="4" w:space="0" w:color="auto"/>
              <w:right w:val="single" w:sz="4" w:space="0" w:color="auto"/>
            </w:tcBorders>
            <w:vAlign w:val="center"/>
            <w:hideMark/>
          </w:tcPr>
          <w:p w:rsidR="00261C1F" w:rsidRPr="00261C1F" w:rsidRDefault="00261C1F" w:rsidP="00261C1F">
            <w:pPr>
              <w:widowControl/>
              <w:jc w:val="left"/>
              <w:rPr>
                <w:rFonts w:ascii="宋体" w:eastAsia="宋体" w:hAnsi="宋体" w:cs="宋体"/>
                <w:kern w:val="0"/>
                <w:sz w:val="24"/>
                <w:szCs w:val="24"/>
              </w:rPr>
            </w:pPr>
          </w:p>
        </w:tc>
        <w:tc>
          <w:tcPr>
            <w:tcW w:w="485" w:type="pct"/>
            <w:gridSpan w:val="2"/>
            <w:vMerge/>
            <w:tcBorders>
              <w:top w:val="single" w:sz="4" w:space="0" w:color="auto"/>
              <w:left w:val="single" w:sz="4" w:space="0" w:color="auto"/>
              <w:bottom w:val="single" w:sz="4" w:space="0" w:color="auto"/>
              <w:right w:val="single" w:sz="4" w:space="0" w:color="auto"/>
            </w:tcBorders>
            <w:vAlign w:val="center"/>
            <w:hideMark/>
          </w:tcPr>
          <w:p w:rsidR="00261C1F" w:rsidRPr="00261C1F" w:rsidRDefault="00261C1F" w:rsidP="00261C1F">
            <w:pPr>
              <w:widowControl/>
              <w:jc w:val="left"/>
              <w:rPr>
                <w:rFonts w:ascii="宋体" w:eastAsia="宋体" w:hAnsi="宋体" w:cs="宋体"/>
                <w:kern w:val="0"/>
                <w:sz w:val="24"/>
                <w:szCs w:val="24"/>
              </w:rPr>
            </w:pPr>
          </w:p>
        </w:tc>
        <w:tc>
          <w:tcPr>
            <w:tcW w:w="485" w:type="pct"/>
            <w:gridSpan w:val="2"/>
            <w:vMerge/>
            <w:tcBorders>
              <w:top w:val="single" w:sz="4" w:space="0" w:color="auto"/>
              <w:left w:val="single" w:sz="4" w:space="0" w:color="auto"/>
              <w:bottom w:val="single" w:sz="4" w:space="0" w:color="auto"/>
              <w:right w:val="single" w:sz="4" w:space="0" w:color="auto"/>
            </w:tcBorders>
            <w:vAlign w:val="center"/>
            <w:hideMark/>
          </w:tcPr>
          <w:p w:rsidR="00261C1F" w:rsidRPr="00261C1F" w:rsidRDefault="00261C1F" w:rsidP="00261C1F">
            <w:pPr>
              <w:widowControl/>
              <w:jc w:val="left"/>
              <w:rPr>
                <w:rFonts w:ascii="宋体" w:eastAsia="宋体" w:hAnsi="宋体" w:cs="宋体"/>
                <w:kern w:val="0"/>
                <w:sz w:val="24"/>
                <w:szCs w:val="24"/>
              </w:rPr>
            </w:pPr>
          </w:p>
        </w:tc>
      </w:tr>
      <w:tr w:rsidR="00261C1F" w:rsidRPr="00261C1F" w:rsidTr="00A93ED6">
        <w:trPr>
          <w:gridBefore w:val="1"/>
          <w:wBefore w:w="33" w:type="pct"/>
          <w:trHeight w:val="340"/>
        </w:trPr>
        <w:tc>
          <w:tcPr>
            <w:tcW w:w="1571"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1C1F" w:rsidRPr="00261C1F" w:rsidRDefault="00261C1F" w:rsidP="00261C1F">
            <w:pPr>
              <w:widowControl/>
              <w:jc w:val="center"/>
              <w:rPr>
                <w:rFonts w:ascii="宋体" w:eastAsia="宋体" w:hAnsi="宋体" w:cs="宋体"/>
                <w:kern w:val="0"/>
                <w:sz w:val="24"/>
                <w:szCs w:val="24"/>
              </w:rPr>
            </w:pPr>
            <w:r w:rsidRPr="00261C1F">
              <w:rPr>
                <w:rFonts w:ascii="宋体" w:eastAsia="宋体" w:hAnsi="宋体" w:cs="宋体" w:hint="eastAsia"/>
                <w:kern w:val="0"/>
                <w:sz w:val="24"/>
                <w:szCs w:val="24"/>
              </w:rPr>
              <w:t>栏次</w:t>
            </w:r>
          </w:p>
        </w:tc>
        <w:tc>
          <w:tcPr>
            <w:tcW w:w="485" w:type="pct"/>
            <w:gridSpan w:val="2"/>
            <w:tcBorders>
              <w:top w:val="nil"/>
              <w:left w:val="nil"/>
              <w:bottom w:val="single" w:sz="4" w:space="0" w:color="auto"/>
              <w:right w:val="single" w:sz="4" w:space="0" w:color="auto"/>
            </w:tcBorders>
            <w:shd w:val="clear" w:color="auto" w:fill="auto"/>
            <w:noWrap/>
            <w:vAlign w:val="center"/>
            <w:hideMark/>
          </w:tcPr>
          <w:p w:rsidR="00261C1F" w:rsidRPr="00261C1F" w:rsidRDefault="00261C1F" w:rsidP="00261C1F">
            <w:pPr>
              <w:widowControl/>
              <w:jc w:val="center"/>
              <w:rPr>
                <w:rFonts w:ascii="宋体" w:eastAsia="宋体" w:hAnsi="宋体" w:cs="宋体"/>
                <w:kern w:val="0"/>
                <w:sz w:val="24"/>
                <w:szCs w:val="24"/>
              </w:rPr>
            </w:pPr>
            <w:r w:rsidRPr="00261C1F">
              <w:rPr>
                <w:rFonts w:ascii="宋体" w:eastAsia="宋体" w:hAnsi="宋体" w:cs="宋体" w:hint="eastAsia"/>
                <w:kern w:val="0"/>
                <w:sz w:val="24"/>
                <w:szCs w:val="24"/>
              </w:rPr>
              <w:t>1</w:t>
            </w:r>
          </w:p>
        </w:tc>
        <w:tc>
          <w:tcPr>
            <w:tcW w:w="485" w:type="pct"/>
            <w:gridSpan w:val="2"/>
            <w:tcBorders>
              <w:top w:val="nil"/>
              <w:left w:val="nil"/>
              <w:bottom w:val="single" w:sz="4" w:space="0" w:color="auto"/>
              <w:right w:val="single" w:sz="4" w:space="0" w:color="auto"/>
            </w:tcBorders>
            <w:shd w:val="clear" w:color="auto" w:fill="auto"/>
            <w:noWrap/>
            <w:vAlign w:val="center"/>
            <w:hideMark/>
          </w:tcPr>
          <w:p w:rsidR="00261C1F" w:rsidRPr="00261C1F" w:rsidRDefault="00261C1F" w:rsidP="00261C1F">
            <w:pPr>
              <w:widowControl/>
              <w:jc w:val="center"/>
              <w:rPr>
                <w:rFonts w:ascii="宋体" w:eastAsia="宋体" w:hAnsi="宋体" w:cs="宋体"/>
                <w:kern w:val="0"/>
                <w:sz w:val="24"/>
                <w:szCs w:val="24"/>
              </w:rPr>
            </w:pPr>
            <w:r w:rsidRPr="00261C1F">
              <w:rPr>
                <w:rFonts w:ascii="宋体" w:eastAsia="宋体" w:hAnsi="宋体" w:cs="宋体" w:hint="eastAsia"/>
                <w:kern w:val="0"/>
                <w:sz w:val="24"/>
                <w:szCs w:val="24"/>
              </w:rPr>
              <w:t>2</w:t>
            </w:r>
          </w:p>
        </w:tc>
        <w:tc>
          <w:tcPr>
            <w:tcW w:w="485" w:type="pct"/>
            <w:gridSpan w:val="2"/>
            <w:tcBorders>
              <w:top w:val="nil"/>
              <w:left w:val="nil"/>
              <w:bottom w:val="single" w:sz="4" w:space="0" w:color="auto"/>
              <w:right w:val="single" w:sz="4" w:space="0" w:color="auto"/>
            </w:tcBorders>
            <w:shd w:val="clear" w:color="auto" w:fill="auto"/>
            <w:noWrap/>
            <w:vAlign w:val="center"/>
            <w:hideMark/>
          </w:tcPr>
          <w:p w:rsidR="00261C1F" w:rsidRPr="00261C1F" w:rsidRDefault="00261C1F" w:rsidP="00261C1F">
            <w:pPr>
              <w:widowControl/>
              <w:jc w:val="center"/>
              <w:rPr>
                <w:rFonts w:ascii="宋体" w:eastAsia="宋体" w:hAnsi="宋体" w:cs="宋体"/>
                <w:kern w:val="0"/>
                <w:sz w:val="24"/>
                <w:szCs w:val="24"/>
              </w:rPr>
            </w:pPr>
            <w:r w:rsidRPr="00261C1F">
              <w:rPr>
                <w:rFonts w:ascii="宋体" w:eastAsia="宋体" w:hAnsi="宋体" w:cs="宋体" w:hint="eastAsia"/>
                <w:kern w:val="0"/>
                <w:sz w:val="24"/>
                <w:szCs w:val="24"/>
              </w:rPr>
              <w:t>3</w:t>
            </w:r>
          </w:p>
        </w:tc>
        <w:tc>
          <w:tcPr>
            <w:tcW w:w="485" w:type="pct"/>
            <w:gridSpan w:val="3"/>
            <w:tcBorders>
              <w:top w:val="nil"/>
              <w:left w:val="nil"/>
              <w:bottom w:val="single" w:sz="4" w:space="0" w:color="auto"/>
              <w:right w:val="single" w:sz="4" w:space="0" w:color="auto"/>
            </w:tcBorders>
            <w:shd w:val="clear" w:color="auto" w:fill="auto"/>
            <w:noWrap/>
            <w:vAlign w:val="center"/>
            <w:hideMark/>
          </w:tcPr>
          <w:p w:rsidR="00261C1F" w:rsidRPr="00261C1F" w:rsidRDefault="00261C1F" w:rsidP="00261C1F">
            <w:pPr>
              <w:widowControl/>
              <w:jc w:val="center"/>
              <w:rPr>
                <w:rFonts w:ascii="宋体" w:eastAsia="宋体" w:hAnsi="宋体" w:cs="宋体"/>
                <w:kern w:val="0"/>
                <w:sz w:val="24"/>
                <w:szCs w:val="24"/>
              </w:rPr>
            </w:pPr>
            <w:r w:rsidRPr="00261C1F">
              <w:rPr>
                <w:rFonts w:ascii="宋体" w:eastAsia="宋体" w:hAnsi="宋体" w:cs="宋体" w:hint="eastAsia"/>
                <w:kern w:val="0"/>
                <w:sz w:val="24"/>
                <w:szCs w:val="24"/>
              </w:rPr>
              <w:t>4</w:t>
            </w:r>
          </w:p>
        </w:tc>
        <w:tc>
          <w:tcPr>
            <w:tcW w:w="485" w:type="pct"/>
            <w:gridSpan w:val="2"/>
            <w:tcBorders>
              <w:top w:val="nil"/>
              <w:left w:val="nil"/>
              <w:bottom w:val="single" w:sz="4" w:space="0" w:color="auto"/>
              <w:right w:val="single" w:sz="4" w:space="0" w:color="auto"/>
            </w:tcBorders>
            <w:shd w:val="clear" w:color="auto" w:fill="auto"/>
            <w:noWrap/>
            <w:vAlign w:val="center"/>
            <w:hideMark/>
          </w:tcPr>
          <w:p w:rsidR="00261C1F" w:rsidRPr="00261C1F" w:rsidRDefault="00261C1F" w:rsidP="00261C1F">
            <w:pPr>
              <w:widowControl/>
              <w:jc w:val="center"/>
              <w:rPr>
                <w:rFonts w:ascii="宋体" w:eastAsia="宋体" w:hAnsi="宋体" w:cs="宋体"/>
                <w:kern w:val="0"/>
                <w:sz w:val="24"/>
                <w:szCs w:val="24"/>
              </w:rPr>
            </w:pPr>
            <w:r w:rsidRPr="00261C1F">
              <w:rPr>
                <w:rFonts w:ascii="宋体" w:eastAsia="宋体" w:hAnsi="宋体" w:cs="宋体" w:hint="eastAsia"/>
                <w:kern w:val="0"/>
                <w:sz w:val="24"/>
                <w:szCs w:val="24"/>
              </w:rPr>
              <w:t>5</w:t>
            </w:r>
          </w:p>
        </w:tc>
        <w:tc>
          <w:tcPr>
            <w:tcW w:w="485" w:type="pct"/>
            <w:gridSpan w:val="2"/>
            <w:tcBorders>
              <w:top w:val="nil"/>
              <w:left w:val="nil"/>
              <w:bottom w:val="single" w:sz="4" w:space="0" w:color="auto"/>
              <w:right w:val="single" w:sz="4" w:space="0" w:color="auto"/>
            </w:tcBorders>
            <w:shd w:val="clear" w:color="auto" w:fill="auto"/>
            <w:noWrap/>
            <w:vAlign w:val="center"/>
            <w:hideMark/>
          </w:tcPr>
          <w:p w:rsidR="00261C1F" w:rsidRPr="00261C1F" w:rsidRDefault="00261C1F" w:rsidP="00261C1F">
            <w:pPr>
              <w:widowControl/>
              <w:jc w:val="center"/>
              <w:rPr>
                <w:rFonts w:ascii="宋体" w:eastAsia="宋体" w:hAnsi="宋体" w:cs="宋体"/>
                <w:kern w:val="0"/>
                <w:sz w:val="24"/>
                <w:szCs w:val="24"/>
              </w:rPr>
            </w:pPr>
            <w:r w:rsidRPr="00261C1F">
              <w:rPr>
                <w:rFonts w:ascii="宋体" w:eastAsia="宋体" w:hAnsi="宋体" w:cs="宋体" w:hint="eastAsia"/>
                <w:kern w:val="0"/>
                <w:sz w:val="24"/>
                <w:szCs w:val="24"/>
              </w:rPr>
              <w:t>6</w:t>
            </w:r>
          </w:p>
        </w:tc>
        <w:tc>
          <w:tcPr>
            <w:tcW w:w="485" w:type="pct"/>
            <w:gridSpan w:val="2"/>
            <w:tcBorders>
              <w:top w:val="nil"/>
              <w:left w:val="nil"/>
              <w:bottom w:val="single" w:sz="4" w:space="0" w:color="auto"/>
              <w:right w:val="single" w:sz="4" w:space="0" w:color="auto"/>
            </w:tcBorders>
            <w:shd w:val="clear" w:color="auto" w:fill="auto"/>
            <w:noWrap/>
            <w:vAlign w:val="center"/>
            <w:hideMark/>
          </w:tcPr>
          <w:p w:rsidR="00261C1F" w:rsidRPr="00261C1F" w:rsidRDefault="00261C1F" w:rsidP="00261C1F">
            <w:pPr>
              <w:widowControl/>
              <w:jc w:val="center"/>
              <w:rPr>
                <w:rFonts w:ascii="宋体" w:eastAsia="宋体" w:hAnsi="宋体" w:cs="宋体"/>
                <w:kern w:val="0"/>
                <w:sz w:val="24"/>
                <w:szCs w:val="24"/>
              </w:rPr>
            </w:pPr>
            <w:r w:rsidRPr="00261C1F">
              <w:rPr>
                <w:rFonts w:ascii="宋体" w:eastAsia="宋体" w:hAnsi="宋体" w:cs="宋体" w:hint="eastAsia"/>
                <w:kern w:val="0"/>
                <w:sz w:val="24"/>
                <w:szCs w:val="24"/>
              </w:rPr>
              <w:t>7</w:t>
            </w:r>
          </w:p>
        </w:tc>
      </w:tr>
      <w:tr w:rsidR="00261C1F" w:rsidRPr="00261C1F" w:rsidTr="00A93ED6">
        <w:trPr>
          <w:gridBefore w:val="1"/>
          <w:wBefore w:w="33" w:type="pct"/>
          <w:trHeight w:val="340"/>
        </w:trPr>
        <w:tc>
          <w:tcPr>
            <w:tcW w:w="1571"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1C1F" w:rsidRPr="00261C1F" w:rsidRDefault="00261C1F" w:rsidP="00261C1F">
            <w:pPr>
              <w:widowControl/>
              <w:jc w:val="center"/>
              <w:rPr>
                <w:rFonts w:ascii="宋体" w:eastAsia="宋体" w:hAnsi="宋体" w:cs="宋体"/>
                <w:kern w:val="0"/>
                <w:sz w:val="24"/>
                <w:szCs w:val="24"/>
              </w:rPr>
            </w:pPr>
            <w:r w:rsidRPr="00261C1F">
              <w:rPr>
                <w:rFonts w:ascii="宋体" w:eastAsia="宋体" w:hAnsi="宋体" w:cs="宋体" w:hint="eastAsia"/>
                <w:kern w:val="0"/>
                <w:sz w:val="24"/>
                <w:szCs w:val="24"/>
              </w:rPr>
              <w:t>合计</w:t>
            </w:r>
          </w:p>
        </w:tc>
        <w:tc>
          <w:tcPr>
            <w:tcW w:w="485" w:type="pct"/>
            <w:gridSpan w:val="2"/>
            <w:tcBorders>
              <w:top w:val="nil"/>
              <w:left w:val="nil"/>
              <w:bottom w:val="single" w:sz="4" w:space="0" w:color="auto"/>
              <w:right w:val="single" w:sz="4" w:space="0" w:color="auto"/>
            </w:tcBorders>
            <w:shd w:val="clear" w:color="auto" w:fill="auto"/>
            <w:noWrap/>
            <w:vAlign w:val="center"/>
            <w:hideMark/>
          </w:tcPr>
          <w:p w:rsidR="00261C1F" w:rsidRPr="00261C1F" w:rsidRDefault="00261C1F" w:rsidP="00261C1F">
            <w:pPr>
              <w:widowControl/>
              <w:jc w:val="right"/>
              <w:rPr>
                <w:rFonts w:ascii="宋体" w:eastAsia="宋体" w:hAnsi="宋体" w:cs="宋体"/>
                <w:kern w:val="0"/>
                <w:sz w:val="22"/>
              </w:rPr>
            </w:pPr>
            <w:r w:rsidRPr="00261C1F">
              <w:rPr>
                <w:rFonts w:ascii="宋体" w:eastAsia="宋体" w:hAnsi="宋体" w:cs="宋体" w:hint="eastAsia"/>
                <w:kern w:val="0"/>
                <w:sz w:val="22"/>
              </w:rPr>
              <w:t xml:space="preserve">     548.54 </w:t>
            </w:r>
          </w:p>
        </w:tc>
        <w:tc>
          <w:tcPr>
            <w:tcW w:w="485" w:type="pct"/>
            <w:gridSpan w:val="2"/>
            <w:tcBorders>
              <w:top w:val="nil"/>
              <w:left w:val="nil"/>
              <w:bottom w:val="single" w:sz="4" w:space="0" w:color="auto"/>
              <w:right w:val="single" w:sz="4" w:space="0" w:color="auto"/>
            </w:tcBorders>
            <w:shd w:val="clear" w:color="auto" w:fill="auto"/>
            <w:noWrap/>
            <w:vAlign w:val="center"/>
            <w:hideMark/>
          </w:tcPr>
          <w:p w:rsidR="00261C1F" w:rsidRPr="00261C1F" w:rsidRDefault="00261C1F" w:rsidP="00261C1F">
            <w:pPr>
              <w:widowControl/>
              <w:jc w:val="right"/>
              <w:rPr>
                <w:rFonts w:ascii="宋体" w:eastAsia="宋体" w:hAnsi="宋体" w:cs="宋体"/>
                <w:kern w:val="0"/>
                <w:sz w:val="22"/>
              </w:rPr>
            </w:pPr>
            <w:r w:rsidRPr="00261C1F">
              <w:rPr>
                <w:rFonts w:ascii="宋体" w:eastAsia="宋体" w:hAnsi="宋体" w:cs="宋体" w:hint="eastAsia"/>
                <w:kern w:val="0"/>
                <w:sz w:val="22"/>
              </w:rPr>
              <w:t xml:space="preserve">     548.54 </w:t>
            </w:r>
          </w:p>
        </w:tc>
        <w:tc>
          <w:tcPr>
            <w:tcW w:w="485" w:type="pct"/>
            <w:gridSpan w:val="2"/>
            <w:tcBorders>
              <w:top w:val="nil"/>
              <w:left w:val="nil"/>
              <w:bottom w:val="single" w:sz="4" w:space="0" w:color="auto"/>
              <w:right w:val="single" w:sz="4" w:space="0" w:color="auto"/>
            </w:tcBorders>
            <w:shd w:val="clear" w:color="auto" w:fill="auto"/>
            <w:noWrap/>
            <w:vAlign w:val="center"/>
            <w:hideMark/>
          </w:tcPr>
          <w:p w:rsidR="00261C1F" w:rsidRPr="00261C1F" w:rsidRDefault="00261C1F" w:rsidP="00261C1F">
            <w:pPr>
              <w:widowControl/>
              <w:jc w:val="right"/>
              <w:rPr>
                <w:rFonts w:ascii="宋体" w:eastAsia="宋体" w:hAnsi="宋体" w:cs="宋体"/>
                <w:kern w:val="0"/>
                <w:sz w:val="22"/>
              </w:rPr>
            </w:pPr>
            <w:r w:rsidRPr="00261C1F">
              <w:rPr>
                <w:rFonts w:ascii="宋体" w:eastAsia="宋体" w:hAnsi="宋体" w:cs="宋体" w:hint="eastAsia"/>
                <w:kern w:val="0"/>
                <w:sz w:val="22"/>
              </w:rPr>
              <w:t xml:space="preserve">        -   </w:t>
            </w:r>
          </w:p>
        </w:tc>
        <w:tc>
          <w:tcPr>
            <w:tcW w:w="485" w:type="pct"/>
            <w:gridSpan w:val="3"/>
            <w:tcBorders>
              <w:top w:val="nil"/>
              <w:left w:val="nil"/>
              <w:bottom w:val="single" w:sz="4" w:space="0" w:color="auto"/>
              <w:right w:val="single" w:sz="4" w:space="0" w:color="auto"/>
            </w:tcBorders>
            <w:shd w:val="clear" w:color="auto" w:fill="auto"/>
            <w:noWrap/>
            <w:vAlign w:val="center"/>
            <w:hideMark/>
          </w:tcPr>
          <w:p w:rsidR="00261C1F" w:rsidRPr="00261C1F" w:rsidRDefault="00261C1F" w:rsidP="00261C1F">
            <w:pPr>
              <w:widowControl/>
              <w:jc w:val="right"/>
              <w:rPr>
                <w:rFonts w:ascii="宋体" w:eastAsia="宋体" w:hAnsi="宋体" w:cs="宋体"/>
                <w:kern w:val="0"/>
                <w:sz w:val="22"/>
              </w:rPr>
            </w:pPr>
            <w:r w:rsidRPr="00261C1F">
              <w:rPr>
                <w:rFonts w:ascii="宋体" w:eastAsia="宋体" w:hAnsi="宋体" w:cs="宋体" w:hint="eastAsia"/>
                <w:kern w:val="0"/>
                <w:sz w:val="22"/>
              </w:rPr>
              <w:t xml:space="preserve">        -   </w:t>
            </w:r>
          </w:p>
        </w:tc>
        <w:tc>
          <w:tcPr>
            <w:tcW w:w="485" w:type="pct"/>
            <w:gridSpan w:val="2"/>
            <w:tcBorders>
              <w:top w:val="nil"/>
              <w:left w:val="nil"/>
              <w:bottom w:val="single" w:sz="4" w:space="0" w:color="auto"/>
              <w:right w:val="single" w:sz="4" w:space="0" w:color="auto"/>
            </w:tcBorders>
            <w:shd w:val="clear" w:color="auto" w:fill="auto"/>
            <w:noWrap/>
            <w:vAlign w:val="center"/>
            <w:hideMark/>
          </w:tcPr>
          <w:p w:rsidR="00261C1F" w:rsidRPr="00261C1F" w:rsidRDefault="00261C1F" w:rsidP="00261C1F">
            <w:pPr>
              <w:widowControl/>
              <w:jc w:val="right"/>
              <w:rPr>
                <w:rFonts w:ascii="宋体" w:eastAsia="宋体" w:hAnsi="宋体" w:cs="宋体"/>
                <w:kern w:val="0"/>
                <w:sz w:val="22"/>
              </w:rPr>
            </w:pPr>
            <w:r w:rsidRPr="00261C1F">
              <w:rPr>
                <w:rFonts w:ascii="宋体" w:eastAsia="宋体" w:hAnsi="宋体" w:cs="宋体" w:hint="eastAsia"/>
                <w:kern w:val="0"/>
                <w:sz w:val="22"/>
              </w:rPr>
              <w:t xml:space="preserve">        -   </w:t>
            </w:r>
          </w:p>
        </w:tc>
        <w:tc>
          <w:tcPr>
            <w:tcW w:w="485" w:type="pct"/>
            <w:gridSpan w:val="2"/>
            <w:tcBorders>
              <w:top w:val="nil"/>
              <w:left w:val="nil"/>
              <w:bottom w:val="single" w:sz="4" w:space="0" w:color="auto"/>
              <w:right w:val="single" w:sz="4" w:space="0" w:color="auto"/>
            </w:tcBorders>
            <w:shd w:val="clear" w:color="auto" w:fill="auto"/>
            <w:noWrap/>
            <w:vAlign w:val="center"/>
            <w:hideMark/>
          </w:tcPr>
          <w:p w:rsidR="00261C1F" w:rsidRPr="00261C1F" w:rsidRDefault="00261C1F" w:rsidP="00261C1F">
            <w:pPr>
              <w:widowControl/>
              <w:jc w:val="right"/>
              <w:rPr>
                <w:rFonts w:ascii="宋体" w:eastAsia="宋体" w:hAnsi="宋体" w:cs="宋体"/>
                <w:kern w:val="0"/>
                <w:sz w:val="22"/>
              </w:rPr>
            </w:pPr>
            <w:r w:rsidRPr="00261C1F">
              <w:rPr>
                <w:rFonts w:ascii="宋体" w:eastAsia="宋体" w:hAnsi="宋体" w:cs="宋体" w:hint="eastAsia"/>
                <w:kern w:val="0"/>
                <w:sz w:val="22"/>
              </w:rPr>
              <w:t xml:space="preserve">        -   </w:t>
            </w:r>
          </w:p>
        </w:tc>
        <w:tc>
          <w:tcPr>
            <w:tcW w:w="485" w:type="pct"/>
            <w:gridSpan w:val="2"/>
            <w:tcBorders>
              <w:top w:val="nil"/>
              <w:left w:val="nil"/>
              <w:bottom w:val="single" w:sz="4" w:space="0" w:color="auto"/>
              <w:right w:val="single" w:sz="4" w:space="0" w:color="auto"/>
            </w:tcBorders>
            <w:shd w:val="clear" w:color="auto" w:fill="auto"/>
            <w:noWrap/>
            <w:vAlign w:val="center"/>
            <w:hideMark/>
          </w:tcPr>
          <w:p w:rsidR="00261C1F" w:rsidRPr="00261C1F" w:rsidRDefault="00261C1F" w:rsidP="00261C1F">
            <w:pPr>
              <w:widowControl/>
              <w:jc w:val="right"/>
              <w:rPr>
                <w:rFonts w:ascii="宋体" w:eastAsia="宋体" w:hAnsi="宋体" w:cs="宋体"/>
                <w:kern w:val="0"/>
                <w:sz w:val="22"/>
              </w:rPr>
            </w:pPr>
            <w:r w:rsidRPr="00261C1F">
              <w:rPr>
                <w:rFonts w:ascii="宋体" w:eastAsia="宋体" w:hAnsi="宋体" w:cs="宋体" w:hint="eastAsia"/>
                <w:kern w:val="0"/>
                <w:sz w:val="22"/>
              </w:rPr>
              <w:t xml:space="preserve">        -   </w:t>
            </w:r>
          </w:p>
        </w:tc>
      </w:tr>
      <w:tr w:rsidR="00261C1F" w:rsidRPr="00261C1F" w:rsidTr="00A93ED6">
        <w:trPr>
          <w:gridBefore w:val="1"/>
          <w:wBefore w:w="33" w:type="pct"/>
          <w:trHeight w:val="340"/>
        </w:trPr>
        <w:tc>
          <w:tcPr>
            <w:tcW w:w="35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1C1F" w:rsidRPr="00261C1F" w:rsidRDefault="00261C1F" w:rsidP="00261C1F">
            <w:pPr>
              <w:widowControl/>
              <w:jc w:val="left"/>
              <w:rPr>
                <w:rFonts w:ascii="宋体" w:eastAsia="宋体" w:hAnsi="宋体" w:cs="宋体"/>
                <w:kern w:val="0"/>
                <w:sz w:val="24"/>
                <w:szCs w:val="24"/>
              </w:rPr>
            </w:pPr>
            <w:r w:rsidRPr="00261C1F">
              <w:rPr>
                <w:rFonts w:ascii="宋体" w:eastAsia="宋体" w:hAnsi="宋体" w:cs="宋体" w:hint="eastAsia"/>
                <w:kern w:val="0"/>
                <w:sz w:val="24"/>
                <w:szCs w:val="24"/>
              </w:rPr>
              <w:t>201</w:t>
            </w:r>
          </w:p>
        </w:tc>
        <w:tc>
          <w:tcPr>
            <w:tcW w:w="12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1C1F" w:rsidRPr="00261C1F" w:rsidRDefault="00261C1F" w:rsidP="00261C1F">
            <w:pPr>
              <w:widowControl/>
              <w:jc w:val="left"/>
              <w:rPr>
                <w:rFonts w:ascii="宋体" w:eastAsia="宋体" w:hAnsi="宋体" w:cs="宋体"/>
                <w:kern w:val="0"/>
                <w:sz w:val="24"/>
                <w:szCs w:val="24"/>
              </w:rPr>
            </w:pPr>
            <w:r w:rsidRPr="00261C1F">
              <w:rPr>
                <w:rFonts w:ascii="宋体" w:eastAsia="宋体" w:hAnsi="宋体" w:cs="宋体" w:hint="eastAsia"/>
                <w:kern w:val="0"/>
                <w:sz w:val="24"/>
                <w:szCs w:val="24"/>
              </w:rPr>
              <w:t>一般公共服务支出</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1C1F" w:rsidRPr="00261C1F" w:rsidRDefault="00261C1F" w:rsidP="00261C1F">
            <w:pPr>
              <w:widowControl/>
              <w:jc w:val="right"/>
              <w:rPr>
                <w:rFonts w:ascii="宋体" w:eastAsia="宋体" w:hAnsi="宋体" w:cs="宋体"/>
                <w:kern w:val="0"/>
                <w:sz w:val="22"/>
              </w:rPr>
            </w:pPr>
            <w:r w:rsidRPr="00261C1F">
              <w:rPr>
                <w:rFonts w:ascii="宋体" w:eastAsia="宋体" w:hAnsi="宋体" w:cs="宋体" w:hint="eastAsia"/>
                <w:kern w:val="0"/>
                <w:sz w:val="22"/>
              </w:rPr>
              <w:t xml:space="preserve">504.04 </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1C1F" w:rsidRPr="00261C1F" w:rsidRDefault="00261C1F" w:rsidP="00261C1F">
            <w:pPr>
              <w:widowControl/>
              <w:jc w:val="right"/>
              <w:rPr>
                <w:rFonts w:ascii="宋体" w:eastAsia="宋体" w:hAnsi="宋体" w:cs="宋体"/>
                <w:kern w:val="0"/>
                <w:sz w:val="22"/>
              </w:rPr>
            </w:pPr>
            <w:r w:rsidRPr="00261C1F">
              <w:rPr>
                <w:rFonts w:ascii="宋体" w:eastAsia="宋体" w:hAnsi="宋体" w:cs="宋体" w:hint="eastAsia"/>
                <w:kern w:val="0"/>
                <w:sz w:val="22"/>
              </w:rPr>
              <w:t xml:space="preserve">504.04 </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1C1F" w:rsidRPr="00261C1F" w:rsidRDefault="00261C1F" w:rsidP="00261C1F">
            <w:pPr>
              <w:widowControl/>
              <w:jc w:val="right"/>
              <w:rPr>
                <w:rFonts w:ascii="宋体" w:eastAsia="宋体" w:hAnsi="宋体" w:cs="宋体"/>
                <w:kern w:val="0"/>
                <w:sz w:val="22"/>
              </w:rPr>
            </w:pPr>
          </w:p>
        </w:tc>
        <w:tc>
          <w:tcPr>
            <w:tcW w:w="485"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1C1F" w:rsidRPr="00261C1F" w:rsidRDefault="00261C1F" w:rsidP="00261C1F">
            <w:pPr>
              <w:widowControl/>
              <w:jc w:val="right"/>
              <w:rPr>
                <w:rFonts w:ascii="宋体" w:eastAsia="宋体" w:hAnsi="宋体" w:cs="宋体"/>
                <w:kern w:val="0"/>
                <w:sz w:val="22"/>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1C1F" w:rsidRPr="00261C1F" w:rsidRDefault="00261C1F" w:rsidP="00261C1F">
            <w:pPr>
              <w:widowControl/>
              <w:jc w:val="right"/>
              <w:rPr>
                <w:rFonts w:ascii="宋体" w:eastAsia="宋体" w:hAnsi="宋体" w:cs="宋体"/>
                <w:kern w:val="0"/>
                <w:sz w:val="22"/>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1C1F" w:rsidRPr="00261C1F" w:rsidRDefault="00261C1F" w:rsidP="00261C1F">
            <w:pPr>
              <w:widowControl/>
              <w:jc w:val="right"/>
              <w:rPr>
                <w:rFonts w:ascii="宋体" w:eastAsia="宋体" w:hAnsi="宋体" w:cs="宋体"/>
                <w:kern w:val="0"/>
                <w:sz w:val="22"/>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1C1F" w:rsidRPr="00261C1F" w:rsidRDefault="00261C1F" w:rsidP="00261C1F">
            <w:pPr>
              <w:widowControl/>
              <w:jc w:val="right"/>
              <w:rPr>
                <w:rFonts w:ascii="宋体" w:eastAsia="宋体" w:hAnsi="宋体" w:cs="宋体"/>
                <w:kern w:val="0"/>
                <w:sz w:val="22"/>
              </w:rPr>
            </w:pPr>
          </w:p>
        </w:tc>
      </w:tr>
      <w:tr w:rsidR="00261C1F" w:rsidRPr="00261C1F" w:rsidTr="00A93ED6">
        <w:trPr>
          <w:gridBefore w:val="1"/>
          <w:wBefore w:w="33" w:type="pct"/>
          <w:trHeight w:val="340"/>
        </w:trPr>
        <w:tc>
          <w:tcPr>
            <w:tcW w:w="35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1C1F" w:rsidRPr="00261C1F" w:rsidRDefault="00261C1F" w:rsidP="00261C1F">
            <w:pPr>
              <w:widowControl/>
              <w:jc w:val="left"/>
              <w:rPr>
                <w:rFonts w:ascii="宋体" w:eastAsia="宋体" w:hAnsi="宋体" w:cs="宋体"/>
                <w:kern w:val="0"/>
                <w:sz w:val="24"/>
                <w:szCs w:val="24"/>
              </w:rPr>
            </w:pPr>
            <w:r w:rsidRPr="00261C1F">
              <w:rPr>
                <w:rFonts w:ascii="宋体" w:eastAsia="宋体" w:hAnsi="宋体" w:cs="宋体" w:hint="eastAsia"/>
                <w:kern w:val="0"/>
                <w:sz w:val="24"/>
                <w:szCs w:val="24"/>
              </w:rPr>
              <w:t>20138</w:t>
            </w:r>
          </w:p>
        </w:tc>
        <w:tc>
          <w:tcPr>
            <w:tcW w:w="12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1C1F" w:rsidRPr="00261C1F" w:rsidRDefault="00261C1F" w:rsidP="00261C1F">
            <w:pPr>
              <w:widowControl/>
              <w:jc w:val="left"/>
              <w:rPr>
                <w:rFonts w:ascii="宋体" w:eastAsia="宋体" w:hAnsi="宋体" w:cs="宋体"/>
                <w:kern w:val="0"/>
                <w:sz w:val="24"/>
                <w:szCs w:val="24"/>
              </w:rPr>
            </w:pPr>
            <w:r w:rsidRPr="00261C1F">
              <w:rPr>
                <w:rFonts w:ascii="宋体" w:eastAsia="宋体" w:hAnsi="宋体" w:cs="宋体" w:hint="eastAsia"/>
                <w:kern w:val="0"/>
                <w:sz w:val="24"/>
                <w:szCs w:val="24"/>
              </w:rPr>
              <w:t>市场监督管理事务</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1C1F" w:rsidRPr="00261C1F" w:rsidRDefault="00261C1F" w:rsidP="00261C1F">
            <w:pPr>
              <w:widowControl/>
              <w:jc w:val="right"/>
              <w:rPr>
                <w:rFonts w:ascii="宋体" w:eastAsia="宋体" w:hAnsi="宋体" w:cs="宋体"/>
                <w:kern w:val="0"/>
                <w:sz w:val="22"/>
              </w:rPr>
            </w:pPr>
            <w:r w:rsidRPr="00261C1F">
              <w:rPr>
                <w:rFonts w:ascii="宋体" w:eastAsia="宋体" w:hAnsi="宋体" w:cs="宋体" w:hint="eastAsia"/>
                <w:kern w:val="0"/>
                <w:sz w:val="22"/>
              </w:rPr>
              <w:t xml:space="preserve">504.04 </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1C1F" w:rsidRPr="00261C1F" w:rsidRDefault="00261C1F" w:rsidP="00261C1F">
            <w:pPr>
              <w:widowControl/>
              <w:jc w:val="right"/>
              <w:rPr>
                <w:rFonts w:ascii="宋体" w:eastAsia="宋体" w:hAnsi="宋体" w:cs="宋体"/>
                <w:kern w:val="0"/>
                <w:sz w:val="22"/>
              </w:rPr>
            </w:pPr>
            <w:r w:rsidRPr="00261C1F">
              <w:rPr>
                <w:rFonts w:ascii="宋体" w:eastAsia="宋体" w:hAnsi="宋体" w:cs="宋体" w:hint="eastAsia"/>
                <w:kern w:val="0"/>
                <w:sz w:val="22"/>
              </w:rPr>
              <w:t xml:space="preserve">504.04 </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1C1F" w:rsidRPr="00261C1F" w:rsidRDefault="00261C1F" w:rsidP="00261C1F">
            <w:pPr>
              <w:widowControl/>
              <w:jc w:val="right"/>
              <w:rPr>
                <w:rFonts w:ascii="宋体" w:eastAsia="宋体" w:hAnsi="宋体" w:cs="宋体"/>
                <w:kern w:val="0"/>
                <w:sz w:val="22"/>
              </w:rPr>
            </w:pPr>
          </w:p>
        </w:tc>
        <w:tc>
          <w:tcPr>
            <w:tcW w:w="485"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1C1F" w:rsidRPr="00261C1F" w:rsidRDefault="00261C1F" w:rsidP="00261C1F">
            <w:pPr>
              <w:widowControl/>
              <w:jc w:val="right"/>
              <w:rPr>
                <w:rFonts w:ascii="宋体" w:eastAsia="宋体" w:hAnsi="宋体" w:cs="宋体"/>
                <w:kern w:val="0"/>
                <w:sz w:val="22"/>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1C1F" w:rsidRPr="00261C1F" w:rsidRDefault="00261C1F" w:rsidP="00261C1F">
            <w:pPr>
              <w:widowControl/>
              <w:jc w:val="right"/>
              <w:rPr>
                <w:rFonts w:ascii="宋体" w:eastAsia="宋体" w:hAnsi="宋体" w:cs="宋体"/>
                <w:kern w:val="0"/>
                <w:sz w:val="22"/>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1C1F" w:rsidRPr="00261C1F" w:rsidRDefault="00261C1F" w:rsidP="00261C1F">
            <w:pPr>
              <w:widowControl/>
              <w:jc w:val="right"/>
              <w:rPr>
                <w:rFonts w:ascii="宋体" w:eastAsia="宋体" w:hAnsi="宋体" w:cs="宋体"/>
                <w:kern w:val="0"/>
                <w:sz w:val="22"/>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1C1F" w:rsidRPr="00261C1F" w:rsidRDefault="00261C1F" w:rsidP="00261C1F">
            <w:pPr>
              <w:widowControl/>
              <w:jc w:val="right"/>
              <w:rPr>
                <w:rFonts w:ascii="宋体" w:eastAsia="宋体" w:hAnsi="宋体" w:cs="宋体"/>
                <w:kern w:val="0"/>
                <w:sz w:val="22"/>
              </w:rPr>
            </w:pPr>
          </w:p>
        </w:tc>
      </w:tr>
      <w:tr w:rsidR="00261C1F" w:rsidRPr="00261C1F" w:rsidTr="00A93ED6">
        <w:trPr>
          <w:gridBefore w:val="1"/>
          <w:wBefore w:w="33" w:type="pct"/>
          <w:trHeight w:val="340"/>
        </w:trPr>
        <w:tc>
          <w:tcPr>
            <w:tcW w:w="35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1C1F" w:rsidRPr="00261C1F" w:rsidRDefault="00261C1F" w:rsidP="00261C1F">
            <w:pPr>
              <w:widowControl/>
              <w:jc w:val="left"/>
              <w:rPr>
                <w:rFonts w:ascii="宋体" w:eastAsia="宋体" w:hAnsi="宋体" w:cs="宋体"/>
                <w:kern w:val="0"/>
                <w:sz w:val="24"/>
                <w:szCs w:val="24"/>
              </w:rPr>
            </w:pPr>
            <w:r w:rsidRPr="00261C1F">
              <w:rPr>
                <w:rFonts w:ascii="宋体" w:eastAsia="宋体" w:hAnsi="宋体" w:cs="宋体" w:hint="eastAsia"/>
                <w:kern w:val="0"/>
                <w:sz w:val="24"/>
                <w:szCs w:val="24"/>
              </w:rPr>
              <w:t>2013801</w:t>
            </w:r>
          </w:p>
        </w:tc>
        <w:tc>
          <w:tcPr>
            <w:tcW w:w="12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1C1F" w:rsidRPr="00261C1F" w:rsidRDefault="00261C1F" w:rsidP="00261C1F">
            <w:pPr>
              <w:widowControl/>
              <w:jc w:val="left"/>
              <w:rPr>
                <w:rFonts w:ascii="宋体" w:eastAsia="宋体" w:hAnsi="宋体" w:cs="宋体"/>
                <w:kern w:val="0"/>
                <w:sz w:val="24"/>
                <w:szCs w:val="24"/>
              </w:rPr>
            </w:pPr>
            <w:r w:rsidRPr="00261C1F">
              <w:rPr>
                <w:rFonts w:ascii="宋体" w:eastAsia="宋体" w:hAnsi="宋体" w:cs="宋体" w:hint="eastAsia"/>
                <w:kern w:val="0"/>
                <w:sz w:val="24"/>
                <w:szCs w:val="24"/>
              </w:rPr>
              <w:t xml:space="preserve">  行政运行</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1C1F" w:rsidRPr="00261C1F" w:rsidRDefault="00261C1F" w:rsidP="00261C1F">
            <w:pPr>
              <w:widowControl/>
              <w:jc w:val="right"/>
              <w:rPr>
                <w:rFonts w:ascii="宋体" w:eastAsia="宋体" w:hAnsi="宋体" w:cs="宋体"/>
                <w:kern w:val="0"/>
                <w:sz w:val="22"/>
              </w:rPr>
            </w:pPr>
            <w:r w:rsidRPr="00261C1F">
              <w:rPr>
                <w:rFonts w:ascii="宋体" w:eastAsia="宋体" w:hAnsi="宋体" w:cs="宋体" w:hint="eastAsia"/>
                <w:kern w:val="0"/>
                <w:sz w:val="22"/>
              </w:rPr>
              <w:t xml:space="preserve">33.46 </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1C1F" w:rsidRPr="00261C1F" w:rsidRDefault="00261C1F" w:rsidP="00261C1F">
            <w:pPr>
              <w:widowControl/>
              <w:jc w:val="right"/>
              <w:rPr>
                <w:rFonts w:ascii="宋体" w:eastAsia="宋体" w:hAnsi="宋体" w:cs="宋体"/>
                <w:kern w:val="0"/>
                <w:sz w:val="22"/>
              </w:rPr>
            </w:pPr>
            <w:r w:rsidRPr="00261C1F">
              <w:rPr>
                <w:rFonts w:ascii="宋体" w:eastAsia="宋体" w:hAnsi="宋体" w:cs="宋体" w:hint="eastAsia"/>
                <w:kern w:val="0"/>
                <w:sz w:val="22"/>
              </w:rPr>
              <w:t xml:space="preserve">33.46 </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1C1F" w:rsidRPr="00261C1F" w:rsidRDefault="00261C1F" w:rsidP="00261C1F">
            <w:pPr>
              <w:widowControl/>
              <w:jc w:val="right"/>
              <w:rPr>
                <w:rFonts w:ascii="宋体" w:eastAsia="宋体" w:hAnsi="宋体" w:cs="宋体"/>
                <w:kern w:val="0"/>
                <w:sz w:val="22"/>
              </w:rPr>
            </w:pPr>
          </w:p>
        </w:tc>
        <w:tc>
          <w:tcPr>
            <w:tcW w:w="485"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1C1F" w:rsidRPr="00261C1F" w:rsidRDefault="00261C1F" w:rsidP="00261C1F">
            <w:pPr>
              <w:widowControl/>
              <w:jc w:val="right"/>
              <w:rPr>
                <w:rFonts w:ascii="宋体" w:eastAsia="宋体" w:hAnsi="宋体" w:cs="宋体"/>
                <w:kern w:val="0"/>
                <w:sz w:val="22"/>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1C1F" w:rsidRPr="00261C1F" w:rsidRDefault="00261C1F" w:rsidP="00261C1F">
            <w:pPr>
              <w:widowControl/>
              <w:jc w:val="right"/>
              <w:rPr>
                <w:rFonts w:ascii="宋体" w:eastAsia="宋体" w:hAnsi="宋体" w:cs="宋体"/>
                <w:kern w:val="0"/>
                <w:sz w:val="22"/>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1C1F" w:rsidRPr="00261C1F" w:rsidRDefault="00261C1F" w:rsidP="00261C1F">
            <w:pPr>
              <w:widowControl/>
              <w:jc w:val="right"/>
              <w:rPr>
                <w:rFonts w:ascii="宋体" w:eastAsia="宋体" w:hAnsi="宋体" w:cs="宋体"/>
                <w:kern w:val="0"/>
                <w:sz w:val="22"/>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1C1F" w:rsidRPr="00261C1F" w:rsidRDefault="00261C1F" w:rsidP="00261C1F">
            <w:pPr>
              <w:widowControl/>
              <w:jc w:val="right"/>
              <w:rPr>
                <w:rFonts w:ascii="宋体" w:eastAsia="宋体" w:hAnsi="宋体" w:cs="宋体"/>
                <w:kern w:val="0"/>
                <w:sz w:val="22"/>
              </w:rPr>
            </w:pPr>
          </w:p>
        </w:tc>
      </w:tr>
      <w:tr w:rsidR="00261C1F" w:rsidRPr="00261C1F" w:rsidTr="00A93ED6">
        <w:trPr>
          <w:gridBefore w:val="1"/>
          <w:wBefore w:w="33" w:type="pct"/>
          <w:trHeight w:val="340"/>
        </w:trPr>
        <w:tc>
          <w:tcPr>
            <w:tcW w:w="35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1C1F" w:rsidRPr="00261C1F" w:rsidRDefault="00261C1F" w:rsidP="00261C1F">
            <w:pPr>
              <w:widowControl/>
              <w:jc w:val="left"/>
              <w:rPr>
                <w:rFonts w:ascii="宋体" w:eastAsia="宋体" w:hAnsi="宋体" w:cs="宋体"/>
                <w:kern w:val="0"/>
                <w:sz w:val="24"/>
                <w:szCs w:val="24"/>
              </w:rPr>
            </w:pPr>
            <w:r w:rsidRPr="00261C1F">
              <w:rPr>
                <w:rFonts w:ascii="宋体" w:eastAsia="宋体" w:hAnsi="宋体" w:cs="宋体" w:hint="eastAsia"/>
                <w:kern w:val="0"/>
                <w:sz w:val="24"/>
                <w:szCs w:val="24"/>
              </w:rPr>
              <w:t>2013802</w:t>
            </w:r>
          </w:p>
        </w:tc>
        <w:tc>
          <w:tcPr>
            <w:tcW w:w="12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1C1F" w:rsidRPr="00261C1F" w:rsidRDefault="00261C1F" w:rsidP="00261C1F">
            <w:pPr>
              <w:widowControl/>
              <w:jc w:val="left"/>
              <w:rPr>
                <w:rFonts w:ascii="宋体" w:eastAsia="宋体" w:hAnsi="宋体" w:cs="宋体"/>
                <w:kern w:val="0"/>
                <w:sz w:val="24"/>
                <w:szCs w:val="24"/>
              </w:rPr>
            </w:pPr>
            <w:r w:rsidRPr="00261C1F">
              <w:rPr>
                <w:rFonts w:ascii="宋体" w:eastAsia="宋体" w:hAnsi="宋体" w:cs="宋体" w:hint="eastAsia"/>
                <w:kern w:val="0"/>
                <w:sz w:val="24"/>
                <w:szCs w:val="24"/>
              </w:rPr>
              <w:t xml:space="preserve">  一般行政管理事务</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1C1F" w:rsidRPr="00261C1F" w:rsidRDefault="00261C1F" w:rsidP="00261C1F">
            <w:pPr>
              <w:widowControl/>
              <w:jc w:val="right"/>
              <w:rPr>
                <w:rFonts w:ascii="宋体" w:eastAsia="宋体" w:hAnsi="宋体" w:cs="宋体"/>
                <w:kern w:val="0"/>
                <w:sz w:val="22"/>
              </w:rPr>
            </w:pPr>
            <w:r w:rsidRPr="00261C1F">
              <w:rPr>
                <w:rFonts w:ascii="宋体" w:eastAsia="宋体" w:hAnsi="宋体" w:cs="宋体" w:hint="eastAsia"/>
                <w:kern w:val="0"/>
                <w:sz w:val="22"/>
              </w:rPr>
              <w:t xml:space="preserve">25.50 </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1C1F" w:rsidRPr="00261C1F" w:rsidRDefault="00261C1F" w:rsidP="00261C1F">
            <w:pPr>
              <w:widowControl/>
              <w:jc w:val="right"/>
              <w:rPr>
                <w:rFonts w:ascii="宋体" w:eastAsia="宋体" w:hAnsi="宋体" w:cs="宋体"/>
                <w:kern w:val="0"/>
                <w:sz w:val="22"/>
              </w:rPr>
            </w:pPr>
            <w:r w:rsidRPr="00261C1F">
              <w:rPr>
                <w:rFonts w:ascii="宋体" w:eastAsia="宋体" w:hAnsi="宋体" w:cs="宋体" w:hint="eastAsia"/>
                <w:kern w:val="0"/>
                <w:sz w:val="22"/>
              </w:rPr>
              <w:t xml:space="preserve">25.50 </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1C1F" w:rsidRPr="00261C1F" w:rsidRDefault="00261C1F" w:rsidP="00261C1F">
            <w:pPr>
              <w:widowControl/>
              <w:jc w:val="right"/>
              <w:rPr>
                <w:rFonts w:ascii="宋体" w:eastAsia="宋体" w:hAnsi="宋体" w:cs="宋体"/>
                <w:kern w:val="0"/>
                <w:sz w:val="22"/>
              </w:rPr>
            </w:pPr>
          </w:p>
        </w:tc>
        <w:tc>
          <w:tcPr>
            <w:tcW w:w="485"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1C1F" w:rsidRPr="00261C1F" w:rsidRDefault="00261C1F" w:rsidP="00261C1F">
            <w:pPr>
              <w:widowControl/>
              <w:jc w:val="right"/>
              <w:rPr>
                <w:rFonts w:ascii="宋体" w:eastAsia="宋体" w:hAnsi="宋体" w:cs="宋体"/>
                <w:kern w:val="0"/>
                <w:sz w:val="22"/>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1C1F" w:rsidRPr="00261C1F" w:rsidRDefault="00261C1F" w:rsidP="00261C1F">
            <w:pPr>
              <w:widowControl/>
              <w:jc w:val="right"/>
              <w:rPr>
                <w:rFonts w:ascii="宋体" w:eastAsia="宋体" w:hAnsi="宋体" w:cs="宋体"/>
                <w:kern w:val="0"/>
                <w:sz w:val="22"/>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1C1F" w:rsidRPr="00261C1F" w:rsidRDefault="00261C1F" w:rsidP="00261C1F">
            <w:pPr>
              <w:widowControl/>
              <w:jc w:val="right"/>
              <w:rPr>
                <w:rFonts w:ascii="宋体" w:eastAsia="宋体" w:hAnsi="宋体" w:cs="宋体"/>
                <w:kern w:val="0"/>
                <w:sz w:val="22"/>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1C1F" w:rsidRPr="00261C1F" w:rsidRDefault="00261C1F" w:rsidP="00261C1F">
            <w:pPr>
              <w:widowControl/>
              <w:jc w:val="right"/>
              <w:rPr>
                <w:rFonts w:ascii="宋体" w:eastAsia="宋体" w:hAnsi="宋体" w:cs="宋体"/>
                <w:kern w:val="0"/>
                <w:sz w:val="22"/>
              </w:rPr>
            </w:pPr>
          </w:p>
        </w:tc>
      </w:tr>
      <w:tr w:rsidR="00261C1F" w:rsidRPr="00261C1F" w:rsidTr="00A93ED6">
        <w:trPr>
          <w:gridBefore w:val="1"/>
          <w:wBefore w:w="33" w:type="pct"/>
          <w:trHeight w:val="340"/>
        </w:trPr>
        <w:tc>
          <w:tcPr>
            <w:tcW w:w="35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1C1F" w:rsidRPr="00261C1F" w:rsidRDefault="00261C1F" w:rsidP="00261C1F">
            <w:pPr>
              <w:widowControl/>
              <w:jc w:val="left"/>
              <w:rPr>
                <w:rFonts w:ascii="宋体" w:eastAsia="宋体" w:hAnsi="宋体" w:cs="宋体"/>
                <w:kern w:val="0"/>
                <w:sz w:val="24"/>
                <w:szCs w:val="24"/>
              </w:rPr>
            </w:pPr>
            <w:r w:rsidRPr="00261C1F">
              <w:rPr>
                <w:rFonts w:ascii="宋体" w:eastAsia="宋体" w:hAnsi="宋体" w:cs="宋体" w:hint="eastAsia"/>
                <w:kern w:val="0"/>
                <w:sz w:val="24"/>
                <w:szCs w:val="24"/>
              </w:rPr>
              <w:t>2013805</w:t>
            </w:r>
          </w:p>
        </w:tc>
        <w:tc>
          <w:tcPr>
            <w:tcW w:w="12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1C1F" w:rsidRPr="00261C1F" w:rsidRDefault="00261C1F" w:rsidP="00261C1F">
            <w:pPr>
              <w:widowControl/>
              <w:jc w:val="left"/>
              <w:rPr>
                <w:rFonts w:ascii="宋体" w:eastAsia="宋体" w:hAnsi="宋体" w:cs="宋体"/>
                <w:kern w:val="0"/>
                <w:sz w:val="24"/>
                <w:szCs w:val="24"/>
              </w:rPr>
            </w:pPr>
            <w:r w:rsidRPr="00261C1F">
              <w:rPr>
                <w:rFonts w:ascii="宋体" w:eastAsia="宋体" w:hAnsi="宋体" w:cs="宋体" w:hint="eastAsia"/>
                <w:kern w:val="0"/>
                <w:sz w:val="24"/>
                <w:szCs w:val="24"/>
              </w:rPr>
              <w:t xml:space="preserve">  市场监管执法</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1C1F" w:rsidRPr="00261C1F" w:rsidRDefault="00261C1F" w:rsidP="00261C1F">
            <w:pPr>
              <w:widowControl/>
              <w:jc w:val="right"/>
              <w:rPr>
                <w:rFonts w:ascii="宋体" w:eastAsia="宋体" w:hAnsi="宋体" w:cs="宋体"/>
                <w:kern w:val="0"/>
                <w:sz w:val="22"/>
              </w:rPr>
            </w:pPr>
            <w:r w:rsidRPr="00261C1F">
              <w:rPr>
                <w:rFonts w:ascii="宋体" w:eastAsia="宋体" w:hAnsi="宋体" w:cs="宋体" w:hint="eastAsia"/>
                <w:kern w:val="0"/>
                <w:sz w:val="22"/>
              </w:rPr>
              <w:t xml:space="preserve">20.00 </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1C1F" w:rsidRPr="00261C1F" w:rsidRDefault="00261C1F" w:rsidP="00261C1F">
            <w:pPr>
              <w:widowControl/>
              <w:jc w:val="right"/>
              <w:rPr>
                <w:rFonts w:ascii="宋体" w:eastAsia="宋体" w:hAnsi="宋体" w:cs="宋体"/>
                <w:kern w:val="0"/>
                <w:sz w:val="22"/>
              </w:rPr>
            </w:pPr>
            <w:r w:rsidRPr="00261C1F">
              <w:rPr>
                <w:rFonts w:ascii="宋体" w:eastAsia="宋体" w:hAnsi="宋体" w:cs="宋体" w:hint="eastAsia"/>
                <w:kern w:val="0"/>
                <w:sz w:val="22"/>
              </w:rPr>
              <w:t xml:space="preserve">20.00 </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1C1F" w:rsidRPr="00261C1F" w:rsidRDefault="00261C1F" w:rsidP="00261C1F">
            <w:pPr>
              <w:widowControl/>
              <w:jc w:val="right"/>
              <w:rPr>
                <w:rFonts w:ascii="宋体" w:eastAsia="宋体" w:hAnsi="宋体" w:cs="宋体"/>
                <w:kern w:val="0"/>
                <w:sz w:val="22"/>
              </w:rPr>
            </w:pPr>
          </w:p>
        </w:tc>
        <w:tc>
          <w:tcPr>
            <w:tcW w:w="485"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1C1F" w:rsidRPr="00261C1F" w:rsidRDefault="00261C1F" w:rsidP="00261C1F">
            <w:pPr>
              <w:widowControl/>
              <w:jc w:val="right"/>
              <w:rPr>
                <w:rFonts w:ascii="宋体" w:eastAsia="宋体" w:hAnsi="宋体" w:cs="宋体"/>
                <w:kern w:val="0"/>
                <w:sz w:val="22"/>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1C1F" w:rsidRPr="00261C1F" w:rsidRDefault="00261C1F" w:rsidP="00261C1F">
            <w:pPr>
              <w:widowControl/>
              <w:jc w:val="right"/>
              <w:rPr>
                <w:rFonts w:ascii="宋体" w:eastAsia="宋体" w:hAnsi="宋体" w:cs="宋体"/>
                <w:kern w:val="0"/>
                <w:sz w:val="22"/>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1C1F" w:rsidRPr="00261C1F" w:rsidRDefault="00261C1F" w:rsidP="00261C1F">
            <w:pPr>
              <w:widowControl/>
              <w:jc w:val="right"/>
              <w:rPr>
                <w:rFonts w:ascii="宋体" w:eastAsia="宋体" w:hAnsi="宋体" w:cs="宋体"/>
                <w:kern w:val="0"/>
                <w:sz w:val="22"/>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1C1F" w:rsidRPr="00261C1F" w:rsidRDefault="00261C1F" w:rsidP="00261C1F">
            <w:pPr>
              <w:widowControl/>
              <w:jc w:val="right"/>
              <w:rPr>
                <w:rFonts w:ascii="宋体" w:eastAsia="宋体" w:hAnsi="宋体" w:cs="宋体"/>
                <w:kern w:val="0"/>
                <w:sz w:val="22"/>
              </w:rPr>
            </w:pPr>
          </w:p>
        </w:tc>
      </w:tr>
      <w:tr w:rsidR="00261C1F" w:rsidRPr="00261C1F" w:rsidTr="00A93ED6">
        <w:trPr>
          <w:gridBefore w:val="1"/>
          <w:wBefore w:w="33" w:type="pct"/>
          <w:trHeight w:val="340"/>
        </w:trPr>
        <w:tc>
          <w:tcPr>
            <w:tcW w:w="35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1C1F" w:rsidRPr="00261C1F" w:rsidRDefault="00261C1F" w:rsidP="00261C1F">
            <w:pPr>
              <w:widowControl/>
              <w:jc w:val="left"/>
              <w:rPr>
                <w:rFonts w:ascii="宋体" w:eastAsia="宋体" w:hAnsi="宋体" w:cs="宋体"/>
                <w:kern w:val="0"/>
                <w:sz w:val="24"/>
                <w:szCs w:val="24"/>
              </w:rPr>
            </w:pPr>
            <w:r w:rsidRPr="00261C1F">
              <w:rPr>
                <w:rFonts w:ascii="宋体" w:eastAsia="宋体" w:hAnsi="宋体" w:cs="宋体" w:hint="eastAsia"/>
                <w:kern w:val="0"/>
                <w:sz w:val="24"/>
                <w:szCs w:val="24"/>
              </w:rPr>
              <w:t>2013809</w:t>
            </w:r>
          </w:p>
        </w:tc>
        <w:tc>
          <w:tcPr>
            <w:tcW w:w="12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1C1F" w:rsidRPr="00261C1F" w:rsidRDefault="00261C1F" w:rsidP="00261C1F">
            <w:pPr>
              <w:widowControl/>
              <w:jc w:val="left"/>
              <w:rPr>
                <w:rFonts w:ascii="宋体" w:eastAsia="宋体" w:hAnsi="宋体" w:cs="宋体"/>
                <w:kern w:val="0"/>
                <w:sz w:val="24"/>
                <w:szCs w:val="24"/>
              </w:rPr>
            </w:pPr>
            <w:r w:rsidRPr="00261C1F">
              <w:rPr>
                <w:rFonts w:ascii="宋体" w:eastAsia="宋体" w:hAnsi="宋体" w:cs="宋体" w:hint="eastAsia"/>
                <w:kern w:val="0"/>
                <w:sz w:val="24"/>
                <w:szCs w:val="24"/>
              </w:rPr>
              <w:t xml:space="preserve">  市场监督管理技术支持</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1C1F" w:rsidRPr="00261C1F" w:rsidRDefault="00261C1F" w:rsidP="00261C1F">
            <w:pPr>
              <w:widowControl/>
              <w:jc w:val="right"/>
              <w:rPr>
                <w:rFonts w:ascii="宋体" w:eastAsia="宋体" w:hAnsi="宋体" w:cs="宋体"/>
                <w:kern w:val="0"/>
                <w:sz w:val="22"/>
              </w:rPr>
            </w:pPr>
            <w:r w:rsidRPr="00261C1F">
              <w:rPr>
                <w:rFonts w:ascii="宋体" w:eastAsia="宋体" w:hAnsi="宋体" w:cs="宋体" w:hint="eastAsia"/>
                <w:kern w:val="0"/>
                <w:sz w:val="22"/>
              </w:rPr>
              <w:t xml:space="preserve">5.00 </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1C1F" w:rsidRPr="00261C1F" w:rsidRDefault="00261C1F" w:rsidP="00261C1F">
            <w:pPr>
              <w:widowControl/>
              <w:jc w:val="right"/>
              <w:rPr>
                <w:rFonts w:ascii="宋体" w:eastAsia="宋体" w:hAnsi="宋体" w:cs="宋体"/>
                <w:kern w:val="0"/>
                <w:sz w:val="22"/>
              </w:rPr>
            </w:pPr>
            <w:r w:rsidRPr="00261C1F">
              <w:rPr>
                <w:rFonts w:ascii="宋体" w:eastAsia="宋体" w:hAnsi="宋体" w:cs="宋体" w:hint="eastAsia"/>
                <w:kern w:val="0"/>
                <w:sz w:val="22"/>
              </w:rPr>
              <w:t xml:space="preserve">5.00 </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1C1F" w:rsidRPr="00261C1F" w:rsidRDefault="00261C1F" w:rsidP="00261C1F">
            <w:pPr>
              <w:widowControl/>
              <w:jc w:val="right"/>
              <w:rPr>
                <w:rFonts w:ascii="宋体" w:eastAsia="宋体" w:hAnsi="宋体" w:cs="宋体"/>
                <w:kern w:val="0"/>
                <w:sz w:val="22"/>
              </w:rPr>
            </w:pPr>
          </w:p>
        </w:tc>
        <w:tc>
          <w:tcPr>
            <w:tcW w:w="485"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1C1F" w:rsidRPr="00261C1F" w:rsidRDefault="00261C1F" w:rsidP="00261C1F">
            <w:pPr>
              <w:widowControl/>
              <w:jc w:val="right"/>
              <w:rPr>
                <w:rFonts w:ascii="宋体" w:eastAsia="宋体" w:hAnsi="宋体" w:cs="宋体"/>
                <w:kern w:val="0"/>
                <w:sz w:val="22"/>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1C1F" w:rsidRPr="00261C1F" w:rsidRDefault="00261C1F" w:rsidP="00261C1F">
            <w:pPr>
              <w:widowControl/>
              <w:jc w:val="right"/>
              <w:rPr>
                <w:rFonts w:ascii="宋体" w:eastAsia="宋体" w:hAnsi="宋体" w:cs="宋体"/>
                <w:kern w:val="0"/>
                <w:sz w:val="22"/>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1C1F" w:rsidRPr="00261C1F" w:rsidRDefault="00261C1F" w:rsidP="00261C1F">
            <w:pPr>
              <w:widowControl/>
              <w:jc w:val="right"/>
              <w:rPr>
                <w:rFonts w:ascii="宋体" w:eastAsia="宋体" w:hAnsi="宋体" w:cs="宋体"/>
                <w:kern w:val="0"/>
                <w:sz w:val="22"/>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1C1F" w:rsidRPr="00261C1F" w:rsidRDefault="00261C1F" w:rsidP="00261C1F">
            <w:pPr>
              <w:widowControl/>
              <w:jc w:val="right"/>
              <w:rPr>
                <w:rFonts w:ascii="宋体" w:eastAsia="宋体" w:hAnsi="宋体" w:cs="宋体"/>
                <w:kern w:val="0"/>
                <w:sz w:val="22"/>
              </w:rPr>
            </w:pPr>
          </w:p>
        </w:tc>
      </w:tr>
      <w:tr w:rsidR="00261C1F" w:rsidRPr="00261C1F" w:rsidTr="00A93ED6">
        <w:trPr>
          <w:gridBefore w:val="1"/>
          <w:wBefore w:w="33" w:type="pct"/>
          <w:trHeight w:val="340"/>
        </w:trPr>
        <w:tc>
          <w:tcPr>
            <w:tcW w:w="35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1C1F" w:rsidRPr="00261C1F" w:rsidRDefault="00261C1F" w:rsidP="00261C1F">
            <w:pPr>
              <w:widowControl/>
              <w:jc w:val="left"/>
              <w:rPr>
                <w:rFonts w:ascii="宋体" w:eastAsia="宋体" w:hAnsi="宋体" w:cs="宋体"/>
                <w:kern w:val="0"/>
                <w:sz w:val="24"/>
                <w:szCs w:val="24"/>
              </w:rPr>
            </w:pPr>
            <w:r w:rsidRPr="00261C1F">
              <w:rPr>
                <w:rFonts w:ascii="宋体" w:eastAsia="宋体" w:hAnsi="宋体" w:cs="宋体" w:hint="eastAsia"/>
                <w:kern w:val="0"/>
                <w:sz w:val="24"/>
                <w:szCs w:val="24"/>
              </w:rPr>
              <w:t>2013850</w:t>
            </w:r>
          </w:p>
        </w:tc>
        <w:tc>
          <w:tcPr>
            <w:tcW w:w="12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1C1F" w:rsidRPr="00261C1F" w:rsidRDefault="00261C1F" w:rsidP="00261C1F">
            <w:pPr>
              <w:widowControl/>
              <w:jc w:val="left"/>
              <w:rPr>
                <w:rFonts w:ascii="宋体" w:eastAsia="宋体" w:hAnsi="宋体" w:cs="宋体"/>
                <w:kern w:val="0"/>
                <w:sz w:val="24"/>
                <w:szCs w:val="24"/>
              </w:rPr>
            </w:pPr>
            <w:r w:rsidRPr="00261C1F">
              <w:rPr>
                <w:rFonts w:ascii="宋体" w:eastAsia="宋体" w:hAnsi="宋体" w:cs="宋体" w:hint="eastAsia"/>
                <w:kern w:val="0"/>
                <w:sz w:val="24"/>
                <w:szCs w:val="24"/>
              </w:rPr>
              <w:t xml:space="preserve">  事业运行</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1C1F" w:rsidRPr="00261C1F" w:rsidRDefault="00261C1F" w:rsidP="00261C1F">
            <w:pPr>
              <w:widowControl/>
              <w:jc w:val="right"/>
              <w:rPr>
                <w:rFonts w:ascii="宋体" w:eastAsia="宋体" w:hAnsi="宋体" w:cs="宋体"/>
                <w:kern w:val="0"/>
                <w:sz w:val="22"/>
              </w:rPr>
            </w:pPr>
            <w:r w:rsidRPr="00261C1F">
              <w:rPr>
                <w:rFonts w:ascii="宋体" w:eastAsia="宋体" w:hAnsi="宋体" w:cs="宋体" w:hint="eastAsia"/>
                <w:kern w:val="0"/>
                <w:sz w:val="22"/>
              </w:rPr>
              <w:t xml:space="preserve">398.08 </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1C1F" w:rsidRPr="00261C1F" w:rsidRDefault="00261C1F" w:rsidP="00261C1F">
            <w:pPr>
              <w:widowControl/>
              <w:jc w:val="right"/>
              <w:rPr>
                <w:rFonts w:ascii="宋体" w:eastAsia="宋体" w:hAnsi="宋体" w:cs="宋体"/>
                <w:kern w:val="0"/>
                <w:sz w:val="22"/>
              </w:rPr>
            </w:pPr>
            <w:r w:rsidRPr="00261C1F">
              <w:rPr>
                <w:rFonts w:ascii="宋体" w:eastAsia="宋体" w:hAnsi="宋体" w:cs="宋体" w:hint="eastAsia"/>
                <w:kern w:val="0"/>
                <w:sz w:val="22"/>
              </w:rPr>
              <w:t xml:space="preserve">398.08 </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1C1F" w:rsidRPr="00261C1F" w:rsidRDefault="00261C1F" w:rsidP="00261C1F">
            <w:pPr>
              <w:widowControl/>
              <w:jc w:val="right"/>
              <w:rPr>
                <w:rFonts w:ascii="宋体" w:eastAsia="宋体" w:hAnsi="宋体" w:cs="宋体"/>
                <w:kern w:val="0"/>
                <w:sz w:val="22"/>
              </w:rPr>
            </w:pPr>
          </w:p>
        </w:tc>
        <w:tc>
          <w:tcPr>
            <w:tcW w:w="485"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1C1F" w:rsidRPr="00261C1F" w:rsidRDefault="00261C1F" w:rsidP="00261C1F">
            <w:pPr>
              <w:widowControl/>
              <w:jc w:val="right"/>
              <w:rPr>
                <w:rFonts w:ascii="宋体" w:eastAsia="宋体" w:hAnsi="宋体" w:cs="宋体"/>
                <w:kern w:val="0"/>
                <w:sz w:val="22"/>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1C1F" w:rsidRPr="00261C1F" w:rsidRDefault="00261C1F" w:rsidP="00261C1F">
            <w:pPr>
              <w:widowControl/>
              <w:jc w:val="right"/>
              <w:rPr>
                <w:rFonts w:ascii="宋体" w:eastAsia="宋体" w:hAnsi="宋体" w:cs="宋体"/>
                <w:kern w:val="0"/>
                <w:sz w:val="22"/>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1C1F" w:rsidRPr="00261C1F" w:rsidRDefault="00261C1F" w:rsidP="00261C1F">
            <w:pPr>
              <w:widowControl/>
              <w:jc w:val="right"/>
              <w:rPr>
                <w:rFonts w:ascii="宋体" w:eastAsia="宋体" w:hAnsi="宋体" w:cs="宋体"/>
                <w:kern w:val="0"/>
                <w:sz w:val="22"/>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1C1F" w:rsidRPr="00261C1F" w:rsidRDefault="00261C1F" w:rsidP="00261C1F">
            <w:pPr>
              <w:widowControl/>
              <w:jc w:val="right"/>
              <w:rPr>
                <w:rFonts w:ascii="宋体" w:eastAsia="宋体" w:hAnsi="宋体" w:cs="宋体"/>
                <w:kern w:val="0"/>
                <w:sz w:val="22"/>
              </w:rPr>
            </w:pPr>
          </w:p>
        </w:tc>
      </w:tr>
      <w:tr w:rsidR="00261C1F" w:rsidRPr="00261C1F" w:rsidTr="00A93ED6">
        <w:trPr>
          <w:gridBefore w:val="1"/>
          <w:wBefore w:w="33" w:type="pct"/>
          <w:trHeight w:val="340"/>
        </w:trPr>
        <w:tc>
          <w:tcPr>
            <w:tcW w:w="35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1C1F" w:rsidRPr="00261C1F" w:rsidRDefault="00261C1F" w:rsidP="00261C1F">
            <w:pPr>
              <w:widowControl/>
              <w:jc w:val="left"/>
              <w:rPr>
                <w:rFonts w:ascii="宋体" w:eastAsia="宋体" w:hAnsi="宋体" w:cs="宋体"/>
                <w:kern w:val="0"/>
                <w:sz w:val="24"/>
                <w:szCs w:val="24"/>
              </w:rPr>
            </w:pPr>
            <w:r w:rsidRPr="00261C1F">
              <w:rPr>
                <w:rFonts w:ascii="宋体" w:eastAsia="宋体" w:hAnsi="宋体" w:cs="宋体" w:hint="eastAsia"/>
                <w:kern w:val="0"/>
                <w:sz w:val="24"/>
                <w:szCs w:val="24"/>
              </w:rPr>
              <w:t>2013899</w:t>
            </w:r>
          </w:p>
        </w:tc>
        <w:tc>
          <w:tcPr>
            <w:tcW w:w="12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1C1F" w:rsidRPr="00261C1F" w:rsidRDefault="00261C1F" w:rsidP="00261C1F">
            <w:pPr>
              <w:widowControl/>
              <w:jc w:val="left"/>
              <w:rPr>
                <w:rFonts w:ascii="宋体" w:eastAsia="宋体" w:hAnsi="宋体" w:cs="宋体"/>
                <w:kern w:val="0"/>
                <w:sz w:val="24"/>
                <w:szCs w:val="24"/>
              </w:rPr>
            </w:pPr>
            <w:r w:rsidRPr="00261C1F">
              <w:rPr>
                <w:rFonts w:ascii="宋体" w:eastAsia="宋体" w:hAnsi="宋体" w:cs="宋体" w:hint="eastAsia"/>
                <w:kern w:val="0"/>
                <w:sz w:val="24"/>
                <w:szCs w:val="24"/>
              </w:rPr>
              <w:t xml:space="preserve">  其他市场监督管理事务</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1C1F" w:rsidRPr="00261C1F" w:rsidRDefault="00261C1F" w:rsidP="00261C1F">
            <w:pPr>
              <w:widowControl/>
              <w:jc w:val="right"/>
              <w:rPr>
                <w:rFonts w:ascii="宋体" w:eastAsia="宋体" w:hAnsi="宋体" w:cs="宋体"/>
                <w:kern w:val="0"/>
                <w:sz w:val="22"/>
              </w:rPr>
            </w:pPr>
            <w:r w:rsidRPr="00261C1F">
              <w:rPr>
                <w:rFonts w:ascii="宋体" w:eastAsia="宋体" w:hAnsi="宋体" w:cs="宋体" w:hint="eastAsia"/>
                <w:kern w:val="0"/>
                <w:sz w:val="22"/>
              </w:rPr>
              <w:t xml:space="preserve">22.00 </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1C1F" w:rsidRPr="00261C1F" w:rsidRDefault="00261C1F" w:rsidP="00261C1F">
            <w:pPr>
              <w:widowControl/>
              <w:jc w:val="right"/>
              <w:rPr>
                <w:rFonts w:ascii="宋体" w:eastAsia="宋体" w:hAnsi="宋体" w:cs="宋体"/>
                <w:kern w:val="0"/>
                <w:sz w:val="22"/>
              </w:rPr>
            </w:pPr>
            <w:r w:rsidRPr="00261C1F">
              <w:rPr>
                <w:rFonts w:ascii="宋体" w:eastAsia="宋体" w:hAnsi="宋体" w:cs="宋体" w:hint="eastAsia"/>
                <w:kern w:val="0"/>
                <w:sz w:val="22"/>
              </w:rPr>
              <w:t xml:space="preserve">22.00 </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1C1F" w:rsidRPr="00261C1F" w:rsidRDefault="00261C1F" w:rsidP="00261C1F">
            <w:pPr>
              <w:widowControl/>
              <w:jc w:val="right"/>
              <w:rPr>
                <w:rFonts w:ascii="宋体" w:eastAsia="宋体" w:hAnsi="宋体" w:cs="宋体"/>
                <w:kern w:val="0"/>
                <w:sz w:val="22"/>
              </w:rPr>
            </w:pPr>
          </w:p>
        </w:tc>
        <w:tc>
          <w:tcPr>
            <w:tcW w:w="485"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1C1F" w:rsidRPr="00261C1F" w:rsidRDefault="00261C1F" w:rsidP="00261C1F">
            <w:pPr>
              <w:widowControl/>
              <w:jc w:val="right"/>
              <w:rPr>
                <w:rFonts w:ascii="宋体" w:eastAsia="宋体" w:hAnsi="宋体" w:cs="宋体"/>
                <w:kern w:val="0"/>
                <w:sz w:val="22"/>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1C1F" w:rsidRPr="00261C1F" w:rsidRDefault="00261C1F" w:rsidP="00261C1F">
            <w:pPr>
              <w:widowControl/>
              <w:jc w:val="right"/>
              <w:rPr>
                <w:rFonts w:ascii="宋体" w:eastAsia="宋体" w:hAnsi="宋体" w:cs="宋体"/>
                <w:kern w:val="0"/>
                <w:sz w:val="22"/>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1C1F" w:rsidRPr="00261C1F" w:rsidRDefault="00261C1F" w:rsidP="00261C1F">
            <w:pPr>
              <w:widowControl/>
              <w:jc w:val="right"/>
              <w:rPr>
                <w:rFonts w:ascii="宋体" w:eastAsia="宋体" w:hAnsi="宋体" w:cs="宋体"/>
                <w:kern w:val="0"/>
                <w:sz w:val="22"/>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1C1F" w:rsidRPr="00261C1F" w:rsidRDefault="00261C1F" w:rsidP="00261C1F">
            <w:pPr>
              <w:widowControl/>
              <w:jc w:val="right"/>
              <w:rPr>
                <w:rFonts w:ascii="宋体" w:eastAsia="宋体" w:hAnsi="宋体" w:cs="宋体"/>
                <w:kern w:val="0"/>
                <w:sz w:val="22"/>
              </w:rPr>
            </w:pPr>
          </w:p>
        </w:tc>
      </w:tr>
      <w:tr w:rsidR="00261C1F" w:rsidRPr="00261C1F" w:rsidTr="00A93ED6">
        <w:trPr>
          <w:gridBefore w:val="1"/>
          <w:wBefore w:w="33" w:type="pct"/>
          <w:trHeight w:val="340"/>
        </w:trPr>
        <w:tc>
          <w:tcPr>
            <w:tcW w:w="35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1C1F" w:rsidRPr="00261C1F" w:rsidRDefault="00261C1F" w:rsidP="00261C1F">
            <w:pPr>
              <w:widowControl/>
              <w:jc w:val="left"/>
              <w:rPr>
                <w:rFonts w:ascii="宋体" w:eastAsia="宋体" w:hAnsi="宋体" w:cs="宋体"/>
                <w:kern w:val="0"/>
                <w:sz w:val="24"/>
                <w:szCs w:val="24"/>
              </w:rPr>
            </w:pPr>
            <w:r w:rsidRPr="00261C1F">
              <w:rPr>
                <w:rFonts w:ascii="宋体" w:eastAsia="宋体" w:hAnsi="宋体" w:cs="宋体" w:hint="eastAsia"/>
                <w:kern w:val="0"/>
                <w:sz w:val="24"/>
                <w:szCs w:val="24"/>
              </w:rPr>
              <w:t>205</w:t>
            </w:r>
          </w:p>
        </w:tc>
        <w:tc>
          <w:tcPr>
            <w:tcW w:w="12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1C1F" w:rsidRPr="00261C1F" w:rsidRDefault="00261C1F" w:rsidP="00261C1F">
            <w:pPr>
              <w:widowControl/>
              <w:jc w:val="left"/>
              <w:rPr>
                <w:rFonts w:ascii="宋体" w:eastAsia="宋体" w:hAnsi="宋体" w:cs="宋体"/>
                <w:kern w:val="0"/>
                <w:sz w:val="24"/>
                <w:szCs w:val="24"/>
              </w:rPr>
            </w:pPr>
            <w:r w:rsidRPr="00261C1F">
              <w:rPr>
                <w:rFonts w:ascii="宋体" w:eastAsia="宋体" w:hAnsi="宋体" w:cs="宋体" w:hint="eastAsia"/>
                <w:kern w:val="0"/>
                <w:sz w:val="24"/>
                <w:szCs w:val="24"/>
              </w:rPr>
              <w:t>教育支出</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1C1F" w:rsidRPr="00261C1F" w:rsidRDefault="00261C1F" w:rsidP="00261C1F">
            <w:pPr>
              <w:widowControl/>
              <w:jc w:val="right"/>
              <w:rPr>
                <w:rFonts w:ascii="宋体" w:eastAsia="宋体" w:hAnsi="宋体" w:cs="宋体"/>
                <w:kern w:val="0"/>
                <w:sz w:val="22"/>
              </w:rPr>
            </w:pPr>
            <w:r w:rsidRPr="00261C1F">
              <w:rPr>
                <w:rFonts w:ascii="宋体" w:eastAsia="宋体" w:hAnsi="宋体" w:cs="宋体" w:hint="eastAsia"/>
                <w:kern w:val="0"/>
                <w:sz w:val="22"/>
              </w:rPr>
              <w:t xml:space="preserve">4.72 </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1C1F" w:rsidRPr="00261C1F" w:rsidRDefault="00261C1F" w:rsidP="00261C1F">
            <w:pPr>
              <w:widowControl/>
              <w:jc w:val="right"/>
              <w:rPr>
                <w:rFonts w:ascii="宋体" w:eastAsia="宋体" w:hAnsi="宋体" w:cs="宋体"/>
                <w:kern w:val="0"/>
                <w:sz w:val="22"/>
              </w:rPr>
            </w:pPr>
            <w:r w:rsidRPr="00261C1F">
              <w:rPr>
                <w:rFonts w:ascii="宋体" w:eastAsia="宋体" w:hAnsi="宋体" w:cs="宋体" w:hint="eastAsia"/>
                <w:kern w:val="0"/>
                <w:sz w:val="22"/>
              </w:rPr>
              <w:t xml:space="preserve">4.72 </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1C1F" w:rsidRPr="00261C1F" w:rsidRDefault="00261C1F" w:rsidP="00261C1F">
            <w:pPr>
              <w:widowControl/>
              <w:jc w:val="right"/>
              <w:rPr>
                <w:rFonts w:ascii="宋体" w:eastAsia="宋体" w:hAnsi="宋体" w:cs="宋体"/>
                <w:kern w:val="0"/>
                <w:sz w:val="22"/>
              </w:rPr>
            </w:pPr>
          </w:p>
        </w:tc>
        <w:tc>
          <w:tcPr>
            <w:tcW w:w="485"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1C1F" w:rsidRPr="00261C1F" w:rsidRDefault="00261C1F" w:rsidP="00261C1F">
            <w:pPr>
              <w:widowControl/>
              <w:jc w:val="right"/>
              <w:rPr>
                <w:rFonts w:ascii="宋体" w:eastAsia="宋体" w:hAnsi="宋体" w:cs="宋体"/>
                <w:kern w:val="0"/>
                <w:sz w:val="22"/>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1C1F" w:rsidRPr="00261C1F" w:rsidRDefault="00261C1F" w:rsidP="00261C1F">
            <w:pPr>
              <w:widowControl/>
              <w:jc w:val="right"/>
              <w:rPr>
                <w:rFonts w:ascii="宋体" w:eastAsia="宋体" w:hAnsi="宋体" w:cs="宋体"/>
                <w:kern w:val="0"/>
                <w:sz w:val="22"/>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1C1F" w:rsidRPr="00261C1F" w:rsidRDefault="00261C1F" w:rsidP="00261C1F">
            <w:pPr>
              <w:widowControl/>
              <w:jc w:val="right"/>
              <w:rPr>
                <w:rFonts w:ascii="宋体" w:eastAsia="宋体" w:hAnsi="宋体" w:cs="宋体"/>
                <w:kern w:val="0"/>
                <w:sz w:val="22"/>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1C1F" w:rsidRPr="00261C1F" w:rsidRDefault="00261C1F" w:rsidP="00261C1F">
            <w:pPr>
              <w:widowControl/>
              <w:jc w:val="right"/>
              <w:rPr>
                <w:rFonts w:ascii="宋体" w:eastAsia="宋体" w:hAnsi="宋体" w:cs="宋体"/>
                <w:kern w:val="0"/>
                <w:sz w:val="22"/>
              </w:rPr>
            </w:pPr>
          </w:p>
        </w:tc>
      </w:tr>
      <w:tr w:rsidR="00261C1F" w:rsidRPr="00261C1F" w:rsidTr="00A93ED6">
        <w:trPr>
          <w:gridBefore w:val="1"/>
          <w:wBefore w:w="33" w:type="pct"/>
          <w:trHeight w:val="340"/>
        </w:trPr>
        <w:tc>
          <w:tcPr>
            <w:tcW w:w="35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1C1F" w:rsidRPr="00261C1F" w:rsidRDefault="00261C1F" w:rsidP="00261C1F">
            <w:pPr>
              <w:widowControl/>
              <w:jc w:val="left"/>
              <w:rPr>
                <w:rFonts w:ascii="宋体" w:eastAsia="宋体" w:hAnsi="宋体" w:cs="宋体"/>
                <w:kern w:val="0"/>
                <w:sz w:val="24"/>
                <w:szCs w:val="24"/>
              </w:rPr>
            </w:pPr>
            <w:r w:rsidRPr="00261C1F">
              <w:rPr>
                <w:rFonts w:ascii="宋体" w:eastAsia="宋体" w:hAnsi="宋体" w:cs="宋体" w:hint="eastAsia"/>
                <w:kern w:val="0"/>
                <w:sz w:val="24"/>
                <w:szCs w:val="24"/>
              </w:rPr>
              <w:t>20599</w:t>
            </w:r>
          </w:p>
        </w:tc>
        <w:tc>
          <w:tcPr>
            <w:tcW w:w="12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1C1F" w:rsidRPr="00261C1F" w:rsidRDefault="00261C1F" w:rsidP="00261C1F">
            <w:pPr>
              <w:widowControl/>
              <w:jc w:val="left"/>
              <w:rPr>
                <w:rFonts w:ascii="宋体" w:eastAsia="宋体" w:hAnsi="宋体" w:cs="宋体"/>
                <w:kern w:val="0"/>
                <w:sz w:val="24"/>
                <w:szCs w:val="24"/>
              </w:rPr>
            </w:pPr>
            <w:r w:rsidRPr="00261C1F">
              <w:rPr>
                <w:rFonts w:ascii="宋体" w:eastAsia="宋体" w:hAnsi="宋体" w:cs="宋体" w:hint="eastAsia"/>
                <w:kern w:val="0"/>
                <w:sz w:val="24"/>
                <w:szCs w:val="24"/>
              </w:rPr>
              <w:t>其他教育支出</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1C1F" w:rsidRPr="00261C1F" w:rsidRDefault="00261C1F" w:rsidP="00261C1F">
            <w:pPr>
              <w:widowControl/>
              <w:jc w:val="right"/>
              <w:rPr>
                <w:rFonts w:ascii="宋体" w:eastAsia="宋体" w:hAnsi="宋体" w:cs="宋体"/>
                <w:kern w:val="0"/>
                <w:sz w:val="22"/>
              </w:rPr>
            </w:pPr>
            <w:r w:rsidRPr="00261C1F">
              <w:rPr>
                <w:rFonts w:ascii="宋体" w:eastAsia="宋体" w:hAnsi="宋体" w:cs="宋体" w:hint="eastAsia"/>
                <w:kern w:val="0"/>
                <w:sz w:val="22"/>
              </w:rPr>
              <w:t xml:space="preserve">4.72 </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1C1F" w:rsidRPr="00261C1F" w:rsidRDefault="00261C1F" w:rsidP="00261C1F">
            <w:pPr>
              <w:widowControl/>
              <w:jc w:val="right"/>
              <w:rPr>
                <w:rFonts w:ascii="宋体" w:eastAsia="宋体" w:hAnsi="宋体" w:cs="宋体"/>
                <w:kern w:val="0"/>
                <w:sz w:val="22"/>
              </w:rPr>
            </w:pPr>
            <w:r w:rsidRPr="00261C1F">
              <w:rPr>
                <w:rFonts w:ascii="宋体" w:eastAsia="宋体" w:hAnsi="宋体" w:cs="宋体" w:hint="eastAsia"/>
                <w:kern w:val="0"/>
                <w:sz w:val="22"/>
              </w:rPr>
              <w:t xml:space="preserve">4.72 </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1C1F" w:rsidRPr="00261C1F" w:rsidRDefault="00261C1F" w:rsidP="00261C1F">
            <w:pPr>
              <w:widowControl/>
              <w:jc w:val="right"/>
              <w:rPr>
                <w:rFonts w:ascii="宋体" w:eastAsia="宋体" w:hAnsi="宋体" w:cs="宋体"/>
                <w:kern w:val="0"/>
                <w:sz w:val="22"/>
              </w:rPr>
            </w:pPr>
          </w:p>
        </w:tc>
        <w:tc>
          <w:tcPr>
            <w:tcW w:w="485"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1C1F" w:rsidRPr="00261C1F" w:rsidRDefault="00261C1F" w:rsidP="00261C1F">
            <w:pPr>
              <w:widowControl/>
              <w:jc w:val="right"/>
              <w:rPr>
                <w:rFonts w:ascii="宋体" w:eastAsia="宋体" w:hAnsi="宋体" w:cs="宋体"/>
                <w:kern w:val="0"/>
                <w:sz w:val="22"/>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1C1F" w:rsidRPr="00261C1F" w:rsidRDefault="00261C1F" w:rsidP="00261C1F">
            <w:pPr>
              <w:widowControl/>
              <w:jc w:val="right"/>
              <w:rPr>
                <w:rFonts w:ascii="宋体" w:eastAsia="宋体" w:hAnsi="宋体" w:cs="宋体"/>
                <w:kern w:val="0"/>
                <w:sz w:val="22"/>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1C1F" w:rsidRPr="00261C1F" w:rsidRDefault="00261C1F" w:rsidP="00261C1F">
            <w:pPr>
              <w:widowControl/>
              <w:jc w:val="right"/>
              <w:rPr>
                <w:rFonts w:ascii="宋体" w:eastAsia="宋体" w:hAnsi="宋体" w:cs="宋体"/>
                <w:kern w:val="0"/>
                <w:sz w:val="22"/>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1C1F" w:rsidRPr="00261C1F" w:rsidRDefault="00261C1F" w:rsidP="00261C1F">
            <w:pPr>
              <w:widowControl/>
              <w:jc w:val="right"/>
              <w:rPr>
                <w:rFonts w:ascii="宋体" w:eastAsia="宋体" w:hAnsi="宋体" w:cs="宋体"/>
                <w:kern w:val="0"/>
                <w:sz w:val="22"/>
              </w:rPr>
            </w:pPr>
          </w:p>
        </w:tc>
      </w:tr>
      <w:tr w:rsidR="00261C1F" w:rsidRPr="00261C1F" w:rsidTr="00A93ED6">
        <w:trPr>
          <w:gridBefore w:val="1"/>
          <w:wBefore w:w="33" w:type="pct"/>
          <w:trHeight w:val="340"/>
        </w:trPr>
        <w:tc>
          <w:tcPr>
            <w:tcW w:w="35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1C1F" w:rsidRPr="00261C1F" w:rsidRDefault="00261C1F" w:rsidP="00261C1F">
            <w:pPr>
              <w:widowControl/>
              <w:jc w:val="left"/>
              <w:rPr>
                <w:rFonts w:ascii="宋体" w:eastAsia="宋体" w:hAnsi="宋体" w:cs="宋体"/>
                <w:kern w:val="0"/>
                <w:sz w:val="24"/>
                <w:szCs w:val="24"/>
              </w:rPr>
            </w:pPr>
            <w:r w:rsidRPr="00261C1F">
              <w:rPr>
                <w:rFonts w:ascii="宋体" w:eastAsia="宋体" w:hAnsi="宋体" w:cs="宋体" w:hint="eastAsia"/>
                <w:kern w:val="0"/>
                <w:sz w:val="24"/>
                <w:szCs w:val="24"/>
              </w:rPr>
              <w:t>2059999</w:t>
            </w:r>
          </w:p>
        </w:tc>
        <w:tc>
          <w:tcPr>
            <w:tcW w:w="12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1C1F" w:rsidRPr="00261C1F" w:rsidRDefault="00261C1F" w:rsidP="00261C1F">
            <w:pPr>
              <w:widowControl/>
              <w:jc w:val="left"/>
              <w:rPr>
                <w:rFonts w:ascii="宋体" w:eastAsia="宋体" w:hAnsi="宋体" w:cs="宋体"/>
                <w:kern w:val="0"/>
                <w:sz w:val="24"/>
                <w:szCs w:val="24"/>
              </w:rPr>
            </w:pPr>
            <w:r w:rsidRPr="00261C1F">
              <w:rPr>
                <w:rFonts w:ascii="宋体" w:eastAsia="宋体" w:hAnsi="宋体" w:cs="宋体" w:hint="eastAsia"/>
                <w:kern w:val="0"/>
                <w:sz w:val="24"/>
                <w:szCs w:val="24"/>
              </w:rPr>
              <w:t xml:space="preserve">  其他教育支出</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1C1F" w:rsidRPr="00261C1F" w:rsidRDefault="00261C1F" w:rsidP="00261C1F">
            <w:pPr>
              <w:widowControl/>
              <w:jc w:val="right"/>
              <w:rPr>
                <w:rFonts w:ascii="宋体" w:eastAsia="宋体" w:hAnsi="宋体" w:cs="宋体"/>
                <w:kern w:val="0"/>
                <w:sz w:val="22"/>
              </w:rPr>
            </w:pPr>
            <w:r w:rsidRPr="00261C1F">
              <w:rPr>
                <w:rFonts w:ascii="宋体" w:eastAsia="宋体" w:hAnsi="宋体" w:cs="宋体" w:hint="eastAsia"/>
                <w:kern w:val="0"/>
                <w:sz w:val="22"/>
              </w:rPr>
              <w:t xml:space="preserve">4.72 </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1C1F" w:rsidRPr="00261C1F" w:rsidRDefault="00261C1F" w:rsidP="00261C1F">
            <w:pPr>
              <w:widowControl/>
              <w:jc w:val="right"/>
              <w:rPr>
                <w:rFonts w:ascii="宋体" w:eastAsia="宋体" w:hAnsi="宋体" w:cs="宋体"/>
                <w:kern w:val="0"/>
                <w:sz w:val="22"/>
              </w:rPr>
            </w:pPr>
            <w:r w:rsidRPr="00261C1F">
              <w:rPr>
                <w:rFonts w:ascii="宋体" w:eastAsia="宋体" w:hAnsi="宋体" w:cs="宋体" w:hint="eastAsia"/>
                <w:kern w:val="0"/>
                <w:sz w:val="22"/>
              </w:rPr>
              <w:t xml:space="preserve">4.72 </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1C1F" w:rsidRPr="00261C1F" w:rsidRDefault="00261C1F" w:rsidP="00261C1F">
            <w:pPr>
              <w:widowControl/>
              <w:jc w:val="right"/>
              <w:rPr>
                <w:rFonts w:ascii="宋体" w:eastAsia="宋体" w:hAnsi="宋体" w:cs="宋体"/>
                <w:kern w:val="0"/>
                <w:sz w:val="22"/>
              </w:rPr>
            </w:pPr>
          </w:p>
        </w:tc>
        <w:tc>
          <w:tcPr>
            <w:tcW w:w="485"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1C1F" w:rsidRPr="00261C1F" w:rsidRDefault="00261C1F" w:rsidP="00261C1F">
            <w:pPr>
              <w:widowControl/>
              <w:jc w:val="right"/>
              <w:rPr>
                <w:rFonts w:ascii="宋体" w:eastAsia="宋体" w:hAnsi="宋体" w:cs="宋体"/>
                <w:kern w:val="0"/>
                <w:sz w:val="22"/>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1C1F" w:rsidRPr="00261C1F" w:rsidRDefault="00261C1F" w:rsidP="00261C1F">
            <w:pPr>
              <w:widowControl/>
              <w:jc w:val="right"/>
              <w:rPr>
                <w:rFonts w:ascii="宋体" w:eastAsia="宋体" w:hAnsi="宋体" w:cs="宋体"/>
                <w:kern w:val="0"/>
                <w:sz w:val="22"/>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1C1F" w:rsidRPr="00261C1F" w:rsidRDefault="00261C1F" w:rsidP="00261C1F">
            <w:pPr>
              <w:widowControl/>
              <w:jc w:val="right"/>
              <w:rPr>
                <w:rFonts w:ascii="宋体" w:eastAsia="宋体" w:hAnsi="宋体" w:cs="宋体"/>
                <w:kern w:val="0"/>
                <w:sz w:val="22"/>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1C1F" w:rsidRPr="00261C1F" w:rsidRDefault="00261C1F" w:rsidP="00261C1F">
            <w:pPr>
              <w:widowControl/>
              <w:jc w:val="right"/>
              <w:rPr>
                <w:rFonts w:ascii="宋体" w:eastAsia="宋体" w:hAnsi="宋体" w:cs="宋体"/>
                <w:kern w:val="0"/>
                <w:sz w:val="22"/>
              </w:rPr>
            </w:pPr>
          </w:p>
        </w:tc>
      </w:tr>
      <w:tr w:rsidR="00261C1F" w:rsidRPr="00261C1F" w:rsidTr="00A93ED6">
        <w:trPr>
          <w:gridBefore w:val="1"/>
          <w:wBefore w:w="33" w:type="pct"/>
          <w:trHeight w:val="340"/>
        </w:trPr>
        <w:tc>
          <w:tcPr>
            <w:tcW w:w="35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1C1F" w:rsidRPr="00261C1F" w:rsidRDefault="00261C1F" w:rsidP="00261C1F">
            <w:pPr>
              <w:widowControl/>
              <w:jc w:val="left"/>
              <w:rPr>
                <w:rFonts w:ascii="宋体" w:eastAsia="宋体" w:hAnsi="宋体" w:cs="宋体"/>
                <w:kern w:val="0"/>
                <w:sz w:val="24"/>
                <w:szCs w:val="24"/>
              </w:rPr>
            </w:pPr>
            <w:r w:rsidRPr="00261C1F">
              <w:rPr>
                <w:rFonts w:ascii="宋体" w:eastAsia="宋体" w:hAnsi="宋体" w:cs="宋体" w:hint="eastAsia"/>
                <w:kern w:val="0"/>
                <w:sz w:val="24"/>
                <w:szCs w:val="24"/>
              </w:rPr>
              <w:t>208</w:t>
            </w:r>
          </w:p>
        </w:tc>
        <w:tc>
          <w:tcPr>
            <w:tcW w:w="12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1C1F" w:rsidRPr="00261C1F" w:rsidRDefault="00261C1F" w:rsidP="00261C1F">
            <w:pPr>
              <w:widowControl/>
              <w:jc w:val="left"/>
              <w:rPr>
                <w:rFonts w:ascii="宋体" w:eastAsia="宋体" w:hAnsi="宋体" w:cs="宋体"/>
                <w:kern w:val="0"/>
                <w:sz w:val="24"/>
                <w:szCs w:val="24"/>
              </w:rPr>
            </w:pPr>
            <w:r w:rsidRPr="00261C1F">
              <w:rPr>
                <w:rFonts w:ascii="宋体" w:eastAsia="宋体" w:hAnsi="宋体" w:cs="宋体" w:hint="eastAsia"/>
                <w:kern w:val="0"/>
                <w:sz w:val="24"/>
                <w:szCs w:val="24"/>
              </w:rPr>
              <w:t>社会保障和就业支出</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1C1F" w:rsidRPr="00261C1F" w:rsidRDefault="00261C1F" w:rsidP="00261C1F">
            <w:pPr>
              <w:widowControl/>
              <w:jc w:val="right"/>
              <w:rPr>
                <w:rFonts w:ascii="宋体" w:eastAsia="宋体" w:hAnsi="宋体" w:cs="宋体"/>
                <w:kern w:val="0"/>
                <w:sz w:val="22"/>
              </w:rPr>
            </w:pPr>
            <w:r w:rsidRPr="00261C1F">
              <w:rPr>
                <w:rFonts w:ascii="宋体" w:eastAsia="宋体" w:hAnsi="宋体" w:cs="宋体" w:hint="eastAsia"/>
                <w:kern w:val="0"/>
                <w:sz w:val="22"/>
              </w:rPr>
              <w:t xml:space="preserve">3.26 </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1C1F" w:rsidRPr="00261C1F" w:rsidRDefault="00261C1F" w:rsidP="00261C1F">
            <w:pPr>
              <w:widowControl/>
              <w:jc w:val="right"/>
              <w:rPr>
                <w:rFonts w:ascii="宋体" w:eastAsia="宋体" w:hAnsi="宋体" w:cs="宋体"/>
                <w:kern w:val="0"/>
                <w:sz w:val="22"/>
              </w:rPr>
            </w:pPr>
            <w:r w:rsidRPr="00261C1F">
              <w:rPr>
                <w:rFonts w:ascii="宋体" w:eastAsia="宋体" w:hAnsi="宋体" w:cs="宋体" w:hint="eastAsia"/>
                <w:kern w:val="0"/>
                <w:sz w:val="22"/>
              </w:rPr>
              <w:t xml:space="preserve">3.26 </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1C1F" w:rsidRPr="00261C1F" w:rsidRDefault="00261C1F" w:rsidP="00261C1F">
            <w:pPr>
              <w:widowControl/>
              <w:jc w:val="right"/>
              <w:rPr>
                <w:rFonts w:ascii="宋体" w:eastAsia="宋体" w:hAnsi="宋体" w:cs="宋体"/>
                <w:kern w:val="0"/>
                <w:sz w:val="22"/>
              </w:rPr>
            </w:pPr>
          </w:p>
        </w:tc>
        <w:tc>
          <w:tcPr>
            <w:tcW w:w="485"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1C1F" w:rsidRPr="00261C1F" w:rsidRDefault="00261C1F" w:rsidP="00261C1F">
            <w:pPr>
              <w:widowControl/>
              <w:jc w:val="right"/>
              <w:rPr>
                <w:rFonts w:ascii="宋体" w:eastAsia="宋体" w:hAnsi="宋体" w:cs="宋体"/>
                <w:kern w:val="0"/>
                <w:sz w:val="22"/>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1C1F" w:rsidRPr="00261C1F" w:rsidRDefault="00261C1F" w:rsidP="00261C1F">
            <w:pPr>
              <w:widowControl/>
              <w:jc w:val="right"/>
              <w:rPr>
                <w:rFonts w:ascii="宋体" w:eastAsia="宋体" w:hAnsi="宋体" w:cs="宋体"/>
                <w:kern w:val="0"/>
                <w:sz w:val="22"/>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1C1F" w:rsidRPr="00261C1F" w:rsidRDefault="00261C1F" w:rsidP="00261C1F">
            <w:pPr>
              <w:widowControl/>
              <w:jc w:val="right"/>
              <w:rPr>
                <w:rFonts w:ascii="宋体" w:eastAsia="宋体" w:hAnsi="宋体" w:cs="宋体"/>
                <w:kern w:val="0"/>
                <w:sz w:val="22"/>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1C1F" w:rsidRPr="00261C1F" w:rsidRDefault="00261C1F" w:rsidP="00261C1F">
            <w:pPr>
              <w:widowControl/>
              <w:jc w:val="right"/>
              <w:rPr>
                <w:rFonts w:ascii="宋体" w:eastAsia="宋体" w:hAnsi="宋体" w:cs="宋体"/>
                <w:kern w:val="0"/>
                <w:sz w:val="22"/>
              </w:rPr>
            </w:pPr>
          </w:p>
        </w:tc>
      </w:tr>
      <w:tr w:rsidR="00261C1F" w:rsidRPr="00261C1F" w:rsidTr="00A93ED6">
        <w:trPr>
          <w:gridBefore w:val="1"/>
          <w:wBefore w:w="33" w:type="pct"/>
          <w:trHeight w:val="340"/>
        </w:trPr>
        <w:tc>
          <w:tcPr>
            <w:tcW w:w="35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1C1F" w:rsidRPr="00261C1F" w:rsidRDefault="00261C1F" w:rsidP="00261C1F">
            <w:pPr>
              <w:widowControl/>
              <w:jc w:val="left"/>
              <w:rPr>
                <w:rFonts w:ascii="宋体" w:eastAsia="宋体" w:hAnsi="宋体" w:cs="宋体"/>
                <w:kern w:val="0"/>
                <w:sz w:val="24"/>
                <w:szCs w:val="24"/>
              </w:rPr>
            </w:pPr>
            <w:r w:rsidRPr="00261C1F">
              <w:rPr>
                <w:rFonts w:ascii="宋体" w:eastAsia="宋体" w:hAnsi="宋体" w:cs="宋体" w:hint="eastAsia"/>
                <w:kern w:val="0"/>
                <w:sz w:val="24"/>
                <w:szCs w:val="24"/>
              </w:rPr>
              <w:t>20805</w:t>
            </w:r>
          </w:p>
        </w:tc>
        <w:tc>
          <w:tcPr>
            <w:tcW w:w="12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1C1F" w:rsidRPr="00261C1F" w:rsidRDefault="00261C1F" w:rsidP="00261C1F">
            <w:pPr>
              <w:widowControl/>
              <w:jc w:val="left"/>
              <w:rPr>
                <w:rFonts w:ascii="宋体" w:eastAsia="宋体" w:hAnsi="宋体" w:cs="宋体"/>
                <w:kern w:val="0"/>
                <w:sz w:val="24"/>
                <w:szCs w:val="24"/>
              </w:rPr>
            </w:pPr>
            <w:r w:rsidRPr="00261C1F">
              <w:rPr>
                <w:rFonts w:ascii="宋体" w:eastAsia="宋体" w:hAnsi="宋体" w:cs="宋体" w:hint="eastAsia"/>
                <w:kern w:val="0"/>
                <w:sz w:val="24"/>
                <w:szCs w:val="24"/>
              </w:rPr>
              <w:t>行政事业单位离退休</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1C1F" w:rsidRPr="00261C1F" w:rsidRDefault="00261C1F" w:rsidP="00261C1F">
            <w:pPr>
              <w:widowControl/>
              <w:jc w:val="right"/>
              <w:rPr>
                <w:rFonts w:ascii="宋体" w:eastAsia="宋体" w:hAnsi="宋体" w:cs="宋体"/>
                <w:kern w:val="0"/>
                <w:sz w:val="22"/>
              </w:rPr>
            </w:pPr>
            <w:r w:rsidRPr="00261C1F">
              <w:rPr>
                <w:rFonts w:ascii="宋体" w:eastAsia="宋体" w:hAnsi="宋体" w:cs="宋体" w:hint="eastAsia"/>
                <w:kern w:val="0"/>
                <w:sz w:val="22"/>
              </w:rPr>
              <w:t xml:space="preserve">3.26 </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1C1F" w:rsidRPr="00261C1F" w:rsidRDefault="00261C1F" w:rsidP="00261C1F">
            <w:pPr>
              <w:widowControl/>
              <w:jc w:val="right"/>
              <w:rPr>
                <w:rFonts w:ascii="宋体" w:eastAsia="宋体" w:hAnsi="宋体" w:cs="宋体"/>
                <w:kern w:val="0"/>
                <w:sz w:val="22"/>
              </w:rPr>
            </w:pPr>
            <w:r w:rsidRPr="00261C1F">
              <w:rPr>
                <w:rFonts w:ascii="宋体" w:eastAsia="宋体" w:hAnsi="宋体" w:cs="宋体" w:hint="eastAsia"/>
                <w:kern w:val="0"/>
                <w:sz w:val="22"/>
              </w:rPr>
              <w:t xml:space="preserve">3.26 </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1C1F" w:rsidRPr="00261C1F" w:rsidRDefault="00261C1F" w:rsidP="00261C1F">
            <w:pPr>
              <w:widowControl/>
              <w:jc w:val="right"/>
              <w:rPr>
                <w:rFonts w:ascii="宋体" w:eastAsia="宋体" w:hAnsi="宋体" w:cs="宋体"/>
                <w:kern w:val="0"/>
                <w:sz w:val="22"/>
              </w:rPr>
            </w:pPr>
          </w:p>
        </w:tc>
        <w:tc>
          <w:tcPr>
            <w:tcW w:w="485"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1C1F" w:rsidRPr="00261C1F" w:rsidRDefault="00261C1F" w:rsidP="00261C1F">
            <w:pPr>
              <w:widowControl/>
              <w:jc w:val="right"/>
              <w:rPr>
                <w:rFonts w:ascii="宋体" w:eastAsia="宋体" w:hAnsi="宋体" w:cs="宋体"/>
                <w:kern w:val="0"/>
                <w:sz w:val="22"/>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1C1F" w:rsidRPr="00261C1F" w:rsidRDefault="00261C1F" w:rsidP="00261C1F">
            <w:pPr>
              <w:widowControl/>
              <w:jc w:val="right"/>
              <w:rPr>
                <w:rFonts w:ascii="宋体" w:eastAsia="宋体" w:hAnsi="宋体" w:cs="宋体"/>
                <w:kern w:val="0"/>
                <w:sz w:val="22"/>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1C1F" w:rsidRPr="00261C1F" w:rsidRDefault="00261C1F" w:rsidP="00261C1F">
            <w:pPr>
              <w:widowControl/>
              <w:jc w:val="right"/>
              <w:rPr>
                <w:rFonts w:ascii="宋体" w:eastAsia="宋体" w:hAnsi="宋体" w:cs="宋体"/>
                <w:kern w:val="0"/>
                <w:sz w:val="22"/>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1C1F" w:rsidRPr="00261C1F" w:rsidRDefault="00261C1F" w:rsidP="00261C1F">
            <w:pPr>
              <w:widowControl/>
              <w:jc w:val="right"/>
              <w:rPr>
                <w:rFonts w:ascii="宋体" w:eastAsia="宋体" w:hAnsi="宋体" w:cs="宋体"/>
                <w:kern w:val="0"/>
                <w:sz w:val="22"/>
              </w:rPr>
            </w:pPr>
          </w:p>
        </w:tc>
      </w:tr>
      <w:tr w:rsidR="00261C1F" w:rsidRPr="00261C1F" w:rsidTr="00A93ED6">
        <w:trPr>
          <w:gridBefore w:val="1"/>
          <w:wBefore w:w="33" w:type="pct"/>
          <w:trHeight w:val="340"/>
        </w:trPr>
        <w:tc>
          <w:tcPr>
            <w:tcW w:w="35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1C1F" w:rsidRPr="00261C1F" w:rsidRDefault="00261C1F" w:rsidP="00261C1F">
            <w:pPr>
              <w:widowControl/>
              <w:jc w:val="left"/>
              <w:rPr>
                <w:rFonts w:ascii="宋体" w:eastAsia="宋体" w:hAnsi="宋体" w:cs="宋体"/>
                <w:kern w:val="0"/>
                <w:sz w:val="24"/>
                <w:szCs w:val="24"/>
              </w:rPr>
            </w:pPr>
            <w:r w:rsidRPr="00261C1F">
              <w:rPr>
                <w:rFonts w:ascii="宋体" w:eastAsia="宋体" w:hAnsi="宋体" w:cs="宋体" w:hint="eastAsia"/>
                <w:kern w:val="0"/>
                <w:sz w:val="24"/>
                <w:szCs w:val="24"/>
              </w:rPr>
              <w:t>2080501</w:t>
            </w:r>
          </w:p>
        </w:tc>
        <w:tc>
          <w:tcPr>
            <w:tcW w:w="12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1C1F" w:rsidRPr="00261C1F" w:rsidRDefault="00261C1F" w:rsidP="00261C1F">
            <w:pPr>
              <w:widowControl/>
              <w:jc w:val="left"/>
              <w:rPr>
                <w:rFonts w:ascii="宋体" w:eastAsia="宋体" w:hAnsi="宋体" w:cs="宋体"/>
                <w:kern w:val="0"/>
                <w:sz w:val="24"/>
                <w:szCs w:val="24"/>
              </w:rPr>
            </w:pPr>
            <w:r w:rsidRPr="00261C1F">
              <w:rPr>
                <w:rFonts w:ascii="宋体" w:eastAsia="宋体" w:hAnsi="宋体" w:cs="宋体" w:hint="eastAsia"/>
                <w:kern w:val="0"/>
                <w:sz w:val="24"/>
                <w:szCs w:val="24"/>
              </w:rPr>
              <w:t xml:space="preserve">  归口管理的行政单位离退休</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1C1F" w:rsidRPr="00261C1F" w:rsidRDefault="00261C1F" w:rsidP="00261C1F">
            <w:pPr>
              <w:widowControl/>
              <w:jc w:val="right"/>
              <w:rPr>
                <w:rFonts w:ascii="宋体" w:eastAsia="宋体" w:hAnsi="宋体" w:cs="宋体"/>
                <w:kern w:val="0"/>
                <w:sz w:val="22"/>
              </w:rPr>
            </w:pPr>
            <w:r w:rsidRPr="00261C1F">
              <w:rPr>
                <w:rFonts w:ascii="宋体" w:eastAsia="宋体" w:hAnsi="宋体" w:cs="宋体" w:hint="eastAsia"/>
                <w:kern w:val="0"/>
                <w:sz w:val="22"/>
              </w:rPr>
              <w:t xml:space="preserve">3.26 </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1C1F" w:rsidRPr="00261C1F" w:rsidRDefault="00261C1F" w:rsidP="00261C1F">
            <w:pPr>
              <w:widowControl/>
              <w:jc w:val="right"/>
              <w:rPr>
                <w:rFonts w:ascii="宋体" w:eastAsia="宋体" w:hAnsi="宋体" w:cs="宋体"/>
                <w:kern w:val="0"/>
                <w:sz w:val="22"/>
              </w:rPr>
            </w:pPr>
            <w:r w:rsidRPr="00261C1F">
              <w:rPr>
                <w:rFonts w:ascii="宋体" w:eastAsia="宋体" w:hAnsi="宋体" w:cs="宋体" w:hint="eastAsia"/>
                <w:kern w:val="0"/>
                <w:sz w:val="22"/>
              </w:rPr>
              <w:t xml:space="preserve">3.26 </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1C1F" w:rsidRPr="00261C1F" w:rsidRDefault="00261C1F" w:rsidP="00261C1F">
            <w:pPr>
              <w:widowControl/>
              <w:jc w:val="right"/>
              <w:rPr>
                <w:rFonts w:ascii="宋体" w:eastAsia="宋体" w:hAnsi="宋体" w:cs="宋体"/>
                <w:kern w:val="0"/>
                <w:sz w:val="22"/>
              </w:rPr>
            </w:pPr>
          </w:p>
        </w:tc>
        <w:tc>
          <w:tcPr>
            <w:tcW w:w="485"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1C1F" w:rsidRPr="00261C1F" w:rsidRDefault="00261C1F" w:rsidP="00261C1F">
            <w:pPr>
              <w:widowControl/>
              <w:jc w:val="right"/>
              <w:rPr>
                <w:rFonts w:ascii="宋体" w:eastAsia="宋体" w:hAnsi="宋体" w:cs="宋体"/>
                <w:kern w:val="0"/>
                <w:sz w:val="22"/>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1C1F" w:rsidRPr="00261C1F" w:rsidRDefault="00261C1F" w:rsidP="00261C1F">
            <w:pPr>
              <w:widowControl/>
              <w:jc w:val="right"/>
              <w:rPr>
                <w:rFonts w:ascii="宋体" w:eastAsia="宋体" w:hAnsi="宋体" w:cs="宋体"/>
                <w:kern w:val="0"/>
                <w:sz w:val="22"/>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1C1F" w:rsidRPr="00261C1F" w:rsidRDefault="00261C1F" w:rsidP="00261C1F">
            <w:pPr>
              <w:widowControl/>
              <w:jc w:val="right"/>
              <w:rPr>
                <w:rFonts w:ascii="宋体" w:eastAsia="宋体" w:hAnsi="宋体" w:cs="宋体"/>
                <w:kern w:val="0"/>
                <w:sz w:val="22"/>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1C1F" w:rsidRPr="00261C1F" w:rsidRDefault="00261C1F" w:rsidP="00261C1F">
            <w:pPr>
              <w:widowControl/>
              <w:jc w:val="right"/>
              <w:rPr>
                <w:rFonts w:ascii="宋体" w:eastAsia="宋体" w:hAnsi="宋体" w:cs="宋体"/>
                <w:kern w:val="0"/>
                <w:sz w:val="22"/>
              </w:rPr>
            </w:pPr>
          </w:p>
        </w:tc>
      </w:tr>
      <w:tr w:rsidR="00261C1F" w:rsidRPr="00261C1F" w:rsidTr="00A93ED6">
        <w:trPr>
          <w:gridBefore w:val="1"/>
          <w:wBefore w:w="33" w:type="pct"/>
          <w:trHeight w:val="340"/>
        </w:trPr>
        <w:tc>
          <w:tcPr>
            <w:tcW w:w="35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1C1F" w:rsidRPr="00261C1F" w:rsidRDefault="00261C1F" w:rsidP="00261C1F">
            <w:pPr>
              <w:widowControl/>
              <w:jc w:val="left"/>
              <w:rPr>
                <w:rFonts w:ascii="宋体" w:eastAsia="宋体" w:hAnsi="宋体" w:cs="宋体"/>
                <w:kern w:val="0"/>
                <w:sz w:val="24"/>
                <w:szCs w:val="24"/>
              </w:rPr>
            </w:pPr>
            <w:r w:rsidRPr="00261C1F">
              <w:rPr>
                <w:rFonts w:ascii="宋体" w:eastAsia="宋体" w:hAnsi="宋体" w:cs="宋体" w:hint="eastAsia"/>
                <w:kern w:val="0"/>
                <w:sz w:val="24"/>
                <w:szCs w:val="24"/>
              </w:rPr>
              <w:t>210</w:t>
            </w:r>
          </w:p>
        </w:tc>
        <w:tc>
          <w:tcPr>
            <w:tcW w:w="12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1C1F" w:rsidRPr="00261C1F" w:rsidRDefault="00261C1F" w:rsidP="00261C1F">
            <w:pPr>
              <w:widowControl/>
              <w:jc w:val="left"/>
              <w:rPr>
                <w:rFonts w:ascii="宋体" w:eastAsia="宋体" w:hAnsi="宋体" w:cs="宋体"/>
                <w:kern w:val="0"/>
                <w:sz w:val="24"/>
                <w:szCs w:val="24"/>
              </w:rPr>
            </w:pPr>
            <w:r w:rsidRPr="00261C1F">
              <w:rPr>
                <w:rFonts w:ascii="宋体" w:eastAsia="宋体" w:hAnsi="宋体" w:cs="宋体" w:hint="eastAsia"/>
                <w:kern w:val="0"/>
                <w:sz w:val="24"/>
                <w:szCs w:val="24"/>
              </w:rPr>
              <w:t>卫生健康支出</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1C1F" w:rsidRPr="00261C1F" w:rsidRDefault="00261C1F" w:rsidP="00261C1F">
            <w:pPr>
              <w:widowControl/>
              <w:jc w:val="right"/>
              <w:rPr>
                <w:rFonts w:ascii="宋体" w:eastAsia="宋体" w:hAnsi="宋体" w:cs="宋体"/>
                <w:kern w:val="0"/>
                <w:sz w:val="22"/>
              </w:rPr>
            </w:pPr>
            <w:r w:rsidRPr="00261C1F">
              <w:rPr>
                <w:rFonts w:ascii="宋体" w:eastAsia="宋体" w:hAnsi="宋体" w:cs="宋体" w:hint="eastAsia"/>
                <w:kern w:val="0"/>
                <w:sz w:val="22"/>
              </w:rPr>
              <w:t xml:space="preserve">14.19 </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1C1F" w:rsidRPr="00261C1F" w:rsidRDefault="00261C1F" w:rsidP="00261C1F">
            <w:pPr>
              <w:widowControl/>
              <w:jc w:val="right"/>
              <w:rPr>
                <w:rFonts w:ascii="宋体" w:eastAsia="宋体" w:hAnsi="宋体" w:cs="宋体"/>
                <w:kern w:val="0"/>
                <w:sz w:val="22"/>
              </w:rPr>
            </w:pPr>
            <w:r w:rsidRPr="00261C1F">
              <w:rPr>
                <w:rFonts w:ascii="宋体" w:eastAsia="宋体" w:hAnsi="宋体" w:cs="宋体" w:hint="eastAsia"/>
                <w:kern w:val="0"/>
                <w:sz w:val="22"/>
              </w:rPr>
              <w:t xml:space="preserve">14.19 </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1C1F" w:rsidRPr="00261C1F" w:rsidRDefault="00261C1F" w:rsidP="00261C1F">
            <w:pPr>
              <w:widowControl/>
              <w:jc w:val="right"/>
              <w:rPr>
                <w:rFonts w:ascii="宋体" w:eastAsia="宋体" w:hAnsi="宋体" w:cs="宋体"/>
                <w:kern w:val="0"/>
                <w:sz w:val="22"/>
              </w:rPr>
            </w:pPr>
          </w:p>
        </w:tc>
        <w:tc>
          <w:tcPr>
            <w:tcW w:w="485"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1C1F" w:rsidRPr="00261C1F" w:rsidRDefault="00261C1F" w:rsidP="00261C1F">
            <w:pPr>
              <w:widowControl/>
              <w:jc w:val="right"/>
              <w:rPr>
                <w:rFonts w:ascii="宋体" w:eastAsia="宋体" w:hAnsi="宋体" w:cs="宋体"/>
                <w:kern w:val="0"/>
                <w:sz w:val="22"/>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1C1F" w:rsidRPr="00261C1F" w:rsidRDefault="00261C1F" w:rsidP="00261C1F">
            <w:pPr>
              <w:widowControl/>
              <w:jc w:val="right"/>
              <w:rPr>
                <w:rFonts w:ascii="宋体" w:eastAsia="宋体" w:hAnsi="宋体" w:cs="宋体"/>
                <w:kern w:val="0"/>
                <w:sz w:val="22"/>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1C1F" w:rsidRPr="00261C1F" w:rsidRDefault="00261C1F" w:rsidP="00261C1F">
            <w:pPr>
              <w:widowControl/>
              <w:jc w:val="right"/>
              <w:rPr>
                <w:rFonts w:ascii="宋体" w:eastAsia="宋体" w:hAnsi="宋体" w:cs="宋体"/>
                <w:kern w:val="0"/>
                <w:sz w:val="22"/>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1C1F" w:rsidRPr="00261C1F" w:rsidRDefault="00261C1F" w:rsidP="00261C1F">
            <w:pPr>
              <w:widowControl/>
              <w:jc w:val="right"/>
              <w:rPr>
                <w:rFonts w:ascii="宋体" w:eastAsia="宋体" w:hAnsi="宋体" w:cs="宋体"/>
                <w:kern w:val="0"/>
                <w:sz w:val="22"/>
              </w:rPr>
            </w:pPr>
          </w:p>
        </w:tc>
      </w:tr>
      <w:tr w:rsidR="00261C1F" w:rsidRPr="00261C1F" w:rsidTr="00A93ED6">
        <w:trPr>
          <w:gridBefore w:val="1"/>
          <w:wBefore w:w="33" w:type="pct"/>
          <w:trHeight w:val="340"/>
        </w:trPr>
        <w:tc>
          <w:tcPr>
            <w:tcW w:w="35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1C1F" w:rsidRPr="00261C1F" w:rsidRDefault="00261C1F" w:rsidP="00261C1F">
            <w:pPr>
              <w:widowControl/>
              <w:jc w:val="left"/>
              <w:rPr>
                <w:rFonts w:ascii="宋体" w:eastAsia="宋体" w:hAnsi="宋体" w:cs="宋体"/>
                <w:kern w:val="0"/>
                <w:sz w:val="24"/>
                <w:szCs w:val="24"/>
              </w:rPr>
            </w:pPr>
            <w:r w:rsidRPr="00261C1F">
              <w:rPr>
                <w:rFonts w:ascii="宋体" w:eastAsia="宋体" w:hAnsi="宋体" w:cs="宋体" w:hint="eastAsia"/>
                <w:kern w:val="0"/>
                <w:sz w:val="24"/>
                <w:szCs w:val="24"/>
              </w:rPr>
              <w:t>21011</w:t>
            </w:r>
          </w:p>
        </w:tc>
        <w:tc>
          <w:tcPr>
            <w:tcW w:w="12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1C1F" w:rsidRPr="00261C1F" w:rsidRDefault="00261C1F" w:rsidP="00261C1F">
            <w:pPr>
              <w:widowControl/>
              <w:jc w:val="left"/>
              <w:rPr>
                <w:rFonts w:ascii="宋体" w:eastAsia="宋体" w:hAnsi="宋体" w:cs="宋体"/>
                <w:kern w:val="0"/>
                <w:sz w:val="24"/>
                <w:szCs w:val="24"/>
              </w:rPr>
            </w:pPr>
            <w:r w:rsidRPr="00261C1F">
              <w:rPr>
                <w:rFonts w:ascii="宋体" w:eastAsia="宋体" w:hAnsi="宋体" w:cs="宋体" w:hint="eastAsia"/>
                <w:kern w:val="0"/>
                <w:sz w:val="24"/>
                <w:szCs w:val="24"/>
              </w:rPr>
              <w:t>行政事业单位医疗</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1C1F" w:rsidRPr="00261C1F" w:rsidRDefault="00261C1F" w:rsidP="00261C1F">
            <w:pPr>
              <w:widowControl/>
              <w:jc w:val="right"/>
              <w:rPr>
                <w:rFonts w:ascii="宋体" w:eastAsia="宋体" w:hAnsi="宋体" w:cs="宋体"/>
                <w:kern w:val="0"/>
                <w:sz w:val="22"/>
              </w:rPr>
            </w:pPr>
            <w:r w:rsidRPr="00261C1F">
              <w:rPr>
                <w:rFonts w:ascii="宋体" w:eastAsia="宋体" w:hAnsi="宋体" w:cs="宋体" w:hint="eastAsia"/>
                <w:kern w:val="0"/>
                <w:sz w:val="22"/>
              </w:rPr>
              <w:t xml:space="preserve">14.19 </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1C1F" w:rsidRPr="00261C1F" w:rsidRDefault="00261C1F" w:rsidP="00261C1F">
            <w:pPr>
              <w:widowControl/>
              <w:jc w:val="right"/>
              <w:rPr>
                <w:rFonts w:ascii="宋体" w:eastAsia="宋体" w:hAnsi="宋体" w:cs="宋体"/>
                <w:kern w:val="0"/>
                <w:sz w:val="22"/>
              </w:rPr>
            </w:pPr>
            <w:r w:rsidRPr="00261C1F">
              <w:rPr>
                <w:rFonts w:ascii="宋体" w:eastAsia="宋体" w:hAnsi="宋体" w:cs="宋体" w:hint="eastAsia"/>
                <w:kern w:val="0"/>
                <w:sz w:val="22"/>
              </w:rPr>
              <w:t xml:space="preserve">14.19 </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1C1F" w:rsidRPr="00261C1F" w:rsidRDefault="00261C1F" w:rsidP="00261C1F">
            <w:pPr>
              <w:widowControl/>
              <w:jc w:val="right"/>
              <w:rPr>
                <w:rFonts w:ascii="宋体" w:eastAsia="宋体" w:hAnsi="宋体" w:cs="宋体"/>
                <w:kern w:val="0"/>
                <w:sz w:val="22"/>
              </w:rPr>
            </w:pPr>
          </w:p>
        </w:tc>
        <w:tc>
          <w:tcPr>
            <w:tcW w:w="485"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1C1F" w:rsidRPr="00261C1F" w:rsidRDefault="00261C1F" w:rsidP="00261C1F">
            <w:pPr>
              <w:widowControl/>
              <w:jc w:val="right"/>
              <w:rPr>
                <w:rFonts w:ascii="宋体" w:eastAsia="宋体" w:hAnsi="宋体" w:cs="宋体"/>
                <w:kern w:val="0"/>
                <w:sz w:val="22"/>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1C1F" w:rsidRPr="00261C1F" w:rsidRDefault="00261C1F" w:rsidP="00261C1F">
            <w:pPr>
              <w:widowControl/>
              <w:jc w:val="right"/>
              <w:rPr>
                <w:rFonts w:ascii="宋体" w:eastAsia="宋体" w:hAnsi="宋体" w:cs="宋体"/>
                <w:kern w:val="0"/>
                <w:sz w:val="22"/>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1C1F" w:rsidRPr="00261C1F" w:rsidRDefault="00261C1F" w:rsidP="00261C1F">
            <w:pPr>
              <w:widowControl/>
              <w:jc w:val="right"/>
              <w:rPr>
                <w:rFonts w:ascii="宋体" w:eastAsia="宋体" w:hAnsi="宋体" w:cs="宋体"/>
                <w:kern w:val="0"/>
                <w:sz w:val="22"/>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1C1F" w:rsidRPr="00261C1F" w:rsidRDefault="00261C1F" w:rsidP="00261C1F">
            <w:pPr>
              <w:widowControl/>
              <w:jc w:val="right"/>
              <w:rPr>
                <w:rFonts w:ascii="宋体" w:eastAsia="宋体" w:hAnsi="宋体" w:cs="宋体"/>
                <w:kern w:val="0"/>
                <w:sz w:val="22"/>
              </w:rPr>
            </w:pPr>
          </w:p>
        </w:tc>
      </w:tr>
      <w:tr w:rsidR="00261C1F" w:rsidRPr="00261C1F" w:rsidTr="00A93ED6">
        <w:trPr>
          <w:gridBefore w:val="1"/>
          <w:wBefore w:w="33" w:type="pct"/>
          <w:trHeight w:val="340"/>
        </w:trPr>
        <w:tc>
          <w:tcPr>
            <w:tcW w:w="35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1C1F" w:rsidRPr="00261C1F" w:rsidRDefault="00261C1F" w:rsidP="00261C1F">
            <w:pPr>
              <w:widowControl/>
              <w:jc w:val="left"/>
              <w:rPr>
                <w:rFonts w:ascii="宋体" w:eastAsia="宋体" w:hAnsi="宋体" w:cs="宋体"/>
                <w:kern w:val="0"/>
                <w:sz w:val="24"/>
                <w:szCs w:val="24"/>
              </w:rPr>
            </w:pPr>
            <w:r w:rsidRPr="00261C1F">
              <w:rPr>
                <w:rFonts w:ascii="宋体" w:eastAsia="宋体" w:hAnsi="宋体" w:cs="宋体" w:hint="eastAsia"/>
                <w:kern w:val="0"/>
                <w:sz w:val="24"/>
                <w:szCs w:val="24"/>
              </w:rPr>
              <w:t>2101102</w:t>
            </w:r>
          </w:p>
        </w:tc>
        <w:tc>
          <w:tcPr>
            <w:tcW w:w="12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1C1F" w:rsidRPr="00261C1F" w:rsidRDefault="00261C1F" w:rsidP="00261C1F">
            <w:pPr>
              <w:widowControl/>
              <w:jc w:val="left"/>
              <w:rPr>
                <w:rFonts w:ascii="宋体" w:eastAsia="宋体" w:hAnsi="宋体" w:cs="宋体"/>
                <w:kern w:val="0"/>
                <w:sz w:val="24"/>
                <w:szCs w:val="24"/>
              </w:rPr>
            </w:pPr>
            <w:r w:rsidRPr="00261C1F">
              <w:rPr>
                <w:rFonts w:ascii="宋体" w:eastAsia="宋体" w:hAnsi="宋体" w:cs="宋体" w:hint="eastAsia"/>
                <w:kern w:val="0"/>
                <w:sz w:val="24"/>
                <w:szCs w:val="24"/>
              </w:rPr>
              <w:t xml:space="preserve">  事业单位医疗</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1C1F" w:rsidRPr="00261C1F" w:rsidRDefault="00261C1F" w:rsidP="00261C1F">
            <w:pPr>
              <w:widowControl/>
              <w:jc w:val="right"/>
              <w:rPr>
                <w:rFonts w:ascii="宋体" w:eastAsia="宋体" w:hAnsi="宋体" w:cs="宋体"/>
                <w:kern w:val="0"/>
                <w:sz w:val="22"/>
              </w:rPr>
            </w:pPr>
            <w:r w:rsidRPr="00261C1F">
              <w:rPr>
                <w:rFonts w:ascii="宋体" w:eastAsia="宋体" w:hAnsi="宋体" w:cs="宋体" w:hint="eastAsia"/>
                <w:kern w:val="0"/>
                <w:sz w:val="22"/>
              </w:rPr>
              <w:t xml:space="preserve">14.19 </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1C1F" w:rsidRPr="00261C1F" w:rsidRDefault="00261C1F" w:rsidP="00261C1F">
            <w:pPr>
              <w:widowControl/>
              <w:jc w:val="right"/>
              <w:rPr>
                <w:rFonts w:ascii="宋体" w:eastAsia="宋体" w:hAnsi="宋体" w:cs="宋体"/>
                <w:kern w:val="0"/>
                <w:sz w:val="22"/>
              </w:rPr>
            </w:pPr>
            <w:r w:rsidRPr="00261C1F">
              <w:rPr>
                <w:rFonts w:ascii="宋体" w:eastAsia="宋体" w:hAnsi="宋体" w:cs="宋体" w:hint="eastAsia"/>
                <w:kern w:val="0"/>
                <w:sz w:val="22"/>
              </w:rPr>
              <w:t xml:space="preserve">14.19 </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1C1F" w:rsidRPr="00261C1F" w:rsidRDefault="00261C1F" w:rsidP="00261C1F">
            <w:pPr>
              <w:widowControl/>
              <w:jc w:val="right"/>
              <w:rPr>
                <w:rFonts w:ascii="宋体" w:eastAsia="宋体" w:hAnsi="宋体" w:cs="宋体"/>
                <w:kern w:val="0"/>
                <w:sz w:val="22"/>
              </w:rPr>
            </w:pPr>
          </w:p>
        </w:tc>
        <w:tc>
          <w:tcPr>
            <w:tcW w:w="485"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1C1F" w:rsidRPr="00261C1F" w:rsidRDefault="00261C1F" w:rsidP="00261C1F">
            <w:pPr>
              <w:widowControl/>
              <w:jc w:val="right"/>
              <w:rPr>
                <w:rFonts w:ascii="宋体" w:eastAsia="宋体" w:hAnsi="宋体" w:cs="宋体"/>
                <w:kern w:val="0"/>
                <w:sz w:val="22"/>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1C1F" w:rsidRPr="00261C1F" w:rsidRDefault="00261C1F" w:rsidP="00261C1F">
            <w:pPr>
              <w:widowControl/>
              <w:jc w:val="right"/>
              <w:rPr>
                <w:rFonts w:ascii="宋体" w:eastAsia="宋体" w:hAnsi="宋体" w:cs="宋体"/>
                <w:kern w:val="0"/>
                <w:sz w:val="22"/>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1C1F" w:rsidRPr="00261C1F" w:rsidRDefault="00261C1F" w:rsidP="00261C1F">
            <w:pPr>
              <w:widowControl/>
              <w:jc w:val="right"/>
              <w:rPr>
                <w:rFonts w:ascii="宋体" w:eastAsia="宋体" w:hAnsi="宋体" w:cs="宋体"/>
                <w:kern w:val="0"/>
                <w:sz w:val="22"/>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1C1F" w:rsidRPr="00261C1F" w:rsidRDefault="00261C1F" w:rsidP="00261C1F">
            <w:pPr>
              <w:widowControl/>
              <w:jc w:val="right"/>
              <w:rPr>
                <w:rFonts w:ascii="宋体" w:eastAsia="宋体" w:hAnsi="宋体" w:cs="宋体"/>
                <w:kern w:val="0"/>
                <w:sz w:val="22"/>
              </w:rPr>
            </w:pPr>
          </w:p>
        </w:tc>
      </w:tr>
      <w:tr w:rsidR="00261C1F" w:rsidRPr="00261C1F" w:rsidTr="00A93ED6">
        <w:trPr>
          <w:gridBefore w:val="1"/>
          <w:wBefore w:w="33" w:type="pct"/>
          <w:trHeight w:val="340"/>
        </w:trPr>
        <w:tc>
          <w:tcPr>
            <w:tcW w:w="35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1C1F" w:rsidRPr="00261C1F" w:rsidRDefault="00261C1F" w:rsidP="00261C1F">
            <w:pPr>
              <w:widowControl/>
              <w:jc w:val="left"/>
              <w:rPr>
                <w:rFonts w:ascii="宋体" w:eastAsia="宋体" w:hAnsi="宋体" w:cs="宋体"/>
                <w:kern w:val="0"/>
                <w:sz w:val="24"/>
                <w:szCs w:val="24"/>
              </w:rPr>
            </w:pPr>
            <w:r w:rsidRPr="00261C1F">
              <w:rPr>
                <w:rFonts w:ascii="宋体" w:eastAsia="宋体" w:hAnsi="宋体" w:cs="宋体" w:hint="eastAsia"/>
                <w:kern w:val="0"/>
                <w:sz w:val="24"/>
                <w:szCs w:val="24"/>
              </w:rPr>
              <w:t>221</w:t>
            </w:r>
          </w:p>
        </w:tc>
        <w:tc>
          <w:tcPr>
            <w:tcW w:w="12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1C1F" w:rsidRPr="00261C1F" w:rsidRDefault="00261C1F" w:rsidP="00261C1F">
            <w:pPr>
              <w:widowControl/>
              <w:jc w:val="left"/>
              <w:rPr>
                <w:rFonts w:ascii="宋体" w:eastAsia="宋体" w:hAnsi="宋体" w:cs="宋体"/>
                <w:kern w:val="0"/>
                <w:sz w:val="24"/>
                <w:szCs w:val="24"/>
              </w:rPr>
            </w:pPr>
            <w:r w:rsidRPr="00261C1F">
              <w:rPr>
                <w:rFonts w:ascii="宋体" w:eastAsia="宋体" w:hAnsi="宋体" w:cs="宋体" w:hint="eastAsia"/>
                <w:kern w:val="0"/>
                <w:sz w:val="24"/>
                <w:szCs w:val="24"/>
              </w:rPr>
              <w:t>住房保障支出</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1C1F" w:rsidRPr="00261C1F" w:rsidRDefault="00261C1F" w:rsidP="00261C1F">
            <w:pPr>
              <w:widowControl/>
              <w:jc w:val="right"/>
              <w:rPr>
                <w:rFonts w:ascii="宋体" w:eastAsia="宋体" w:hAnsi="宋体" w:cs="宋体"/>
                <w:kern w:val="0"/>
                <w:sz w:val="22"/>
              </w:rPr>
            </w:pPr>
            <w:r w:rsidRPr="00261C1F">
              <w:rPr>
                <w:rFonts w:ascii="宋体" w:eastAsia="宋体" w:hAnsi="宋体" w:cs="宋体" w:hint="eastAsia"/>
                <w:kern w:val="0"/>
                <w:sz w:val="22"/>
              </w:rPr>
              <w:t xml:space="preserve">22.32 </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1C1F" w:rsidRPr="00261C1F" w:rsidRDefault="00261C1F" w:rsidP="00261C1F">
            <w:pPr>
              <w:widowControl/>
              <w:jc w:val="right"/>
              <w:rPr>
                <w:rFonts w:ascii="宋体" w:eastAsia="宋体" w:hAnsi="宋体" w:cs="宋体"/>
                <w:kern w:val="0"/>
                <w:sz w:val="22"/>
              </w:rPr>
            </w:pPr>
            <w:r w:rsidRPr="00261C1F">
              <w:rPr>
                <w:rFonts w:ascii="宋体" w:eastAsia="宋体" w:hAnsi="宋体" w:cs="宋体" w:hint="eastAsia"/>
                <w:kern w:val="0"/>
                <w:sz w:val="22"/>
              </w:rPr>
              <w:t xml:space="preserve">22.32 </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1C1F" w:rsidRPr="00261C1F" w:rsidRDefault="00261C1F" w:rsidP="00261C1F">
            <w:pPr>
              <w:widowControl/>
              <w:jc w:val="right"/>
              <w:rPr>
                <w:rFonts w:ascii="宋体" w:eastAsia="宋体" w:hAnsi="宋体" w:cs="宋体"/>
                <w:kern w:val="0"/>
                <w:sz w:val="22"/>
              </w:rPr>
            </w:pPr>
          </w:p>
        </w:tc>
        <w:tc>
          <w:tcPr>
            <w:tcW w:w="485"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1C1F" w:rsidRPr="00261C1F" w:rsidRDefault="00261C1F" w:rsidP="00261C1F">
            <w:pPr>
              <w:widowControl/>
              <w:jc w:val="right"/>
              <w:rPr>
                <w:rFonts w:ascii="宋体" w:eastAsia="宋体" w:hAnsi="宋体" w:cs="宋体"/>
                <w:kern w:val="0"/>
                <w:sz w:val="22"/>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1C1F" w:rsidRPr="00261C1F" w:rsidRDefault="00261C1F" w:rsidP="00261C1F">
            <w:pPr>
              <w:widowControl/>
              <w:jc w:val="right"/>
              <w:rPr>
                <w:rFonts w:ascii="宋体" w:eastAsia="宋体" w:hAnsi="宋体" w:cs="宋体"/>
                <w:kern w:val="0"/>
                <w:sz w:val="22"/>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1C1F" w:rsidRPr="00261C1F" w:rsidRDefault="00261C1F" w:rsidP="00261C1F">
            <w:pPr>
              <w:widowControl/>
              <w:jc w:val="right"/>
              <w:rPr>
                <w:rFonts w:ascii="宋体" w:eastAsia="宋体" w:hAnsi="宋体" w:cs="宋体"/>
                <w:kern w:val="0"/>
                <w:sz w:val="22"/>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1C1F" w:rsidRPr="00261C1F" w:rsidRDefault="00261C1F" w:rsidP="00261C1F">
            <w:pPr>
              <w:widowControl/>
              <w:jc w:val="right"/>
              <w:rPr>
                <w:rFonts w:ascii="宋体" w:eastAsia="宋体" w:hAnsi="宋体" w:cs="宋体"/>
                <w:kern w:val="0"/>
                <w:sz w:val="22"/>
              </w:rPr>
            </w:pPr>
          </w:p>
        </w:tc>
      </w:tr>
      <w:tr w:rsidR="00261C1F" w:rsidRPr="00261C1F" w:rsidTr="00A93ED6">
        <w:trPr>
          <w:gridBefore w:val="1"/>
          <w:wBefore w:w="33" w:type="pct"/>
          <w:trHeight w:val="340"/>
        </w:trPr>
        <w:tc>
          <w:tcPr>
            <w:tcW w:w="35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1C1F" w:rsidRPr="00261C1F" w:rsidRDefault="00261C1F" w:rsidP="00261C1F">
            <w:pPr>
              <w:widowControl/>
              <w:jc w:val="left"/>
              <w:rPr>
                <w:rFonts w:ascii="宋体" w:eastAsia="宋体" w:hAnsi="宋体" w:cs="宋体"/>
                <w:kern w:val="0"/>
                <w:sz w:val="24"/>
                <w:szCs w:val="24"/>
              </w:rPr>
            </w:pPr>
            <w:r w:rsidRPr="00261C1F">
              <w:rPr>
                <w:rFonts w:ascii="宋体" w:eastAsia="宋体" w:hAnsi="宋体" w:cs="宋体" w:hint="eastAsia"/>
                <w:kern w:val="0"/>
                <w:sz w:val="24"/>
                <w:szCs w:val="24"/>
              </w:rPr>
              <w:t>22102</w:t>
            </w:r>
          </w:p>
        </w:tc>
        <w:tc>
          <w:tcPr>
            <w:tcW w:w="12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1C1F" w:rsidRPr="00261C1F" w:rsidRDefault="00261C1F" w:rsidP="00261C1F">
            <w:pPr>
              <w:widowControl/>
              <w:jc w:val="left"/>
              <w:rPr>
                <w:rFonts w:ascii="宋体" w:eastAsia="宋体" w:hAnsi="宋体" w:cs="宋体"/>
                <w:kern w:val="0"/>
                <w:sz w:val="24"/>
                <w:szCs w:val="24"/>
              </w:rPr>
            </w:pPr>
            <w:r w:rsidRPr="00261C1F">
              <w:rPr>
                <w:rFonts w:ascii="宋体" w:eastAsia="宋体" w:hAnsi="宋体" w:cs="宋体" w:hint="eastAsia"/>
                <w:kern w:val="0"/>
                <w:sz w:val="24"/>
                <w:szCs w:val="24"/>
              </w:rPr>
              <w:t>住房改革支出</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1C1F" w:rsidRPr="00261C1F" w:rsidRDefault="00261C1F" w:rsidP="00261C1F">
            <w:pPr>
              <w:widowControl/>
              <w:jc w:val="right"/>
              <w:rPr>
                <w:rFonts w:ascii="宋体" w:eastAsia="宋体" w:hAnsi="宋体" w:cs="宋体"/>
                <w:kern w:val="0"/>
                <w:sz w:val="22"/>
              </w:rPr>
            </w:pPr>
            <w:r w:rsidRPr="00261C1F">
              <w:rPr>
                <w:rFonts w:ascii="宋体" w:eastAsia="宋体" w:hAnsi="宋体" w:cs="宋体" w:hint="eastAsia"/>
                <w:kern w:val="0"/>
                <w:sz w:val="22"/>
              </w:rPr>
              <w:t xml:space="preserve">22.32 </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1C1F" w:rsidRPr="00261C1F" w:rsidRDefault="00261C1F" w:rsidP="00261C1F">
            <w:pPr>
              <w:widowControl/>
              <w:jc w:val="right"/>
              <w:rPr>
                <w:rFonts w:ascii="宋体" w:eastAsia="宋体" w:hAnsi="宋体" w:cs="宋体"/>
                <w:kern w:val="0"/>
                <w:sz w:val="22"/>
              </w:rPr>
            </w:pPr>
            <w:r w:rsidRPr="00261C1F">
              <w:rPr>
                <w:rFonts w:ascii="宋体" w:eastAsia="宋体" w:hAnsi="宋体" w:cs="宋体" w:hint="eastAsia"/>
                <w:kern w:val="0"/>
                <w:sz w:val="22"/>
              </w:rPr>
              <w:t xml:space="preserve">22.32 </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1C1F" w:rsidRPr="00261C1F" w:rsidRDefault="00261C1F" w:rsidP="00261C1F">
            <w:pPr>
              <w:widowControl/>
              <w:jc w:val="right"/>
              <w:rPr>
                <w:rFonts w:ascii="宋体" w:eastAsia="宋体" w:hAnsi="宋体" w:cs="宋体"/>
                <w:kern w:val="0"/>
                <w:sz w:val="22"/>
              </w:rPr>
            </w:pPr>
          </w:p>
        </w:tc>
        <w:tc>
          <w:tcPr>
            <w:tcW w:w="485"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1C1F" w:rsidRPr="00261C1F" w:rsidRDefault="00261C1F" w:rsidP="00261C1F">
            <w:pPr>
              <w:widowControl/>
              <w:jc w:val="right"/>
              <w:rPr>
                <w:rFonts w:ascii="宋体" w:eastAsia="宋体" w:hAnsi="宋体" w:cs="宋体"/>
                <w:kern w:val="0"/>
                <w:sz w:val="22"/>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1C1F" w:rsidRPr="00261C1F" w:rsidRDefault="00261C1F" w:rsidP="00261C1F">
            <w:pPr>
              <w:widowControl/>
              <w:jc w:val="right"/>
              <w:rPr>
                <w:rFonts w:ascii="宋体" w:eastAsia="宋体" w:hAnsi="宋体" w:cs="宋体"/>
                <w:kern w:val="0"/>
                <w:sz w:val="22"/>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1C1F" w:rsidRPr="00261C1F" w:rsidRDefault="00261C1F" w:rsidP="00261C1F">
            <w:pPr>
              <w:widowControl/>
              <w:jc w:val="right"/>
              <w:rPr>
                <w:rFonts w:ascii="宋体" w:eastAsia="宋体" w:hAnsi="宋体" w:cs="宋体"/>
                <w:kern w:val="0"/>
                <w:sz w:val="22"/>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1C1F" w:rsidRPr="00261C1F" w:rsidRDefault="00261C1F" w:rsidP="00261C1F">
            <w:pPr>
              <w:widowControl/>
              <w:jc w:val="right"/>
              <w:rPr>
                <w:rFonts w:ascii="宋体" w:eastAsia="宋体" w:hAnsi="宋体" w:cs="宋体"/>
                <w:kern w:val="0"/>
                <w:sz w:val="22"/>
              </w:rPr>
            </w:pPr>
          </w:p>
        </w:tc>
      </w:tr>
      <w:tr w:rsidR="00261C1F" w:rsidRPr="00261C1F" w:rsidTr="00A93ED6">
        <w:trPr>
          <w:gridBefore w:val="1"/>
          <w:wBefore w:w="33" w:type="pct"/>
          <w:trHeight w:val="340"/>
        </w:trPr>
        <w:tc>
          <w:tcPr>
            <w:tcW w:w="35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1C1F" w:rsidRPr="00261C1F" w:rsidRDefault="00261C1F" w:rsidP="00261C1F">
            <w:pPr>
              <w:widowControl/>
              <w:jc w:val="left"/>
              <w:rPr>
                <w:rFonts w:ascii="宋体" w:eastAsia="宋体" w:hAnsi="宋体" w:cs="宋体"/>
                <w:kern w:val="0"/>
                <w:sz w:val="24"/>
                <w:szCs w:val="24"/>
              </w:rPr>
            </w:pPr>
            <w:r w:rsidRPr="00261C1F">
              <w:rPr>
                <w:rFonts w:ascii="宋体" w:eastAsia="宋体" w:hAnsi="宋体" w:cs="宋体" w:hint="eastAsia"/>
                <w:kern w:val="0"/>
                <w:sz w:val="24"/>
                <w:szCs w:val="24"/>
              </w:rPr>
              <w:t>2210201</w:t>
            </w:r>
          </w:p>
        </w:tc>
        <w:tc>
          <w:tcPr>
            <w:tcW w:w="12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1C1F" w:rsidRPr="00261C1F" w:rsidRDefault="00261C1F" w:rsidP="00261C1F">
            <w:pPr>
              <w:widowControl/>
              <w:jc w:val="left"/>
              <w:rPr>
                <w:rFonts w:ascii="宋体" w:eastAsia="宋体" w:hAnsi="宋体" w:cs="宋体"/>
                <w:kern w:val="0"/>
                <w:sz w:val="24"/>
                <w:szCs w:val="24"/>
              </w:rPr>
            </w:pPr>
            <w:r w:rsidRPr="00261C1F">
              <w:rPr>
                <w:rFonts w:ascii="宋体" w:eastAsia="宋体" w:hAnsi="宋体" w:cs="宋体" w:hint="eastAsia"/>
                <w:kern w:val="0"/>
                <w:sz w:val="24"/>
                <w:szCs w:val="24"/>
              </w:rPr>
              <w:t xml:space="preserve">  住房公积金</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1C1F" w:rsidRPr="00261C1F" w:rsidRDefault="00261C1F" w:rsidP="00261C1F">
            <w:pPr>
              <w:widowControl/>
              <w:jc w:val="right"/>
              <w:rPr>
                <w:rFonts w:ascii="宋体" w:eastAsia="宋体" w:hAnsi="宋体" w:cs="宋体"/>
                <w:kern w:val="0"/>
                <w:sz w:val="22"/>
              </w:rPr>
            </w:pPr>
            <w:r w:rsidRPr="00261C1F">
              <w:rPr>
                <w:rFonts w:ascii="宋体" w:eastAsia="宋体" w:hAnsi="宋体" w:cs="宋体" w:hint="eastAsia"/>
                <w:kern w:val="0"/>
                <w:sz w:val="22"/>
              </w:rPr>
              <w:t xml:space="preserve">22.32 </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1C1F" w:rsidRPr="00261C1F" w:rsidRDefault="00261C1F" w:rsidP="00261C1F">
            <w:pPr>
              <w:widowControl/>
              <w:jc w:val="right"/>
              <w:rPr>
                <w:rFonts w:ascii="宋体" w:eastAsia="宋体" w:hAnsi="宋体" w:cs="宋体"/>
                <w:kern w:val="0"/>
                <w:sz w:val="22"/>
              </w:rPr>
            </w:pPr>
            <w:r w:rsidRPr="00261C1F">
              <w:rPr>
                <w:rFonts w:ascii="宋体" w:eastAsia="宋体" w:hAnsi="宋体" w:cs="宋体" w:hint="eastAsia"/>
                <w:kern w:val="0"/>
                <w:sz w:val="22"/>
              </w:rPr>
              <w:t xml:space="preserve">22.32 </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1C1F" w:rsidRPr="00261C1F" w:rsidRDefault="00261C1F" w:rsidP="00261C1F">
            <w:pPr>
              <w:widowControl/>
              <w:jc w:val="right"/>
              <w:rPr>
                <w:rFonts w:ascii="宋体" w:eastAsia="宋体" w:hAnsi="宋体" w:cs="宋体"/>
                <w:kern w:val="0"/>
                <w:sz w:val="22"/>
              </w:rPr>
            </w:pPr>
          </w:p>
        </w:tc>
        <w:tc>
          <w:tcPr>
            <w:tcW w:w="485"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1C1F" w:rsidRPr="00261C1F" w:rsidRDefault="00261C1F" w:rsidP="00261C1F">
            <w:pPr>
              <w:widowControl/>
              <w:jc w:val="right"/>
              <w:rPr>
                <w:rFonts w:ascii="宋体" w:eastAsia="宋体" w:hAnsi="宋体" w:cs="宋体"/>
                <w:kern w:val="0"/>
                <w:sz w:val="22"/>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1C1F" w:rsidRPr="00261C1F" w:rsidRDefault="00261C1F" w:rsidP="00261C1F">
            <w:pPr>
              <w:widowControl/>
              <w:jc w:val="right"/>
              <w:rPr>
                <w:rFonts w:ascii="宋体" w:eastAsia="宋体" w:hAnsi="宋体" w:cs="宋体"/>
                <w:kern w:val="0"/>
                <w:sz w:val="22"/>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1C1F" w:rsidRPr="00261C1F" w:rsidRDefault="00261C1F" w:rsidP="00261C1F">
            <w:pPr>
              <w:widowControl/>
              <w:jc w:val="right"/>
              <w:rPr>
                <w:rFonts w:ascii="宋体" w:eastAsia="宋体" w:hAnsi="宋体" w:cs="宋体"/>
                <w:kern w:val="0"/>
                <w:sz w:val="22"/>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1C1F" w:rsidRPr="00261C1F" w:rsidRDefault="00261C1F" w:rsidP="00261C1F">
            <w:pPr>
              <w:widowControl/>
              <w:jc w:val="right"/>
              <w:rPr>
                <w:rFonts w:ascii="宋体" w:eastAsia="宋体" w:hAnsi="宋体" w:cs="宋体"/>
                <w:kern w:val="0"/>
                <w:sz w:val="22"/>
              </w:rPr>
            </w:pPr>
          </w:p>
        </w:tc>
      </w:tr>
    </w:tbl>
    <w:p w:rsidR="00361F25" w:rsidRDefault="003638A2" w:rsidP="00007241">
      <w:pPr>
        <w:ind w:firstLineChars="1950" w:firstLine="6240"/>
        <w:jc w:val="left"/>
        <w:rPr>
          <w:rFonts w:ascii="仿宋" w:eastAsia="仿宋" w:hAnsi="仿宋" w:cs="仿宋"/>
          <w:sz w:val="32"/>
        </w:rPr>
      </w:pPr>
      <w:r>
        <w:rPr>
          <w:rFonts w:ascii="仿宋" w:eastAsia="仿宋" w:hAnsi="仿宋" w:cs="仿宋"/>
          <w:sz w:val="32"/>
        </w:rPr>
        <w:lastRenderedPageBreak/>
        <w:t>表3：支出决算表</w:t>
      </w:r>
    </w:p>
    <w:p w:rsidR="00007241" w:rsidRPr="00007241" w:rsidRDefault="00007241" w:rsidP="00007241">
      <w:pPr>
        <w:jc w:val="left"/>
        <w:rPr>
          <w:rFonts w:ascii="仿宋" w:eastAsia="仿宋" w:hAnsi="仿宋" w:cs="仿宋"/>
          <w:szCs w:val="21"/>
        </w:rPr>
      </w:pPr>
      <w:r w:rsidRPr="00007241">
        <w:rPr>
          <w:rFonts w:ascii="宋体" w:eastAsia="宋体" w:hAnsi="宋体" w:cs="宋体" w:hint="eastAsia"/>
          <w:color w:val="000000"/>
          <w:kern w:val="0"/>
          <w:szCs w:val="21"/>
        </w:rPr>
        <w:t xml:space="preserve">部门：湖南省益阳市计量测试检定所                                                                      </w:t>
      </w:r>
      <w:r>
        <w:rPr>
          <w:rFonts w:ascii="宋体" w:eastAsia="宋体" w:hAnsi="宋体" w:cs="宋体" w:hint="eastAsia"/>
          <w:color w:val="000000"/>
          <w:kern w:val="0"/>
          <w:szCs w:val="21"/>
        </w:rPr>
        <w:t xml:space="preserve">                 </w:t>
      </w:r>
      <w:r w:rsidRPr="00007241">
        <w:rPr>
          <w:rFonts w:ascii="宋体" w:eastAsia="宋体" w:hAnsi="宋体" w:cs="宋体" w:hint="eastAsia"/>
          <w:color w:val="000000"/>
          <w:kern w:val="0"/>
          <w:szCs w:val="21"/>
        </w:rPr>
        <w:t xml:space="preserve">  </w:t>
      </w:r>
      <w:proofErr w:type="gramStart"/>
      <w:r w:rsidRPr="00007241">
        <w:rPr>
          <w:rFonts w:ascii="宋体" w:eastAsia="宋体" w:hAnsi="宋体" w:cs="宋体" w:hint="eastAsia"/>
          <w:color w:val="000000"/>
          <w:kern w:val="0"/>
          <w:szCs w:val="21"/>
        </w:rPr>
        <w:t>财决公开</w:t>
      </w:r>
      <w:proofErr w:type="gramEnd"/>
      <w:r w:rsidRPr="00007241">
        <w:rPr>
          <w:rFonts w:ascii="宋体" w:eastAsia="宋体" w:hAnsi="宋体" w:cs="宋体" w:hint="eastAsia"/>
          <w:color w:val="000000"/>
          <w:kern w:val="0"/>
          <w:szCs w:val="21"/>
        </w:rPr>
        <w:t>03表</w:t>
      </w:r>
    </w:p>
    <w:tbl>
      <w:tblPr>
        <w:tblW w:w="5060" w:type="pct"/>
        <w:tblLayout w:type="fixed"/>
        <w:tblLook w:val="04A0"/>
      </w:tblPr>
      <w:tblGrid>
        <w:gridCol w:w="90"/>
        <w:gridCol w:w="661"/>
        <w:gridCol w:w="150"/>
        <w:gridCol w:w="281"/>
        <w:gridCol w:w="344"/>
        <w:gridCol w:w="3400"/>
        <w:gridCol w:w="392"/>
        <w:gridCol w:w="1071"/>
        <w:gridCol w:w="646"/>
        <w:gridCol w:w="1077"/>
        <w:gridCol w:w="329"/>
        <w:gridCol w:w="1395"/>
        <w:gridCol w:w="221"/>
        <w:gridCol w:w="1413"/>
        <w:gridCol w:w="66"/>
        <w:gridCol w:w="1332"/>
        <w:gridCol w:w="380"/>
        <w:gridCol w:w="1550"/>
        <w:gridCol w:w="165"/>
      </w:tblGrid>
      <w:tr w:rsidR="00007241" w:rsidRPr="00354F76" w:rsidTr="00A93ED6">
        <w:trPr>
          <w:gridAfter w:val="1"/>
          <w:wAfter w:w="55" w:type="pct"/>
          <w:trHeight w:val="285"/>
        </w:trPr>
        <w:tc>
          <w:tcPr>
            <w:tcW w:w="251" w:type="pct"/>
            <w:gridSpan w:val="2"/>
            <w:tcBorders>
              <w:top w:val="nil"/>
              <w:left w:val="nil"/>
              <w:bottom w:val="nil"/>
              <w:right w:val="nil"/>
            </w:tcBorders>
            <w:shd w:val="clear" w:color="000000" w:fill="FFFFFF"/>
            <w:noWrap/>
            <w:vAlign w:val="center"/>
            <w:hideMark/>
          </w:tcPr>
          <w:p w:rsidR="00007241" w:rsidRPr="00354F76" w:rsidRDefault="00007241" w:rsidP="00467B6A">
            <w:pPr>
              <w:widowControl/>
              <w:jc w:val="left"/>
              <w:rPr>
                <w:rFonts w:ascii="宋体" w:eastAsia="宋体" w:hAnsi="宋体" w:cs="宋体"/>
                <w:color w:val="000000"/>
                <w:kern w:val="0"/>
                <w:sz w:val="24"/>
                <w:szCs w:val="24"/>
              </w:rPr>
            </w:pPr>
            <w:r w:rsidRPr="00354F76">
              <w:rPr>
                <w:rFonts w:ascii="宋体" w:eastAsia="宋体" w:hAnsi="宋体" w:cs="宋体" w:hint="eastAsia"/>
                <w:color w:val="000000"/>
                <w:kern w:val="0"/>
                <w:sz w:val="24"/>
                <w:szCs w:val="24"/>
              </w:rPr>
              <w:t xml:space="preserve">　</w:t>
            </w:r>
          </w:p>
        </w:tc>
        <w:tc>
          <w:tcPr>
            <w:tcW w:w="144" w:type="pct"/>
            <w:gridSpan w:val="2"/>
            <w:tcBorders>
              <w:top w:val="nil"/>
              <w:left w:val="nil"/>
              <w:bottom w:val="nil"/>
              <w:right w:val="nil"/>
            </w:tcBorders>
            <w:shd w:val="clear" w:color="000000" w:fill="FFFFFF"/>
            <w:noWrap/>
            <w:vAlign w:val="center"/>
            <w:hideMark/>
          </w:tcPr>
          <w:p w:rsidR="00007241" w:rsidRPr="00354F76" w:rsidRDefault="00007241" w:rsidP="00467B6A">
            <w:pPr>
              <w:widowControl/>
              <w:jc w:val="right"/>
              <w:rPr>
                <w:rFonts w:ascii="宋体" w:eastAsia="宋体" w:hAnsi="宋体" w:cs="宋体"/>
                <w:kern w:val="0"/>
                <w:sz w:val="24"/>
                <w:szCs w:val="24"/>
              </w:rPr>
            </w:pPr>
            <w:r w:rsidRPr="00354F76">
              <w:rPr>
                <w:rFonts w:ascii="宋体" w:eastAsia="宋体" w:hAnsi="宋体" w:cs="宋体" w:hint="eastAsia"/>
                <w:kern w:val="0"/>
                <w:sz w:val="24"/>
                <w:szCs w:val="24"/>
              </w:rPr>
              <w:t xml:space="preserve">　</w:t>
            </w:r>
          </w:p>
        </w:tc>
        <w:tc>
          <w:tcPr>
            <w:tcW w:w="1382" w:type="pct"/>
            <w:gridSpan w:val="3"/>
            <w:tcBorders>
              <w:top w:val="nil"/>
              <w:left w:val="nil"/>
              <w:bottom w:val="nil"/>
              <w:right w:val="nil"/>
            </w:tcBorders>
            <w:shd w:val="clear" w:color="000000" w:fill="FFFFFF"/>
            <w:noWrap/>
            <w:vAlign w:val="center"/>
            <w:hideMark/>
          </w:tcPr>
          <w:p w:rsidR="00007241" w:rsidRPr="00354F76" w:rsidRDefault="00007241" w:rsidP="00467B6A">
            <w:pPr>
              <w:widowControl/>
              <w:jc w:val="right"/>
              <w:rPr>
                <w:rFonts w:ascii="宋体" w:eastAsia="宋体" w:hAnsi="宋体" w:cs="宋体"/>
                <w:kern w:val="0"/>
                <w:sz w:val="24"/>
                <w:szCs w:val="24"/>
              </w:rPr>
            </w:pPr>
            <w:r w:rsidRPr="00354F76">
              <w:rPr>
                <w:rFonts w:ascii="宋体" w:eastAsia="宋体" w:hAnsi="宋体" w:cs="宋体" w:hint="eastAsia"/>
                <w:kern w:val="0"/>
                <w:sz w:val="24"/>
                <w:szCs w:val="24"/>
              </w:rPr>
              <w:t xml:space="preserve">　</w:t>
            </w:r>
          </w:p>
        </w:tc>
        <w:tc>
          <w:tcPr>
            <w:tcW w:w="574" w:type="pct"/>
            <w:gridSpan w:val="2"/>
            <w:tcBorders>
              <w:top w:val="nil"/>
              <w:left w:val="nil"/>
              <w:bottom w:val="nil"/>
              <w:right w:val="nil"/>
            </w:tcBorders>
            <w:shd w:val="clear" w:color="000000" w:fill="FFFFFF"/>
            <w:noWrap/>
            <w:vAlign w:val="center"/>
            <w:hideMark/>
          </w:tcPr>
          <w:p w:rsidR="00007241" w:rsidRPr="00354F76" w:rsidRDefault="00007241" w:rsidP="00467B6A">
            <w:pPr>
              <w:widowControl/>
              <w:jc w:val="right"/>
              <w:rPr>
                <w:rFonts w:ascii="宋体" w:eastAsia="宋体" w:hAnsi="宋体" w:cs="宋体"/>
                <w:kern w:val="0"/>
                <w:sz w:val="24"/>
                <w:szCs w:val="24"/>
              </w:rPr>
            </w:pPr>
            <w:r w:rsidRPr="00354F76">
              <w:rPr>
                <w:rFonts w:ascii="宋体" w:eastAsia="宋体" w:hAnsi="宋体" w:cs="宋体" w:hint="eastAsia"/>
                <w:kern w:val="0"/>
                <w:sz w:val="24"/>
                <w:szCs w:val="24"/>
              </w:rPr>
              <w:t xml:space="preserve">　</w:t>
            </w:r>
          </w:p>
        </w:tc>
        <w:tc>
          <w:tcPr>
            <w:tcW w:w="470" w:type="pct"/>
            <w:gridSpan w:val="2"/>
            <w:tcBorders>
              <w:top w:val="nil"/>
              <w:left w:val="nil"/>
              <w:bottom w:val="nil"/>
              <w:right w:val="nil"/>
            </w:tcBorders>
            <w:shd w:val="clear" w:color="000000" w:fill="FFFFFF"/>
            <w:noWrap/>
            <w:vAlign w:val="center"/>
            <w:hideMark/>
          </w:tcPr>
          <w:p w:rsidR="00007241" w:rsidRPr="00354F76" w:rsidRDefault="00007241" w:rsidP="00467B6A">
            <w:pPr>
              <w:widowControl/>
              <w:jc w:val="right"/>
              <w:rPr>
                <w:rFonts w:ascii="宋体" w:eastAsia="宋体" w:hAnsi="宋体" w:cs="宋体"/>
                <w:kern w:val="0"/>
                <w:sz w:val="24"/>
                <w:szCs w:val="24"/>
              </w:rPr>
            </w:pPr>
            <w:r w:rsidRPr="00354F76">
              <w:rPr>
                <w:rFonts w:ascii="宋体" w:eastAsia="宋体" w:hAnsi="宋体" w:cs="宋体" w:hint="eastAsia"/>
                <w:kern w:val="0"/>
                <w:sz w:val="24"/>
                <w:szCs w:val="24"/>
              </w:rPr>
              <w:t xml:space="preserve">　</w:t>
            </w:r>
          </w:p>
        </w:tc>
        <w:tc>
          <w:tcPr>
            <w:tcW w:w="540" w:type="pct"/>
            <w:gridSpan w:val="2"/>
            <w:tcBorders>
              <w:top w:val="nil"/>
              <w:left w:val="nil"/>
              <w:bottom w:val="nil"/>
              <w:right w:val="nil"/>
            </w:tcBorders>
            <w:shd w:val="clear" w:color="000000" w:fill="FFFFFF"/>
            <w:noWrap/>
            <w:vAlign w:val="center"/>
            <w:hideMark/>
          </w:tcPr>
          <w:p w:rsidR="00007241" w:rsidRPr="00354F76" w:rsidRDefault="00007241" w:rsidP="00467B6A">
            <w:pPr>
              <w:widowControl/>
              <w:jc w:val="center"/>
              <w:rPr>
                <w:rFonts w:ascii="宋体" w:eastAsia="宋体" w:hAnsi="宋体" w:cs="宋体"/>
                <w:color w:val="000000"/>
                <w:kern w:val="0"/>
                <w:sz w:val="20"/>
                <w:szCs w:val="20"/>
              </w:rPr>
            </w:pPr>
            <w:r w:rsidRPr="00354F76">
              <w:rPr>
                <w:rFonts w:ascii="宋体" w:eastAsia="宋体" w:hAnsi="宋体" w:cs="宋体" w:hint="eastAsia"/>
                <w:color w:val="000000"/>
                <w:kern w:val="0"/>
                <w:sz w:val="20"/>
                <w:szCs w:val="20"/>
              </w:rPr>
              <w:t xml:space="preserve">　</w:t>
            </w:r>
          </w:p>
        </w:tc>
        <w:tc>
          <w:tcPr>
            <w:tcW w:w="472" w:type="pct"/>
            <w:tcBorders>
              <w:top w:val="nil"/>
              <w:left w:val="nil"/>
              <w:bottom w:val="nil"/>
              <w:right w:val="nil"/>
            </w:tcBorders>
            <w:shd w:val="clear" w:color="000000" w:fill="FFFFFF"/>
            <w:noWrap/>
            <w:vAlign w:val="center"/>
            <w:hideMark/>
          </w:tcPr>
          <w:p w:rsidR="00007241" w:rsidRPr="00354F76" w:rsidRDefault="00007241" w:rsidP="00467B6A">
            <w:pPr>
              <w:widowControl/>
              <w:jc w:val="right"/>
              <w:rPr>
                <w:rFonts w:ascii="宋体" w:eastAsia="宋体" w:hAnsi="宋体" w:cs="宋体"/>
                <w:kern w:val="0"/>
                <w:sz w:val="24"/>
                <w:szCs w:val="24"/>
              </w:rPr>
            </w:pPr>
            <w:r w:rsidRPr="00354F76">
              <w:rPr>
                <w:rFonts w:ascii="宋体" w:eastAsia="宋体" w:hAnsi="宋体" w:cs="宋体" w:hint="eastAsia"/>
                <w:kern w:val="0"/>
                <w:sz w:val="24"/>
                <w:szCs w:val="24"/>
              </w:rPr>
              <w:t xml:space="preserve">　</w:t>
            </w:r>
          </w:p>
        </w:tc>
        <w:tc>
          <w:tcPr>
            <w:tcW w:w="467" w:type="pct"/>
            <w:gridSpan w:val="2"/>
            <w:tcBorders>
              <w:top w:val="nil"/>
              <w:left w:val="nil"/>
              <w:bottom w:val="nil"/>
              <w:right w:val="nil"/>
            </w:tcBorders>
            <w:shd w:val="clear" w:color="000000" w:fill="FFFFFF"/>
            <w:noWrap/>
            <w:vAlign w:val="center"/>
            <w:hideMark/>
          </w:tcPr>
          <w:p w:rsidR="00007241" w:rsidRPr="00354F76" w:rsidRDefault="00007241" w:rsidP="00467B6A">
            <w:pPr>
              <w:widowControl/>
              <w:jc w:val="right"/>
              <w:rPr>
                <w:rFonts w:ascii="宋体" w:eastAsia="宋体" w:hAnsi="宋体" w:cs="宋体"/>
                <w:kern w:val="0"/>
                <w:sz w:val="24"/>
                <w:szCs w:val="24"/>
              </w:rPr>
            </w:pPr>
            <w:r w:rsidRPr="00354F76">
              <w:rPr>
                <w:rFonts w:ascii="宋体" w:eastAsia="宋体" w:hAnsi="宋体" w:cs="宋体" w:hint="eastAsia"/>
                <w:kern w:val="0"/>
                <w:sz w:val="24"/>
                <w:szCs w:val="24"/>
              </w:rPr>
              <w:t xml:space="preserve">　</w:t>
            </w:r>
          </w:p>
        </w:tc>
        <w:tc>
          <w:tcPr>
            <w:tcW w:w="645" w:type="pct"/>
            <w:gridSpan w:val="2"/>
            <w:tcBorders>
              <w:top w:val="nil"/>
              <w:left w:val="nil"/>
              <w:bottom w:val="nil"/>
              <w:right w:val="nil"/>
            </w:tcBorders>
            <w:shd w:val="clear" w:color="000000" w:fill="FFFFFF"/>
            <w:noWrap/>
            <w:vAlign w:val="center"/>
            <w:hideMark/>
          </w:tcPr>
          <w:p w:rsidR="00007241" w:rsidRPr="00354F76" w:rsidRDefault="00007241" w:rsidP="00467B6A">
            <w:pPr>
              <w:widowControl/>
              <w:ind w:right="40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r w:rsidRPr="00354F76">
              <w:rPr>
                <w:rFonts w:ascii="宋体" w:eastAsia="宋体" w:hAnsi="宋体" w:cs="宋体" w:hint="eastAsia"/>
                <w:color w:val="000000"/>
                <w:kern w:val="0"/>
                <w:sz w:val="20"/>
                <w:szCs w:val="20"/>
              </w:rPr>
              <w:t>单位：万元</w:t>
            </w:r>
          </w:p>
        </w:tc>
      </w:tr>
      <w:tr w:rsidR="00007241" w:rsidRPr="00354F76" w:rsidTr="00A93ED6">
        <w:trPr>
          <w:gridAfter w:val="1"/>
          <w:wAfter w:w="55" w:type="pct"/>
          <w:trHeight w:val="285"/>
        </w:trPr>
        <w:tc>
          <w:tcPr>
            <w:tcW w:w="2351" w:type="pct"/>
            <w:gridSpan w:val="9"/>
            <w:tcBorders>
              <w:top w:val="nil"/>
              <w:left w:val="nil"/>
              <w:bottom w:val="nil"/>
              <w:right w:val="nil"/>
            </w:tcBorders>
            <w:shd w:val="clear" w:color="000000" w:fill="FFFFFF"/>
            <w:noWrap/>
            <w:vAlign w:val="center"/>
            <w:hideMark/>
          </w:tcPr>
          <w:p w:rsidR="00007241" w:rsidRPr="00354F76" w:rsidRDefault="00007241" w:rsidP="00467B6A">
            <w:pPr>
              <w:widowControl/>
              <w:jc w:val="left"/>
              <w:rPr>
                <w:rFonts w:ascii="宋体" w:eastAsia="宋体" w:hAnsi="宋体" w:cs="宋体"/>
                <w:color w:val="000000"/>
                <w:kern w:val="0"/>
                <w:sz w:val="20"/>
                <w:szCs w:val="20"/>
              </w:rPr>
            </w:pPr>
            <w:r w:rsidRPr="00354F76">
              <w:rPr>
                <w:rFonts w:ascii="宋体" w:eastAsia="宋体" w:hAnsi="宋体" w:cs="宋体" w:hint="eastAsia"/>
                <w:color w:val="000000"/>
                <w:kern w:val="0"/>
                <w:sz w:val="20"/>
                <w:szCs w:val="20"/>
              </w:rPr>
              <w:t>注：1.本表依据《支出决算表》（</w:t>
            </w:r>
            <w:proofErr w:type="gramStart"/>
            <w:r w:rsidRPr="00354F76">
              <w:rPr>
                <w:rFonts w:ascii="宋体" w:eastAsia="宋体" w:hAnsi="宋体" w:cs="宋体" w:hint="eastAsia"/>
                <w:color w:val="000000"/>
                <w:kern w:val="0"/>
                <w:sz w:val="20"/>
                <w:szCs w:val="20"/>
              </w:rPr>
              <w:t>财决</w:t>
            </w:r>
            <w:proofErr w:type="gramEnd"/>
            <w:r w:rsidRPr="00354F76">
              <w:rPr>
                <w:rFonts w:ascii="宋体" w:eastAsia="宋体" w:hAnsi="宋体" w:cs="宋体" w:hint="eastAsia"/>
                <w:color w:val="000000"/>
                <w:kern w:val="0"/>
                <w:sz w:val="20"/>
                <w:szCs w:val="20"/>
              </w:rPr>
              <w:t>04表）进行批复。</w:t>
            </w:r>
          </w:p>
        </w:tc>
        <w:tc>
          <w:tcPr>
            <w:tcW w:w="1482" w:type="pct"/>
            <w:gridSpan w:val="5"/>
            <w:tcBorders>
              <w:top w:val="nil"/>
              <w:left w:val="nil"/>
              <w:bottom w:val="nil"/>
              <w:right w:val="nil"/>
            </w:tcBorders>
            <w:shd w:val="clear" w:color="000000" w:fill="FFFFFF"/>
            <w:noWrap/>
            <w:vAlign w:val="center"/>
            <w:hideMark/>
          </w:tcPr>
          <w:p w:rsidR="00007241" w:rsidRPr="00354F76" w:rsidRDefault="00007241" w:rsidP="00467B6A">
            <w:pPr>
              <w:widowControl/>
              <w:jc w:val="left"/>
              <w:rPr>
                <w:rFonts w:ascii="宋体" w:eastAsia="宋体" w:hAnsi="宋体" w:cs="宋体"/>
                <w:kern w:val="0"/>
                <w:sz w:val="20"/>
                <w:szCs w:val="20"/>
              </w:rPr>
            </w:pPr>
            <w:r w:rsidRPr="00354F76">
              <w:rPr>
                <w:rFonts w:ascii="宋体" w:eastAsia="宋体" w:hAnsi="宋体" w:cs="宋体" w:hint="eastAsia"/>
                <w:kern w:val="0"/>
                <w:sz w:val="20"/>
                <w:szCs w:val="20"/>
              </w:rPr>
              <w:t xml:space="preserve">    2.本表含政府性基金预算财政拨款。</w:t>
            </w:r>
          </w:p>
        </w:tc>
        <w:tc>
          <w:tcPr>
            <w:tcW w:w="1112" w:type="pct"/>
            <w:gridSpan w:val="4"/>
            <w:tcBorders>
              <w:top w:val="nil"/>
              <w:left w:val="nil"/>
              <w:bottom w:val="nil"/>
              <w:right w:val="nil"/>
            </w:tcBorders>
            <w:shd w:val="clear" w:color="000000" w:fill="FFFFFF"/>
            <w:noWrap/>
            <w:vAlign w:val="center"/>
            <w:hideMark/>
          </w:tcPr>
          <w:p w:rsidR="00007241" w:rsidRPr="00354F76" w:rsidRDefault="00007241" w:rsidP="00467B6A">
            <w:pPr>
              <w:widowControl/>
              <w:jc w:val="left"/>
              <w:rPr>
                <w:rFonts w:ascii="宋体" w:eastAsia="宋体" w:hAnsi="宋体" w:cs="宋体"/>
                <w:kern w:val="0"/>
                <w:sz w:val="20"/>
                <w:szCs w:val="20"/>
              </w:rPr>
            </w:pPr>
            <w:r w:rsidRPr="00354F76">
              <w:rPr>
                <w:rFonts w:ascii="宋体" w:eastAsia="宋体" w:hAnsi="宋体" w:cs="宋体" w:hint="eastAsia"/>
                <w:kern w:val="0"/>
                <w:sz w:val="20"/>
                <w:szCs w:val="20"/>
              </w:rPr>
              <w:t xml:space="preserve">    3.本表</w:t>
            </w:r>
            <w:proofErr w:type="gramStart"/>
            <w:r w:rsidRPr="00354F76">
              <w:rPr>
                <w:rFonts w:ascii="宋体" w:eastAsia="宋体" w:hAnsi="宋体" w:cs="宋体" w:hint="eastAsia"/>
                <w:kern w:val="0"/>
                <w:sz w:val="20"/>
                <w:szCs w:val="20"/>
              </w:rPr>
              <w:t>批复到项级</w:t>
            </w:r>
            <w:proofErr w:type="gramEnd"/>
            <w:r w:rsidRPr="00354F76">
              <w:rPr>
                <w:rFonts w:ascii="宋体" w:eastAsia="宋体" w:hAnsi="宋体" w:cs="宋体" w:hint="eastAsia"/>
                <w:kern w:val="0"/>
                <w:sz w:val="20"/>
                <w:szCs w:val="20"/>
              </w:rPr>
              <w:t>科目。</w:t>
            </w:r>
          </w:p>
        </w:tc>
      </w:tr>
      <w:tr w:rsidR="00007241" w:rsidRPr="00354F76" w:rsidTr="00A93ED6">
        <w:trPr>
          <w:gridAfter w:val="1"/>
          <w:wAfter w:w="55" w:type="pct"/>
          <w:trHeight w:val="285"/>
        </w:trPr>
        <w:tc>
          <w:tcPr>
            <w:tcW w:w="2351" w:type="pct"/>
            <w:gridSpan w:val="9"/>
            <w:tcBorders>
              <w:top w:val="nil"/>
              <w:left w:val="nil"/>
              <w:bottom w:val="nil"/>
              <w:right w:val="nil"/>
            </w:tcBorders>
            <w:shd w:val="clear" w:color="000000" w:fill="FFFFFF"/>
            <w:noWrap/>
            <w:vAlign w:val="center"/>
            <w:hideMark/>
          </w:tcPr>
          <w:p w:rsidR="00007241" w:rsidRPr="00354F76" w:rsidRDefault="00007241" w:rsidP="00467B6A">
            <w:pPr>
              <w:widowControl/>
              <w:jc w:val="left"/>
              <w:rPr>
                <w:rFonts w:ascii="宋体" w:eastAsia="宋体" w:hAnsi="宋体" w:cs="宋体"/>
                <w:color w:val="000000"/>
                <w:kern w:val="0"/>
                <w:sz w:val="20"/>
                <w:szCs w:val="20"/>
              </w:rPr>
            </w:pPr>
            <w:r w:rsidRPr="00354F76">
              <w:rPr>
                <w:rFonts w:ascii="宋体" w:eastAsia="宋体" w:hAnsi="宋体" w:cs="宋体" w:hint="eastAsia"/>
                <w:color w:val="000000"/>
                <w:kern w:val="0"/>
                <w:sz w:val="20"/>
                <w:szCs w:val="20"/>
              </w:rPr>
              <w:t xml:space="preserve">    4.本表以“万元”为金额单位（保留两位小数）。</w:t>
            </w:r>
          </w:p>
        </w:tc>
        <w:tc>
          <w:tcPr>
            <w:tcW w:w="1482" w:type="pct"/>
            <w:gridSpan w:val="5"/>
            <w:tcBorders>
              <w:top w:val="nil"/>
              <w:left w:val="nil"/>
              <w:bottom w:val="nil"/>
              <w:right w:val="nil"/>
            </w:tcBorders>
            <w:shd w:val="clear" w:color="000000" w:fill="FFFFFF"/>
            <w:noWrap/>
            <w:vAlign w:val="center"/>
            <w:hideMark/>
          </w:tcPr>
          <w:p w:rsidR="00007241" w:rsidRPr="00354F76" w:rsidRDefault="00007241" w:rsidP="00467B6A">
            <w:pPr>
              <w:widowControl/>
              <w:jc w:val="left"/>
              <w:rPr>
                <w:rFonts w:ascii="宋体" w:eastAsia="宋体" w:hAnsi="宋体" w:cs="宋体"/>
                <w:kern w:val="0"/>
                <w:sz w:val="20"/>
                <w:szCs w:val="20"/>
              </w:rPr>
            </w:pPr>
            <w:r w:rsidRPr="00354F76">
              <w:rPr>
                <w:rFonts w:ascii="宋体" w:eastAsia="宋体" w:hAnsi="宋体" w:cs="宋体" w:hint="eastAsia"/>
                <w:kern w:val="0"/>
                <w:sz w:val="20"/>
                <w:szCs w:val="20"/>
              </w:rPr>
              <w:t xml:space="preserve">    5.本表反映部门本年度各项支出情况。</w:t>
            </w:r>
          </w:p>
        </w:tc>
        <w:tc>
          <w:tcPr>
            <w:tcW w:w="467" w:type="pct"/>
            <w:gridSpan w:val="2"/>
            <w:tcBorders>
              <w:top w:val="nil"/>
              <w:left w:val="nil"/>
              <w:bottom w:val="nil"/>
              <w:right w:val="nil"/>
            </w:tcBorders>
            <w:shd w:val="clear" w:color="000000" w:fill="FFFFFF"/>
            <w:noWrap/>
            <w:vAlign w:val="center"/>
            <w:hideMark/>
          </w:tcPr>
          <w:p w:rsidR="00007241" w:rsidRPr="00354F76" w:rsidRDefault="00007241" w:rsidP="00467B6A">
            <w:pPr>
              <w:widowControl/>
              <w:jc w:val="right"/>
              <w:rPr>
                <w:rFonts w:ascii="宋体" w:eastAsia="宋体" w:hAnsi="宋体" w:cs="宋体"/>
                <w:kern w:val="0"/>
                <w:sz w:val="20"/>
                <w:szCs w:val="20"/>
              </w:rPr>
            </w:pPr>
            <w:r w:rsidRPr="00354F76">
              <w:rPr>
                <w:rFonts w:ascii="宋体" w:eastAsia="宋体" w:hAnsi="宋体" w:cs="宋体" w:hint="eastAsia"/>
                <w:kern w:val="0"/>
                <w:sz w:val="20"/>
                <w:szCs w:val="20"/>
              </w:rPr>
              <w:t xml:space="preserve">　</w:t>
            </w:r>
          </w:p>
        </w:tc>
        <w:tc>
          <w:tcPr>
            <w:tcW w:w="645" w:type="pct"/>
            <w:gridSpan w:val="2"/>
            <w:tcBorders>
              <w:top w:val="nil"/>
              <w:left w:val="nil"/>
              <w:bottom w:val="nil"/>
              <w:right w:val="nil"/>
            </w:tcBorders>
            <w:shd w:val="clear" w:color="000000" w:fill="FFFFFF"/>
            <w:noWrap/>
            <w:vAlign w:val="center"/>
            <w:hideMark/>
          </w:tcPr>
          <w:p w:rsidR="00007241" w:rsidRPr="00354F76" w:rsidRDefault="00007241" w:rsidP="00467B6A">
            <w:pPr>
              <w:widowControl/>
              <w:jc w:val="right"/>
              <w:rPr>
                <w:rFonts w:ascii="宋体" w:eastAsia="宋体" w:hAnsi="宋体" w:cs="宋体"/>
                <w:color w:val="000000"/>
                <w:kern w:val="0"/>
                <w:sz w:val="20"/>
                <w:szCs w:val="20"/>
              </w:rPr>
            </w:pPr>
            <w:r w:rsidRPr="00354F76">
              <w:rPr>
                <w:rFonts w:ascii="宋体" w:eastAsia="宋体" w:hAnsi="宋体" w:cs="宋体" w:hint="eastAsia"/>
                <w:color w:val="000000"/>
                <w:kern w:val="0"/>
                <w:sz w:val="20"/>
                <w:szCs w:val="20"/>
              </w:rPr>
              <w:t xml:space="preserve">　</w:t>
            </w:r>
          </w:p>
        </w:tc>
      </w:tr>
      <w:tr w:rsidR="00007241" w:rsidRPr="00007241" w:rsidTr="00A93ED6">
        <w:trPr>
          <w:gridBefore w:val="1"/>
          <w:wBefore w:w="30" w:type="pct"/>
          <w:trHeight w:val="450"/>
        </w:trPr>
        <w:tc>
          <w:tcPr>
            <w:tcW w:w="1616"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007241" w:rsidRPr="00007241" w:rsidRDefault="00007241" w:rsidP="00007241">
            <w:pPr>
              <w:widowControl/>
              <w:jc w:val="center"/>
              <w:rPr>
                <w:rFonts w:ascii="宋体" w:eastAsia="宋体" w:hAnsi="宋体" w:cs="宋体"/>
                <w:kern w:val="0"/>
                <w:sz w:val="24"/>
                <w:szCs w:val="24"/>
              </w:rPr>
            </w:pPr>
            <w:r w:rsidRPr="00007241">
              <w:rPr>
                <w:rFonts w:ascii="宋体" w:eastAsia="宋体" w:hAnsi="宋体" w:cs="宋体" w:hint="eastAsia"/>
                <w:kern w:val="0"/>
                <w:sz w:val="24"/>
                <w:szCs w:val="24"/>
              </w:rPr>
              <w:t>项    目</w:t>
            </w:r>
          </w:p>
        </w:tc>
        <w:tc>
          <w:tcPr>
            <w:tcW w:w="489" w:type="pct"/>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07241" w:rsidRPr="00007241" w:rsidRDefault="00007241" w:rsidP="00007241">
            <w:pPr>
              <w:widowControl/>
              <w:jc w:val="center"/>
              <w:rPr>
                <w:rFonts w:ascii="宋体" w:eastAsia="宋体" w:hAnsi="宋体" w:cs="宋体"/>
                <w:kern w:val="0"/>
                <w:sz w:val="24"/>
                <w:szCs w:val="24"/>
              </w:rPr>
            </w:pPr>
            <w:r w:rsidRPr="00007241">
              <w:rPr>
                <w:rFonts w:ascii="宋体" w:eastAsia="宋体" w:hAnsi="宋体" w:cs="宋体" w:hint="eastAsia"/>
                <w:kern w:val="0"/>
                <w:sz w:val="24"/>
                <w:szCs w:val="24"/>
              </w:rPr>
              <w:t>本年支出合计</w:t>
            </w:r>
          </w:p>
        </w:tc>
        <w:tc>
          <w:tcPr>
            <w:tcW w:w="576" w:type="pct"/>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07241" w:rsidRPr="00007241" w:rsidRDefault="00007241" w:rsidP="00007241">
            <w:pPr>
              <w:widowControl/>
              <w:jc w:val="center"/>
              <w:rPr>
                <w:rFonts w:ascii="宋体" w:eastAsia="宋体" w:hAnsi="宋体" w:cs="宋体"/>
                <w:kern w:val="0"/>
                <w:sz w:val="24"/>
                <w:szCs w:val="24"/>
              </w:rPr>
            </w:pPr>
            <w:r w:rsidRPr="00007241">
              <w:rPr>
                <w:rFonts w:ascii="宋体" w:eastAsia="宋体" w:hAnsi="宋体" w:cs="宋体" w:hint="eastAsia"/>
                <w:kern w:val="0"/>
                <w:sz w:val="24"/>
                <w:szCs w:val="24"/>
              </w:rPr>
              <w:t>基本支出</w:t>
            </w:r>
          </w:p>
        </w:tc>
        <w:tc>
          <w:tcPr>
            <w:tcW w:w="576" w:type="pct"/>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07241" w:rsidRPr="00007241" w:rsidRDefault="00007241" w:rsidP="00007241">
            <w:pPr>
              <w:widowControl/>
              <w:jc w:val="center"/>
              <w:rPr>
                <w:rFonts w:ascii="宋体" w:eastAsia="宋体" w:hAnsi="宋体" w:cs="宋体"/>
                <w:kern w:val="0"/>
                <w:sz w:val="24"/>
                <w:szCs w:val="24"/>
              </w:rPr>
            </w:pPr>
            <w:r w:rsidRPr="00007241">
              <w:rPr>
                <w:rFonts w:ascii="宋体" w:eastAsia="宋体" w:hAnsi="宋体" w:cs="宋体" w:hint="eastAsia"/>
                <w:kern w:val="0"/>
                <w:sz w:val="24"/>
                <w:szCs w:val="24"/>
              </w:rPr>
              <w:t>项目支出</w:t>
            </w:r>
          </w:p>
        </w:tc>
        <w:tc>
          <w:tcPr>
            <w:tcW w:w="568" w:type="pct"/>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07241" w:rsidRPr="00007241" w:rsidRDefault="00007241" w:rsidP="00007241">
            <w:pPr>
              <w:widowControl/>
              <w:jc w:val="center"/>
              <w:rPr>
                <w:rFonts w:ascii="宋体" w:eastAsia="宋体" w:hAnsi="宋体" w:cs="宋体"/>
                <w:kern w:val="0"/>
                <w:sz w:val="24"/>
                <w:szCs w:val="24"/>
              </w:rPr>
            </w:pPr>
            <w:r w:rsidRPr="00007241">
              <w:rPr>
                <w:rFonts w:ascii="宋体" w:eastAsia="宋体" w:hAnsi="宋体" w:cs="宋体" w:hint="eastAsia"/>
                <w:kern w:val="0"/>
                <w:sz w:val="24"/>
                <w:szCs w:val="24"/>
              </w:rPr>
              <w:t>上缴上级支出</w:t>
            </w:r>
          </w:p>
        </w:tc>
        <w:tc>
          <w:tcPr>
            <w:tcW w:w="572" w:type="pct"/>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07241" w:rsidRPr="00007241" w:rsidRDefault="00007241" w:rsidP="00007241">
            <w:pPr>
              <w:widowControl/>
              <w:jc w:val="center"/>
              <w:rPr>
                <w:rFonts w:ascii="宋体" w:eastAsia="宋体" w:hAnsi="宋体" w:cs="宋体"/>
                <w:kern w:val="0"/>
                <w:sz w:val="24"/>
                <w:szCs w:val="24"/>
              </w:rPr>
            </w:pPr>
            <w:r w:rsidRPr="00007241">
              <w:rPr>
                <w:rFonts w:ascii="宋体" w:eastAsia="宋体" w:hAnsi="宋体" w:cs="宋体" w:hint="eastAsia"/>
                <w:kern w:val="0"/>
                <w:sz w:val="24"/>
                <w:szCs w:val="24"/>
              </w:rPr>
              <w:t>经营支出</w:t>
            </w:r>
          </w:p>
        </w:tc>
        <w:tc>
          <w:tcPr>
            <w:tcW w:w="572" w:type="pct"/>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07241" w:rsidRPr="00007241" w:rsidRDefault="00007241" w:rsidP="00007241">
            <w:pPr>
              <w:widowControl/>
              <w:jc w:val="center"/>
              <w:rPr>
                <w:rFonts w:ascii="宋体" w:eastAsia="宋体" w:hAnsi="宋体" w:cs="宋体"/>
                <w:kern w:val="0"/>
                <w:sz w:val="24"/>
                <w:szCs w:val="24"/>
              </w:rPr>
            </w:pPr>
            <w:r w:rsidRPr="00007241">
              <w:rPr>
                <w:rFonts w:ascii="宋体" w:eastAsia="宋体" w:hAnsi="宋体" w:cs="宋体" w:hint="eastAsia"/>
                <w:kern w:val="0"/>
                <w:sz w:val="24"/>
                <w:szCs w:val="24"/>
              </w:rPr>
              <w:t>对附属单位补助支出</w:t>
            </w:r>
          </w:p>
        </w:tc>
      </w:tr>
      <w:tr w:rsidR="00007241" w:rsidRPr="00007241" w:rsidTr="00A93ED6">
        <w:trPr>
          <w:gridBefore w:val="1"/>
          <w:wBefore w:w="30" w:type="pct"/>
          <w:trHeight w:val="450"/>
        </w:trPr>
        <w:tc>
          <w:tcPr>
            <w:tcW w:w="480" w:type="pct"/>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07241" w:rsidRPr="00007241" w:rsidRDefault="00007241" w:rsidP="00007241">
            <w:pPr>
              <w:widowControl/>
              <w:jc w:val="center"/>
              <w:rPr>
                <w:rFonts w:ascii="宋体" w:eastAsia="宋体" w:hAnsi="宋体" w:cs="宋体"/>
                <w:kern w:val="0"/>
                <w:sz w:val="24"/>
                <w:szCs w:val="24"/>
              </w:rPr>
            </w:pPr>
            <w:r w:rsidRPr="00007241">
              <w:rPr>
                <w:rFonts w:ascii="宋体" w:eastAsia="宋体" w:hAnsi="宋体" w:cs="宋体" w:hint="eastAsia"/>
                <w:kern w:val="0"/>
                <w:sz w:val="24"/>
                <w:szCs w:val="24"/>
              </w:rPr>
              <w:t>功能分类科目编码</w:t>
            </w:r>
          </w:p>
        </w:tc>
        <w:tc>
          <w:tcPr>
            <w:tcW w:w="1136" w:type="pct"/>
            <w:vMerge w:val="restart"/>
            <w:tcBorders>
              <w:top w:val="nil"/>
              <w:left w:val="single" w:sz="4" w:space="0" w:color="auto"/>
              <w:bottom w:val="single" w:sz="4" w:space="0" w:color="auto"/>
              <w:right w:val="single" w:sz="4" w:space="0" w:color="auto"/>
            </w:tcBorders>
            <w:shd w:val="clear" w:color="000000" w:fill="FFFFFF"/>
            <w:vAlign w:val="center"/>
            <w:hideMark/>
          </w:tcPr>
          <w:p w:rsidR="00007241" w:rsidRPr="00007241" w:rsidRDefault="00007241" w:rsidP="00007241">
            <w:pPr>
              <w:widowControl/>
              <w:jc w:val="center"/>
              <w:rPr>
                <w:rFonts w:ascii="宋体" w:eastAsia="宋体" w:hAnsi="宋体" w:cs="宋体"/>
                <w:kern w:val="0"/>
                <w:sz w:val="24"/>
                <w:szCs w:val="24"/>
              </w:rPr>
            </w:pPr>
            <w:r w:rsidRPr="00007241">
              <w:rPr>
                <w:rFonts w:ascii="宋体" w:eastAsia="宋体" w:hAnsi="宋体" w:cs="宋体" w:hint="eastAsia"/>
                <w:kern w:val="0"/>
                <w:sz w:val="24"/>
                <w:szCs w:val="24"/>
              </w:rPr>
              <w:t>科目名称</w:t>
            </w:r>
          </w:p>
        </w:tc>
        <w:tc>
          <w:tcPr>
            <w:tcW w:w="489" w:type="pct"/>
            <w:gridSpan w:val="2"/>
            <w:vMerge/>
            <w:tcBorders>
              <w:top w:val="single" w:sz="4" w:space="0" w:color="auto"/>
              <w:left w:val="single" w:sz="4" w:space="0" w:color="auto"/>
              <w:bottom w:val="single" w:sz="4" w:space="0" w:color="auto"/>
              <w:right w:val="single" w:sz="4" w:space="0" w:color="auto"/>
            </w:tcBorders>
            <w:vAlign w:val="center"/>
            <w:hideMark/>
          </w:tcPr>
          <w:p w:rsidR="00007241" w:rsidRPr="00007241" w:rsidRDefault="00007241" w:rsidP="00007241">
            <w:pPr>
              <w:widowControl/>
              <w:jc w:val="left"/>
              <w:rPr>
                <w:rFonts w:ascii="宋体" w:eastAsia="宋体" w:hAnsi="宋体" w:cs="宋体"/>
                <w:kern w:val="0"/>
                <w:sz w:val="24"/>
                <w:szCs w:val="24"/>
              </w:rPr>
            </w:pPr>
          </w:p>
        </w:tc>
        <w:tc>
          <w:tcPr>
            <w:tcW w:w="576" w:type="pct"/>
            <w:gridSpan w:val="2"/>
            <w:vMerge/>
            <w:tcBorders>
              <w:top w:val="single" w:sz="4" w:space="0" w:color="auto"/>
              <w:left w:val="single" w:sz="4" w:space="0" w:color="auto"/>
              <w:bottom w:val="single" w:sz="4" w:space="0" w:color="auto"/>
              <w:right w:val="single" w:sz="4" w:space="0" w:color="auto"/>
            </w:tcBorders>
            <w:vAlign w:val="center"/>
            <w:hideMark/>
          </w:tcPr>
          <w:p w:rsidR="00007241" w:rsidRPr="00007241" w:rsidRDefault="00007241" w:rsidP="00007241">
            <w:pPr>
              <w:widowControl/>
              <w:jc w:val="left"/>
              <w:rPr>
                <w:rFonts w:ascii="宋体" w:eastAsia="宋体" w:hAnsi="宋体" w:cs="宋体"/>
                <w:kern w:val="0"/>
                <w:sz w:val="24"/>
                <w:szCs w:val="24"/>
              </w:rPr>
            </w:pPr>
          </w:p>
        </w:tc>
        <w:tc>
          <w:tcPr>
            <w:tcW w:w="576" w:type="pct"/>
            <w:gridSpan w:val="2"/>
            <w:vMerge/>
            <w:tcBorders>
              <w:top w:val="single" w:sz="4" w:space="0" w:color="auto"/>
              <w:left w:val="single" w:sz="4" w:space="0" w:color="auto"/>
              <w:bottom w:val="single" w:sz="4" w:space="0" w:color="auto"/>
              <w:right w:val="single" w:sz="4" w:space="0" w:color="auto"/>
            </w:tcBorders>
            <w:vAlign w:val="center"/>
            <w:hideMark/>
          </w:tcPr>
          <w:p w:rsidR="00007241" w:rsidRPr="00007241" w:rsidRDefault="00007241" w:rsidP="00007241">
            <w:pPr>
              <w:widowControl/>
              <w:jc w:val="left"/>
              <w:rPr>
                <w:rFonts w:ascii="宋体" w:eastAsia="宋体" w:hAnsi="宋体" w:cs="宋体"/>
                <w:kern w:val="0"/>
                <w:sz w:val="24"/>
                <w:szCs w:val="24"/>
              </w:rPr>
            </w:pPr>
          </w:p>
        </w:tc>
        <w:tc>
          <w:tcPr>
            <w:tcW w:w="568" w:type="pct"/>
            <w:gridSpan w:val="3"/>
            <w:vMerge/>
            <w:tcBorders>
              <w:top w:val="single" w:sz="4" w:space="0" w:color="auto"/>
              <w:left w:val="single" w:sz="4" w:space="0" w:color="auto"/>
              <w:bottom w:val="single" w:sz="4" w:space="0" w:color="auto"/>
              <w:right w:val="single" w:sz="4" w:space="0" w:color="auto"/>
            </w:tcBorders>
            <w:vAlign w:val="center"/>
            <w:hideMark/>
          </w:tcPr>
          <w:p w:rsidR="00007241" w:rsidRPr="00007241" w:rsidRDefault="00007241" w:rsidP="00007241">
            <w:pPr>
              <w:widowControl/>
              <w:jc w:val="left"/>
              <w:rPr>
                <w:rFonts w:ascii="宋体" w:eastAsia="宋体" w:hAnsi="宋体" w:cs="宋体"/>
                <w:kern w:val="0"/>
                <w:sz w:val="24"/>
                <w:szCs w:val="24"/>
              </w:rPr>
            </w:pPr>
          </w:p>
        </w:tc>
        <w:tc>
          <w:tcPr>
            <w:tcW w:w="572" w:type="pct"/>
            <w:gridSpan w:val="2"/>
            <w:vMerge/>
            <w:tcBorders>
              <w:top w:val="single" w:sz="4" w:space="0" w:color="auto"/>
              <w:left w:val="single" w:sz="4" w:space="0" w:color="auto"/>
              <w:bottom w:val="single" w:sz="4" w:space="0" w:color="auto"/>
              <w:right w:val="single" w:sz="4" w:space="0" w:color="auto"/>
            </w:tcBorders>
            <w:vAlign w:val="center"/>
            <w:hideMark/>
          </w:tcPr>
          <w:p w:rsidR="00007241" w:rsidRPr="00007241" w:rsidRDefault="00007241" w:rsidP="00007241">
            <w:pPr>
              <w:widowControl/>
              <w:jc w:val="left"/>
              <w:rPr>
                <w:rFonts w:ascii="宋体" w:eastAsia="宋体" w:hAnsi="宋体" w:cs="宋体"/>
                <w:kern w:val="0"/>
                <w:sz w:val="24"/>
                <w:szCs w:val="24"/>
              </w:rPr>
            </w:pPr>
          </w:p>
        </w:tc>
        <w:tc>
          <w:tcPr>
            <w:tcW w:w="572" w:type="pct"/>
            <w:gridSpan w:val="2"/>
            <w:vMerge/>
            <w:tcBorders>
              <w:top w:val="single" w:sz="4" w:space="0" w:color="auto"/>
              <w:left w:val="single" w:sz="4" w:space="0" w:color="auto"/>
              <w:bottom w:val="single" w:sz="4" w:space="0" w:color="auto"/>
              <w:right w:val="single" w:sz="4" w:space="0" w:color="auto"/>
            </w:tcBorders>
            <w:vAlign w:val="center"/>
            <w:hideMark/>
          </w:tcPr>
          <w:p w:rsidR="00007241" w:rsidRPr="00007241" w:rsidRDefault="00007241" w:rsidP="00007241">
            <w:pPr>
              <w:widowControl/>
              <w:jc w:val="left"/>
              <w:rPr>
                <w:rFonts w:ascii="宋体" w:eastAsia="宋体" w:hAnsi="宋体" w:cs="宋体"/>
                <w:kern w:val="0"/>
                <w:sz w:val="24"/>
                <w:szCs w:val="24"/>
              </w:rPr>
            </w:pPr>
          </w:p>
        </w:tc>
      </w:tr>
      <w:tr w:rsidR="00007241" w:rsidRPr="00007241" w:rsidTr="00A93ED6">
        <w:trPr>
          <w:gridBefore w:val="1"/>
          <w:wBefore w:w="30" w:type="pct"/>
          <w:trHeight w:val="450"/>
        </w:trPr>
        <w:tc>
          <w:tcPr>
            <w:tcW w:w="480" w:type="pct"/>
            <w:gridSpan w:val="4"/>
            <w:vMerge/>
            <w:tcBorders>
              <w:top w:val="single" w:sz="4" w:space="0" w:color="auto"/>
              <w:left w:val="single" w:sz="4" w:space="0" w:color="auto"/>
              <w:bottom w:val="single" w:sz="4" w:space="0" w:color="auto"/>
              <w:right w:val="single" w:sz="4" w:space="0" w:color="auto"/>
            </w:tcBorders>
            <w:vAlign w:val="center"/>
            <w:hideMark/>
          </w:tcPr>
          <w:p w:rsidR="00007241" w:rsidRPr="00007241" w:rsidRDefault="00007241" w:rsidP="00007241">
            <w:pPr>
              <w:widowControl/>
              <w:jc w:val="left"/>
              <w:rPr>
                <w:rFonts w:ascii="宋体" w:eastAsia="宋体" w:hAnsi="宋体" w:cs="宋体"/>
                <w:kern w:val="0"/>
                <w:sz w:val="24"/>
                <w:szCs w:val="24"/>
              </w:rPr>
            </w:pPr>
          </w:p>
        </w:tc>
        <w:tc>
          <w:tcPr>
            <w:tcW w:w="1136" w:type="pct"/>
            <w:vMerge/>
            <w:tcBorders>
              <w:top w:val="nil"/>
              <w:left w:val="single" w:sz="4" w:space="0" w:color="auto"/>
              <w:bottom w:val="single" w:sz="4" w:space="0" w:color="auto"/>
              <w:right w:val="single" w:sz="4" w:space="0" w:color="auto"/>
            </w:tcBorders>
            <w:vAlign w:val="center"/>
            <w:hideMark/>
          </w:tcPr>
          <w:p w:rsidR="00007241" w:rsidRPr="00007241" w:rsidRDefault="00007241" w:rsidP="00007241">
            <w:pPr>
              <w:widowControl/>
              <w:jc w:val="left"/>
              <w:rPr>
                <w:rFonts w:ascii="宋体" w:eastAsia="宋体" w:hAnsi="宋体" w:cs="宋体"/>
                <w:kern w:val="0"/>
                <w:sz w:val="24"/>
                <w:szCs w:val="24"/>
              </w:rPr>
            </w:pPr>
          </w:p>
        </w:tc>
        <w:tc>
          <w:tcPr>
            <w:tcW w:w="489" w:type="pct"/>
            <w:gridSpan w:val="2"/>
            <w:vMerge/>
            <w:tcBorders>
              <w:top w:val="single" w:sz="4" w:space="0" w:color="auto"/>
              <w:left w:val="single" w:sz="4" w:space="0" w:color="auto"/>
              <w:bottom w:val="single" w:sz="4" w:space="0" w:color="auto"/>
              <w:right w:val="single" w:sz="4" w:space="0" w:color="auto"/>
            </w:tcBorders>
            <w:vAlign w:val="center"/>
            <w:hideMark/>
          </w:tcPr>
          <w:p w:rsidR="00007241" w:rsidRPr="00007241" w:rsidRDefault="00007241" w:rsidP="00007241">
            <w:pPr>
              <w:widowControl/>
              <w:jc w:val="left"/>
              <w:rPr>
                <w:rFonts w:ascii="宋体" w:eastAsia="宋体" w:hAnsi="宋体" w:cs="宋体"/>
                <w:kern w:val="0"/>
                <w:sz w:val="24"/>
                <w:szCs w:val="24"/>
              </w:rPr>
            </w:pPr>
          </w:p>
        </w:tc>
        <w:tc>
          <w:tcPr>
            <w:tcW w:w="576" w:type="pct"/>
            <w:gridSpan w:val="2"/>
            <w:vMerge/>
            <w:tcBorders>
              <w:top w:val="single" w:sz="4" w:space="0" w:color="auto"/>
              <w:left w:val="single" w:sz="4" w:space="0" w:color="auto"/>
              <w:bottom w:val="single" w:sz="4" w:space="0" w:color="auto"/>
              <w:right w:val="single" w:sz="4" w:space="0" w:color="auto"/>
            </w:tcBorders>
            <w:vAlign w:val="center"/>
            <w:hideMark/>
          </w:tcPr>
          <w:p w:rsidR="00007241" w:rsidRPr="00007241" w:rsidRDefault="00007241" w:rsidP="00007241">
            <w:pPr>
              <w:widowControl/>
              <w:jc w:val="left"/>
              <w:rPr>
                <w:rFonts w:ascii="宋体" w:eastAsia="宋体" w:hAnsi="宋体" w:cs="宋体"/>
                <w:kern w:val="0"/>
                <w:sz w:val="24"/>
                <w:szCs w:val="24"/>
              </w:rPr>
            </w:pPr>
          </w:p>
        </w:tc>
        <w:tc>
          <w:tcPr>
            <w:tcW w:w="576" w:type="pct"/>
            <w:gridSpan w:val="2"/>
            <w:vMerge/>
            <w:tcBorders>
              <w:top w:val="single" w:sz="4" w:space="0" w:color="auto"/>
              <w:left w:val="single" w:sz="4" w:space="0" w:color="auto"/>
              <w:bottom w:val="single" w:sz="4" w:space="0" w:color="auto"/>
              <w:right w:val="single" w:sz="4" w:space="0" w:color="auto"/>
            </w:tcBorders>
            <w:vAlign w:val="center"/>
            <w:hideMark/>
          </w:tcPr>
          <w:p w:rsidR="00007241" w:rsidRPr="00007241" w:rsidRDefault="00007241" w:rsidP="00007241">
            <w:pPr>
              <w:widowControl/>
              <w:jc w:val="left"/>
              <w:rPr>
                <w:rFonts w:ascii="宋体" w:eastAsia="宋体" w:hAnsi="宋体" w:cs="宋体"/>
                <w:kern w:val="0"/>
                <w:sz w:val="24"/>
                <w:szCs w:val="24"/>
              </w:rPr>
            </w:pPr>
          </w:p>
        </w:tc>
        <w:tc>
          <w:tcPr>
            <w:tcW w:w="568" w:type="pct"/>
            <w:gridSpan w:val="3"/>
            <w:vMerge/>
            <w:tcBorders>
              <w:top w:val="single" w:sz="4" w:space="0" w:color="auto"/>
              <w:left w:val="single" w:sz="4" w:space="0" w:color="auto"/>
              <w:bottom w:val="single" w:sz="4" w:space="0" w:color="auto"/>
              <w:right w:val="single" w:sz="4" w:space="0" w:color="auto"/>
            </w:tcBorders>
            <w:vAlign w:val="center"/>
            <w:hideMark/>
          </w:tcPr>
          <w:p w:rsidR="00007241" w:rsidRPr="00007241" w:rsidRDefault="00007241" w:rsidP="00007241">
            <w:pPr>
              <w:widowControl/>
              <w:jc w:val="left"/>
              <w:rPr>
                <w:rFonts w:ascii="宋体" w:eastAsia="宋体" w:hAnsi="宋体" w:cs="宋体"/>
                <w:kern w:val="0"/>
                <w:sz w:val="24"/>
                <w:szCs w:val="24"/>
              </w:rPr>
            </w:pPr>
          </w:p>
        </w:tc>
        <w:tc>
          <w:tcPr>
            <w:tcW w:w="572" w:type="pct"/>
            <w:gridSpan w:val="2"/>
            <w:vMerge/>
            <w:tcBorders>
              <w:top w:val="single" w:sz="4" w:space="0" w:color="auto"/>
              <w:left w:val="single" w:sz="4" w:space="0" w:color="auto"/>
              <w:bottom w:val="single" w:sz="4" w:space="0" w:color="auto"/>
              <w:right w:val="single" w:sz="4" w:space="0" w:color="auto"/>
            </w:tcBorders>
            <w:vAlign w:val="center"/>
            <w:hideMark/>
          </w:tcPr>
          <w:p w:rsidR="00007241" w:rsidRPr="00007241" w:rsidRDefault="00007241" w:rsidP="00007241">
            <w:pPr>
              <w:widowControl/>
              <w:jc w:val="left"/>
              <w:rPr>
                <w:rFonts w:ascii="宋体" w:eastAsia="宋体" w:hAnsi="宋体" w:cs="宋体"/>
                <w:kern w:val="0"/>
                <w:sz w:val="24"/>
                <w:szCs w:val="24"/>
              </w:rPr>
            </w:pPr>
          </w:p>
        </w:tc>
        <w:tc>
          <w:tcPr>
            <w:tcW w:w="572" w:type="pct"/>
            <w:gridSpan w:val="2"/>
            <w:vMerge/>
            <w:tcBorders>
              <w:top w:val="single" w:sz="4" w:space="0" w:color="auto"/>
              <w:left w:val="single" w:sz="4" w:space="0" w:color="auto"/>
              <w:bottom w:val="single" w:sz="4" w:space="0" w:color="auto"/>
              <w:right w:val="single" w:sz="4" w:space="0" w:color="auto"/>
            </w:tcBorders>
            <w:vAlign w:val="center"/>
            <w:hideMark/>
          </w:tcPr>
          <w:p w:rsidR="00007241" w:rsidRPr="00007241" w:rsidRDefault="00007241" w:rsidP="00007241">
            <w:pPr>
              <w:widowControl/>
              <w:jc w:val="left"/>
              <w:rPr>
                <w:rFonts w:ascii="宋体" w:eastAsia="宋体" w:hAnsi="宋体" w:cs="宋体"/>
                <w:kern w:val="0"/>
                <w:sz w:val="24"/>
                <w:szCs w:val="24"/>
              </w:rPr>
            </w:pPr>
          </w:p>
        </w:tc>
      </w:tr>
      <w:tr w:rsidR="00007241" w:rsidRPr="00007241" w:rsidTr="00A93ED6">
        <w:trPr>
          <w:gridBefore w:val="1"/>
          <w:wBefore w:w="30" w:type="pct"/>
          <w:trHeight w:val="340"/>
        </w:trPr>
        <w:tc>
          <w:tcPr>
            <w:tcW w:w="1616"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7241" w:rsidRPr="00007241" w:rsidRDefault="00007241" w:rsidP="00007241">
            <w:pPr>
              <w:widowControl/>
              <w:jc w:val="center"/>
              <w:rPr>
                <w:rFonts w:ascii="宋体" w:eastAsia="宋体" w:hAnsi="宋体" w:cs="宋体"/>
                <w:kern w:val="0"/>
                <w:sz w:val="24"/>
                <w:szCs w:val="24"/>
              </w:rPr>
            </w:pPr>
            <w:r w:rsidRPr="00007241">
              <w:rPr>
                <w:rFonts w:ascii="宋体" w:eastAsia="宋体" w:hAnsi="宋体" w:cs="宋体" w:hint="eastAsia"/>
                <w:kern w:val="0"/>
                <w:sz w:val="24"/>
                <w:szCs w:val="24"/>
              </w:rPr>
              <w:t>栏次</w:t>
            </w:r>
          </w:p>
        </w:tc>
        <w:tc>
          <w:tcPr>
            <w:tcW w:w="489" w:type="pct"/>
            <w:gridSpan w:val="2"/>
            <w:tcBorders>
              <w:top w:val="nil"/>
              <w:left w:val="nil"/>
              <w:bottom w:val="single" w:sz="4" w:space="0" w:color="auto"/>
              <w:right w:val="single" w:sz="4" w:space="0" w:color="auto"/>
            </w:tcBorders>
            <w:shd w:val="clear" w:color="000000" w:fill="FFFFFF"/>
            <w:noWrap/>
            <w:vAlign w:val="center"/>
            <w:hideMark/>
          </w:tcPr>
          <w:p w:rsidR="00007241" w:rsidRPr="00007241" w:rsidRDefault="00007241" w:rsidP="00007241">
            <w:pPr>
              <w:widowControl/>
              <w:jc w:val="center"/>
              <w:rPr>
                <w:rFonts w:ascii="宋体" w:eastAsia="宋体" w:hAnsi="宋体" w:cs="宋体"/>
                <w:kern w:val="0"/>
                <w:sz w:val="24"/>
                <w:szCs w:val="24"/>
              </w:rPr>
            </w:pPr>
            <w:r w:rsidRPr="00007241">
              <w:rPr>
                <w:rFonts w:ascii="宋体" w:eastAsia="宋体" w:hAnsi="宋体" w:cs="宋体" w:hint="eastAsia"/>
                <w:kern w:val="0"/>
                <w:sz w:val="24"/>
                <w:szCs w:val="24"/>
              </w:rPr>
              <w:t>1</w:t>
            </w:r>
          </w:p>
        </w:tc>
        <w:tc>
          <w:tcPr>
            <w:tcW w:w="576" w:type="pct"/>
            <w:gridSpan w:val="2"/>
            <w:tcBorders>
              <w:top w:val="nil"/>
              <w:left w:val="nil"/>
              <w:bottom w:val="single" w:sz="4" w:space="0" w:color="auto"/>
              <w:right w:val="single" w:sz="4" w:space="0" w:color="auto"/>
            </w:tcBorders>
            <w:shd w:val="clear" w:color="000000" w:fill="FFFFFF"/>
            <w:noWrap/>
            <w:vAlign w:val="center"/>
            <w:hideMark/>
          </w:tcPr>
          <w:p w:rsidR="00007241" w:rsidRPr="00007241" w:rsidRDefault="00007241" w:rsidP="00007241">
            <w:pPr>
              <w:widowControl/>
              <w:jc w:val="center"/>
              <w:rPr>
                <w:rFonts w:ascii="宋体" w:eastAsia="宋体" w:hAnsi="宋体" w:cs="宋体"/>
                <w:kern w:val="0"/>
                <w:sz w:val="24"/>
                <w:szCs w:val="24"/>
              </w:rPr>
            </w:pPr>
            <w:r w:rsidRPr="00007241">
              <w:rPr>
                <w:rFonts w:ascii="宋体" w:eastAsia="宋体" w:hAnsi="宋体" w:cs="宋体" w:hint="eastAsia"/>
                <w:kern w:val="0"/>
                <w:sz w:val="24"/>
                <w:szCs w:val="24"/>
              </w:rPr>
              <w:t>2</w:t>
            </w:r>
          </w:p>
        </w:tc>
        <w:tc>
          <w:tcPr>
            <w:tcW w:w="576" w:type="pct"/>
            <w:gridSpan w:val="2"/>
            <w:tcBorders>
              <w:top w:val="nil"/>
              <w:left w:val="nil"/>
              <w:bottom w:val="single" w:sz="4" w:space="0" w:color="auto"/>
              <w:right w:val="single" w:sz="4" w:space="0" w:color="auto"/>
            </w:tcBorders>
            <w:shd w:val="clear" w:color="000000" w:fill="FFFFFF"/>
            <w:noWrap/>
            <w:vAlign w:val="center"/>
            <w:hideMark/>
          </w:tcPr>
          <w:p w:rsidR="00007241" w:rsidRPr="00007241" w:rsidRDefault="00007241" w:rsidP="00007241">
            <w:pPr>
              <w:widowControl/>
              <w:jc w:val="center"/>
              <w:rPr>
                <w:rFonts w:ascii="宋体" w:eastAsia="宋体" w:hAnsi="宋体" w:cs="宋体"/>
                <w:kern w:val="0"/>
                <w:sz w:val="24"/>
                <w:szCs w:val="24"/>
              </w:rPr>
            </w:pPr>
            <w:r w:rsidRPr="00007241">
              <w:rPr>
                <w:rFonts w:ascii="宋体" w:eastAsia="宋体" w:hAnsi="宋体" w:cs="宋体" w:hint="eastAsia"/>
                <w:kern w:val="0"/>
                <w:sz w:val="24"/>
                <w:szCs w:val="24"/>
              </w:rPr>
              <w:t>3</w:t>
            </w:r>
          </w:p>
        </w:tc>
        <w:tc>
          <w:tcPr>
            <w:tcW w:w="568" w:type="pct"/>
            <w:gridSpan w:val="3"/>
            <w:tcBorders>
              <w:top w:val="nil"/>
              <w:left w:val="nil"/>
              <w:bottom w:val="single" w:sz="4" w:space="0" w:color="auto"/>
              <w:right w:val="single" w:sz="4" w:space="0" w:color="auto"/>
            </w:tcBorders>
            <w:shd w:val="clear" w:color="000000" w:fill="FFFFFF"/>
            <w:noWrap/>
            <w:vAlign w:val="center"/>
            <w:hideMark/>
          </w:tcPr>
          <w:p w:rsidR="00007241" w:rsidRPr="00007241" w:rsidRDefault="00007241" w:rsidP="00007241">
            <w:pPr>
              <w:widowControl/>
              <w:jc w:val="center"/>
              <w:rPr>
                <w:rFonts w:ascii="宋体" w:eastAsia="宋体" w:hAnsi="宋体" w:cs="宋体"/>
                <w:kern w:val="0"/>
                <w:sz w:val="24"/>
                <w:szCs w:val="24"/>
              </w:rPr>
            </w:pPr>
            <w:r w:rsidRPr="00007241">
              <w:rPr>
                <w:rFonts w:ascii="宋体" w:eastAsia="宋体" w:hAnsi="宋体" w:cs="宋体" w:hint="eastAsia"/>
                <w:kern w:val="0"/>
                <w:sz w:val="24"/>
                <w:szCs w:val="24"/>
              </w:rPr>
              <w:t>4</w:t>
            </w:r>
          </w:p>
        </w:tc>
        <w:tc>
          <w:tcPr>
            <w:tcW w:w="572" w:type="pct"/>
            <w:gridSpan w:val="2"/>
            <w:tcBorders>
              <w:top w:val="nil"/>
              <w:left w:val="nil"/>
              <w:bottom w:val="single" w:sz="4" w:space="0" w:color="auto"/>
              <w:right w:val="single" w:sz="4" w:space="0" w:color="auto"/>
            </w:tcBorders>
            <w:shd w:val="clear" w:color="000000" w:fill="FFFFFF"/>
            <w:noWrap/>
            <w:vAlign w:val="center"/>
            <w:hideMark/>
          </w:tcPr>
          <w:p w:rsidR="00007241" w:rsidRPr="00007241" w:rsidRDefault="00007241" w:rsidP="00007241">
            <w:pPr>
              <w:widowControl/>
              <w:jc w:val="center"/>
              <w:rPr>
                <w:rFonts w:ascii="宋体" w:eastAsia="宋体" w:hAnsi="宋体" w:cs="宋体"/>
                <w:kern w:val="0"/>
                <w:sz w:val="24"/>
                <w:szCs w:val="24"/>
              </w:rPr>
            </w:pPr>
            <w:r w:rsidRPr="00007241">
              <w:rPr>
                <w:rFonts w:ascii="宋体" w:eastAsia="宋体" w:hAnsi="宋体" w:cs="宋体" w:hint="eastAsia"/>
                <w:kern w:val="0"/>
                <w:sz w:val="24"/>
                <w:szCs w:val="24"/>
              </w:rPr>
              <w:t>5</w:t>
            </w:r>
          </w:p>
        </w:tc>
        <w:tc>
          <w:tcPr>
            <w:tcW w:w="572" w:type="pct"/>
            <w:gridSpan w:val="2"/>
            <w:tcBorders>
              <w:top w:val="nil"/>
              <w:left w:val="nil"/>
              <w:bottom w:val="single" w:sz="4" w:space="0" w:color="auto"/>
              <w:right w:val="single" w:sz="4" w:space="0" w:color="auto"/>
            </w:tcBorders>
            <w:shd w:val="clear" w:color="000000" w:fill="FFFFFF"/>
            <w:noWrap/>
            <w:vAlign w:val="center"/>
            <w:hideMark/>
          </w:tcPr>
          <w:p w:rsidR="00007241" w:rsidRPr="00007241" w:rsidRDefault="00007241" w:rsidP="00007241">
            <w:pPr>
              <w:widowControl/>
              <w:jc w:val="center"/>
              <w:rPr>
                <w:rFonts w:ascii="宋体" w:eastAsia="宋体" w:hAnsi="宋体" w:cs="宋体"/>
                <w:kern w:val="0"/>
                <w:sz w:val="24"/>
                <w:szCs w:val="24"/>
              </w:rPr>
            </w:pPr>
            <w:r w:rsidRPr="00007241">
              <w:rPr>
                <w:rFonts w:ascii="宋体" w:eastAsia="宋体" w:hAnsi="宋体" w:cs="宋体" w:hint="eastAsia"/>
                <w:kern w:val="0"/>
                <w:sz w:val="24"/>
                <w:szCs w:val="24"/>
              </w:rPr>
              <w:t>6</w:t>
            </w:r>
          </w:p>
        </w:tc>
      </w:tr>
      <w:tr w:rsidR="00007241" w:rsidRPr="00007241" w:rsidTr="00A93ED6">
        <w:trPr>
          <w:gridBefore w:val="1"/>
          <w:wBefore w:w="30" w:type="pct"/>
          <w:trHeight w:val="340"/>
        </w:trPr>
        <w:tc>
          <w:tcPr>
            <w:tcW w:w="1616"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7241" w:rsidRPr="00007241" w:rsidRDefault="00007241" w:rsidP="00007241">
            <w:pPr>
              <w:widowControl/>
              <w:jc w:val="center"/>
              <w:rPr>
                <w:rFonts w:ascii="宋体" w:eastAsia="宋体" w:hAnsi="宋体" w:cs="宋体"/>
                <w:kern w:val="0"/>
                <w:sz w:val="24"/>
                <w:szCs w:val="24"/>
              </w:rPr>
            </w:pPr>
            <w:r w:rsidRPr="00007241">
              <w:rPr>
                <w:rFonts w:ascii="宋体" w:eastAsia="宋体" w:hAnsi="宋体" w:cs="宋体" w:hint="eastAsia"/>
                <w:kern w:val="0"/>
                <w:sz w:val="24"/>
                <w:szCs w:val="24"/>
              </w:rPr>
              <w:t>合计</w:t>
            </w:r>
          </w:p>
        </w:tc>
        <w:tc>
          <w:tcPr>
            <w:tcW w:w="489" w:type="pct"/>
            <w:gridSpan w:val="2"/>
            <w:tcBorders>
              <w:top w:val="nil"/>
              <w:left w:val="nil"/>
              <w:bottom w:val="single" w:sz="4" w:space="0" w:color="auto"/>
              <w:right w:val="single" w:sz="4" w:space="0" w:color="auto"/>
            </w:tcBorders>
            <w:shd w:val="clear" w:color="auto" w:fill="auto"/>
            <w:noWrap/>
            <w:vAlign w:val="center"/>
            <w:hideMark/>
          </w:tcPr>
          <w:p w:rsidR="00007241" w:rsidRPr="00007241" w:rsidRDefault="00007241" w:rsidP="00007241">
            <w:pPr>
              <w:widowControl/>
              <w:jc w:val="right"/>
              <w:rPr>
                <w:rFonts w:ascii="宋体" w:eastAsia="宋体" w:hAnsi="宋体" w:cs="宋体"/>
                <w:kern w:val="0"/>
                <w:sz w:val="24"/>
                <w:szCs w:val="24"/>
              </w:rPr>
            </w:pPr>
            <w:r w:rsidRPr="00007241">
              <w:rPr>
                <w:rFonts w:ascii="宋体" w:eastAsia="宋体" w:hAnsi="宋体" w:cs="宋体" w:hint="eastAsia"/>
                <w:kern w:val="0"/>
                <w:sz w:val="24"/>
                <w:szCs w:val="24"/>
              </w:rPr>
              <w:t xml:space="preserve">      453.58 </w:t>
            </w:r>
          </w:p>
        </w:tc>
        <w:tc>
          <w:tcPr>
            <w:tcW w:w="576" w:type="pct"/>
            <w:gridSpan w:val="2"/>
            <w:tcBorders>
              <w:top w:val="nil"/>
              <w:left w:val="nil"/>
              <w:bottom w:val="single" w:sz="4" w:space="0" w:color="auto"/>
              <w:right w:val="single" w:sz="4" w:space="0" w:color="auto"/>
            </w:tcBorders>
            <w:shd w:val="clear" w:color="auto" w:fill="auto"/>
            <w:noWrap/>
            <w:vAlign w:val="center"/>
            <w:hideMark/>
          </w:tcPr>
          <w:p w:rsidR="00007241" w:rsidRPr="00007241" w:rsidRDefault="00007241" w:rsidP="00007241">
            <w:pPr>
              <w:widowControl/>
              <w:jc w:val="right"/>
              <w:rPr>
                <w:rFonts w:ascii="宋体" w:eastAsia="宋体" w:hAnsi="宋体" w:cs="宋体"/>
                <w:kern w:val="0"/>
                <w:sz w:val="24"/>
                <w:szCs w:val="24"/>
              </w:rPr>
            </w:pPr>
            <w:r w:rsidRPr="00007241">
              <w:rPr>
                <w:rFonts w:ascii="宋体" w:eastAsia="宋体" w:hAnsi="宋体" w:cs="宋体" w:hint="eastAsia"/>
                <w:kern w:val="0"/>
                <w:sz w:val="24"/>
                <w:szCs w:val="24"/>
              </w:rPr>
              <w:t xml:space="preserve">       445.72 </w:t>
            </w:r>
          </w:p>
        </w:tc>
        <w:tc>
          <w:tcPr>
            <w:tcW w:w="576" w:type="pct"/>
            <w:gridSpan w:val="2"/>
            <w:tcBorders>
              <w:top w:val="nil"/>
              <w:left w:val="nil"/>
              <w:bottom w:val="single" w:sz="4" w:space="0" w:color="auto"/>
              <w:right w:val="single" w:sz="4" w:space="0" w:color="auto"/>
            </w:tcBorders>
            <w:shd w:val="clear" w:color="auto" w:fill="auto"/>
            <w:noWrap/>
            <w:vAlign w:val="center"/>
            <w:hideMark/>
          </w:tcPr>
          <w:p w:rsidR="00007241" w:rsidRPr="00007241" w:rsidRDefault="00007241" w:rsidP="00007241">
            <w:pPr>
              <w:widowControl/>
              <w:jc w:val="right"/>
              <w:rPr>
                <w:rFonts w:ascii="宋体" w:eastAsia="宋体" w:hAnsi="宋体" w:cs="宋体"/>
                <w:kern w:val="0"/>
                <w:sz w:val="24"/>
                <w:szCs w:val="24"/>
              </w:rPr>
            </w:pPr>
            <w:r w:rsidRPr="00007241">
              <w:rPr>
                <w:rFonts w:ascii="宋体" w:eastAsia="宋体" w:hAnsi="宋体" w:cs="宋体" w:hint="eastAsia"/>
                <w:kern w:val="0"/>
                <w:sz w:val="24"/>
                <w:szCs w:val="24"/>
              </w:rPr>
              <w:t xml:space="preserve">         7.85 </w:t>
            </w:r>
          </w:p>
        </w:tc>
        <w:tc>
          <w:tcPr>
            <w:tcW w:w="568" w:type="pct"/>
            <w:gridSpan w:val="3"/>
            <w:tcBorders>
              <w:top w:val="nil"/>
              <w:left w:val="nil"/>
              <w:bottom w:val="single" w:sz="4" w:space="0" w:color="auto"/>
              <w:right w:val="single" w:sz="4" w:space="0" w:color="auto"/>
            </w:tcBorders>
            <w:shd w:val="clear" w:color="auto" w:fill="auto"/>
            <w:noWrap/>
            <w:vAlign w:val="center"/>
            <w:hideMark/>
          </w:tcPr>
          <w:p w:rsidR="00007241" w:rsidRPr="00007241" w:rsidRDefault="00007241" w:rsidP="00007241">
            <w:pPr>
              <w:widowControl/>
              <w:jc w:val="right"/>
              <w:rPr>
                <w:rFonts w:ascii="宋体" w:eastAsia="宋体" w:hAnsi="宋体" w:cs="宋体"/>
                <w:kern w:val="0"/>
                <w:sz w:val="24"/>
                <w:szCs w:val="24"/>
              </w:rPr>
            </w:pPr>
            <w:r w:rsidRPr="00007241">
              <w:rPr>
                <w:rFonts w:ascii="宋体" w:eastAsia="宋体" w:hAnsi="宋体" w:cs="宋体" w:hint="eastAsia"/>
                <w:kern w:val="0"/>
                <w:sz w:val="24"/>
                <w:szCs w:val="24"/>
              </w:rPr>
              <w:t xml:space="preserve">          -   </w:t>
            </w:r>
          </w:p>
        </w:tc>
        <w:tc>
          <w:tcPr>
            <w:tcW w:w="572" w:type="pct"/>
            <w:gridSpan w:val="2"/>
            <w:tcBorders>
              <w:top w:val="nil"/>
              <w:left w:val="nil"/>
              <w:bottom w:val="single" w:sz="4" w:space="0" w:color="auto"/>
              <w:right w:val="single" w:sz="4" w:space="0" w:color="auto"/>
            </w:tcBorders>
            <w:shd w:val="clear" w:color="auto" w:fill="auto"/>
            <w:noWrap/>
            <w:vAlign w:val="center"/>
            <w:hideMark/>
          </w:tcPr>
          <w:p w:rsidR="00007241" w:rsidRPr="00007241" w:rsidRDefault="00007241" w:rsidP="00007241">
            <w:pPr>
              <w:widowControl/>
              <w:jc w:val="right"/>
              <w:rPr>
                <w:rFonts w:ascii="宋体" w:eastAsia="宋体" w:hAnsi="宋体" w:cs="宋体"/>
                <w:kern w:val="0"/>
                <w:sz w:val="24"/>
                <w:szCs w:val="24"/>
              </w:rPr>
            </w:pPr>
            <w:r w:rsidRPr="00007241">
              <w:rPr>
                <w:rFonts w:ascii="宋体" w:eastAsia="宋体" w:hAnsi="宋体" w:cs="宋体" w:hint="eastAsia"/>
                <w:kern w:val="0"/>
                <w:sz w:val="24"/>
                <w:szCs w:val="24"/>
              </w:rPr>
              <w:t xml:space="preserve">          -   </w:t>
            </w:r>
          </w:p>
        </w:tc>
        <w:tc>
          <w:tcPr>
            <w:tcW w:w="572" w:type="pct"/>
            <w:gridSpan w:val="2"/>
            <w:tcBorders>
              <w:top w:val="nil"/>
              <w:left w:val="nil"/>
              <w:bottom w:val="single" w:sz="4" w:space="0" w:color="auto"/>
              <w:right w:val="single" w:sz="4" w:space="0" w:color="auto"/>
            </w:tcBorders>
            <w:shd w:val="clear" w:color="auto" w:fill="auto"/>
            <w:noWrap/>
            <w:vAlign w:val="center"/>
            <w:hideMark/>
          </w:tcPr>
          <w:p w:rsidR="00007241" w:rsidRPr="00007241" w:rsidRDefault="00007241" w:rsidP="00007241">
            <w:pPr>
              <w:widowControl/>
              <w:jc w:val="right"/>
              <w:rPr>
                <w:rFonts w:ascii="宋体" w:eastAsia="宋体" w:hAnsi="宋体" w:cs="宋体"/>
                <w:kern w:val="0"/>
                <w:sz w:val="24"/>
                <w:szCs w:val="24"/>
              </w:rPr>
            </w:pPr>
            <w:r w:rsidRPr="00007241">
              <w:rPr>
                <w:rFonts w:ascii="宋体" w:eastAsia="宋体" w:hAnsi="宋体" w:cs="宋体" w:hint="eastAsia"/>
                <w:kern w:val="0"/>
                <w:sz w:val="24"/>
                <w:szCs w:val="24"/>
              </w:rPr>
              <w:t xml:space="preserve">          -   </w:t>
            </w:r>
          </w:p>
        </w:tc>
      </w:tr>
      <w:tr w:rsidR="00A93ED6" w:rsidRPr="00007241" w:rsidTr="00A93ED6">
        <w:trPr>
          <w:gridBefore w:val="1"/>
          <w:wBefore w:w="30" w:type="pct"/>
          <w:trHeight w:val="340"/>
        </w:trPr>
        <w:tc>
          <w:tcPr>
            <w:tcW w:w="271" w:type="pct"/>
            <w:gridSpan w:val="2"/>
            <w:tcBorders>
              <w:top w:val="single" w:sz="4" w:space="0" w:color="auto"/>
              <w:left w:val="single" w:sz="4" w:space="0" w:color="auto"/>
              <w:bottom w:val="single" w:sz="4" w:space="0" w:color="auto"/>
              <w:right w:val="nil"/>
            </w:tcBorders>
            <w:shd w:val="clear" w:color="000000" w:fill="FFFFFF"/>
            <w:noWrap/>
            <w:vAlign w:val="center"/>
            <w:hideMark/>
          </w:tcPr>
          <w:p w:rsidR="00007241" w:rsidRPr="00007241" w:rsidRDefault="00007241" w:rsidP="00007241">
            <w:pPr>
              <w:widowControl/>
              <w:jc w:val="left"/>
              <w:rPr>
                <w:rFonts w:ascii="宋体" w:eastAsia="宋体" w:hAnsi="宋体" w:cs="宋体"/>
                <w:kern w:val="0"/>
                <w:sz w:val="24"/>
                <w:szCs w:val="24"/>
              </w:rPr>
            </w:pPr>
            <w:r w:rsidRPr="00007241">
              <w:rPr>
                <w:rFonts w:ascii="宋体" w:eastAsia="宋体" w:hAnsi="宋体" w:cs="宋体" w:hint="eastAsia"/>
                <w:kern w:val="0"/>
                <w:sz w:val="24"/>
                <w:szCs w:val="24"/>
              </w:rPr>
              <w:t>201</w:t>
            </w:r>
          </w:p>
        </w:tc>
        <w:tc>
          <w:tcPr>
            <w:tcW w:w="209"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007241" w:rsidRPr="00007241" w:rsidRDefault="00007241" w:rsidP="00007241">
            <w:pPr>
              <w:widowControl/>
              <w:jc w:val="left"/>
              <w:rPr>
                <w:rFonts w:ascii="宋体" w:eastAsia="宋体" w:hAnsi="宋体" w:cs="宋体"/>
                <w:kern w:val="0"/>
                <w:sz w:val="24"/>
                <w:szCs w:val="24"/>
              </w:rPr>
            </w:pPr>
            <w:r w:rsidRPr="00007241">
              <w:rPr>
                <w:rFonts w:ascii="宋体" w:eastAsia="宋体" w:hAnsi="宋体" w:cs="宋体" w:hint="eastAsia"/>
                <w:kern w:val="0"/>
                <w:sz w:val="24"/>
                <w:szCs w:val="24"/>
              </w:rPr>
              <w:t xml:space="preserve">　</w:t>
            </w:r>
          </w:p>
        </w:tc>
        <w:tc>
          <w:tcPr>
            <w:tcW w:w="113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7241" w:rsidRPr="00007241" w:rsidRDefault="00007241" w:rsidP="00007241">
            <w:pPr>
              <w:widowControl/>
              <w:jc w:val="left"/>
              <w:rPr>
                <w:rFonts w:ascii="宋体" w:eastAsia="宋体" w:hAnsi="宋体" w:cs="宋体"/>
                <w:kern w:val="0"/>
                <w:sz w:val="24"/>
                <w:szCs w:val="24"/>
              </w:rPr>
            </w:pPr>
            <w:r w:rsidRPr="00007241">
              <w:rPr>
                <w:rFonts w:ascii="宋体" w:eastAsia="宋体" w:hAnsi="宋体" w:cs="宋体" w:hint="eastAsia"/>
                <w:kern w:val="0"/>
                <w:sz w:val="24"/>
                <w:szCs w:val="24"/>
              </w:rPr>
              <w:t>一般公共服务支出</w:t>
            </w:r>
          </w:p>
        </w:tc>
        <w:tc>
          <w:tcPr>
            <w:tcW w:w="489"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7241" w:rsidRPr="00007241" w:rsidRDefault="00007241" w:rsidP="00007241">
            <w:pPr>
              <w:widowControl/>
              <w:jc w:val="right"/>
              <w:rPr>
                <w:rFonts w:ascii="宋体" w:eastAsia="宋体" w:hAnsi="宋体" w:cs="宋体"/>
                <w:kern w:val="0"/>
                <w:sz w:val="24"/>
                <w:szCs w:val="24"/>
              </w:rPr>
            </w:pPr>
            <w:r w:rsidRPr="00007241">
              <w:rPr>
                <w:rFonts w:ascii="宋体" w:eastAsia="宋体" w:hAnsi="宋体" w:cs="宋体" w:hint="eastAsia"/>
                <w:kern w:val="0"/>
                <w:sz w:val="24"/>
                <w:szCs w:val="24"/>
              </w:rPr>
              <w:t xml:space="preserve">409.08 </w:t>
            </w:r>
          </w:p>
        </w:tc>
        <w:tc>
          <w:tcPr>
            <w:tcW w:w="576"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7241" w:rsidRPr="00007241" w:rsidRDefault="00007241" w:rsidP="00007241">
            <w:pPr>
              <w:widowControl/>
              <w:jc w:val="right"/>
              <w:rPr>
                <w:rFonts w:ascii="宋体" w:eastAsia="宋体" w:hAnsi="宋体" w:cs="宋体"/>
                <w:kern w:val="0"/>
                <w:sz w:val="24"/>
                <w:szCs w:val="24"/>
              </w:rPr>
            </w:pPr>
            <w:r w:rsidRPr="00007241">
              <w:rPr>
                <w:rFonts w:ascii="宋体" w:eastAsia="宋体" w:hAnsi="宋体" w:cs="宋体" w:hint="eastAsia"/>
                <w:kern w:val="0"/>
                <w:sz w:val="24"/>
                <w:szCs w:val="24"/>
              </w:rPr>
              <w:t xml:space="preserve">405.95 </w:t>
            </w:r>
          </w:p>
        </w:tc>
        <w:tc>
          <w:tcPr>
            <w:tcW w:w="576"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7241" w:rsidRPr="00007241" w:rsidRDefault="00007241" w:rsidP="00007241">
            <w:pPr>
              <w:widowControl/>
              <w:jc w:val="right"/>
              <w:rPr>
                <w:rFonts w:ascii="宋体" w:eastAsia="宋体" w:hAnsi="宋体" w:cs="宋体"/>
                <w:kern w:val="0"/>
                <w:sz w:val="24"/>
                <w:szCs w:val="24"/>
              </w:rPr>
            </w:pPr>
            <w:r w:rsidRPr="00007241">
              <w:rPr>
                <w:rFonts w:ascii="宋体" w:eastAsia="宋体" w:hAnsi="宋体" w:cs="宋体" w:hint="eastAsia"/>
                <w:kern w:val="0"/>
                <w:sz w:val="24"/>
                <w:szCs w:val="24"/>
              </w:rPr>
              <w:t xml:space="preserve">3.13 </w:t>
            </w:r>
          </w:p>
        </w:tc>
        <w:tc>
          <w:tcPr>
            <w:tcW w:w="568"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7241" w:rsidRPr="00007241" w:rsidRDefault="00007241" w:rsidP="00007241">
            <w:pPr>
              <w:widowControl/>
              <w:jc w:val="right"/>
              <w:rPr>
                <w:rFonts w:ascii="宋体" w:eastAsia="宋体" w:hAnsi="宋体" w:cs="宋体"/>
                <w:kern w:val="0"/>
                <w:sz w:val="24"/>
                <w:szCs w:val="24"/>
              </w:rPr>
            </w:pPr>
            <w:r w:rsidRPr="00007241">
              <w:rPr>
                <w:rFonts w:ascii="宋体" w:eastAsia="宋体" w:hAnsi="宋体" w:cs="宋体" w:hint="eastAsia"/>
                <w:kern w:val="0"/>
                <w:sz w:val="24"/>
                <w:szCs w:val="24"/>
              </w:rPr>
              <w:t xml:space="preserve">　</w:t>
            </w:r>
          </w:p>
        </w:tc>
        <w:tc>
          <w:tcPr>
            <w:tcW w:w="572"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7241" w:rsidRPr="00007241" w:rsidRDefault="00007241" w:rsidP="00007241">
            <w:pPr>
              <w:widowControl/>
              <w:jc w:val="right"/>
              <w:rPr>
                <w:rFonts w:ascii="宋体" w:eastAsia="宋体" w:hAnsi="宋体" w:cs="宋体"/>
                <w:kern w:val="0"/>
                <w:sz w:val="24"/>
                <w:szCs w:val="24"/>
              </w:rPr>
            </w:pPr>
            <w:r w:rsidRPr="00007241">
              <w:rPr>
                <w:rFonts w:ascii="宋体" w:eastAsia="宋体" w:hAnsi="宋体" w:cs="宋体" w:hint="eastAsia"/>
                <w:kern w:val="0"/>
                <w:sz w:val="24"/>
                <w:szCs w:val="24"/>
              </w:rPr>
              <w:t xml:space="preserve">　</w:t>
            </w:r>
          </w:p>
        </w:tc>
        <w:tc>
          <w:tcPr>
            <w:tcW w:w="572"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7241" w:rsidRPr="00007241" w:rsidRDefault="00007241" w:rsidP="00007241">
            <w:pPr>
              <w:widowControl/>
              <w:jc w:val="right"/>
              <w:rPr>
                <w:rFonts w:ascii="宋体" w:eastAsia="宋体" w:hAnsi="宋体" w:cs="宋体"/>
                <w:kern w:val="0"/>
                <w:sz w:val="24"/>
                <w:szCs w:val="24"/>
              </w:rPr>
            </w:pPr>
            <w:r w:rsidRPr="00007241">
              <w:rPr>
                <w:rFonts w:ascii="宋体" w:eastAsia="宋体" w:hAnsi="宋体" w:cs="宋体" w:hint="eastAsia"/>
                <w:kern w:val="0"/>
                <w:sz w:val="24"/>
                <w:szCs w:val="24"/>
              </w:rPr>
              <w:t xml:space="preserve">　</w:t>
            </w:r>
          </w:p>
        </w:tc>
      </w:tr>
      <w:tr w:rsidR="00A93ED6" w:rsidRPr="00007241" w:rsidTr="00A93ED6">
        <w:trPr>
          <w:gridBefore w:val="1"/>
          <w:wBefore w:w="30" w:type="pct"/>
          <w:trHeight w:val="340"/>
        </w:trPr>
        <w:tc>
          <w:tcPr>
            <w:tcW w:w="271" w:type="pct"/>
            <w:gridSpan w:val="2"/>
            <w:tcBorders>
              <w:top w:val="single" w:sz="4" w:space="0" w:color="auto"/>
              <w:left w:val="single" w:sz="4" w:space="0" w:color="auto"/>
              <w:bottom w:val="single" w:sz="4" w:space="0" w:color="auto"/>
              <w:right w:val="nil"/>
            </w:tcBorders>
            <w:shd w:val="clear" w:color="000000" w:fill="FFFFFF"/>
            <w:noWrap/>
            <w:vAlign w:val="center"/>
            <w:hideMark/>
          </w:tcPr>
          <w:p w:rsidR="00007241" w:rsidRPr="00007241" w:rsidRDefault="00A93ED6" w:rsidP="00007241">
            <w:pPr>
              <w:widowControl/>
              <w:jc w:val="left"/>
              <w:rPr>
                <w:rFonts w:ascii="宋体" w:eastAsia="宋体" w:hAnsi="宋体" w:cs="宋体"/>
                <w:kern w:val="0"/>
                <w:sz w:val="24"/>
                <w:szCs w:val="24"/>
              </w:rPr>
            </w:pPr>
            <w:r>
              <w:rPr>
                <w:rFonts w:ascii="宋体" w:eastAsia="宋体" w:hAnsi="宋体" w:cs="宋体" w:hint="eastAsia"/>
                <w:kern w:val="0"/>
                <w:sz w:val="24"/>
                <w:szCs w:val="24"/>
              </w:rPr>
              <w:t>201</w:t>
            </w:r>
            <w:r w:rsidR="00007241" w:rsidRPr="00007241">
              <w:rPr>
                <w:rFonts w:ascii="宋体" w:eastAsia="宋体" w:hAnsi="宋体" w:cs="宋体" w:hint="eastAsia"/>
                <w:kern w:val="0"/>
                <w:sz w:val="24"/>
                <w:szCs w:val="24"/>
              </w:rPr>
              <w:t>8</w:t>
            </w:r>
          </w:p>
        </w:tc>
        <w:tc>
          <w:tcPr>
            <w:tcW w:w="209"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007241" w:rsidRPr="00007241" w:rsidRDefault="00007241" w:rsidP="00007241">
            <w:pPr>
              <w:widowControl/>
              <w:jc w:val="left"/>
              <w:rPr>
                <w:rFonts w:ascii="宋体" w:eastAsia="宋体" w:hAnsi="宋体" w:cs="宋体"/>
                <w:kern w:val="0"/>
                <w:sz w:val="24"/>
                <w:szCs w:val="24"/>
              </w:rPr>
            </w:pPr>
            <w:r w:rsidRPr="00007241">
              <w:rPr>
                <w:rFonts w:ascii="宋体" w:eastAsia="宋体" w:hAnsi="宋体" w:cs="宋体" w:hint="eastAsia"/>
                <w:kern w:val="0"/>
                <w:sz w:val="24"/>
                <w:szCs w:val="24"/>
              </w:rPr>
              <w:t xml:space="preserve">　</w:t>
            </w:r>
          </w:p>
        </w:tc>
        <w:tc>
          <w:tcPr>
            <w:tcW w:w="113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7241" w:rsidRPr="00007241" w:rsidRDefault="00007241" w:rsidP="00007241">
            <w:pPr>
              <w:widowControl/>
              <w:jc w:val="left"/>
              <w:rPr>
                <w:rFonts w:ascii="宋体" w:eastAsia="宋体" w:hAnsi="宋体" w:cs="宋体"/>
                <w:kern w:val="0"/>
                <w:sz w:val="24"/>
                <w:szCs w:val="24"/>
              </w:rPr>
            </w:pPr>
            <w:r w:rsidRPr="00007241">
              <w:rPr>
                <w:rFonts w:ascii="宋体" w:eastAsia="宋体" w:hAnsi="宋体" w:cs="宋体" w:hint="eastAsia"/>
                <w:kern w:val="0"/>
                <w:sz w:val="24"/>
                <w:szCs w:val="24"/>
              </w:rPr>
              <w:t>市场监督管理事务</w:t>
            </w:r>
          </w:p>
        </w:tc>
        <w:tc>
          <w:tcPr>
            <w:tcW w:w="489"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7241" w:rsidRPr="00007241" w:rsidRDefault="00007241" w:rsidP="00007241">
            <w:pPr>
              <w:widowControl/>
              <w:jc w:val="right"/>
              <w:rPr>
                <w:rFonts w:ascii="宋体" w:eastAsia="宋体" w:hAnsi="宋体" w:cs="宋体"/>
                <w:kern w:val="0"/>
                <w:sz w:val="24"/>
                <w:szCs w:val="24"/>
              </w:rPr>
            </w:pPr>
            <w:r w:rsidRPr="00007241">
              <w:rPr>
                <w:rFonts w:ascii="宋体" w:eastAsia="宋体" w:hAnsi="宋体" w:cs="宋体" w:hint="eastAsia"/>
                <w:kern w:val="0"/>
                <w:sz w:val="24"/>
                <w:szCs w:val="24"/>
              </w:rPr>
              <w:t xml:space="preserve">409.08 </w:t>
            </w:r>
          </w:p>
        </w:tc>
        <w:tc>
          <w:tcPr>
            <w:tcW w:w="576"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7241" w:rsidRPr="00007241" w:rsidRDefault="00007241" w:rsidP="00007241">
            <w:pPr>
              <w:widowControl/>
              <w:jc w:val="right"/>
              <w:rPr>
                <w:rFonts w:ascii="宋体" w:eastAsia="宋体" w:hAnsi="宋体" w:cs="宋体"/>
                <w:kern w:val="0"/>
                <w:sz w:val="24"/>
                <w:szCs w:val="24"/>
              </w:rPr>
            </w:pPr>
            <w:r w:rsidRPr="00007241">
              <w:rPr>
                <w:rFonts w:ascii="宋体" w:eastAsia="宋体" w:hAnsi="宋体" w:cs="宋体" w:hint="eastAsia"/>
                <w:kern w:val="0"/>
                <w:sz w:val="24"/>
                <w:szCs w:val="24"/>
              </w:rPr>
              <w:t xml:space="preserve">405.95 </w:t>
            </w:r>
          </w:p>
        </w:tc>
        <w:tc>
          <w:tcPr>
            <w:tcW w:w="576"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7241" w:rsidRPr="00007241" w:rsidRDefault="00007241" w:rsidP="00007241">
            <w:pPr>
              <w:widowControl/>
              <w:jc w:val="right"/>
              <w:rPr>
                <w:rFonts w:ascii="宋体" w:eastAsia="宋体" w:hAnsi="宋体" w:cs="宋体"/>
                <w:kern w:val="0"/>
                <w:sz w:val="24"/>
                <w:szCs w:val="24"/>
              </w:rPr>
            </w:pPr>
            <w:r w:rsidRPr="00007241">
              <w:rPr>
                <w:rFonts w:ascii="宋体" w:eastAsia="宋体" w:hAnsi="宋体" w:cs="宋体" w:hint="eastAsia"/>
                <w:kern w:val="0"/>
                <w:sz w:val="24"/>
                <w:szCs w:val="24"/>
              </w:rPr>
              <w:t xml:space="preserve">3.13 </w:t>
            </w:r>
          </w:p>
        </w:tc>
        <w:tc>
          <w:tcPr>
            <w:tcW w:w="568"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7241" w:rsidRPr="00007241" w:rsidRDefault="00007241" w:rsidP="00007241">
            <w:pPr>
              <w:widowControl/>
              <w:jc w:val="right"/>
              <w:rPr>
                <w:rFonts w:ascii="宋体" w:eastAsia="宋体" w:hAnsi="宋体" w:cs="宋体"/>
                <w:kern w:val="0"/>
                <w:sz w:val="24"/>
                <w:szCs w:val="24"/>
              </w:rPr>
            </w:pPr>
            <w:r w:rsidRPr="00007241">
              <w:rPr>
                <w:rFonts w:ascii="宋体" w:eastAsia="宋体" w:hAnsi="宋体" w:cs="宋体" w:hint="eastAsia"/>
                <w:kern w:val="0"/>
                <w:sz w:val="24"/>
                <w:szCs w:val="24"/>
              </w:rPr>
              <w:t xml:space="preserve">　</w:t>
            </w:r>
          </w:p>
        </w:tc>
        <w:tc>
          <w:tcPr>
            <w:tcW w:w="572"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7241" w:rsidRPr="00007241" w:rsidRDefault="00007241" w:rsidP="00007241">
            <w:pPr>
              <w:widowControl/>
              <w:jc w:val="right"/>
              <w:rPr>
                <w:rFonts w:ascii="宋体" w:eastAsia="宋体" w:hAnsi="宋体" w:cs="宋体"/>
                <w:kern w:val="0"/>
                <w:sz w:val="24"/>
                <w:szCs w:val="24"/>
              </w:rPr>
            </w:pPr>
            <w:r w:rsidRPr="00007241">
              <w:rPr>
                <w:rFonts w:ascii="宋体" w:eastAsia="宋体" w:hAnsi="宋体" w:cs="宋体" w:hint="eastAsia"/>
                <w:kern w:val="0"/>
                <w:sz w:val="24"/>
                <w:szCs w:val="24"/>
              </w:rPr>
              <w:t xml:space="preserve">　</w:t>
            </w:r>
          </w:p>
        </w:tc>
        <w:tc>
          <w:tcPr>
            <w:tcW w:w="572"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7241" w:rsidRPr="00007241" w:rsidRDefault="00007241" w:rsidP="00007241">
            <w:pPr>
              <w:widowControl/>
              <w:jc w:val="right"/>
              <w:rPr>
                <w:rFonts w:ascii="宋体" w:eastAsia="宋体" w:hAnsi="宋体" w:cs="宋体"/>
                <w:kern w:val="0"/>
                <w:sz w:val="24"/>
                <w:szCs w:val="24"/>
              </w:rPr>
            </w:pPr>
            <w:r w:rsidRPr="00007241">
              <w:rPr>
                <w:rFonts w:ascii="宋体" w:eastAsia="宋体" w:hAnsi="宋体" w:cs="宋体" w:hint="eastAsia"/>
                <w:kern w:val="0"/>
                <w:sz w:val="24"/>
                <w:szCs w:val="24"/>
              </w:rPr>
              <w:t xml:space="preserve">　</w:t>
            </w:r>
          </w:p>
        </w:tc>
      </w:tr>
      <w:tr w:rsidR="00A93ED6" w:rsidRPr="00007241" w:rsidTr="00A93ED6">
        <w:trPr>
          <w:gridBefore w:val="1"/>
          <w:wBefore w:w="30" w:type="pct"/>
          <w:trHeight w:val="340"/>
        </w:trPr>
        <w:tc>
          <w:tcPr>
            <w:tcW w:w="480" w:type="pct"/>
            <w:gridSpan w:val="4"/>
            <w:tcBorders>
              <w:top w:val="single" w:sz="4" w:space="0" w:color="auto"/>
              <w:left w:val="single" w:sz="4" w:space="0" w:color="auto"/>
              <w:bottom w:val="single" w:sz="4" w:space="0" w:color="auto"/>
              <w:right w:val="nil"/>
            </w:tcBorders>
            <w:shd w:val="clear" w:color="000000" w:fill="FFFFFF"/>
            <w:noWrap/>
            <w:vAlign w:val="center"/>
            <w:hideMark/>
          </w:tcPr>
          <w:p w:rsidR="00007241" w:rsidRPr="00007241" w:rsidRDefault="00007241" w:rsidP="00007241">
            <w:pPr>
              <w:widowControl/>
              <w:jc w:val="left"/>
              <w:rPr>
                <w:rFonts w:ascii="宋体" w:eastAsia="宋体" w:hAnsi="宋体" w:cs="宋体"/>
                <w:kern w:val="0"/>
                <w:sz w:val="24"/>
                <w:szCs w:val="24"/>
              </w:rPr>
            </w:pPr>
            <w:r w:rsidRPr="00007241">
              <w:rPr>
                <w:rFonts w:ascii="宋体" w:eastAsia="宋体" w:hAnsi="宋体" w:cs="宋体" w:hint="eastAsia"/>
                <w:kern w:val="0"/>
                <w:sz w:val="24"/>
                <w:szCs w:val="24"/>
              </w:rPr>
              <w:t>2013801</w:t>
            </w:r>
          </w:p>
        </w:tc>
        <w:tc>
          <w:tcPr>
            <w:tcW w:w="113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7241" w:rsidRPr="00007241" w:rsidRDefault="00007241" w:rsidP="00007241">
            <w:pPr>
              <w:widowControl/>
              <w:jc w:val="left"/>
              <w:rPr>
                <w:rFonts w:ascii="宋体" w:eastAsia="宋体" w:hAnsi="宋体" w:cs="宋体"/>
                <w:kern w:val="0"/>
                <w:sz w:val="24"/>
                <w:szCs w:val="24"/>
              </w:rPr>
            </w:pPr>
            <w:r w:rsidRPr="00007241">
              <w:rPr>
                <w:rFonts w:ascii="宋体" w:eastAsia="宋体" w:hAnsi="宋体" w:cs="宋体" w:hint="eastAsia"/>
                <w:kern w:val="0"/>
                <w:sz w:val="24"/>
                <w:szCs w:val="24"/>
              </w:rPr>
              <w:t xml:space="preserve">  行政运行</w:t>
            </w:r>
          </w:p>
        </w:tc>
        <w:tc>
          <w:tcPr>
            <w:tcW w:w="489"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7241" w:rsidRPr="00007241" w:rsidRDefault="00007241" w:rsidP="00007241">
            <w:pPr>
              <w:widowControl/>
              <w:jc w:val="right"/>
              <w:rPr>
                <w:rFonts w:ascii="宋体" w:eastAsia="宋体" w:hAnsi="宋体" w:cs="宋体"/>
                <w:kern w:val="0"/>
                <w:sz w:val="24"/>
                <w:szCs w:val="24"/>
              </w:rPr>
            </w:pPr>
            <w:r w:rsidRPr="00007241">
              <w:rPr>
                <w:rFonts w:ascii="宋体" w:eastAsia="宋体" w:hAnsi="宋体" w:cs="宋体" w:hint="eastAsia"/>
                <w:kern w:val="0"/>
                <w:sz w:val="24"/>
                <w:szCs w:val="24"/>
              </w:rPr>
              <w:t xml:space="preserve">33.46 </w:t>
            </w:r>
          </w:p>
        </w:tc>
        <w:tc>
          <w:tcPr>
            <w:tcW w:w="576"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7241" w:rsidRPr="00007241" w:rsidRDefault="00007241" w:rsidP="00007241">
            <w:pPr>
              <w:widowControl/>
              <w:jc w:val="right"/>
              <w:rPr>
                <w:rFonts w:ascii="宋体" w:eastAsia="宋体" w:hAnsi="宋体" w:cs="宋体"/>
                <w:kern w:val="0"/>
                <w:sz w:val="24"/>
                <w:szCs w:val="24"/>
              </w:rPr>
            </w:pPr>
            <w:r w:rsidRPr="00007241">
              <w:rPr>
                <w:rFonts w:ascii="宋体" w:eastAsia="宋体" w:hAnsi="宋体" w:cs="宋体" w:hint="eastAsia"/>
                <w:kern w:val="0"/>
                <w:sz w:val="24"/>
                <w:szCs w:val="24"/>
              </w:rPr>
              <w:t xml:space="preserve">33.46 </w:t>
            </w:r>
          </w:p>
        </w:tc>
        <w:tc>
          <w:tcPr>
            <w:tcW w:w="576"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7241" w:rsidRPr="00007241" w:rsidRDefault="00007241" w:rsidP="00007241">
            <w:pPr>
              <w:widowControl/>
              <w:jc w:val="right"/>
              <w:rPr>
                <w:rFonts w:ascii="宋体" w:eastAsia="宋体" w:hAnsi="宋体" w:cs="宋体"/>
                <w:kern w:val="0"/>
                <w:sz w:val="24"/>
                <w:szCs w:val="24"/>
              </w:rPr>
            </w:pPr>
            <w:r w:rsidRPr="00007241">
              <w:rPr>
                <w:rFonts w:ascii="宋体" w:eastAsia="宋体" w:hAnsi="宋体" w:cs="宋体" w:hint="eastAsia"/>
                <w:kern w:val="0"/>
                <w:sz w:val="24"/>
                <w:szCs w:val="24"/>
              </w:rPr>
              <w:t xml:space="preserve">　</w:t>
            </w:r>
          </w:p>
        </w:tc>
        <w:tc>
          <w:tcPr>
            <w:tcW w:w="568"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7241" w:rsidRPr="00007241" w:rsidRDefault="00007241" w:rsidP="00007241">
            <w:pPr>
              <w:widowControl/>
              <w:jc w:val="right"/>
              <w:rPr>
                <w:rFonts w:ascii="宋体" w:eastAsia="宋体" w:hAnsi="宋体" w:cs="宋体"/>
                <w:kern w:val="0"/>
                <w:sz w:val="24"/>
                <w:szCs w:val="24"/>
              </w:rPr>
            </w:pPr>
            <w:r w:rsidRPr="00007241">
              <w:rPr>
                <w:rFonts w:ascii="宋体" w:eastAsia="宋体" w:hAnsi="宋体" w:cs="宋体" w:hint="eastAsia"/>
                <w:kern w:val="0"/>
                <w:sz w:val="24"/>
                <w:szCs w:val="24"/>
              </w:rPr>
              <w:t xml:space="preserve">　</w:t>
            </w:r>
          </w:p>
        </w:tc>
        <w:tc>
          <w:tcPr>
            <w:tcW w:w="572"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7241" w:rsidRPr="00007241" w:rsidRDefault="00007241" w:rsidP="00007241">
            <w:pPr>
              <w:widowControl/>
              <w:jc w:val="right"/>
              <w:rPr>
                <w:rFonts w:ascii="宋体" w:eastAsia="宋体" w:hAnsi="宋体" w:cs="宋体"/>
                <w:kern w:val="0"/>
                <w:sz w:val="24"/>
                <w:szCs w:val="24"/>
              </w:rPr>
            </w:pPr>
            <w:r w:rsidRPr="00007241">
              <w:rPr>
                <w:rFonts w:ascii="宋体" w:eastAsia="宋体" w:hAnsi="宋体" w:cs="宋体" w:hint="eastAsia"/>
                <w:kern w:val="0"/>
                <w:sz w:val="24"/>
                <w:szCs w:val="24"/>
              </w:rPr>
              <w:t xml:space="preserve">　</w:t>
            </w:r>
          </w:p>
        </w:tc>
        <w:tc>
          <w:tcPr>
            <w:tcW w:w="572"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7241" w:rsidRPr="00007241" w:rsidRDefault="00007241" w:rsidP="00007241">
            <w:pPr>
              <w:widowControl/>
              <w:jc w:val="right"/>
              <w:rPr>
                <w:rFonts w:ascii="宋体" w:eastAsia="宋体" w:hAnsi="宋体" w:cs="宋体"/>
                <w:kern w:val="0"/>
                <w:sz w:val="24"/>
                <w:szCs w:val="24"/>
              </w:rPr>
            </w:pPr>
            <w:r w:rsidRPr="00007241">
              <w:rPr>
                <w:rFonts w:ascii="宋体" w:eastAsia="宋体" w:hAnsi="宋体" w:cs="宋体" w:hint="eastAsia"/>
                <w:kern w:val="0"/>
                <w:sz w:val="24"/>
                <w:szCs w:val="24"/>
              </w:rPr>
              <w:t xml:space="preserve">　</w:t>
            </w:r>
          </w:p>
        </w:tc>
      </w:tr>
      <w:tr w:rsidR="00A93ED6" w:rsidRPr="00007241" w:rsidTr="00A93ED6">
        <w:trPr>
          <w:gridBefore w:val="1"/>
          <w:wBefore w:w="30" w:type="pct"/>
          <w:trHeight w:val="340"/>
        </w:trPr>
        <w:tc>
          <w:tcPr>
            <w:tcW w:w="480" w:type="pct"/>
            <w:gridSpan w:val="4"/>
            <w:tcBorders>
              <w:top w:val="single" w:sz="4" w:space="0" w:color="auto"/>
              <w:left w:val="single" w:sz="4" w:space="0" w:color="auto"/>
              <w:bottom w:val="single" w:sz="4" w:space="0" w:color="auto"/>
              <w:right w:val="nil"/>
            </w:tcBorders>
            <w:shd w:val="clear" w:color="000000" w:fill="FFFFFF"/>
            <w:noWrap/>
            <w:vAlign w:val="center"/>
            <w:hideMark/>
          </w:tcPr>
          <w:p w:rsidR="00007241" w:rsidRPr="00007241" w:rsidRDefault="00007241" w:rsidP="00007241">
            <w:pPr>
              <w:widowControl/>
              <w:jc w:val="left"/>
              <w:rPr>
                <w:rFonts w:ascii="宋体" w:eastAsia="宋体" w:hAnsi="宋体" w:cs="宋体"/>
                <w:kern w:val="0"/>
                <w:sz w:val="24"/>
                <w:szCs w:val="24"/>
              </w:rPr>
            </w:pPr>
            <w:r w:rsidRPr="00007241">
              <w:rPr>
                <w:rFonts w:ascii="宋体" w:eastAsia="宋体" w:hAnsi="宋体" w:cs="宋体" w:hint="eastAsia"/>
                <w:kern w:val="0"/>
                <w:sz w:val="24"/>
                <w:szCs w:val="24"/>
              </w:rPr>
              <w:t>2013850</w:t>
            </w:r>
          </w:p>
        </w:tc>
        <w:tc>
          <w:tcPr>
            <w:tcW w:w="113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7241" w:rsidRPr="00007241" w:rsidRDefault="00007241" w:rsidP="00007241">
            <w:pPr>
              <w:widowControl/>
              <w:jc w:val="left"/>
              <w:rPr>
                <w:rFonts w:ascii="宋体" w:eastAsia="宋体" w:hAnsi="宋体" w:cs="宋体"/>
                <w:kern w:val="0"/>
                <w:sz w:val="24"/>
                <w:szCs w:val="24"/>
              </w:rPr>
            </w:pPr>
            <w:r w:rsidRPr="00007241">
              <w:rPr>
                <w:rFonts w:ascii="宋体" w:eastAsia="宋体" w:hAnsi="宋体" w:cs="宋体" w:hint="eastAsia"/>
                <w:kern w:val="0"/>
                <w:sz w:val="24"/>
                <w:szCs w:val="24"/>
              </w:rPr>
              <w:t xml:space="preserve">  事业运行</w:t>
            </w:r>
          </w:p>
        </w:tc>
        <w:tc>
          <w:tcPr>
            <w:tcW w:w="489"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7241" w:rsidRPr="00007241" w:rsidRDefault="00007241" w:rsidP="00007241">
            <w:pPr>
              <w:widowControl/>
              <w:jc w:val="right"/>
              <w:rPr>
                <w:rFonts w:ascii="宋体" w:eastAsia="宋体" w:hAnsi="宋体" w:cs="宋体"/>
                <w:kern w:val="0"/>
                <w:sz w:val="24"/>
                <w:szCs w:val="24"/>
              </w:rPr>
            </w:pPr>
            <w:r w:rsidRPr="00007241">
              <w:rPr>
                <w:rFonts w:ascii="宋体" w:eastAsia="宋体" w:hAnsi="宋体" w:cs="宋体" w:hint="eastAsia"/>
                <w:kern w:val="0"/>
                <w:sz w:val="24"/>
                <w:szCs w:val="24"/>
              </w:rPr>
              <w:t xml:space="preserve">372.48 </w:t>
            </w:r>
          </w:p>
        </w:tc>
        <w:tc>
          <w:tcPr>
            <w:tcW w:w="576"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7241" w:rsidRPr="00007241" w:rsidRDefault="00007241" w:rsidP="00007241">
            <w:pPr>
              <w:widowControl/>
              <w:jc w:val="right"/>
              <w:rPr>
                <w:rFonts w:ascii="宋体" w:eastAsia="宋体" w:hAnsi="宋体" w:cs="宋体"/>
                <w:kern w:val="0"/>
                <w:sz w:val="24"/>
                <w:szCs w:val="24"/>
              </w:rPr>
            </w:pPr>
            <w:r w:rsidRPr="00007241">
              <w:rPr>
                <w:rFonts w:ascii="宋体" w:eastAsia="宋体" w:hAnsi="宋体" w:cs="宋体" w:hint="eastAsia"/>
                <w:kern w:val="0"/>
                <w:sz w:val="24"/>
                <w:szCs w:val="24"/>
              </w:rPr>
              <w:t xml:space="preserve">372.48 </w:t>
            </w:r>
          </w:p>
        </w:tc>
        <w:tc>
          <w:tcPr>
            <w:tcW w:w="576"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7241" w:rsidRPr="00007241" w:rsidRDefault="00007241" w:rsidP="00007241">
            <w:pPr>
              <w:widowControl/>
              <w:jc w:val="right"/>
              <w:rPr>
                <w:rFonts w:ascii="宋体" w:eastAsia="宋体" w:hAnsi="宋体" w:cs="宋体"/>
                <w:kern w:val="0"/>
                <w:sz w:val="24"/>
                <w:szCs w:val="24"/>
              </w:rPr>
            </w:pPr>
            <w:r w:rsidRPr="00007241">
              <w:rPr>
                <w:rFonts w:ascii="宋体" w:eastAsia="宋体" w:hAnsi="宋体" w:cs="宋体" w:hint="eastAsia"/>
                <w:kern w:val="0"/>
                <w:sz w:val="24"/>
                <w:szCs w:val="24"/>
              </w:rPr>
              <w:t xml:space="preserve">　</w:t>
            </w:r>
          </w:p>
        </w:tc>
        <w:tc>
          <w:tcPr>
            <w:tcW w:w="568"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7241" w:rsidRPr="00007241" w:rsidRDefault="00007241" w:rsidP="00007241">
            <w:pPr>
              <w:widowControl/>
              <w:jc w:val="right"/>
              <w:rPr>
                <w:rFonts w:ascii="宋体" w:eastAsia="宋体" w:hAnsi="宋体" w:cs="宋体"/>
                <w:kern w:val="0"/>
                <w:sz w:val="24"/>
                <w:szCs w:val="24"/>
              </w:rPr>
            </w:pPr>
            <w:r w:rsidRPr="00007241">
              <w:rPr>
                <w:rFonts w:ascii="宋体" w:eastAsia="宋体" w:hAnsi="宋体" w:cs="宋体" w:hint="eastAsia"/>
                <w:kern w:val="0"/>
                <w:sz w:val="24"/>
                <w:szCs w:val="24"/>
              </w:rPr>
              <w:t xml:space="preserve">　</w:t>
            </w:r>
          </w:p>
        </w:tc>
        <w:tc>
          <w:tcPr>
            <w:tcW w:w="572"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7241" w:rsidRPr="00007241" w:rsidRDefault="00007241" w:rsidP="00007241">
            <w:pPr>
              <w:widowControl/>
              <w:jc w:val="right"/>
              <w:rPr>
                <w:rFonts w:ascii="宋体" w:eastAsia="宋体" w:hAnsi="宋体" w:cs="宋体"/>
                <w:kern w:val="0"/>
                <w:sz w:val="24"/>
                <w:szCs w:val="24"/>
              </w:rPr>
            </w:pPr>
            <w:r w:rsidRPr="00007241">
              <w:rPr>
                <w:rFonts w:ascii="宋体" w:eastAsia="宋体" w:hAnsi="宋体" w:cs="宋体" w:hint="eastAsia"/>
                <w:kern w:val="0"/>
                <w:sz w:val="24"/>
                <w:szCs w:val="24"/>
              </w:rPr>
              <w:t xml:space="preserve">　</w:t>
            </w:r>
          </w:p>
        </w:tc>
        <w:tc>
          <w:tcPr>
            <w:tcW w:w="572"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7241" w:rsidRPr="00007241" w:rsidRDefault="00007241" w:rsidP="00007241">
            <w:pPr>
              <w:widowControl/>
              <w:jc w:val="right"/>
              <w:rPr>
                <w:rFonts w:ascii="宋体" w:eastAsia="宋体" w:hAnsi="宋体" w:cs="宋体"/>
                <w:kern w:val="0"/>
                <w:sz w:val="24"/>
                <w:szCs w:val="24"/>
              </w:rPr>
            </w:pPr>
            <w:r w:rsidRPr="00007241">
              <w:rPr>
                <w:rFonts w:ascii="宋体" w:eastAsia="宋体" w:hAnsi="宋体" w:cs="宋体" w:hint="eastAsia"/>
                <w:kern w:val="0"/>
                <w:sz w:val="24"/>
                <w:szCs w:val="24"/>
              </w:rPr>
              <w:t xml:space="preserve">　</w:t>
            </w:r>
          </w:p>
        </w:tc>
      </w:tr>
      <w:tr w:rsidR="00A93ED6" w:rsidRPr="00007241" w:rsidTr="00A93ED6">
        <w:trPr>
          <w:gridBefore w:val="1"/>
          <w:wBefore w:w="30" w:type="pct"/>
          <w:trHeight w:val="340"/>
        </w:trPr>
        <w:tc>
          <w:tcPr>
            <w:tcW w:w="480" w:type="pct"/>
            <w:gridSpan w:val="4"/>
            <w:tcBorders>
              <w:top w:val="single" w:sz="4" w:space="0" w:color="auto"/>
              <w:left w:val="single" w:sz="4" w:space="0" w:color="auto"/>
              <w:bottom w:val="single" w:sz="4" w:space="0" w:color="auto"/>
              <w:right w:val="nil"/>
            </w:tcBorders>
            <w:shd w:val="clear" w:color="000000" w:fill="FFFFFF"/>
            <w:noWrap/>
            <w:vAlign w:val="center"/>
            <w:hideMark/>
          </w:tcPr>
          <w:p w:rsidR="00007241" w:rsidRPr="00007241" w:rsidRDefault="00007241" w:rsidP="00007241">
            <w:pPr>
              <w:widowControl/>
              <w:jc w:val="left"/>
              <w:rPr>
                <w:rFonts w:ascii="宋体" w:eastAsia="宋体" w:hAnsi="宋体" w:cs="宋体"/>
                <w:kern w:val="0"/>
                <w:sz w:val="24"/>
                <w:szCs w:val="24"/>
              </w:rPr>
            </w:pPr>
            <w:r w:rsidRPr="00007241">
              <w:rPr>
                <w:rFonts w:ascii="宋体" w:eastAsia="宋体" w:hAnsi="宋体" w:cs="宋体" w:hint="eastAsia"/>
                <w:kern w:val="0"/>
                <w:sz w:val="24"/>
                <w:szCs w:val="24"/>
              </w:rPr>
              <w:t>2013899</w:t>
            </w:r>
          </w:p>
        </w:tc>
        <w:tc>
          <w:tcPr>
            <w:tcW w:w="113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7241" w:rsidRPr="00007241" w:rsidRDefault="00007241" w:rsidP="00007241">
            <w:pPr>
              <w:widowControl/>
              <w:jc w:val="left"/>
              <w:rPr>
                <w:rFonts w:ascii="宋体" w:eastAsia="宋体" w:hAnsi="宋体" w:cs="宋体"/>
                <w:kern w:val="0"/>
                <w:sz w:val="24"/>
                <w:szCs w:val="24"/>
              </w:rPr>
            </w:pPr>
            <w:r w:rsidRPr="00007241">
              <w:rPr>
                <w:rFonts w:ascii="宋体" w:eastAsia="宋体" w:hAnsi="宋体" w:cs="宋体" w:hint="eastAsia"/>
                <w:kern w:val="0"/>
                <w:sz w:val="24"/>
                <w:szCs w:val="24"/>
              </w:rPr>
              <w:t xml:space="preserve">  其他市场监督管理事务</w:t>
            </w:r>
          </w:p>
        </w:tc>
        <w:tc>
          <w:tcPr>
            <w:tcW w:w="489"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7241" w:rsidRPr="00007241" w:rsidRDefault="00007241" w:rsidP="00007241">
            <w:pPr>
              <w:widowControl/>
              <w:jc w:val="right"/>
              <w:rPr>
                <w:rFonts w:ascii="宋体" w:eastAsia="宋体" w:hAnsi="宋体" w:cs="宋体"/>
                <w:kern w:val="0"/>
                <w:sz w:val="24"/>
                <w:szCs w:val="24"/>
              </w:rPr>
            </w:pPr>
            <w:r w:rsidRPr="00007241">
              <w:rPr>
                <w:rFonts w:ascii="宋体" w:eastAsia="宋体" w:hAnsi="宋体" w:cs="宋体" w:hint="eastAsia"/>
                <w:kern w:val="0"/>
                <w:sz w:val="24"/>
                <w:szCs w:val="24"/>
              </w:rPr>
              <w:t xml:space="preserve">3.13 </w:t>
            </w:r>
          </w:p>
        </w:tc>
        <w:tc>
          <w:tcPr>
            <w:tcW w:w="576"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7241" w:rsidRPr="00007241" w:rsidRDefault="00007241" w:rsidP="00007241">
            <w:pPr>
              <w:widowControl/>
              <w:jc w:val="right"/>
              <w:rPr>
                <w:rFonts w:ascii="宋体" w:eastAsia="宋体" w:hAnsi="宋体" w:cs="宋体"/>
                <w:kern w:val="0"/>
                <w:sz w:val="24"/>
                <w:szCs w:val="24"/>
              </w:rPr>
            </w:pPr>
            <w:r w:rsidRPr="00007241">
              <w:rPr>
                <w:rFonts w:ascii="宋体" w:eastAsia="宋体" w:hAnsi="宋体" w:cs="宋体" w:hint="eastAsia"/>
                <w:kern w:val="0"/>
                <w:sz w:val="24"/>
                <w:szCs w:val="24"/>
              </w:rPr>
              <w:t xml:space="preserve">　</w:t>
            </w:r>
          </w:p>
        </w:tc>
        <w:tc>
          <w:tcPr>
            <w:tcW w:w="576"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7241" w:rsidRPr="00007241" w:rsidRDefault="00007241" w:rsidP="00007241">
            <w:pPr>
              <w:widowControl/>
              <w:jc w:val="right"/>
              <w:rPr>
                <w:rFonts w:ascii="宋体" w:eastAsia="宋体" w:hAnsi="宋体" w:cs="宋体"/>
                <w:kern w:val="0"/>
                <w:sz w:val="24"/>
                <w:szCs w:val="24"/>
              </w:rPr>
            </w:pPr>
            <w:r w:rsidRPr="00007241">
              <w:rPr>
                <w:rFonts w:ascii="宋体" w:eastAsia="宋体" w:hAnsi="宋体" w:cs="宋体" w:hint="eastAsia"/>
                <w:kern w:val="0"/>
                <w:sz w:val="24"/>
                <w:szCs w:val="24"/>
              </w:rPr>
              <w:t xml:space="preserve">3.13 </w:t>
            </w:r>
          </w:p>
        </w:tc>
        <w:tc>
          <w:tcPr>
            <w:tcW w:w="568"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7241" w:rsidRPr="00007241" w:rsidRDefault="00007241" w:rsidP="00007241">
            <w:pPr>
              <w:widowControl/>
              <w:jc w:val="right"/>
              <w:rPr>
                <w:rFonts w:ascii="宋体" w:eastAsia="宋体" w:hAnsi="宋体" w:cs="宋体"/>
                <w:kern w:val="0"/>
                <w:sz w:val="24"/>
                <w:szCs w:val="24"/>
              </w:rPr>
            </w:pPr>
            <w:r w:rsidRPr="00007241">
              <w:rPr>
                <w:rFonts w:ascii="宋体" w:eastAsia="宋体" w:hAnsi="宋体" w:cs="宋体" w:hint="eastAsia"/>
                <w:kern w:val="0"/>
                <w:sz w:val="24"/>
                <w:szCs w:val="24"/>
              </w:rPr>
              <w:t xml:space="preserve">　</w:t>
            </w:r>
          </w:p>
        </w:tc>
        <w:tc>
          <w:tcPr>
            <w:tcW w:w="572"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7241" w:rsidRPr="00007241" w:rsidRDefault="00007241" w:rsidP="00007241">
            <w:pPr>
              <w:widowControl/>
              <w:jc w:val="right"/>
              <w:rPr>
                <w:rFonts w:ascii="宋体" w:eastAsia="宋体" w:hAnsi="宋体" w:cs="宋体"/>
                <w:kern w:val="0"/>
                <w:sz w:val="24"/>
                <w:szCs w:val="24"/>
              </w:rPr>
            </w:pPr>
            <w:r w:rsidRPr="00007241">
              <w:rPr>
                <w:rFonts w:ascii="宋体" w:eastAsia="宋体" w:hAnsi="宋体" w:cs="宋体" w:hint="eastAsia"/>
                <w:kern w:val="0"/>
                <w:sz w:val="24"/>
                <w:szCs w:val="24"/>
              </w:rPr>
              <w:t xml:space="preserve">　</w:t>
            </w:r>
          </w:p>
        </w:tc>
        <w:tc>
          <w:tcPr>
            <w:tcW w:w="572"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7241" w:rsidRPr="00007241" w:rsidRDefault="00007241" w:rsidP="00007241">
            <w:pPr>
              <w:widowControl/>
              <w:jc w:val="right"/>
              <w:rPr>
                <w:rFonts w:ascii="宋体" w:eastAsia="宋体" w:hAnsi="宋体" w:cs="宋体"/>
                <w:kern w:val="0"/>
                <w:sz w:val="24"/>
                <w:szCs w:val="24"/>
              </w:rPr>
            </w:pPr>
            <w:r w:rsidRPr="00007241">
              <w:rPr>
                <w:rFonts w:ascii="宋体" w:eastAsia="宋体" w:hAnsi="宋体" w:cs="宋体" w:hint="eastAsia"/>
                <w:kern w:val="0"/>
                <w:sz w:val="24"/>
                <w:szCs w:val="24"/>
              </w:rPr>
              <w:t xml:space="preserve">　</w:t>
            </w:r>
          </w:p>
        </w:tc>
      </w:tr>
      <w:tr w:rsidR="00A93ED6" w:rsidRPr="00007241" w:rsidTr="00A93ED6">
        <w:trPr>
          <w:gridBefore w:val="1"/>
          <w:wBefore w:w="30" w:type="pct"/>
          <w:trHeight w:val="340"/>
        </w:trPr>
        <w:tc>
          <w:tcPr>
            <w:tcW w:w="271" w:type="pct"/>
            <w:gridSpan w:val="2"/>
            <w:tcBorders>
              <w:top w:val="single" w:sz="4" w:space="0" w:color="auto"/>
              <w:left w:val="single" w:sz="4" w:space="0" w:color="auto"/>
              <w:bottom w:val="single" w:sz="4" w:space="0" w:color="auto"/>
              <w:right w:val="nil"/>
            </w:tcBorders>
            <w:shd w:val="clear" w:color="000000" w:fill="FFFFFF"/>
            <w:noWrap/>
            <w:vAlign w:val="center"/>
            <w:hideMark/>
          </w:tcPr>
          <w:p w:rsidR="00007241" w:rsidRPr="00007241" w:rsidRDefault="00007241" w:rsidP="00007241">
            <w:pPr>
              <w:widowControl/>
              <w:jc w:val="left"/>
              <w:rPr>
                <w:rFonts w:ascii="宋体" w:eastAsia="宋体" w:hAnsi="宋体" w:cs="宋体"/>
                <w:kern w:val="0"/>
                <w:sz w:val="24"/>
                <w:szCs w:val="24"/>
              </w:rPr>
            </w:pPr>
            <w:r w:rsidRPr="00007241">
              <w:rPr>
                <w:rFonts w:ascii="宋体" w:eastAsia="宋体" w:hAnsi="宋体" w:cs="宋体" w:hint="eastAsia"/>
                <w:kern w:val="0"/>
                <w:sz w:val="24"/>
                <w:szCs w:val="24"/>
              </w:rPr>
              <w:t>205</w:t>
            </w:r>
          </w:p>
        </w:tc>
        <w:tc>
          <w:tcPr>
            <w:tcW w:w="209"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007241" w:rsidRPr="00007241" w:rsidRDefault="00007241" w:rsidP="00007241">
            <w:pPr>
              <w:widowControl/>
              <w:jc w:val="left"/>
              <w:rPr>
                <w:rFonts w:ascii="宋体" w:eastAsia="宋体" w:hAnsi="宋体" w:cs="宋体"/>
                <w:kern w:val="0"/>
                <w:sz w:val="24"/>
                <w:szCs w:val="24"/>
              </w:rPr>
            </w:pPr>
            <w:r w:rsidRPr="00007241">
              <w:rPr>
                <w:rFonts w:ascii="宋体" w:eastAsia="宋体" w:hAnsi="宋体" w:cs="宋体" w:hint="eastAsia"/>
                <w:kern w:val="0"/>
                <w:sz w:val="24"/>
                <w:szCs w:val="24"/>
              </w:rPr>
              <w:t xml:space="preserve">　</w:t>
            </w:r>
          </w:p>
        </w:tc>
        <w:tc>
          <w:tcPr>
            <w:tcW w:w="113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7241" w:rsidRPr="00007241" w:rsidRDefault="00007241" w:rsidP="00007241">
            <w:pPr>
              <w:widowControl/>
              <w:jc w:val="left"/>
              <w:rPr>
                <w:rFonts w:ascii="宋体" w:eastAsia="宋体" w:hAnsi="宋体" w:cs="宋体"/>
                <w:kern w:val="0"/>
                <w:sz w:val="24"/>
                <w:szCs w:val="24"/>
              </w:rPr>
            </w:pPr>
            <w:r w:rsidRPr="00007241">
              <w:rPr>
                <w:rFonts w:ascii="宋体" w:eastAsia="宋体" w:hAnsi="宋体" w:cs="宋体" w:hint="eastAsia"/>
                <w:kern w:val="0"/>
                <w:sz w:val="24"/>
                <w:szCs w:val="24"/>
              </w:rPr>
              <w:t>教育支出</w:t>
            </w:r>
          </w:p>
        </w:tc>
        <w:tc>
          <w:tcPr>
            <w:tcW w:w="489"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7241" w:rsidRPr="00007241" w:rsidRDefault="00007241" w:rsidP="00007241">
            <w:pPr>
              <w:widowControl/>
              <w:jc w:val="right"/>
              <w:rPr>
                <w:rFonts w:ascii="宋体" w:eastAsia="宋体" w:hAnsi="宋体" w:cs="宋体"/>
                <w:kern w:val="0"/>
                <w:sz w:val="24"/>
                <w:szCs w:val="24"/>
              </w:rPr>
            </w:pPr>
            <w:r w:rsidRPr="00007241">
              <w:rPr>
                <w:rFonts w:ascii="宋体" w:eastAsia="宋体" w:hAnsi="宋体" w:cs="宋体" w:hint="eastAsia"/>
                <w:kern w:val="0"/>
                <w:sz w:val="24"/>
                <w:szCs w:val="24"/>
              </w:rPr>
              <w:t xml:space="preserve">4.72 </w:t>
            </w:r>
          </w:p>
        </w:tc>
        <w:tc>
          <w:tcPr>
            <w:tcW w:w="576"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7241" w:rsidRPr="00007241" w:rsidRDefault="00007241" w:rsidP="00007241">
            <w:pPr>
              <w:widowControl/>
              <w:jc w:val="right"/>
              <w:rPr>
                <w:rFonts w:ascii="宋体" w:eastAsia="宋体" w:hAnsi="宋体" w:cs="宋体"/>
                <w:kern w:val="0"/>
                <w:sz w:val="24"/>
                <w:szCs w:val="24"/>
              </w:rPr>
            </w:pPr>
            <w:r w:rsidRPr="00007241">
              <w:rPr>
                <w:rFonts w:ascii="宋体" w:eastAsia="宋体" w:hAnsi="宋体" w:cs="宋体" w:hint="eastAsia"/>
                <w:kern w:val="0"/>
                <w:sz w:val="24"/>
                <w:szCs w:val="24"/>
              </w:rPr>
              <w:t xml:space="preserve">　</w:t>
            </w:r>
          </w:p>
        </w:tc>
        <w:tc>
          <w:tcPr>
            <w:tcW w:w="576"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7241" w:rsidRPr="00007241" w:rsidRDefault="00007241" w:rsidP="00007241">
            <w:pPr>
              <w:widowControl/>
              <w:jc w:val="right"/>
              <w:rPr>
                <w:rFonts w:ascii="宋体" w:eastAsia="宋体" w:hAnsi="宋体" w:cs="宋体"/>
                <w:kern w:val="0"/>
                <w:sz w:val="24"/>
                <w:szCs w:val="24"/>
              </w:rPr>
            </w:pPr>
            <w:r w:rsidRPr="00007241">
              <w:rPr>
                <w:rFonts w:ascii="宋体" w:eastAsia="宋体" w:hAnsi="宋体" w:cs="宋体" w:hint="eastAsia"/>
                <w:kern w:val="0"/>
                <w:sz w:val="24"/>
                <w:szCs w:val="24"/>
              </w:rPr>
              <w:t xml:space="preserve">4.72 </w:t>
            </w:r>
          </w:p>
        </w:tc>
        <w:tc>
          <w:tcPr>
            <w:tcW w:w="568"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7241" w:rsidRPr="00007241" w:rsidRDefault="00007241" w:rsidP="00007241">
            <w:pPr>
              <w:widowControl/>
              <w:jc w:val="right"/>
              <w:rPr>
                <w:rFonts w:ascii="宋体" w:eastAsia="宋体" w:hAnsi="宋体" w:cs="宋体"/>
                <w:kern w:val="0"/>
                <w:sz w:val="24"/>
                <w:szCs w:val="24"/>
              </w:rPr>
            </w:pPr>
            <w:r w:rsidRPr="00007241">
              <w:rPr>
                <w:rFonts w:ascii="宋体" w:eastAsia="宋体" w:hAnsi="宋体" w:cs="宋体" w:hint="eastAsia"/>
                <w:kern w:val="0"/>
                <w:sz w:val="24"/>
                <w:szCs w:val="24"/>
              </w:rPr>
              <w:t xml:space="preserve">　</w:t>
            </w:r>
          </w:p>
        </w:tc>
        <w:tc>
          <w:tcPr>
            <w:tcW w:w="572"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7241" w:rsidRPr="00007241" w:rsidRDefault="00007241" w:rsidP="00007241">
            <w:pPr>
              <w:widowControl/>
              <w:jc w:val="right"/>
              <w:rPr>
                <w:rFonts w:ascii="宋体" w:eastAsia="宋体" w:hAnsi="宋体" w:cs="宋体"/>
                <w:kern w:val="0"/>
                <w:sz w:val="24"/>
                <w:szCs w:val="24"/>
              </w:rPr>
            </w:pPr>
            <w:r w:rsidRPr="00007241">
              <w:rPr>
                <w:rFonts w:ascii="宋体" w:eastAsia="宋体" w:hAnsi="宋体" w:cs="宋体" w:hint="eastAsia"/>
                <w:kern w:val="0"/>
                <w:sz w:val="24"/>
                <w:szCs w:val="24"/>
              </w:rPr>
              <w:t xml:space="preserve">　</w:t>
            </w:r>
          </w:p>
        </w:tc>
        <w:tc>
          <w:tcPr>
            <w:tcW w:w="572"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7241" w:rsidRPr="00007241" w:rsidRDefault="00007241" w:rsidP="00007241">
            <w:pPr>
              <w:widowControl/>
              <w:jc w:val="right"/>
              <w:rPr>
                <w:rFonts w:ascii="宋体" w:eastAsia="宋体" w:hAnsi="宋体" w:cs="宋体"/>
                <w:kern w:val="0"/>
                <w:sz w:val="24"/>
                <w:szCs w:val="24"/>
              </w:rPr>
            </w:pPr>
            <w:r w:rsidRPr="00007241">
              <w:rPr>
                <w:rFonts w:ascii="宋体" w:eastAsia="宋体" w:hAnsi="宋体" w:cs="宋体" w:hint="eastAsia"/>
                <w:kern w:val="0"/>
                <w:sz w:val="24"/>
                <w:szCs w:val="24"/>
              </w:rPr>
              <w:t xml:space="preserve">　</w:t>
            </w:r>
          </w:p>
        </w:tc>
      </w:tr>
      <w:tr w:rsidR="00A93ED6" w:rsidRPr="00007241" w:rsidTr="00A93ED6">
        <w:trPr>
          <w:gridBefore w:val="1"/>
          <w:wBefore w:w="30" w:type="pct"/>
          <w:trHeight w:val="340"/>
        </w:trPr>
        <w:tc>
          <w:tcPr>
            <w:tcW w:w="271" w:type="pct"/>
            <w:gridSpan w:val="2"/>
            <w:tcBorders>
              <w:top w:val="single" w:sz="4" w:space="0" w:color="auto"/>
              <w:left w:val="single" w:sz="4" w:space="0" w:color="auto"/>
              <w:bottom w:val="single" w:sz="4" w:space="0" w:color="auto"/>
              <w:right w:val="nil"/>
            </w:tcBorders>
            <w:shd w:val="clear" w:color="000000" w:fill="FFFFFF"/>
            <w:noWrap/>
            <w:vAlign w:val="center"/>
            <w:hideMark/>
          </w:tcPr>
          <w:p w:rsidR="00007241" w:rsidRPr="00007241" w:rsidRDefault="00A93ED6" w:rsidP="00007241">
            <w:pPr>
              <w:widowControl/>
              <w:jc w:val="left"/>
              <w:rPr>
                <w:rFonts w:ascii="宋体" w:eastAsia="宋体" w:hAnsi="宋体" w:cs="宋体"/>
                <w:kern w:val="0"/>
                <w:sz w:val="24"/>
                <w:szCs w:val="24"/>
              </w:rPr>
            </w:pPr>
            <w:r>
              <w:rPr>
                <w:rFonts w:ascii="宋体" w:eastAsia="宋体" w:hAnsi="宋体" w:cs="宋体" w:hint="eastAsia"/>
                <w:kern w:val="0"/>
                <w:sz w:val="24"/>
                <w:szCs w:val="24"/>
              </w:rPr>
              <w:t>205</w:t>
            </w:r>
            <w:r w:rsidR="00007241" w:rsidRPr="00007241">
              <w:rPr>
                <w:rFonts w:ascii="宋体" w:eastAsia="宋体" w:hAnsi="宋体" w:cs="宋体" w:hint="eastAsia"/>
                <w:kern w:val="0"/>
                <w:sz w:val="24"/>
                <w:szCs w:val="24"/>
              </w:rPr>
              <w:t>9</w:t>
            </w:r>
          </w:p>
        </w:tc>
        <w:tc>
          <w:tcPr>
            <w:tcW w:w="209"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007241" w:rsidRPr="00007241" w:rsidRDefault="00007241" w:rsidP="00007241">
            <w:pPr>
              <w:widowControl/>
              <w:jc w:val="left"/>
              <w:rPr>
                <w:rFonts w:ascii="宋体" w:eastAsia="宋体" w:hAnsi="宋体" w:cs="宋体"/>
                <w:kern w:val="0"/>
                <w:sz w:val="24"/>
                <w:szCs w:val="24"/>
              </w:rPr>
            </w:pPr>
            <w:r w:rsidRPr="00007241">
              <w:rPr>
                <w:rFonts w:ascii="宋体" w:eastAsia="宋体" w:hAnsi="宋体" w:cs="宋体" w:hint="eastAsia"/>
                <w:kern w:val="0"/>
                <w:sz w:val="24"/>
                <w:szCs w:val="24"/>
              </w:rPr>
              <w:t xml:space="preserve">　</w:t>
            </w:r>
          </w:p>
        </w:tc>
        <w:tc>
          <w:tcPr>
            <w:tcW w:w="113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7241" w:rsidRPr="00007241" w:rsidRDefault="00007241" w:rsidP="00007241">
            <w:pPr>
              <w:widowControl/>
              <w:jc w:val="left"/>
              <w:rPr>
                <w:rFonts w:ascii="宋体" w:eastAsia="宋体" w:hAnsi="宋体" w:cs="宋体"/>
                <w:kern w:val="0"/>
                <w:sz w:val="24"/>
                <w:szCs w:val="24"/>
              </w:rPr>
            </w:pPr>
            <w:r w:rsidRPr="00007241">
              <w:rPr>
                <w:rFonts w:ascii="宋体" w:eastAsia="宋体" w:hAnsi="宋体" w:cs="宋体" w:hint="eastAsia"/>
                <w:kern w:val="0"/>
                <w:sz w:val="24"/>
                <w:szCs w:val="24"/>
              </w:rPr>
              <w:t>其他教育支出</w:t>
            </w:r>
          </w:p>
        </w:tc>
        <w:tc>
          <w:tcPr>
            <w:tcW w:w="489"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7241" w:rsidRPr="00007241" w:rsidRDefault="00007241" w:rsidP="00007241">
            <w:pPr>
              <w:widowControl/>
              <w:jc w:val="right"/>
              <w:rPr>
                <w:rFonts w:ascii="宋体" w:eastAsia="宋体" w:hAnsi="宋体" w:cs="宋体"/>
                <w:kern w:val="0"/>
                <w:sz w:val="24"/>
                <w:szCs w:val="24"/>
              </w:rPr>
            </w:pPr>
            <w:r w:rsidRPr="00007241">
              <w:rPr>
                <w:rFonts w:ascii="宋体" w:eastAsia="宋体" w:hAnsi="宋体" w:cs="宋体" w:hint="eastAsia"/>
                <w:kern w:val="0"/>
                <w:sz w:val="24"/>
                <w:szCs w:val="24"/>
              </w:rPr>
              <w:t xml:space="preserve">4.72 </w:t>
            </w:r>
          </w:p>
        </w:tc>
        <w:tc>
          <w:tcPr>
            <w:tcW w:w="576"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7241" w:rsidRPr="00007241" w:rsidRDefault="00007241" w:rsidP="00007241">
            <w:pPr>
              <w:widowControl/>
              <w:jc w:val="right"/>
              <w:rPr>
                <w:rFonts w:ascii="宋体" w:eastAsia="宋体" w:hAnsi="宋体" w:cs="宋体"/>
                <w:kern w:val="0"/>
                <w:sz w:val="24"/>
                <w:szCs w:val="24"/>
              </w:rPr>
            </w:pPr>
            <w:r w:rsidRPr="00007241">
              <w:rPr>
                <w:rFonts w:ascii="宋体" w:eastAsia="宋体" w:hAnsi="宋体" w:cs="宋体" w:hint="eastAsia"/>
                <w:kern w:val="0"/>
                <w:sz w:val="24"/>
                <w:szCs w:val="24"/>
              </w:rPr>
              <w:t xml:space="preserve">　</w:t>
            </w:r>
          </w:p>
        </w:tc>
        <w:tc>
          <w:tcPr>
            <w:tcW w:w="576"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7241" w:rsidRPr="00007241" w:rsidRDefault="00007241" w:rsidP="00007241">
            <w:pPr>
              <w:widowControl/>
              <w:jc w:val="right"/>
              <w:rPr>
                <w:rFonts w:ascii="宋体" w:eastAsia="宋体" w:hAnsi="宋体" w:cs="宋体"/>
                <w:kern w:val="0"/>
                <w:sz w:val="24"/>
                <w:szCs w:val="24"/>
              </w:rPr>
            </w:pPr>
            <w:r w:rsidRPr="00007241">
              <w:rPr>
                <w:rFonts w:ascii="宋体" w:eastAsia="宋体" w:hAnsi="宋体" w:cs="宋体" w:hint="eastAsia"/>
                <w:kern w:val="0"/>
                <w:sz w:val="24"/>
                <w:szCs w:val="24"/>
              </w:rPr>
              <w:t xml:space="preserve">4.72 </w:t>
            </w:r>
          </w:p>
        </w:tc>
        <w:tc>
          <w:tcPr>
            <w:tcW w:w="568"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7241" w:rsidRPr="00007241" w:rsidRDefault="00007241" w:rsidP="00007241">
            <w:pPr>
              <w:widowControl/>
              <w:jc w:val="right"/>
              <w:rPr>
                <w:rFonts w:ascii="宋体" w:eastAsia="宋体" w:hAnsi="宋体" w:cs="宋体"/>
                <w:kern w:val="0"/>
                <w:sz w:val="24"/>
                <w:szCs w:val="24"/>
              </w:rPr>
            </w:pPr>
            <w:r w:rsidRPr="00007241">
              <w:rPr>
                <w:rFonts w:ascii="宋体" w:eastAsia="宋体" w:hAnsi="宋体" w:cs="宋体" w:hint="eastAsia"/>
                <w:kern w:val="0"/>
                <w:sz w:val="24"/>
                <w:szCs w:val="24"/>
              </w:rPr>
              <w:t xml:space="preserve">　</w:t>
            </w:r>
          </w:p>
        </w:tc>
        <w:tc>
          <w:tcPr>
            <w:tcW w:w="572"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7241" w:rsidRPr="00007241" w:rsidRDefault="00007241" w:rsidP="00007241">
            <w:pPr>
              <w:widowControl/>
              <w:jc w:val="right"/>
              <w:rPr>
                <w:rFonts w:ascii="宋体" w:eastAsia="宋体" w:hAnsi="宋体" w:cs="宋体"/>
                <w:kern w:val="0"/>
                <w:sz w:val="24"/>
                <w:szCs w:val="24"/>
              </w:rPr>
            </w:pPr>
            <w:r w:rsidRPr="00007241">
              <w:rPr>
                <w:rFonts w:ascii="宋体" w:eastAsia="宋体" w:hAnsi="宋体" w:cs="宋体" w:hint="eastAsia"/>
                <w:kern w:val="0"/>
                <w:sz w:val="24"/>
                <w:szCs w:val="24"/>
              </w:rPr>
              <w:t xml:space="preserve">　</w:t>
            </w:r>
          </w:p>
        </w:tc>
        <w:tc>
          <w:tcPr>
            <w:tcW w:w="572"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7241" w:rsidRPr="00007241" w:rsidRDefault="00007241" w:rsidP="00007241">
            <w:pPr>
              <w:widowControl/>
              <w:jc w:val="right"/>
              <w:rPr>
                <w:rFonts w:ascii="宋体" w:eastAsia="宋体" w:hAnsi="宋体" w:cs="宋体"/>
                <w:kern w:val="0"/>
                <w:sz w:val="24"/>
                <w:szCs w:val="24"/>
              </w:rPr>
            </w:pPr>
            <w:r w:rsidRPr="00007241">
              <w:rPr>
                <w:rFonts w:ascii="宋体" w:eastAsia="宋体" w:hAnsi="宋体" w:cs="宋体" w:hint="eastAsia"/>
                <w:kern w:val="0"/>
                <w:sz w:val="24"/>
                <w:szCs w:val="24"/>
              </w:rPr>
              <w:t xml:space="preserve">　</w:t>
            </w:r>
          </w:p>
        </w:tc>
      </w:tr>
      <w:tr w:rsidR="00A93ED6" w:rsidRPr="00007241" w:rsidTr="00A93ED6">
        <w:trPr>
          <w:gridBefore w:val="1"/>
          <w:wBefore w:w="30" w:type="pct"/>
          <w:trHeight w:val="340"/>
        </w:trPr>
        <w:tc>
          <w:tcPr>
            <w:tcW w:w="480" w:type="pct"/>
            <w:gridSpan w:val="4"/>
            <w:tcBorders>
              <w:top w:val="single" w:sz="4" w:space="0" w:color="auto"/>
              <w:left w:val="single" w:sz="4" w:space="0" w:color="auto"/>
              <w:bottom w:val="single" w:sz="4" w:space="0" w:color="auto"/>
              <w:right w:val="nil"/>
            </w:tcBorders>
            <w:shd w:val="clear" w:color="000000" w:fill="FFFFFF"/>
            <w:noWrap/>
            <w:vAlign w:val="center"/>
            <w:hideMark/>
          </w:tcPr>
          <w:p w:rsidR="00007241" w:rsidRPr="00007241" w:rsidRDefault="00007241" w:rsidP="00007241">
            <w:pPr>
              <w:widowControl/>
              <w:jc w:val="left"/>
              <w:rPr>
                <w:rFonts w:ascii="宋体" w:eastAsia="宋体" w:hAnsi="宋体" w:cs="宋体"/>
                <w:kern w:val="0"/>
                <w:sz w:val="24"/>
                <w:szCs w:val="24"/>
              </w:rPr>
            </w:pPr>
            <w:r w:rsidRPr="00007241">
              <w:rPr>
                <w:rFonts w:ascii="宋体" w:eastAsia="宋体" w:hAnsi="宋体" w:cs="宋体" w:hint="eastAsia"/>
                <w:kern w:val="0"/>
                <w:sz w:val="24"/>
                <w:szCs w:val="24"/>
              </w:rPr>
              <w:t>2059999</w:t>
            </w:r>
          </w:p>
        </w:tc>
        <w:tc>
          <w:tcPr>
            <w:tcW w:w="113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7241" w:rsidRPr="00007241" w:rsidRDefault="00007241" w:rsidP="00007241">
            <w:pPr>
              <w:widowControl/>
              <w:jc w:val="left"/>
              <w:rPr>
                <w:rFonts w:ascii="宋体" w:eastAsia="宋体" w:hAnsi="宋体" w:cs="宋体"/>
                <w:kern w:val="0"/>
                <w:sz w:val="24"/>
                <w:szCs w:val="24"/>
              </w:rPr>
            </w:pPr>
            <w:r w:rsidRPr="00007241">
              <w:rPr>
                <w:rFonts w:ascii="宋体" w:eastAsia="宋体" w:hAnsi="宋体" w:cs="宋体" w:hint="eastAsia"/>
                <w:kern w:val="0"/>
                <w:sz w:val="24"/>
                <w:szCs w:val="24"/>
              </w:rPr>
              <w:t xml:space="preserve">  其他教育支出</w:t>
            </w:r>
          </w:p>
        </w:tc>
        <w:tc>
          <w:tcPr>
            <w:tcW w:w="489"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7241" w:rsidRPr="00007241" w:rsidRDefault="00007241" w:rsidP="00007241">
            <w:pPr>
              <w:widowControl/>
              <w:jc w:val="right"/>
              <w:rPr>
                <w:rFonts w:ascii="宋体" w:eastAsia="宋体" w:hAnsi="宋体" w:cs="宋体"/>
                <w:kern w:val="0"/>
                <w:sz w:val="24"/>
                <w:szCs w:val="24"/>
              </w:rPr>
            </w:pPr>
            <w:r w:rsidRPr="00007241">
              <w:rPr>
                <w:rFonts w:ascii="宋体" w:eastAsia="宋体" w:hAnsi="宋体" w:cs="宋体" w:hint="eastAsia"/>
                <w:kern w:val="0"/>
                <w:sz w:val="24"/>
                <w:szCs w:val="24"/>
              </w:rPr>
              <w:t xml:space="preserve">4.72 </w:t>
            </w:r>
          </w:p>
        </w:tc>
        <w:tc>
          <w:tcPr>
            <w:tcW w:w="576"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7241" w:rsidRPr="00007241" w:rsidRDefault="00007241" w:rsidP="00007241">
            <w:pPr>
              <w:widowControl/>
              <w:jc w:val="right"/>
              <w:rPr>
                <w:rFonts w:ascii="宋体" w:eastAsia="宋体" w:hAnsi="宋体" w:cs="宋体"/>
                <w:kern w:val="0"/>
                <w:sz w:val="24"/>
                <w:szCs w:val="24"/>
              </w:rPr>
            </w:pPr>
            <w:r w:rsidRPr="00007241">
              <w:rPr>
                <w:rFonts w:ascii="宋体" w:eastAsia="宋体" w:hAnsi="宋体" w:cs="宋体" w:hint="eastAsia"/>
                <w:kern w:val="0"/>
                <w:sz w:val="24"/>
                <w:szCs w:val="24"/>
              </w:rPr>
              <w:t xml:space="preserve">　</w:t>
            </w:r>
          </w:p>
        </w:tc>
        <w:tc>
          <w:tcPr>
            <w:tcW w:w="576"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7241" w:rsidRPr="00007241" w:rsidRDefault="00007241" w:rsidP="00007241">
            <w:pPr>
              <w:widowControl/>
              <w:jc w:val="right"/>
              <w:rPr>
                <w:rFonts w:ascii="宋体" w:eastAsia="宋体" w:hAnsi="宋体" w:cs="宋体"/>
                <w:kern w:val="0"/>
                <w:sz w:val="24"/>
                <w:szCs w:val="24"/>
              </w:rPr>
            </w:pPr>
            <w:r w:rsidRPr="00007241">
              <w:rPr>
                <w:rFonts w:ascii="宋体" w:eastAsia="宋体" w:hAnsi="宋体" w:cs="宋体" w:hint="eastAsia"/>
                <w:kern w:val="0"/>
                <w:sz w:val="24"/>
                <w:szCs w:val="24"/>
              </w:rPr>
              <w:t xml:space="preserve">4.72 </w:t>
            </w:r>
          </w:p>
        </w:tc>
        <w:tc>
          <w:tcPr>
            <w:tcW w:w="568"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7241" w:rsidRPr="00007241" w:rsidRDefault="00007241" w:rsidP="00007241">
            <w:pPr>
              <w:widowControl/>
              <w:jc w:val="right"/>
              <w:rPr>
                <w:rFonts w:ascii="宋体" w:eastAsia="宋体" w:hAnsi="宋体" w:cs="宋体"/>
                <w:kern w:val="0"/>
                <w:sz w:val="24"/>
                <w:szCs w:val="24"/>
              </w:rPr>
            </w:pPr>
            <w:r w:rsidRPr="00007241">
              <w:rPr>
                <w:rFonts w:ascii="宋体" w:eastAsia="宋体" w:hAnsi="宋体" w:cs="宋体" w:hint="eastAsia"/>
                <w:kern w:val="0"/>
                <w:sz w:val="24"/>
                <w:szCs w:val="24"/>
              </w:rPr>
              <w:t xml:space="preserve">　</w:t>
            </w:r>
          </w:p>
        </w:tc>
        <w:tc>
          <w:tcPr>
            <w:tcW w:w="572"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7241" w:rsidRPr="00007241" w:rsidRDefault="00007241" w:rsidP="00007241">
            <w:pPr>
              <w:widowControl/>
              <w:jc w:val="right"/>
              <w:rPr>
                <w:rFonts w:ascii="宋体" w:eastAsia="宋体" w:hAnsi="宋体" w:cs="宋体"/>
                <w:kern w:val="0"/>
                <w:sz w:val="24"/>
                <w:szCs w:val="24"/>
              </w:rPr>
            </w:pPr>
            <w:r w:rsidRPr="00007241">
              <w:rPr>
                <w:rFonts w:ascii="宋体" w:eastAsia="宋体" w:hAnsi="宋体" w:cs="宋体" w:hint="eastAsia"/>
                <w:kern w:val="0"/>
                <w:sz w:val="24"/>
                <w:szCs w:val="24"/>
              </w:rPr>
              <w:t xml:space="preserve">　</w:t>
            </w:r>
          </w:p>
        </w:tc>
        <w:tc>
          <w:tcPr>
            <w:tcW w:w="572"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7241" w:rsidRPr="00007241" w:rsidRDefault="00007241" w:rsidP="00007241">
            <w:pPr>
              <w:widowControl/>
              <w:jc w:val="right"/>
              <w:rPr>
                <w:rFonts w:ascii="宋体" w:eastAsia="宋体" w:hAnsi="宋体" w:cs="宋体"/>
                <w:kern w:val="0"/>
                <w:sz w:val="24"/>
                <w:szCs w:val="24"/>
              </w:rPr>
            </w:pPr>
            <w:r w:rsidRPr="00007241">
              <w:rPr>
                <w:rFonts w:ascii="宋体" w:eastAsia="宋体" w:hAnsi="宋体" w:cs="宋体" w:hint="eastAsia"/>
                <w:kern w:val="0"/>
                <w:sz w:val="24"/>
                <w:szCs w:val="24"/>
              </w:rPr>
              <w:t xml:space="preserve">　</w:t>
            </w:r>
          </w:p>
        </w:tc>
      </w:tr>
      <w:tr w:rsidR="00A93ED6" w:rsidRPr="00007241" w:rsidTr="00A93ED6">
        <w:trPr>
          <w:gridBefore w:val="1"/>
          <w:wBefore w:w="30" w:type="pct"/>
          <w:trHeight w:val="340"/>
        </w:trPr>
        <w:tc>
          <w:tcPr>
            <w:tcW w:w="271" w:type="pct"/>
            <w:gridSpan w:val="2"/>
            <w:tcBorders>
              <w:top w:val="single" w:sz="4" w:space="0" w:color="auto"/>
              <w:left w:val="single" w:sz="4" w:space="0" w:color="auto"/>
              <w:bottom w:val="single" w:sz="4" w:space="0" w:color="auto"/>
              <w:right w:val="nil"/>
            </w:tcBorders>
            <w:shd w:val="clear" w:color="000000" w:fill="FFFFFF"/>
            <w:noWrap/>
            <w:vAlign w:val="center"/>
            <w:hideMark/>
          </w:tcPr>
          <w:p w:rsidR="00007241" w:rsidRPr="00007241" w:rsidRDefault="00007241" w:rsidP="00007241">
            <w:pPr>
              <w:widowControl/>
              <w:jc w:val="left"/>
              <w:rPr>
                <w:rFonts w:ascii="宋体" w:eastAsia="宋体" w:hAnsi="宋体" w:cs="宋体"/>
                <w:kern w:val="0"/>
                <w:sz w:val="24"/>
                <w:szCs w:val="24"/>
              </w:rPr>
            </w:pPr>
            <w:r w:rsidRPr="00007241">
              <w:rPr>
                <w:rFonts w:ascii="宋体" w:eastAsia="宋体" w:hAnsi="宋体" w:cs="宋体" w:hint="eastAsia"/>
                <w:kern w:val="0"/>
                <w:sz w:val="24"/>
                <w:szCs w:val="24"/>
              </w:rPr>
              <w:t>208</w:t>
            </w:r>
          </w:p>
        </w:tc>
        <w:tc>
          <w:tcPr>
            <w:tcW w:w="209"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007241" w:rsidRPr="00007241" w:rsidRDefault="00007241" w:rsidP="00007241">
            <w:pPr>
              <w:widowControl/>
              <w:jc w:val="left"/>
              <w:rPr>
                <w:rFonts w:ascii="宋体" w:eastAsia="宋体" w:hAnsi="宋体" w:cs="宋体"/>
                <w:kern w:val="0"/>
                <w:sz w:val="24"/>
                <w:szCs w:val="24"/>
              </w:rPr>
            </w:pPr>
            <w:r w:rsidRPr="00007241">
              <w:rPr>
                <w:rFonts w:ascii="宋体" w:eastAsia="宋体" w:hAnsi="宋体" w:cs="宋体" w:hint="eastAsia"/>
                <w:kern w:val="0"/>
                <w:sz w:val="24"/>
                <w:szCs w:val="24"/>
              </w:rPr>
              <w:t xml:space="preserve">　</w:t>
            </w:r>
          </w:p>
        </w:tc>
        <w:tc>
          <w:tcPr>
            <w:tcW w:w="113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7241" w:rsidRPr="00007241" w:rsidRDefault="00007241" w:rsidP="00007241">
            <w:pPr>
              <w:widowControl/>
              <w:jc w:val="left"/>
              <w:rPr>
                <w:rFonts w:ascii="宋体" w:eastAsia="宋体" w:hAnsi="宋体" w:cs="宋体"/>
                <w:kern w:val="0"/>
                <w:sz w:val="24"/>
                <w:szCs w:val="24"/>
              </w:rPr>
            </w:pPr>
            <w:r w:rsidRPr="00007241">
              <w:rPr>
                <w:rFonts w:ascii="宋体" w:eastAsia="宋体" w:hAnsi="宋体" w:cs="宋体" w:hint="eastAsia"/>
                <w:kern w:val="0"/>
                <w:sz w:val="24"/>
                <w:szCs w:val="24"/>
              </w:rPr>
              <w:t>社会保障和就业支出</w:t>
            </w:r>
          </w:p>
        </w:tc>
        <w:tc>
          <w:tcPr>
            <w:tcW w:w="489"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7241" w:rsidRPr="00007241" w:rsidRDefault="00007241" w:rsidP="00007241">
            <w:pPr>
              <w:widowControl/>
              <w:jc w:val="right"/>
              <w:rPr>
                <w:rFonts w:ascii="宋体" w:eastAsia="宋体" w:hAnsi="宋体" w:cs="宋体"/>
                <w:kern w:val="0"/>
                <w:sz w:val="24"/>
                <w:szCs w:val="24"/>
              </w:rPr>
            </w:pPr>
            <w:r w:rsidRPr="00007241">
              <w:rPr>
                <w:rFonts w:ascii="宋体" w:eastAsia="宋体" w:hAnsi="宋体" w:cs="宋体" w:hint="eastAsia"/>
                <w:kern w:val="0"/>
                <w:sz w:val="24"/>
                <w:szCs w:val="24"/>
              </w:rPr>
              <w:t xml:space="preserve">3.26 </w:t>
            </w:r>
          </w:p>
        </w:tc>
        <w:tc>
          <w:tcPr>
            <w:tcW w:w="576"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7241" w:rsidRPr="00007241" w:rsidRDefault="00007241" w:rsidP="00007241">
            <w:pPr>
              <w:widowControl/>
              <w:jc w:val="right"/>
              <w:rPr>
                <w:rFonts w:ascii="宋体" w:eastAsia="宋体" w:hAnsi="宋体" w:cs="宋体"/>
                <w:kern w:val="0"/>
                <w:sz w:val="24"/>
                <w:szCs w:val="24"/>
              </w:rPr>
            </w:pPr>
            <w:r w:rsidRPr="00007241">
              <w:rPr>
                <w:rFonts w:ascii="宋体" w:eastAsia="宋体" w:hAnsi="宋体" w:cs="宋体" w:hint="eastAsia"/>
                <w:kern w:val="0"/>
                <w:sz w:val="24"/>
                <w:szCs w:val="24"/>
              </w:rPr>
              <w:t xml:space="preserve">3.26 </w:t>
            </w:r>
          </w:p>
        </w:tc>
        <w:tc>
          <w:tcPr>
            <w:tcW w:w="576"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7241" w:rsidRPr="00007241" w:rsidRDefault="00007241" w:rsidP="00007241">
            <w:pPr>
              <w:widowControl/>
              <w:jc w:val="right"/>
              <w:rPr>
                <w:rFonts w:ascii="宋体" w:eastAsia="宋体" w:hAnsi="宋体" w:cs="宋体"/>
                <w:kern w:val="0"/>
                <w:sz w:val="24"/>
                <w:szCs w:val="24"/>
              </w:rPr>
            </w:pPr>
            <w:r w:rsidRPr="00007241">
              <w:rPr>
                <w:rFonts w:ascii="宋体" w:eastAsia="宋体" w:hAnsi="宋体" w:cs="宋体" w:hint="eastAsia"/>
                <w:kern w:val="0"/>
                <w:sz w:val="24"/>
                <w:szCs w:val="24"/>
              </w:rPr>
              <w:t xml:space="preserve">　</w:t>
            </w:r>
          </w:p>
        </w:tc>
        <w:tc>
          <w:tcPr>
            <w:tcW w:w="568"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7241" w:rsidRPr="00007241" w:rsidRDefault="00007241" w:rsidP="00007241">
            <w:pPr>
              <w:widowControl/>
              <w:jc w:val="right"/>
              <w:rPr>
                <w:rFonts w:ascii="宋体" w:eastAsia="宋体" w:hAnsi="宋体" w:cs="宋体"/>
                <w:kern w:val="0"/>
                <w:sz w:val="24"/>
                <w:szCs w:val="24"/>
              </w:rPr>
            </w:pPr>
            <w:r w:rsidRPr="00007241">
              <w:rPr>
                <w:rFonts w:ascii="宋体" w:eastAsia="宋体" w:hAnsi="宋体" w:cs="宋体" w:hint="eastAsia"/>
                <w:kern w:val="0"/>
                <w:sz w:val="24"/>
                <w:szCs w:val="24"/>
              </w:rPr>
              <w:t xml:space="preserve">　</w:t>
            </w:r>
          </w:p>
        </w:tc>
        <w:tc>
          <w:tcPr>
            <w:tcW w:w="572"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7241" w:rsidRPr="00007241" w:rsidRDefault="00007241" w:rsidP="00007241">
            <w:pPr>
              <w:widowControl/>
              <w:jc w:val="right"/>
              <w:rPr>
                <w:rFonts w:ascii="宋体" w:eastAsia="宋体" w:hAnsi="宋体" w:cs="宋体"/>
                <w:kern w:val="0"/>
                <w:sz w:val="24"/>
                <w:szCs w:val="24"/>
              </w:rPr>
            </w:pPr>
            <w:r w:rsidRPr="00007241">
              <w:rPr>
                <w:rFonts w:ascii="宋体" w:eastAsia="宋体" w:hAnsi="宋体" w:cs="宋体" w:hint="eastAsia"/>
                <w:kern w:val="0"/>
                <w:sz w:val="24"/>
                <w:szCs w:val="24"/>
              </w:rPr>
              <w:t xml:space="preserve">　</w:t>
            </w:r>
          </w:p>
        </w:tc>
        <w:tc>
          <w:tcPr>
            <w:tcW w:w="572"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7241" w:rsidRPr="00007241" w:rsidRDefault="00007241" w:rsidP="00007241">
            <w:pPr>
              <w:widowControl/>
              <w:jc w:val="right"/>
              <w:rPr>
                <w:rFonts w:ascii="宋体" w:eastAsia="宋体" w:hAnsi="宋体" w:cs="宋体"/>
                <w:kern w:val="0"/>
                <w:sz w:val="24"/>
                <w:szCs w:val="24"/>
              </w:rPr>
            </w:pPr>
            <w:r w:rsidRPr="00007241">
              <w:rPr>
                <w:rFonts w:ascii="宋体" w:eastAsia="宋体" w:hAnsi="宋体" w:cs="宋体" w:hint="eastAsia"/>
                <w:kern w:val="0"/>
                <w:sz w:val="24"/>
                <w:szCs w:val="24"/>
              </w:rPr>
              <w:t xml:space="preserve">　</w:t>
            </w:r>
          </w:p>
        </w:tc>
      </w:tr>
      <w:tr w:rsidR="00A93ED6" w:rsidRPr="00007241" w:rsidTr="00A93ED6">
        <w:trPr>
          <w:gridBefore w:val="1"/>
          <w:wBefore w:w="30" w:type="pct"/>
          <w:trHeight w:val="340"/>
        </w:trPr>
        <w:tc>
          <w:tcPr>
            <w:tcW w:w="271" w:type="pct"/>
            <w:gridSpan w:val="2"/>
            <w:tcBorders>
              <w:top w:val="single" w:sz="4" w:space="0" w:color="auto"/>
              <w:left w:val="single" w:sz="4" w:space="0" w:color="auto"/>
              <w:bottom w:val="single" w:sz="4" w:space="0" w:color="auto"/>
              <w:right w:val="nil"/>
            </w:tcBorders>
            <w:shd w:val="clear" w:color="000000" w:fill="FFFFFF"/>
            <w:noWrap/>
            <w:vAlign w:val="center"/>
            <w:hideMark/>
          </w:tcPr>
          <w:p w:rsidR="00007241" w:rsidRPr="00007241" w:rsidRDefault="00A93ED6" w:rsidP="00007241">
            <w:pPr>
              <w:widowControl/>
              <w:jc w:val="left"/>
              <w:rPr>
                <w:rFonts w:ascii="宋体" w:eastAsia="宋体" w:hAnsi="宋体" w:cs="宋体"/>
                <w:kern w:val="0"/>
                <w:sz w:val="24"/>
                <w:szCs w:val="24"/>
              </w:rPr>
            </w:pPr>
            <w:r>
              <w:rPr>
                <w:rFonts w:ascii="宋体" w:eastAsia="宋体" w:hAnsi="宋体" w:cs="宋体" w:hint="eastAsia"/>
                <w:kern w:val="0"/>
                <w:sz w:val="24"/>
                <w:szCs w:val="24"/>
              </w:rPr>
              <w:t>208</w:t>
            </w:r>
            <w:r w:rsidR="00007241" w:rsidRPr="00007241">
              <w:rPr>
                <w:rFonts w:ascii="宋体" w:eastAsia="宋体" w:hAnsi="宋体" w:cs="宋体" w:hint="eastAsia"/>
                <w:kern w:val="0"/>
                <w:sz w:val="24"/>
                <w:szCs w:val="24"/>
              </w:rPr>
              <w:t>5</w:t>
            </w:r>
          </w:p>
        </w:tc>
        <w:tc>
          <w:tcPr>
            <w:tcW w:w="209"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007241" w:rsidRPr="00007241" w:rsidRDefault="00007241" w:rsidP="00007241">
            <w:pPr>
              <w:widowControl/>
              <w:jc w:val="left"/>
              <w:rPr>
                <w:rFonts w:ascii="宋体" w:eastAsia="宋体" w:hAnsi="宋体" w:cs="宋体"/>
                <w:kern w:val="0"/>
                <w:sz w:val="24"/>
                <w:szCs w:val="24"/>
              </w:rPr>
            </w:pPr>
            <w:r w:rsidRPr="00007241">
              <w:rPr>
                <w:rFonts w:ascii="宋体" w:eastAsia="宋体" w:hAnsi="宋体" w:cs="宋体" w:hint="eastAsia"/>
                <w:kern w:val="0"/>
                <w:sz w:val="24"/>
                <w:szCs w:val="24"/>
              </w:rPr>
              <w:t xml:space="preserve">　</w:t>
            </w:r>
          </w:p>
        </w:tc>
        <w:tc>
          <w:tcPr>
            <w:tcW w:w="113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7241" w:rsidRPr="00007241" w:rsidRDefault="00007241" w:rsidP="00007241">
            <w:pPr>
              <w:widowControl/>
              <w:jc w:val="left"/>
              <w:rPr>
                <w:rFonts w:ascii="宋体" w:eastAsia="宋体" w:hAnsi="宋体" w:cs="宋体"/>
                <w:kern w:val="0"/>
                <w:sz w:val="24"/>
                <w:szCs w:val="24"/>
              </w:rPr>
            </w:pPr>
            <w:r w:rsidRPr="00007241">
              <w:rPr>
                <w:rFonts w:ascii="宋体" w:eastAsia="宋体" w:hAnsi="宋体" w:cs="宋体" w:hint="eastAsia"/>
                <w:kern w:val="0"/>
                <w:sz w:val="24"/>
                <w:szCs w:val="24"/>
              </w:rPr>
              <w:t>行政事业单位离退休</w:t>
            </w:r>
          </w:p>
        </w:tc>
        <w:tc>
          <w:tcPr>
            <w:tcW w:w="489"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7241" w:rsidRPr="00007241" w:rsidRDefault="00007241" w:rsidP="00007241">
            <w:pPr>
              <w:widowControl/>
              <w:jc w:val="right"/>
              <w:rPr>
                <w:rFonts w:ascii="宋体" w:eastAsia="宋体" w:hAnsi="宋体" w:cs="宋体"/>
                <w:kern w:val="0"/>
                <w:sz w:val="24"/>
                <w:szCs w:val="24"/>
              </w:rPr>
            </w:pPr>
            <w:r w:rsidRPr="00007241">
              <w:rPr>
                <w:rFonts w:ascii="宋体" w:eastAsia="宋体" w:hAnsi="宋体" w:cs="宋体" w:hint="eastAsia"/>
                <w:kern w:val="0"/>
                <w:sz w:val="24"/>
                <w:szCs w:val="24"/>
              </w:rPr>
              <w:t xml:space="preserve">3.26 </w:t>
            </w:r>
          </w:p>
        </w:tc>
        <w:tc>
          <w:tcPr>
            <w:tcW w:w="576"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7241" w:rsidRPr="00007241" w:rsidRDefault="00007241" w:rsidP="00007241">
            <w:pPr>
              <w:widowControl/>
              <w:jc w:val="right"/>
              <w:rPr>
                <w:rFonts w:ascii="宋体" w:eastAsia="宋体" w:hAnsi="宋体" w:cs="宋体"/>
                <w:kern w:val="0"/>
                <w:sz w:val="24"/>
                <w:szCs w:val="24"/>
              </w:rPr>
            </w:pPr>
            <w:r w:rsidRPr="00007241">
              <w:rPr>
                <w:rFonts w:ascii="宋体" w:eastAsia="宋体" w:hAnsi="宋体" w:cs="宋体" w:hint="eastAsia"/>
                <w:kern w:val="0"/>
                <w:sz w:val="24"/>
                <w:szCs w:val="24"/>
              </w:rPr>
              <w:t xml:space="preserve">3.26 </w:t>
            </w:r>
          </w:p>
        </w:tc>
        <w:tc>
          <w:tcPr>
            <w:tcW w:w="576"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7241" w:rsidRPr="00007241" w:rsidRDefault="00007241" w:rsidP="00007241">
            <w:pPr>
              <w:widowControl/>
              <w:jc w:val="right"/>
              <w:rPr>
                <w:rFonts w:ascii="宋体" w:eastAsia="宋体" w:hAnsi="宋体" w:cs="宋体"/>
                <w:kern w:val="0"/>
                <w:sz w:val="24"/>
                <w:szCs w:val="24"/>
              </w:rPr>
            </w:pPr>
            <w:r w:rsidRPr="00007241">
              <w:rPr>
                <w:rFonts w:ascii="宋体" w:eastAsia="宋体" w:hAnsi="宋体" w:cs="宋体" w:hint="eastAsia"/>
                <w:kern w:val="0"/>
                <w:sz w:val="24"/>
                <w:szCs w:val="24"/>
              </w:rPr>
              <w:t xml:space="preserve">　</w:t>
            </w:r>
          </w:p>
        </w:tc>
        <w:tc>
          <w:tcPr>
            <w:tcW w:w="568"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7241" w:rsidRPr="00007241" w:rsidRDefault="00007241" w:rsidP="00007241">
            <w:pPr>
              <w:widowControl/>
              <w:jc w:val="right"/>
              <w:rPr>
                <w:rFonts w:ascii="宋体" w:eastAsia="宋体" w:hAnsi="宋体" w:cs="宋体"/>
                <w:kern w:val="0"/>
                <w:sz w:val="24"/>
                <w:szCs w:val="24"/>
              </w:rPr>
            </w:pPr>
            <w:r w:rsidRPr="00007241">
              <w:rPr>
                <w:rFonts w:ascii="宋体" w:eastAsia="宋体" w:hAnsi="宋体" w:cs="宋体" w:hint="eastAsia"/>
                <w:kern w:val="0"/>
                <w:sz w:val="24"/>
                <w:szCs w:val="24"/>
              </w:rPr>
              <w:t xml:space="preserve">　</w:t>
            </w:r>
          </w:p>
        </w:tc>
        <w:tc>
          <w:tcPr>
            <w:tcW w:w="572"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7241" w:rsidRPr="00007241" w:rsidRDefault="00007241" w:rsidP="00007241">
            <w:pPr>
              <w:widowControl/>
              <w:jc w:val="right"/>
              <w:rPr>
                <w:rFonts w:ascii="宋体" w:eastAsia="宋体" w:hAnsi="宋体" w:cs="宋体"/>
                <w:kern w:val="0"/>
                <w:sz w:val="24"/>
                <w:szCs w:val="24"/>
              </w:rPr>
            </w:pPr>
            <w:r w:rsidRPr="00007241">
              <w:rPr>
                <w:rFonts w:ascii="宋体" w:eastAsia="宋体" w:hAnsi="宋体" w:cs="宋体" w:hint="eastAsia"/>
                <w:kern w:val="0"/>
                <w:sz w:val="24"/>
                <w:szCs w:val="24"/>
              </w:rPr>
              <w:t xml:space="preserve">　</w:t>
            </w:r>
          </w:p>
        </w:tc>
        <w:tc>
          <w:tcPr>
            <w:tcW w:w="572"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7241" w:rsidRPr="00007241" w:rsidRDefault="00007241" w:rsidP="00007241">
            <w:pPr>
              <w:widowControl/>
              <w:jc w:val="right"/>
              <w:rPr>
                <w:rFonts w:ascii="宋体" w:eastAsia="宋体" w:hAnsi="宋体" w:cs="宋体"/>
                <w:kern w:val="0"/>
                <w:sz w:val="24"/>
                <w:szCs w:val="24"/>
              </w:rPr>
            </w:pPr>
            <w:r w:rsidRPr="00007241">
              <w:rPr>
                <w:rFonts w:ascii="宋体" w:eastAsia="宋体" w:hAnsi="宋体" w:cs="宋体" w:hint="eastAsia"/>
                <w:kern w:val="0"/>
                <w:sz w:val="24"/>
                <w:szCs w:val="24"/>
              </w:rPr>
              <w:t xml:space="preserve">　</w:t>
            </w:r>
          </w:p>
        </w:tc>
      </w:tr>
      <w:tr w:rsidR="00A93ED6" w:rsidRPr="00007241" w:rsidTr="00A93ED6">
        <w:trPr>
          <w:gridBefore w:val="1"/>
          <w:wBefore w:w="30" w:type="pct"/>
          <w:trHeight w:val="340"/>
        </w:trPr>
        <w:tc>
          <w:tcPr>
            <w:tcW w:w="480" w:type="pct"/>
            <w:gridSpan w:val="4"/>
            <w:tcBorders>
              <w:top w:val="single" w:sz="4" w:space="0" w:color="auto"/>
              <w:left w:val="single" w:sz="4" w:space="0" w:color="auto"/>
              <w:bottom w:val="single" w:sz="4" w:space="0" w:color="auto"/>
              <w:right w:val="nil"/>
            </w:tcBorders>
            <w:shd w:val="clear" w:color="000000" w:fill="FFFFFF"/>
            <w:noWrap/>
            <w:vAlign w:val="center"/>
            <w:hideMark/>
          </w:tcPr>
          <w:p w:rsidR="00007241" w:rsidRPr="00007241" w:rsidRDefault="00007241" w:rsidP="00007241">
            <w:pPr>
              <w:widowControl/>
              <w:jc w:val="left"/>
              <w:rPr>
                <w:rFonts w:ascii="宋体" w:eastAsia="宋体" w:hAnsi="宋体" w:cs="宋体"/>
                <w:kern w:val="0"/>
                <w:sz w:val="24"/>
                <w:szCs w:val="24"/>
              </w:rPr>
            </w:pPr>
            <w:r w:rsidRPr="00007241">
              <w:rPr>
                <w:rFonts w:ascii="宋体" w:eastAsia="宋体" w:hAnsi="宋体" w:cs="宋体" w:hint="eastAsia"/>
                <w:kern w:val="0"/>
                <w:sz w:val="24"/>
                <w:szCs w:val="24"/>
              </w:rPr>
              <w:t>2080501</w:t>
            </w:r>
          </w:p>
        </w:tc>
        <w:tc>
          <w:tcPr>
            <w:tcW w:w="113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7241" w:rsidRPr="00007241" w:rsidRDefault="00007241" w:rsidP="00007241">
            <w:pPr>
              <w:widowControl/>
              <w:jc w:val="left"/>
              <w:rPr>
                <w:rFonts w:ascii="宋体" w:eastAsia="宋体" w:hAnsi="宋体" w:cs="宋体"/>
                <w:kern w:val="0"/>
                <w:sz w:val="24"/>
                <w:szCs w:val="24"/>
              </w:rPr>
            </w:pPr>
            <w:r w:rsidRPr="00007241">
              <w:rPr>
                <w:rFonts w:ascii="宋体" w:eastAsia="宋体" w:hAnsi="宋体" w:cs="宋体" w:hint="eastAsia"/>
                <w:kern w:val="0"/>
                <w:sz w:val="24"/>
                <w:szCs w:val="24"/>
              </w:rPr>
              <w:t xml:space="preserve">  归口管理的行政单位离退休</w:t>
            </w:r>
          </w:p>
        </w:tc>
        <w:tc>
          <w:tcPr>
            <w:tcW w:w="489"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7241" w:rsidRPr="00007241" w:rsidRDefault="00007241" w:rsidP="00007241">
            <w:pPr>
              <w:widowControl/>
              <w:jc w:val="right"/>
              <w:rPr>
                <w:rFonts w:ascii="宋体" w:eastAsia="宋体" w:hAnsi="宋体" w:cs="宋体"/>
                <w:kern w:val="0"/>
                <w:sz w:val="24"/>
                <w:szCs w:val="24"/>
              </w:rPr>
            </w:pPr>
            <w:r w:rsidRPr="00007241">
              <w:rPr>
                <w:rFonts w:ascii="宋体" w:eastAsia="宋体" w:hAnsi="宋体" w:cs="宋体" w:hint="eastAsia"/>
                <w:kern w:val="0"/>
                <w:sz w:val="24"/>
                <w:szCs w:val="24"/>
              </w:rPr>
              <w:t xml:space="preserve">3.26 </w:t>
            </w:r>
          </w:p>
        </w:tc>
        <w:tc>
          <w:tcPr>
            <w:tcW w:w="576"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7241" w:rsidRPr="00007241" w:rsidRDefault="00007241" w:rsidP="00007241">
            <w:pPr>
              <w:widowControl/>
              <w:jc w:val="right"/>
              <w:rPr>
                <w:rFonts w:ascii="宋体" w:eastAsia="宋体" w:hAnsi="宋体" w:cs="宋体"/>
                <w:kern w:val="0"/>
                <w:sz w:val="24"/>
                <w:szCs w:val="24"/>
              </w:rPr>
            </w:pPr>
            <w:r w:rsidRPr="00007241">
              <w:rPr>
                <w:rFonts w:ascii="宋体" w:eastAsia="宋体" w:hAnsi="宋体" w:cs="宋体" w:hint="eastAsia"/>
                <w:kern w:val="0"/>
                <w:sz w:val="24"/>
                <w:szCs w:val="24"/>
              </w:rPr>
              <w:t xml:space="preserve">3.26 </w:t>
            </w:r>
          </w:p>
        </w:tc>
        <w:tc>
          <w:tcPr>
            <w:tcW w:w="576"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7241" w:rsidRPr="00007241" w:rsidRDefault="00007241" w:rsidP="00007241">
            <w:pPr>
              <w:widowControl/>
              <w:jc w:val="right"/>
              <w:rPr>
                <w:rFonts w:ascii="宋体" w:eastAsia="宋体" w:hAnsi="宋体" w:cs="宋体"/>
                <w:kern w:val="0"/>
                <w:sz w:val="24"/>
                <w:szCs w:val="24"/>
              </w:rPr>
            </w:pPr>
            <w:r w:rsidRPr="00007241">
              <w:rPr>
                <w:rFonts w:ascii="宋体" w:eastAsia="宋体" w:hAnsi="宋体" w:cs="宋体" w:hint="eastAsia"/>
                <w:kern w:val="0"/>
                <w:sz w:val="24"/>
                <w:szCs w:val="24"/>
              </w:rPr>
              <w:t xml:space="preserve">　</w:t>
            </w:r>
          </w:p>
        </w:tc>
        <w:tc>
          <w:tcPr>
            <w:tcW w:w="568"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7241" w:rsidRPr="00007241" w:rsidRDefault="00007241" w:rsidP="00007241">
            <w:pPr>
              <w:widowControl/>
              <w:jc w:val="right"/>
              <w:rPr>
                <w:rFonts w:ascii="宋体" w:eastAsia="宋体" w:hAnsi="宋体" w:cs="宋体"/>
                <w:kern w:val="0"/>
                <w:sz w:val="24"/>
                <w:szCs w:val="24"/>
              </w:rPr>
            </w:pPr>
            <w:r w:rsidRPr="00007241">
              <w:rPr>
                <w:rFonts w:ascii="宋体" w:eastAsia="宋体" w:hAnsi="宋体" w:cs="宋体" w:hint="eastAsia"/>
                <w:kern w:val="0"/>
                <w:sz w:val="24"/>
                <w:szCs w:val="24"/>
              </w:rPr>
              <w:t xml:space="preserve">　</w:t>
            </w:r>
          </w:p>
        </w:tc>
        <w:tc>
          <w:tcPr>
            <w:tcW w:w="572"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7241" w:rsidRPr="00007241" w:rsidRDefault="00007241" w:rsidP="00007241">
            <w:pPr>
              <w:widowControl/>
              <w:jc w:val="right"/>
              <w:rPr>
                <w:rFonts w:ascii="宋体" w:eastAsia="宋体" w:hAnsi="宋体" w:cs="宋体"/>
                <w:kern w:val="0"/>
                <w:sz w:val="24"/>
                <w:szCs w:val="24"/>
              </w:rPr>
            </w:pPr>
            <w:r w:rsidRPr="00007241">
              <w:rPr>
                <w:rFonts w:ascii="宋体" w:eastAsia="宋体" w:hAnsi="宋体" w:cs="宋体" w:hint="eastAsia"/>
                <w:kern w:val="0"/>
                <w:sz w:val="24"/>
                <w:szCs w:val="24"/>
              </w:rPr>
              <w:t xml:space="preserve">　</w:t>
            </w:r>
          </w:p>
        </w:tc>
        <w:tc>
          <w:tcPr>
            <w:tcW w:w="572"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7241" w:rsidRPr="00007241" w:rsidRDefault="00007241" w:rsidP="00007241">
            <w:pPr>
              <w:widowControl/>
              <w:jc w:val="right"/>
              <w:rPr>
                <w:rFonts w:ascii="宋体" w:eastAsia="宋体" w:hAnsi="宋体" w:cs="宋体"/>
                <w:kern w:val="0"/>
                <w:sz w:val="24"/>
                <w:szCs w:val="24"/>
              </w:rPr>
            </w:pPr>
            <w:r w:rsidRPr="00007241">
              <w:rPr>
                <w:rFonts w:ascii="宋体" w:eastAsia="宋体" w:hAnsi="宋体" w:cs="宋体" w:hint="eastAsia"/>
                <w:kern w:val="0"/>
                <w:sz w:val="24"/>
                <w:szCs w:val="24"/>
              </w:rPr>
              <w:t xml:space="preserve">　</w:t>
            </w:r>
          </w:p>
        </w:tc>
      </w:tr>
      <w:tr w:rsidR="00A93ED6" w:rsidRPr="00007241" w:rsidTr="00A93ED6">
        <w:trPr>
          <w:gridBefore w:val="1"/>
          <w:wBefore w:w="30" w:type="pct"/>
          <w:trHeight w:val="340"/>
        </w:trPr>
        <w:tc>
          <w:tcPr>
            <w:tcW w:w="271" w:type="pct"/>
            <w:gridSpan w:val="2"/>
            <w:tcBorders>
              <w:top w:val="single" w:sz="4" w:space="0" w:color="auto"/>
              <w:left w:val="single" w:sz="4" w:space="0" w:color="auto"/>
              <w:bottom w:val="single" w:sz="4" w:space="0" w:color="auto"/>
              <w:right w:val="nil"/>
            </w:tcBorders>
            <w:shd w:val="clear" w:color="000000" w:fill="FFFFFF"/>
            <w:noWrap/>
            <w:vAlign w:val="center"/>
            <w:hideMark/>
          </w:tcPr>
          <w:p w:rsidR="00007241" w:rsidRPr="00007241" w:rsidRDefault="00007241" w:rsidP="00007241">
            <w:pPr>
              <w:widowControl/>
              <w:jc w:val="left"/>
              <w:rPr>
                <w:rFonts w:ascii="宋体" w:eastAsia="宋体" w:hAnsi="宋体" w:cs="宋体"/>
                <w:kern w:val="0"/>
                <w:sz w:val="24"/>
                <w:szCs w:val="24"/>
              </w:rPr>
            </w:pPr>
            <w:r w:rsidRPr="00007241">
              <w:rPr>
                <w:rFonts w:ascii="宋体" w:eastAsia="宋体" w:hAnsi="宋体" w:cs="宋体" w:hint="eastAsia"/>
                <w:kern w:val="0"/>
                <w:sz w:val="24"/>
                <w:szCs w:val="24"/>
              </w:rPr>
              <w:t>210</w:t>
            </w:r>
          </w:p>
        </w:tc>
        <w:tc>
          <w:tcPr>
            <w:tcW w:w="209"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007241" w:rsidRPr="00007241" w:rsidRDefault="00007241" w:rsidP="00007241">
            <w:pPr>
              <w:widowControl/>
              <w:jc w:val="left"/>
              <w:rPr>
                <w:rFonts w:ascii="宋体" w:eastAsia="宋体" w:hAnsi="宋体" w:cs="宋体"/>
                <w:kern w:val="0"/>
                <w:sz w:val="24"/>
                <w:szCs w:val="24"/>
              </w:rPr>
            </w:pPr>
            <w:r w:rsidRPr="00007241">
              <w:rPr>
                <w:rFonts w:ascii="宋体" w:eastAsia="宋体" w:hAnsi="宋体" w:cs="宋体" w:hint="eastAsia"/>
                <w:kern w:val="0"/>
                <w:sz w:val="24"/>
                <w:szCs w:val="24"/>
              </w:rPr>
              <w:t xml:space="preserve">　</w:t>
            </w:r>
          </w:p>
        </w:tc>
        <w:tc>
          <w:tcPr>
            <w:tcW w:w="113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7241" w:rsidRPr="00007241" w:rsidRDefault="00007241" w:rsidP="00007241">
            <w:pPr>
              <w:widowControl/>
              <w:jc w:val="left"/>
              <w:rPr>
                <w:rFonts w:ascii="宋体" w:eastAsia="宋体" w:hAnsi="宋体" w:cs="宋体"/>
                <w:kern w:val="0"/>
                <w:sz w:val="24"/>
                <w:szCs w:val="24"/>
              </w:rPr>
            </w:pPr>
            <w:r w:rsidRPr="00007241">
              <w:rPr>
                <w:rFonts w:ascii="宋体" w:eastAsia="宋体" w:hAnsi="宋体" w:cs="宋体" w:hint="eastAsia"/>
                <w:kern w:val="0"/>
                <w:sz w:val="24"/>
                <w:szCs w:val="24"/>
              </w:rPr>
              <w:t>卫生健康支出</w:t>
            </w:r>
          </w:p>
        </w:tc>
        <w:tc>
          <w:tcPr>
            <w:tcW w:w="489"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7241" w:rsidRPr="00007241" w:rsidRDefault="00007241" w:rsidP="00007241">
            <w:pPr>
              <w:widowControl/>
              <w:jc w:val="right"/>
              <w:rPr>
                <w:rFonts w:ascii="宋体" w:eastAsia="宋体" w:hAnsi="宋体" w:cs="宋体"/>
                <w:kern w:val="0"/>
                <w:sz w:val="24"/>
                <w:szCs w:val="24"/>
              </w:rPr>
            </w:pPr>
            <w:r w:rsidRPr="00007241">
              <w:rPr>
                <w:rFonts w:ascii="宋体" w:eastAsia="宋体" w:hAnsi="宋体" w:cs="宋体" w:hint="eastAsia"/>
                <w:kern w:val="0"/>
                <w:sz w:val="24"/>
                <w:szCs w:val="24"/>
              </w:rPr>
              <w:t xml:space="preserve">14.19 </w:t>
            </w:r>
          </w:p>
        </w:tc>
        <w:tc>
          <w:tcPr>
            <w:tcW w:w="576"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7241" w:rsidRPr="00007241" w:rsidRDefault="00007241" w:rsidP="00007241">
            <w:pPr>
              <w:widowControl/>
              <w:jc w:val="right"/>
              <w:rPr>
                <w:rFonts w:ascii="宋体" w:eastAsia="宋体" w:hAnsi="宋体" w:cs="宋体"/>
                <w:kern w:val="0"/>
                <w:sz w:val="24"/>
                <w:szCs w:val="24"/>
              </w:rPr>
            </w:pPr>
            <w:r w:rsidRPr="00007241">
              <w:rPr>
                <w:rFonts w:ascii="宋体" w:eastAsia="宋体" w:hAnsi="宋体" w:cs="宋体" w:hint="eastAsia"/>
                <w:kern w:val="0"/>
                <w:sz w:val="24"/>
                <w:szCs w:val="24"/>
              </w:rPr>
              <w:t xml:space="preserve">14.19 </w:t>
            </w:r>
          </w:p>
        </w:tc>
        <w:tc>
          <w:tcPr>
            <w:tcW w:w="576"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7241" w:rsidRPr="00007241" w:rsidRDefault="00007241" w:rsidP="00007241">
            <w:pPr>
              <w:widowControl/>
              <w:jc w:val="right"/>
              <w:rPr>
                <w:rFonts w:ascii="宋体" w:eastAsia="宋体" w:hAnsi="宋体" w:cs="宋体"/>
                <w:kern w:val="0"/>
                <w:sz w:val="24"/>
                <w:szCs w:val="24"/>
              </w:rPr>
            </w:pPr>
            <w:r w:rsidRPr="00007241">
              <w:rPr>
                <w:rFonts w:ascii="宋体" w:eastAsia="宋体" w:hAnsi="宋体" w:cs="宋体" w:hint="eastAsia"/>
                <w:kern w:val="0"/>
                <w:sz w:val="24"/>
                <w:szCs w:val="24"/>
              </w:rPr>
              <w:t xml:space="preserve">　</w:t>
            </w:r>
          </w:p>
        </w:tc>
        <w:tc>
          <w:tcPr>
            <w:tcW w:w="568"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7241" w:rsidRPr="00007241" w:rsidRDefault="00007241" w:rsidP="00007241">
            <w:pPr>
              <w:widowControl/>
              <w:jc w:val="right"/>
              <w:rPr>
                <w:rFonts w:ascii="宋体" w:eastAsia="宋体" w:hAnsi="宋体" w:cs="宋体"/>
                <w:kern w:val="0"/>
                <w:sz w:val="24"/>
                <w:szCs w:val="24"/>
              </w:rPr>
            </w:pPr>
            <w:r w:rsidRPr="00007241">
              <w:rPr>
                <w:rFonts w:ascii="宋体" w:eastAsia="宋体" w:hAnsi="宋体" w:cs="宋体" w:hint="eastAsia"/>
                <w:kern w:val="0"/>
                <w:sz w:val="24"/>
                <w:szCs w:val="24"/>
              </w:rPr>
              <w:t xml:space="preserve">　</w:t>
            </w:r>
          </w:p>
        </w:tc>
        <w:tc>
          <w:tcPr>
            <w:tcW w:w="572"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7241" w:rsidRPr="00007241" w:rsidRDefault="00007241" w:rsidP="00007241">
            <w:pPr>
              <w:widowControl/>
              <w:jc w:val="right"/>
              <w:rPr>
                <w:rFonts w:ascii="宋体" w:eastAsia="宋体" w:hAnsi="宋体" w:cs="宋体"/>
                <w:kern w:val="0"/>
                <w:sz w:val="24"/>
                <w:szCs w:val="24"/>
              </w:rPr>
            </w:pPr>
            <w:r w:rsidRPr="00007241">
              <w:rPr>
                <w:rFonts w:ascii="宋体" w:eastAsia="宋体" w:hAnsi="宋体" w:cs="宋体" w:hint="eastAsia"/>
                <w:kern w:val="0"/>
                <w:sz w:val="24"/>
                <w:szCs w:val="24"/>
              </w:rPr>
              <w:t xml:space="preserve">　</w:t>
            </w:r>
          </w:p>
        </w:tc>
        <w:tc>
          <w:tcPr>
            <w:tcW w:w="572"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7241" w:rsidRPr="00007241" w:rsidRDefault="00007241" w:rsidP="00007241">
            <w:pPr>
              <w:widowControl/>
              <w:jc w:val="right"/>
              <w:rPr>
                <w:rFonts w:ascii="宋体" w:eastAsia="宋体" w:hAnsi="宋体" w:cs="宋体"/>
                <w:kern w:val="0"/>
                <w:sz w:val="24"/>
                <w:szCs w:val="24"/>
              </w:rPr>
            </w:pPr>
            <w:r w:rsidRPr="00007241">
              <w:rPr>
                <w:rFonts w:ascii="宋体" w:eastAsia="宋体" w:hAnsi="宋体" w:cs="宋体" w:hint="eastAsia"/>
                <w:kern w:val="0"/>
                <w:sz w:val="24"/>
                <w:szCs w:val="24"/>
              </w:rPr>
              <w:t xml:space="preserve">　</w:t>
            </w:r>
          </w:p>
        </w:tc>
      </w:tr>
      <w:tr w:rsidR="00A93ED6" w:rsidRPr="00007241" w:rsidTr="00A93ED6">
        <w:trPr>
          <w:gridBefore w:val="1"/>
          <w:wBefore w:w="30" w:type="pct"/>
          <w:trHeight w:val="340"/>
        </w:trPr>
        <w:tc>
          <w:tcPr>
            <w:tcW w:w="271" w:type="pct"/>
            <w:gridSpan w:val="2"/>
            <w:tcBorders>
              <w:top w:val="single" w:sz="4" w:space="0" w:color="auto"/>
              <w:left w:val="single" w:sz="4" w:space="0" w:color="auto"/>
              <w:bottom w:val="single" w:sz="4" w:space="0" w:color="auto"/>
              <w:right w:val="nil"/>
            </w:tcBorders>
            <w:shd w:val="clear" w:color="000000" w:fill="FFFFFF"/>
            <w:noWrap/>
            <w:vAlign w:val="center"/>
            <w:hideMark/>
          </w:tcPr>
          <w:p w:rsidR="00007241" w:rsidRPr="00007241" w:rsidRDefault="00A93ED6" w:rsidP="00007241">
            <w:pPr>
              <w:widowControl/>
              <w:jc w:val="left"/>
              <w:rPr>
                <w:rFonts w:ascii="宋体" w:eastAsia="宋体" w:hAnsi="宋体" w:cs="宋体"/>
                <w:kern w:val="0"/>
                <w:sz w:val="24"/>
                <w:szCs w:val="24"/>
              </w:rPr>
            </w:pPr>
            <w:r>
              <w:rPr>
                <w:rFonts w:ascii="宋体" w:eastAsia="宋体" w:hAnsi="宋体" w:cs="宋体" w:hint="eastAsia"/>
                <w:kern w:val="0"/>
                <w:sz w:val="24"/>
                <w:szCs w:val="24"/>
              </w:rPr>
              <w:t>210</w:t>
            </w:r>
            <w:r w:rsidR="00007241" w:rsidRPr="00007241">
              <w:rPr>
                <w:rFonts w:ascii="宋体" w:eastAsia="宋体" w:hAnsi="宋体" w:cs="宋体" w:hint="eastAsia"/>
                <w:kern w:val="0"/>
                <w:sz w:val="24"/>
                <w:szCs w:val="24"/>
              </w:rPr>
              <w:t>1</w:t>
            </w:r>
          </w:p>
        </w:tc>
        <w:tc>
          <w:tcPr>
            <w:tcW w:w="209"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007241" w:rsidRPr="00007241" w:rsidRDefault="00007241" w:rsidP="00007241">
            <w:pPr>
              <w:widowControl/>
              <w:jc w:val="left"/>
              <w:rPr>
                <w:rFonts w:ascii="宋体" w:eastAsia="宋体" w:hAnsi="宋体" w:cs="宋体"/>
                <w:kern w:val="0"/>
                <w:sz w:val="24"/>
                <w:szCs w:val="24"/>
              </w:rPr>
            </w:pPr>
            <w:r w:rsidRPr="00007241">
              <w:rPr>
                <w:rFonts w:ascii="宋体" w:eastAsia="宋体" w:hAnsi="宋体" w:cs="宋体" w:hint="eastAsia"/>
                <w:kern w:val="0"/>
                <w:sz w:val="24"/>
                <w:szCs w:val="24"/>
              </w:rPr>
              <w:t xml:space="preserve">　</w:t>
            </w:r>
          </w:p>
        </w:tc>
        <w:tc>
          <w:tcPr>
            <w:tcW w:w="113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7241" w:rsidRPr="00007241" w:rsidRDefault="00007241" w:rsidP="00007241">
            <w:pPr>
              <w:widowControl/>
              <w:jc w:val="left"/>
              <w:rPr>
                <w:rFonts w:ascii="宋体" w:eastAsia="宋体" w:hAnsi="宋体" w:cs="宋体"/>
                <w:kern w:val="0"/>
                <w:sz w:val="24"/>
                <w:szCs w:val="24"/>
              </w:rPr>
            </w:pPr>
            <w:r w:rsidRPr="00007241">
              <w:rPr>
                <w:rFonts w:ascii="宋体" w:eastAsia="宋体" w:hAnsi="宋体" w:cs="宋体" w:hint="eastAsia"/>
                <w:kern w:val="0"/>
                <w:sz w:val="24"/>
                <w:szCs w:val="24"/>
              </w:rPr>
              <w:t>行政事业单位医疗</w:t>
            </w:r>
          </w:p>
        </w:tc>
        <w:tc>
          <w:tcPr>
            <w:tcW w:w="489"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7241" w:rsidRPr="00007241" w:rsidRDefault="00007241" w:rsidP="00007241">
            <w:pPr>
              <w:widowControl/>
              <w:jc w:val="right"/>
              <w:rPr>
                <w:rFonts w:ascii="宋体" w:eastAsia="宋体" w:hAnsi="宋体" w:cs="宋体"/>
                <w:kern w:val="0"/>
                <w:sz w:val="24"/>
                <w:szCs w:val="24"/>
              </w:rPr>
            </w:pPr>
            <w:r w:rsidRPr="00007241">
              <w:rPr>
                <w:rFonts w:ascii="宋体" w:eastAsia="宋体" w:hAnsi="宋体" w:cs="宋体" w:hint="eastAsia"/>
                <w:kern w:val="0"/>
                <w:sz w:val="24"/>
                <w:szCs w:val="24"/>
              </w:rPr>
              <w:t xml:space="preserve">14.19 </w:t>
            </w:r>
          </w:p>
        </w:tc>
        <w:tc>
          <w:tcPr>
            <w:tcW w:w="576"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7241" w:rsidRPr="00007241" w:rsidRDefault="00007241" w:rsidP="00007241">
            <w:pPr>
              <w:widowControl/>
              <w:jc w:val="right"/>
              <w:rPr>
                <w:rFonts w:ascii="宋体" w:eastAsia="宋体" w:hAnsi="宋体" w:cs="宋体"/>
                <w:kern w:val="0"/>
                <w:sz w:val="24"/>
                <w:szCs w:val="24"/>
              </w:rPr>
            </w:pPr>
            <w:r w:rsidRPr="00007241">
              <w:rPr>
                <w:rFonts w:ascii="宋体" w:eastAsia="宋体" w:hAnsi="宋体" w:cs="宋体" w:hint="eastAsia"/>
                <w:kern w:val="0"/>
                <w:sz w:val="24"/>
                <w:szCs w:val="24"/>
              </w:rPr>
              <w:t xml:space="preserve">14.19 </w:t>
            </w:r>
          </w:p>
        </w:tc>
        <w:tc>
          <w:tcPr>
            <w:tcW w:w="576"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7241" w:rsidRPr="00007241" w:rsidRDefault="00007241" w:rsidP="00007241">
            <w:pPr>
              <w:widowControl/>
              <w:jc w:val="right"/>
              <w:rPr>
                <w:rFonts w:ascii="宋体" w:eastAsia="宋体" w:hAnsi="宋体" w:cs="宋体"/>
                <w:kern w:val="0"/>
                <w:sz w:val="24"/>
                <w:szCs w:val="24"/>
              </w:rPr>
            </w:pPr>
            <w:r w:rsidRPr="00007241">
              <w:rPr>
                <w:rFonts w:ascii="宋体" w:eastAsia="宋体" w:hAnsi="宋体" w:cs="宋体" w:hint="eastAsia"/>
                <w:kern w:val="0"/>
                <w:sz w:val="24"/>
                <w:szCs w:val="24"/>
              </w:rPr>
              <w:t xml:space="preserve">　</w:t>
            </w:r>
          </w:p>
        </w:tc>
        <w:tc>
          <w:tcPr>
            <w:tcW w:w="568"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7241" w:rsidRPr="00007241" w:rsidRDefault="00007241" w:rsidP="00007241">
            <w:pPr>
              <w:widowControl/>
              <w:jc w:val="right"/>
              <w:rPr>
                <w:rFonts w:ascii="宋体" w:eastAsia="宋体" w:hAnsi="宋体" w:cs="宋体"/>
                <w:kern w:val="0"/>
                <w:sz w:val="24"/>
                <w:szCs w:val="24"/>
              </w:rPr>
            </w:pPr>
            <w:r w:rsidRPr="00007241">
              <w:rPr>
                <w:rFonts w:ascii="宋体" w:eastAsia="宋体" w:hAnsi="宋体" w:cs="宋体" w:hint="eastAsia"/>
                <w:kern w:val="0"/>
                <w:sz w:val="24"/>
                <w:szCs w:val="24"/>
              </w:rPr>
              <w:t xml:space="preserve">　</w:t>
            </w:r>
          </w:p>
        </w:tc>
        <w:tc>
          <w:tcPr>
            <w:tcW w:w="572"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7241" w:rsidRPr="00007241" w:rsidRDefault="00007241" w:rsidP="00007241">
            <w:pPr>
              <w:widowControl/>
              <w:jc w:val="right"/>
              <w:rPr>
                <w:rFonts w:ascii="宋体" w:eastAsia="宋体" w:hAnsi="宋体" w:cs="宋体"/>
                <w:kern w:val="0"/>
                <w:sz w:val="24"/>
                <w:szCs w:val="24"/>
              </w:rPr>
            </w:pPr>
            <w:r w:rsidRPr="00007241">
              <w:rPr>
                <w:rFonts w:ascii="宋体" w:eastAsia="宋体" w:hAnsi="宋体" w:cs="宋体" w:hint="eastAsia"/>
                <w:kern w:val="0"/>
                <w:sz w:val="24"/>
                <w:szCs w:val="24"/>
              </w:rPr>
              <w:t xml:space="preserve">　</w:t>
            </w:r>
          </w:p>
        </w:tc>
        <w:tc>
          <w:tcPr>
            <w:tcW w:w="572"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7241" w:rsidRPr="00007241" w:rsidRDefault="00007241" w:rsidP="00007241">
            <w:pPr>
              <w:widowControl/>
              <w:jc w:val="right"/>
              <w:rPr>
                <w:rFonts w:ascii="宋体" w:eastAsia="宋体" w:hAnsi="宋体" w:cs="宋体"/>
                <w:kern w:val="0"/>
                <w:sz w:val="24"/>
                <w:szCs w:val="24"/>
              </w:rPr>
            </w:pPr>
            <w:r w:rsidRPr="00007241">
              <w:rPr>
                <w:rFonts w:ascii="宋体" w:eastAsia="宋体" w:hAnsi="宋体" w:cs="宋体" w:hint="eastAsia"/>
                <w:kern w:val="0"/>
                <w:sz w:val="24"/>
                <w:szCs w:val="24"/>
              </w:rPr>
              <w:t xml:space="preserve">　</w:t>
            </w:r>
          </w:p>
        </w:tc>
      </w:tr>
      <w:tr w:rsidR="00A93ED6" w:rsidRPr="00007241" w:rsidTr="00A93ED6">
        <w:trPr>
          <w:gridBefore w:val="1"/>
          <w:wBefore w:w="30" w:type="pct"/>
          <w:trHeight w:val="340"/>
        </w:trPr>
        <w:tc>
          <w:tcPr>
            <w:tcW w:w="480" w:type="pct"/>
            <w:gridSpan w:val="4"/>
            <w:tcBorders>
              <w:top w:val="single" w:sz="4" w:space="0" w:color="auto"/>
              <w:left w:val="single" w:sz="4" w:space="0" w:color="auto"/>
              <w:bottom w:val="single" w:sz="4" w:space="0" w:color="auto"/>
              <w:right w:val="nil"/>
            </w:tcBorders>
            <w:shd w:val="clear" w:color="000000" w:fill="FFFFFF"/>
            <w:noWrap/>
            <w:vAlign w:val="center"/>
            <w:hideMark/>
          </w:tcPr>
          <w:p w:rsidR="00007241" w:rsidRPr="00007241" w:rsidRDefault="00007241" w:rsidP="00007241">
            <w:pPr>
              <w:widowControl/>
              <w:jc w:val="left"/>
              <w:rPr>
                <w:rFonts w:ascii="宋体" w:eastAsia="宋体" w:hAnsi="宋体" w:cs="宋体"/>
                <w:kern w:val="0"/>
                <w:sz w:val="24"/>
                <w:szCs w:val="24"/>
              </w:rPr>
            </w:pPr>
            <w:r w:rsidRPr="00007241">
              <w:rPr>
                <w:rFonts w:ascii="宋体" w:eastAsia="宋体" w:hAnsi="宋体" w:cs="宋体" w:hint="eastAsia"/>
                <w:kern w:val="0"/>
                <w:sz w:val="24"/>
                <w:szCs w:val="24"/>
              </w:rPr>
              <w:t>2101102</w:t>
            </w:r>
          </w:p>
        </w:tc>
        <w:tc>
          <w:tcPr>
            <w:tcW w:w="113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7241" w:rsidRPr="00007241" w:rsidRDefault="00007241" w:rsidP="00007241">
            <w:pPr>
              <w:widowControl/>
              <w:jc w:val="left"/>
              <w:rPr>
                <w:rFonts w:ascii="宋体" w:eastAsia="宋体" w:hAnsi="宋体" w:cs="宋体"/>
                <w:kern w:val="0"/>
                <w:sz w:val="24"/>
                <w:szCs w:val="24"/>
              </w:rPr>
            </w:pPr>
            <w:r w:rsidRPr="00007241">
              <w:rPr>
                <w:rFonts w:ascii="宋体" w:eastAsia="宋体" w:hAnsi="宋体" w:cs="宋体" w:hint="eastAsia"/>
                <w:kern w:val="0"/>
                <w:sz w:val="24"/>
                <w:szCs w:val="24"/>
              </w:rPr>
              <w:t xml:space="preserve">  事业单位医疗</w:t>
            </w:r>
          </w:p>
        </w:tc>
        <w:tc>
          <w:tcPr>
            <w:tcW w:w="489"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7241" w:rsidRPr="00007241" w:rsidRDefault="00007241" w:rsidP="00007241">
            <w:pPr>
              <w:widowControl/>
              <w:jc w:val="right"/>
              <w:rPr>
                <w:rFonts w:ascii="宋体" w:eastAsia="宋体" w:hAnsi="宋体" w:cs="宋体"/>
                <w:kern w:val="0"/>
                <w:sz w:val="24"/>
                <w:szCs w:val="24"/>
              </w:rPr>
            </w:pPr>
            <w:r w:rsidRPr="00007241">
              <w:rPr>
                <w:rFonts w:ascii="宋体" w:eastAsia="宋体" w:hAnsi="宋体" w:cs="宋体" w:hint="eastAsia"/>
                <w:kern w:val="0"/>
                <w:sz w:val="24"/>
                <w:szCs w:val="24"/>
              </w:rPr>
              <w:t xml:space="preserve">14.19 </w:t>
            </w:r>
          </w:p>
        </w:tc>
        <w:tc>
          <w:tcPr>
            <w:tcW w:w="576"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7241" w:rsidRPr="00007241" w:rsidRDefault="00007241" w:rsidP="00007241">
            <w:pPr>
              <w:widowControl/>
              <w:jc w:val="right"/>
              <w:rPr>
                <w:rFonts w:ascii="宋体" w:eastAsia="宋体" w:hAnsi="宋体" w:cs="宋体"/>
                <w:kern w:val="0"/>
                <w:sz w:val="24"/>
                <w:szCs w:val="24"/>
              </w:rPr>
            </w:pPr>
            <w:r w:rsidRPr="00007241">
              <w:rPr>
                <w:rFonts w:ascii="宋体" w:eastAsia="宋体" w:hAnsi="宋体" w:cs="宋体" w:hint="eastAsia"/>
                <w:kern w:val="0"/>
                <w:sz w:val="24"/>
                <w:szCs w:val="24"/>
              </w:rPr>
              <w:t xml:space="preserve">14.19 </w:t>
            </w:r>
          </w:p>
        </w:tc>
        <w:tc>
          <w:tcPr>
            <w:tcW w:w="576"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7241" w:rsidRPr="00007241" w:rsidRDefault="00007241" w:rsidP="00007241">
            <w:pPr>
              <w:widowControl/>
              <w:jc w:val="right"/>
              <w:rPr>
                <w:rFonts w:ascii="宋体" w:eastAsia="宋体" w:hAnsi="宋体" w:cs="宋体"/>
                <w:kern w:val="0"/>
                <w:sz w:val="24"/>
                <w:szCs w:val="24"/>
              </w:rPr>
            </w:pPr>
            <w:r w:rsidRPr="00007241">
              <w:rPr>
                <w:rFonts w:ascii="宋体" w:eastAsia="宋体" w:hAnsi="宋体" w:cs="宋体" w:hint="eastAsia"/>
                <w:kern w:val="0"/>
                <w:sz w:val="24"/>
                <w:szCs w:val="24"/>
              </w:rPr>
              <w:t xml:space="preserve">　</w:t>
            </w:r>
          </w:p>
        </w:tc>
        <w:tc>
          <w:tcPr>
            <w:tcW w:w="568"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7241" w:rsidRPr="00007241" w:rsidRDefault="00007241" w:rsidP="00007241">
            <w:pPr>
              <w:widowControl/>
              <w:jc w:val="right"/>
              <w:rPr>
                <w:rFonts w:ascii="宋体" w:eastAsia="宋体" w:hAnsi="宋体" w:cs="宋体"/>
                <w:kern w:val="0"/>
                <w:sz w:val="24"/>
                <w:szCs w:val="24"/>
              </w:rPr>
            </w:pPr>
            <w:r w:rsidRPr="00007241">
              <w:rPr>
                <w:rFonts w:ascii="宋体" w:eastAsia="宋体" w:hAnsi="宋体" w:cs="宋体" w:hint="eastAsia"/>
                <w:kern w:val="0"/>
                <w:sz w:val="24"/>
                <w:szCs w:val="24"/>
              </w:rPr>
              <w:t xml:space="preserve">　</w:t>
            </w:r>
          </w:p>
        </w:tc>
        <w:tc>
          <w:tcPr>
            <w:tcW w:w="572"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7241" w:rsidRPr="00007241" w:rsidRDefault="00007241" w:rsidP="00007241">
            <w:pPr>
              <w:widowControl/>
              <w:jc w:val="right"/>
              <w:rPr>
                <w:rFonts w:ascii="宋体" w:eastAsia="宋体" w:hAnsi="宋体" w:cs="宋体"/>
                <w:kern w:val="0"/>
                <w:sz w:val="24"/>
                <w:szCs w:val="24"/>
              </w:rPr>
            </w:pPr>
            <w:r w:rsidRPr="00007241">
              <w:rPr>
                <w:rFonts w:ascii="宋体" w:eastAsia="宋体" w:hAnsi="宋体" w:cs="宋体" w:hint="eastAsia"/>
                <w:kern w:val="0"/>
                <w:sz w:val="24"/>
                <w:szCs w:val="24"/>
              </w:rPr>
              <w:t xml:space="preserve">　</w:t>
            </w:r>
          </w:p>
        </w:tc>
        <w:tc>
          <w:tcPr>
            <w:tcW w:w="572"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7241" w:rsidRPr="00007241" w:rsidRDefault="00007241" w:rsidP="00007241">
            <w:pPr>
              <w:widowControl/>
              <w:jc w:val="right"/>
              <w:rPr>
                <w:rFonts w:ascii="宋体" w:eastAsia="宋体" w:hAnsi="宋体" w:cs="宋体"/>
                <w:kern w:val="0"/>
                <w:sz w:val="24"/>
                <w:szCs w:val="24"/>
              </w:rPr>
            </w:pPr>
            <w:r w:rsidRPr="00007241">
              <w:rPr>
                <w:rFonts w:ascii="宋体" w:eastAsia="宋体" w:hAnsi="宋体" w:cs="宋体" w:hint="eastAsia"/>
                <w:kern w:val="0"/>
                <w:sz w:val="24"/>
                <w:szCs w:val="24"/>
              </w:rPr>
              <w:t xml:space="preserve">　</w:t>
            </w:r>
          </w:p>
        </w:tc>
      </w:tr>
      <w:tr w:rsidR="00A93ED6" w:rsidRPr="00007241" w:rsidTr="00A93ED6">
        <w:trPr>
          <w:gridBefore w:val="1"/>
          <w:wBefore w:w="30" w:type="pct"/>
          <w:trHeight w:val="340"/>
        </w:trPr>
        <w:tc>
          <w:tcPr>
            <w:tcW w:w="271" w:type="pct"/>
            <w:gridSpan w:val="2"/>
            <w:tcBorders>
              <w:top w:val="single" w:sz="4" w:space="0" w:color="auto"/>
              <w:left w:val="single" w:sz="4" w:space="0" w:color="auto"/>
              <w:bottom w:val="single" w:sz="4" w:space="0" w:color="auto"/>
              <w:right w:val="nil"/>
            </w:tcBorders>
            <w:shd w:val="clear" w:color="000000" w:fill="FFFFFF"/>
            <w:noWrap/>
            <w:vAlign w:val="center"/>
            <w:hideMark/>
          </w:tcPr>
          <w:p w:rsidR="00007241" w:rsidRPr="00007241" w:rsidRDefault="00007241" w:rsidP="00007241">
            <w:pPr>
              <w:widowControl/>
              <w:jc w:val="left"/>
              <w:rPr>
                <w:rFonts w:ascii="宋体" w:eastAsia="宋体" w:hAnsi="宋体" w:cs="宋体"/>
                <w:kern w:val="0"/>
                <w:sz w:val="24"/>
                <w:szCs w:val="24"/>
              </w:rPr>
            </w:pPr>
            <w:r w:rsidRPr="00007241">
              <w:rPr>
                <w:rFonts w:ascii="宋体" w:eastAsia="宋体" w:hAnsi="宋体" w:cs="宋体" w:hint="eastAsia"/>
                <w:kern w:val="0"/>
                <w:sz w:val="24"/>
                <w:szCs w:val="24"/>
              </w:rPr>
              <w:t>221</w:t>
            </w:r>
          </w:p>
        </w:tc>
        <w:tc>
          <w:tcPr>
            <w:tcW w:w="209"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007241" w:rsidRPr="00007241" w:rsidRDefault="00007241" w:rsidP="00007241">
            <w:pPr>
              <w:widowControl/>
              <w:jc w:val="left"/>
              <w:rPr>
                <w:rFonts w:ascii="宋体" w:eastAsia="宋体" w:hAnsi="宋体" w:cs="宋体"/>
                <w:kern w:val="0"/>
                <w:sz w:val="24"/>
                <w:szCs w:val="24"/>
              </w:rPr>
            </w:pPr>
            <w:r w:rsidRPr="00007241">
              <w:rPr>
                <w:rFonts w:ascii="宋体" w:eastAsia="宋体" w:hAnsi="宋体" w:cs="宋体" w:hint="eastAsia"/>
                <w:kern w:val="0"/>
                <w:sz w:val="24"/>
                <w:szCs w:val="24"/>
              </w:rPr>
              <w:t xml:space="preserve">　</w:t>
            </w:r>
          </w:p>
        </w:tc>
        <w:tc>
          <w:tcPr>
            <w:tcW w:w="113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7241" w:rsidRPr="00007241" w:rsidRDefault="00007241" w:rsidP="00007241">
            <w:pPr>
              <w:widowControl/>
              <w:jc w:val="left"/>
              <w:rPr>
                <w:rFonts w:ascii="宋体" w:eastAsia="宋体" w:hAnsi="宋体" w:cs="宋体"/>
                <w:kern w:val="0"/>
                <w:sz w:val="24"/>
                <w:szCs w:val="24"/>
              </w:rPr>
            </w:pPr>
            <w:r w:rsidRPr="00007241">
              <w:rPr>
                <w:rFonts w:ascii="宋体" w:eastAsia="宋体" w:hAnsi="宋体" w:cs="宋体" w:hint="eastAsia"/>
                <w:kern w:val="0"/>
                <w:sz w:val="24"/>
                <w:szCs w:val="24"/>
              </w:rPr>
              <w:t>住房保障支出</w:t>
            </w:r>
          </w:p>
        </w:tc>
        <w:tc>
          <w:tcPr>
            <w:tcW w:w="489"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7241" w:rsidRPr="00007241" w:rsidRDefault="00007241" w:rsidP="00007241">
            <w:pPr>
              <w:widowControl/>
              <w:jc w:val="right"/>
              <w:rPr>
                <w:rFonts w:ascii="宋体" w:eastAsia="宋体" w:hAnsi="宋体" w:cs="宋体"/>
                <w:kern w:val="0"/>
                <w:sz w:val="24"/>
                <w:szCs w:val="24"/>
              </w:rPr>
            </w:pPr>
            <w:r w:rsidRPr="00007241">
              <w:rPr>
                <w:rFonts w:ascii="宋体" w:eastAsia="宋体" w:hAnsi="宋体" w:cs="宋体" w:hint="eastAsia"/>
                <w:kern w:val="0"/>
                <w:sz w:val="24"/>
                <w:szCs w:val="24"/>
              </w:rPr>
              <w:t xml:space="preserve">22.32 </w:t>
            </w:r>
          </w:p>
        </w:tc>
        <w:tc>
          <w:tcPr>
            <w:tcW w:w="576"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7241" w:rsidRPr="00007241" w:rsidRDefault="00007241" w:rsidP="00007241">
            <w:pPr>
              <w:widowControl/>
              <w:jc w:val="right"/>
              <w:rPr>
                <w:rFonts w:ascii="宋体" w:eastAsia="宋体" w:hAnsi="宋体" w:cs="宋体"/>
                <w:kern w:val="0"/>
                <w:sz w:val="24"/>
                <w:szCs w:val="24"/>
              </w:rPr>
            </w:pPr>
            <w:r w:rsidRPr="00007241">
              <w:rPr>
                <w:rFonts w:ascii="宋体" w:eastAsia="宋体" w:hAnsi="宋体" w:cs="宋体" w:hint="eastAsia"/>
                <w:kern w:val="0"/>
                <w:sz w:val="24"/>
                <w:szCs w:val="24"/>
              </w:rPr>
              <w:t xml:space="preserve">22.32 </w:t>
            </w:r>
          </w:p>
        </w:tc>
        <w:tc>
          <w:tcPr>
            <w:tcW w:w="576"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7241" w:rsidRPr="00007241" w:rsidRDefault="00007241" w:rsidP="00007241">
            <w:pPr>
              <w:widowControl/>
              <w:jc w:val="right"/>
              <w:rPr>
                <w:rFonts w:ascii="宋体" w:eastAsia="宋体" w:hAnsi="宋体" w:cs="宋体"/>
                <w:kern w:val="0"/>
                <w:sz w:val="24"/>
                <w:szCs w:val="24"/>
              </w:rPr>
            </w:pPr>
            <w:r w:rsidRPr="00007241">
              <w:rPr>
                <w:rFonts w:ascii="宋体" w:eastAsia="宋体" w:hAnsi="宋体" w:cs="宋体" w:hint="eastAsia"/>
                <w:kern w:val="0"/>
                <w:sz w:val="24"/>
                <w:szCs w:val="24"/>
              </w:rPr>
              <w:t xml:space="preserve">　</w:t>
            </w:r>
          </w:p>
        </w:tc>
        <w:tc>
          <w:tcPr>
            <w:tcW w:w="568"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7241" w:rsidRPr="00007241" w:rsidRDefault="00007241" w:rsidP="00007241">
            <w:pPr>
              <w:widowControl/>
              <w:jc w:val="right"/>
              <w:rPr>
                <w:rFonts w:ascii="宋体" w:eastAsia="宋体" w:hAnsi="宋体" w:cs="宋体"/>
                <w:kern w:val="0"/>
                <w:sz w:val="24"/>
                <w:szCs w:val="24"/>
              </w:rPr>
            </w:pPr>
            <w:r w:rsidRPr="00007241">
              <w:rPr>
                <w:rFonts w:ascii="宋体" w:eastAsia="宋体" w:hAnsi="宋体" w:cs="宋体" w:hint="eastAsia"/>
                <w:kern w:val="0"/>
                <w:sz w:val="24"/>
                <w:szCs w:val="24"/>
              </w:rPr>
              <w:t xml:space="preserve">　</w:t>
            </w:r>
          </w:p>
        </w:tc>
        <w:tc>
          <w:tcPr>
            <w:tcW w:w="572"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7241" w:rsidRPr="00007241" w:rsidRDefault="00007241" w:rsidP="00007241">
            <w:pPr>
              <w:widowControl/>
              <w:jc w:val="right"/>
              <w:rPr>
                <w:rFonts w:ascii="宋体" w:eastAsia="宋体" w:hAnsi="宋体" w:cs="宋体"/>
                <w:kern w:val="0"/>
                <w:sz w:val="24"/>
                <w:szCs w:val="24"/>
              </w:rPr>
            </w:pPr>
            <w:r w:rsidRPr="00007241">
              <w:rPr>
                <w:rFonts w:ascii="宋体" w:eastAsia="宋体" w:hAnsi="宋体" w:cs="宋体" w:hint="eastAsia"/>
                <w:kern w:val="0"/>
                <w:sz w:val="24"/>
                <w:szCs w:val="24"/>
              </w:rPr>
              <w:t xml:space="preserve">　</w:t>
            </w:r>
          </w:p>
        </w:tc>
        <w:tc>
          <w:tcPr>
            <w:tcW w:w="572"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7241" w:rsidRPr="00007241" w:rsidRDefault="00007241" w:rsidP="00007241">
            <w:pPr>
              <w:widowControl/>
              <w:jc w:val="right"/>
              <w:rPr>
                <w:rFonts w:ascii="宋体" w:eastAsia="宋体" w:hAnsi="宋体" w:cs="宋体"/>
                <w:kern w:val="0"/>
                <w:sz w:val="24"/>
                <w:szCs w:val="24"/>
              </w:rPr>
            </w:pPr>
            <w:r w:rsidRPr="00007241">
              <w:rPr>
                <w:rFonts w:ascii="宋体" w:eastAsia="宋体" w:hAnsi="宋体" w:cs="宋体" w:hint="eastAsia"/>
                <w:kern w:val="0"/>
                <w:sz w:val="24"/>
                <w:szCs w:val="24"/>
              </w:rPr>
              <w:t xml:space="preserve">　</w:t>
            </w:r>
          </w:p>
        </w:tc>
      </w:tr>
      <w:tr w:rsidR="00A93ED6" w:rsidRPr="00007241" w:rsidTr="00A93ED6">
        <w:trPr>
          <w:gridBefore w:val="1"/>
          <w:wBefore w:w="30" w:type="pct"/>
          <w:trHeight w:val="340"/>
        </w:trPr>
        <w:tc>
          <w:tcPr>
            <w:tcW w:w="271" w:type="pct"/>
            <w:gridSpan w:val="2"/>
            <w:tcBorders>
              <w:top w:val="single" w:sz="4" w:space="0" w:color="auto"/>
              <w:left w:val="single" w:sz="4" w:space="0" w:color="auto"/>
              <w:bottom w:val="single" w:sz="4" w:space="0" w:color="auto"/>
              <w:right w:val="nil"/>
            </w:tcBorders>
            <w:shd w:val="clear" w:color="000000" w:fill="FFFFFF"/>
            <w:noWrap/>
            <w:vAlign w:val="center"/>
            <w:hideMark/>
          </w:tcPr>
          <w:p w:rsidR="00007241" w:rsidRPr="00007241" w:rsidRDefault="00A93ED6" w:rsidP="00007241">
            <w:pPr>
              <w:widowControl/>
              <w:jc w:val="left"/>
              <w:rPr>
                <w:rFonts w:ascii="宋体" w:eastAsia="宋体" w:hAnsi="宋体" w:cs="宋体"/>
                <w:kern w:val="0"/>
                <w:sz w:val="24"/>
                <w:szCs w:val="24"/>
              </w:rPr>
            </w:pPr>
            <w:r>
              <w:rPr>
                <w:rFonts w:ascii="宋体" w:eastAsia="宋体" w:hAnsi="宋体" w:cs="宋体" w:hint="eastAsia"/>
                <w:kern w:val="0"/>
                <w:sz w:val="24"/>
                <w:szCs w:val="24"/>
              </w:rPr>
              <w:t>221</w:t>
            </w:r>
            <w:r w:rsidR="00007241" w:rsidRPr="00007241">
              <w:rPr>
                <w:rFonts w:ascii="宋体" w:eastAsia="宋体" w:hAnsi="宋体" w:cs="宋体" w:hint="eastAsia"/>
                <w:kern w:val="0"/>
                <w:sz w:val="24"/>
                <w:szCs w:val="24"/>
              </w:rPr>
              <w:t>2</w:t>
            </w:r>
          </w:p>
        </w:tc>
        <w:tc>
          <w:tcPr>
            <w:tcW w:w="209"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007241" w:rsidRPr="00007241" w:rsidRDefault="00007241" w:rsidP="00007241">
            <w:pPr>
              <w:widowControl/>
              <w:jc w:val="left"/>
              <w:rPr>
                <w:rFonts w:ascii="宋体" w:eastAsia="宋体" w:hAnsi="宋体" w:cs="宋体"/>
                <w:kern w:val="0"/>
                <w:sz w:val="24"/>
                <w:szCs w:val="24"/>
              </w:rPr>
            </w:pPr>
            <w:r w:rsidRPr="00007241">
              <w:rPr>
                <w:rFonts w:ascii="宋体" w:eastAsia="宋体" w:hAnsi="宋体" w:cs="宋体" w:hint="eastAsia"/>
                <w:kern w:val="0"/>
                <w:sz w:val="24"/>
                <w:szCs w:val="24"/>
              </w:rPr>
              <w:t xml:space="preserve">　</w:t>
            </w:r>
          </w:p>
        </w:tc>
        <w:tc>
          <w:tcPr>
            <w:tcW w:w="113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7241" w:rsidRPr="00007241" w:rsidRDefault="00007241" w:rsidP="00007241">
            <w:pPr>
              <w:widowControl/>
              <w:jc w:val="left"/>
              <w:rPr>
                <w:rFonts w:ascii="宋体" w:eastAsia="宋体" w:hAnsi="宋体" w:cs="宋体"/>
                <w:kern w:val="0"/>
                <w:sz w:val="24"/>
                <w:szCs w:val="24"/>
              </w:rPr>
            </w:pPr>
            <w:r w:rsidRPr="00007241">
              <w:rPr>
                <w:rFonts w:ascii="宋体" w:eastAsia="宋体" w:hAnsi="宋体" w:cs="宋体" w:hint="eastAsia"/>
                <w:kern w:val="0"/>
                <w:sz w:val="24"/>
                <w:szCs w:val="24"/>
              </w:rPr>
              <w:t>住房改革支出</w:t>
            </w:r>
          </w:p>
        </w:tc>
        <w:tc>
          <w:tcPr>
            <w:tcW w:w="489"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7241" w:rsidRPr="00007241" w:rsidRDefault="00007241" w:rsidP="00007241">
            <w:pPr>
              <w:widowControl/>
              <w:jc w:val="right"/>
              <w:rPr>
                <w:rFonts w:ascii="宋体" w:eastAsia="宋体" w:hAnsi="宋体" w:cs="宋体"/>
                <w:kern w:val="0"/>
                <w:sz w:val="24"/>
                <w:szCs w:val="24"/>
              </w:rPr>
            </w:pPr>
            <w:r w:rsidRPr="00007241">
              <w:rPr>
                <w:rFonts w:ascii="宋体" w:eastAsia="宋体" w:hAnsi="宋体" w:cs="宋体" w:hint="eastAsia"/>
                <w:kern w:val="0"/>
                <w:sz w:val="24"/>
                <w:szCs w:val="24"/>
              </w:rPr>
              <w:t xml:space="preserve">22.32 </w:t>
            </w:r>
          </w:p>
        </w:tc>
        <w:tc>
          <w:tcPr>
            <w:tcW w:w="576"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7241" w:rsidRPr="00007241" w:rsidRDefault="00007241" w:rsidP="00007241">
            <w:pPr>
              <w:widowControl/>
              <w:jc w:val="right"/>
              <w:rPr>
                <w:rFonts w:ascii="宋体" w:eastAsia="宋体" w:hAnsi="宋体" w:cs="宋体"/>
                <w:kern w:val="0"/>
                <w:sz w:val="24"/>
                <w:szCs w:val="24"/>
              </w:rPr>
            </w:pPr>
            <w:r w:rsidRPr="00007241">
              <w:rPr>
                <w:rFonts w:ascii="宋体" w:eastAsia="宋体" w:hAnsi="宋体" w:cs="宋体" w:hint="eastAsia"/>
                <w:kern w:val="0"/>
                <w:sz w:val="24"/>
                <w:szCs w:val="24"/>
              </w:rPr>
              <w:t xml:space="preserve">22.32 </w:t>
            </w:r>
          </w:p>
        </w:tc>
        <w:tc>
          <w:tcPr>
            <w:tcW w:w="576"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7241" w:rsidRPr="00007241" w:rsidRDefault="00007241" w:rsidP="00007241">
            <w:pPr>
              <w:widowControl/>
              <w:jc w:val="right"/>
              <w:rPr>
                <w:rFonts w:ascii="宋体" w:eastAsia="宋体" w:hAnsi="宋体" w:cs="宋体"/>
                <w:kern w:val="0"/>
                <w:sz w:val="24"/>
                <w:szCs w:val="24"/>
              </w:rPr>
            </w:pPr>
            <w:r w:rsidRPr="00007241">
              <w:rPr>
                <w:rFonts w:ascii="宋体" w:eastAsia="宋体" w:hAnsi="宋体" w:cs="宋体" w:hint="eastAsia"/>
                <w:kern w:val="0"/>
                <w:sz w:val="24"/>
                <w:szCs w:val="24"/>
              </w:rPr>
              <w:t xml:space="preserve">　</w:t>
            </w:r>
          </w:p>
        </w:tc>
        <w:tc>
          <w:tcPr>
            <w:tcW w:w="568"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7241" w:rsidRPr="00007241" w:rsidRDefault="00007241" w:rsidP="00007241">
            <w:pPr>
              <w:widowControl/>
              <w:jc w:val="right"/>
              <w:rPr>
                <w:rFonts w:ascii="宋体" w:eastAsia="宋体" w:hAnsi="宋体" w:cs="宋体"/>
                <w:kern w:val="0"/>
                <w:sz w:val="24"/>
                <w:szCs w:val="24"/>
              </w:rPr>
            </w:pPr>
            <w:r w:rsidRPr="00007241">
              <w:rPr>
                <w:rFonts w:ascii="宋体" w:eastAsia="宋体" w:hAnsi="宋体" w:cs="宋体" w:hint="eastAsia"/>
                <w:kern w:val="0"/>
                <w:sz w:val="24"/>
                <w:szCs w:val="24"/>
              </w:rPr>
              <w:t xml:space="preserve">　</w:t>
            </w:r>
          </w:p>
        </w:tc>
        <w:tc>
          <w:tcPr>
            <w:tcW w:w="572"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7241" w:rsidRPr="00007241" w:rsidRDefault="00007241" w:rsidP="00007241">
            <w:pPr>
              <w:widowControl/>
              <w:jc w:val="right"/>
              <w:rPr>
                <w:rFonts w:ascii="宋体" w:eastAsia="宋体" w:hAnsi="宋体" w:cs="宋体"/>
                <w:kern w:val="0"/>
                <w:sz w:val="24"/>
                <w:szCs w:val="24"/>
              </w:rPr>
            </w:pPr>
            <w:r w:rsidRPr="00007241">
              <w:rPr>
                <w:rFonts w:ascii="宋体" w:eastAsia="宋体" w:hAnsi="宋体" w:cs="宋体" w:hint="eastAsia"/>
                <w:kern w:val="0"/>
                <w:sz w:val="24"/>
                <w:szCs w:val="24"/>
              </w:rPr>
              <w:t xml:space="preserve">　</w:t>
            </w:r>
          </w:p>
        </w:tc>
        <w:tc>
          <w:tcPr>
            <w:tcW w:w="572"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7241" w:rsidRPr="00007241" w:rsidRDefault="00007241" w:rsidP="00007241">
            <w:pPr>
              <w:widowControl/>
              <w:jc w:val="right"/>
              <w:rPr>
                <w:rFonts w:ascii="宋体" w:eastAsia="宋体" w:hAnsi="宋体" w:cs="宋体"/>
                <w:kern w:val="0"/>
                <w:sz w:val="24"/>
                <w:szCs w:val="24"/>
              </w:rPr>
            </w:pPr>
            <w:r w:rsidRPr="00007241">
              <w:rPr>
                <w:rFonts w:ascii="宋体" w:eastAsia="宋体" w:hAnsi="宋体" w:cs="宋体" w:hint="eastAsia"/>
                <w:kern w:val="0"/>
                <w:sz w:val="24"/>
                <w:szCs w:val="24"/>
              </w:rPr>
              <w:t xml:space="preserve">　</w:t>
            </w:r>
          </w:p>
        </w:tc>
      </w:tr>
      <w:tr w:rsidR="00A93ED6" w:rsidRPr="00007241" w:rsidTr="00A93ED6">
        <w:trPr>
          <w:gridBefore w:val="1"/>
          <w:wBefore w:w="30" w:type="pct"/>
          <w:trHeight w:val="340"/>
        </w:trPr>
        <w:tc>
          <w:tcPr>
            <w:tcW w:w="480" w:type="pct"/>
            <w:gridSpan w:val="4"/>
            <w:tcBorders>
              <w:top w:val="single" w:sz="4" w:space="0" w:color="auto"/>
              <w:left w:val="single" w:sz="4" w:space="0" w:color="auto"/>
              <w:bottom w:val="single" w:sz="4" w:space="0" w:color="auto"/>
              <w:right w:val="nil"/>
            </w:tcBorders>
            <w:shd w:val="clear" w:color="000000" w:fill="FFFFFF"/>
            <w:noWrap/>
            <w:vAlign w:val="center"/>
            <w:hideMark/>
          </w:tcPr>
          <w:p w:rsidR="00007241" w:rsidRPr="00007241" w:rsidRDefault="00007241" w:rsidP="00007241">
            <w:pPr>
              <w:widowControl/>
              <w:jc w:val="left"/>
              <w:rPr>
                <w:rFonts w:ascii="宋体" w:eastAsia="宋体" w:hAnsi="宋体" w:cs="宋体"/>
                <w:kern w:val="0"/>
                <w:sz w:val="24"/>
                <w:szCs w:val="24"/>
              </w:rPr>
            </w:pPr>
            <w:r w:rsidRPr="00007241">
              <w:rPr>
                <w:rFonts w:ascii="宋体" w:eastAsia="宋体" w:hAnsi="宋体" w:cs="宋体" w:hint="eastAsia"/>
                <w:kern w:val="0"/>
                <w:sz w:val="24"/>
                <w:szCs w:val="24"/>
              </w:rPr>
              <w:t>2210201</w:t>
            </w:r>
          </w:p>
        </w:tc>
        <w:tc>
          <w:tcPr>
            <w:tcW w:w="113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7241" w:rsidRPr="00007241" w:rsidRDefault="00007241" w:rsidP="00007241">
            <w:pPr>
              <w:widowControl/>
              <w:jc w:val="left"/>
              <w:rPr>
                <w:rFonts w:ascii="宋体" w:eastAsia="宋体" w:hAnsi="宋体" w:cs="宋体"/>
                <w:kern w:val="0"/>
                <w:sz w:val="24"/>
                <w:szCs w:val="24"/>
              </w:rPr>
            </w:pPr>
            <w:r w:rsidRPr="00007241">
              <w:rPr>
                <w:rFonts w:ascii="宋体" w:eastAsia="宋体" w:hAnsi="宋体" w:cs="宋体" w:hint="eastAsia"/>
                <w:kern w:val="0"/>
                <w:sz w:val="24"/>
                <w:szCs w:val="24"/>
              </w:rPr>
              <w:t xml:space="preserve">  住房公积金</w:t>
            </w:r>
          </w:p>
        </w:tc>
        <w:tc>
          <w:tcPr>
            <w:tcW w:w="489"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7241" w:rsidRPr="00007241" w:rsidRDefault="00007241" w:rsidP="00007241">
            <w:pPr>
              <w:widowControl/>
              <w:jc w:val="right"/>
              <w:rPr>
                <w:rFonts w:ascii="宋体" w:eastAsia="宋体" w:hAnsi="宋体" w:cs="宋体"/>
                <w:kern w:val="0"/>
                <w:sz w:val="24"/>
                <w:szCs w:val="24"/>
              </w:rPr>
            </w:pPr>
            <w:r w:rsidRPr="00007241">
              <w:rPr>
                <w:rFonts w:ascii="宋体" w:eastAsia="宋体" w:hAnsi="宋体" w:cs="宋体" w:hint="eastAsia"/>
                <w:kern w:val="0"/>
                <w:sz w:val="24"/>
                <w:szCs w:val="24"/>
              </w:rPr>
              <w:t xml:space="preserve">22.32 </w:t>
            </w:r>
          </w:p>
        </w:tc>
        <w:tc>
          <w:tcPr>
            <w:tcW w:w="576"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7241" w:rsidRPr="00007241" w:rsidRDefault="00007241" w:rsidP="00007241">
            <w:pPr>
              <w:widowControl/>
              <w:jc w:val="right"/>
              <w:rPr>
                <w:rFonts w:ascii="宋体" w:eastAsia="宋体" w:hAnsi="宋体" w:cs="宋体"/>
                <w:kern w:val="0"/>
                <w:sz w:val="24"/>
                <w:szCs w:val="24"/>
              </w:rPr>
            </w:pPr>
            <w:r w:rsidRPr="00007241">
              <w:rPr>
                <w:rFonts w:ascii="宋体" w:eastAsia="宋体" w:hAnsi="宋体" w:cs="宋体" w:hint="eastAsia"/>
                <w:kern w:val="0"/>
                <w:sz w:val="24"/>
                <w:szCs w:val="24"/>
              </w:rPr>
              <w:t xml:space="preserve">22.32 </w:t>
            </w:r>
          </w:p>
        </w:tc>
        <w:tc>
          <w:tcPr>
            <w:tcW w:w="576"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7241" w:rsidRPr="00007241" w:rsidRDefault="00007241" w:rsidP="00007241">
            <w:pPr>
              <w:widowControl/>
              <w:jc w:val="right"/>
              <w:rPr>
                <w:rFonts w:ascii="宋体" w:eastAsia="宋体" w:hAnsi="宋体" w:cs="宋体"/>
                <w:kern w:val="0"/>
                <w:sz w:val="24"/>
                <w:szCs w:val="24"/>
              </w:rPr>
            </w:pPr>
            <w:r w:rsidRPr="00007241">
              <w:rPr>
                <w:rFonts w:ascii="宋体" w:eastAsia="宋体" w:hAnsi="宋体" w:cs="宋体" w:hint="eastAsia"/>
                <w:kern w:val="0"/>
                <w:sz w:val="24"/>
                <w:szCs w:val="24"/>
              </w:rPr>
              <w:t xml:space="preserve">　</w:t>
            </w:r>
          </w:p>
        </w:tc>
        <w:tc>
          <w:tcPr>
            <w:tcW w:w="568"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7241" w:rsidRPr="00007241" w:rsidRDefault="00007241" w:rsidP="00007241">
            <w:pPr>
              <w:widowControl/>
              <w:jc w:val="right"/>
              <w:rPr>
                <w:rFonts w:ascii="宋体" w:eastAsia="宋体" w:hAnsi="宋体" w:cs="宋体"/>
                <w:kern w:val="0"/>
                <w:sz w:val="24"/>
                <w:szCs w:val="24"/>
              </w:rPr>
            </w:pPr>
            <w:r w:rsidRPr="00007241">
              <w:rPr>
                <w:rFonts w:ascii="宋体" w:eastAsia="宋体" w:hAnsi="宋体" w:cs="宋体" w:hint="eastAsia"/>
                <w:kern w:val="0"/>
                <w:sz w:val="24"/>
                <w:szCs w:val="24"/>
              </w:rPr>
              <w:t xml:space="preserve">　</w:t>
            </w:r>
          </w:p>
        </w:tc>
        <w:tc>
          <w:tcPr>
            <w:tcW w:w="572"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7241" w:rsidRPr="00007241" w:rsidRDefault="00007241" w:rsidP="00007241">
            <w:pPr>
              <w:widowControl/>
              <w:jc w:val="right"/>
              <w:rPr>
                <w:rFonts w:ascii="宋体" w:eastAsia="宋体" w:hAnsi="宋体" w:cs="宋体"/>
                <w:kern w:val="0"/>
                <w:sz w:val="24"/>
                <w:szCs w:val="24"/>
              </w:rPr>
            </w:pPr>
            <w:r w:rsidRPr="00007241">
              <w:rPr>
                <w:rFonts w:ascii="宋体" w:eastAsia="宋体" w:hAnsi="宋体" w:cs="宋体" w:hint="eastAsia"/>
                <w:kern w:val="0"/>
                <w:sz w:val="24"/>
                <w:szCs w:val="24"/>
              </w:rPr>
              <w:t xml:space="preserve">　</w:t>
            </w:r>
          </w:p>
        </w:tc>
        <w:tc>
          <w:tcPr>
            <w:tcW w:w="572"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7241" w:rsidRPr="00007241" w:rsidRDefault="00007241" w:rsidP="00007241">
            <w:pPr>
              <w:widowControl/>
              <w:jc w:val="right"/>
              <w:rPr>
                <w:rFonts w:ascii="宋体" w:eastAsia="宋体" w:hAnsi="宋体" w:cs="宋体"/>
                <w:kern w:val="0"/>
                <w:sz w:val="24"/>
                <w:szCs w:val="24"/>
              </w:rPr>
            </w:pPr>
            <w:r w:rsidRPr="00007241">
              <w:rPr>
                <w:rFonts w:ascii="宋体" w:eastAsia="宋体" w:hAnsi="宋体" w:cs="宋体" w:hint="eastAsia"/>
                <w:kern w:val="0"/>
                <w:sz w:val="24"/>
                <w:szCs w:val="24"/>
              </w:rPr>
              <w:t xml:space="preserve">　</w:t>
            </w:r>
          </w:p>
        </w:tc>
      </w:tr>
    </w:tbl>
    <w:p w:rsidR="00007241" w:rsidRDefault="00007241" w:rsidP="00007241">
      <w:pPr>
        <w:ind w:firstLineChars="1950" w:firstLine="6240"/>
        <w:jc w:val="left"/>
        <w:rPr>
          <w:rFonts w:ascii="仿宋" w:eastAsia="仿宋" w:hAnsi="仿宋" w:cs="仿宋"/>
          <w:sz w:val="32"/>
        </w:rPr>
      </w:pPr>
    </w:p>
    <w:p w:rsidR="00361F25" w:rsidRDefault="003638A2" w:rsidP="00007241">
      <w:pPr>
        <w:ind w:firstLineChars="1400" w:firstLine="4480"/>
        <w:jc w:val="left"/>
        <w:rPr>
          <w:rFonts w:ascii="仿宋" w:eastAsia="仿宋" w:hAnsi="仿宋" w:cs="仿宋"/>
          <w:sz w:val="32"/>
        </w:rPr>
      </w:pPr>
      <w:r>
        <w:rPr>
          <w:rFonts w:ascii="仿宋" w:eastAsia="仿宋" w:hAnsi="仿宋" w:cs="仿宋"/>
          <w:sz w:val="32"/>
        </w:rPr>
        <w:lastRenderedPageBreak/>
        <w:t>表4：财政拨款收入支出决算总表</w:t>
      </w:r>
    </w:p>
    <w:tbl>
      <w:tblPr>
        <w:tblW w:w="5000" w:type="pct"/>
        <w:tblLook w:val="04A0"/>
      </w:tblPr>
      <w:tblGrid>
        <w:gridCol w:w="3569"/>
        <w:gridCol w:w="488"/>
        <w:gridCol w:w="6"/>
        <w:gridCol w:w="656"/>
        <w:gridCol w:w="805"/>
        <w:gridCol w:w="12"/>
        <w:gridCol w:w="2732"/>
        <w:gridCol w:w="656"/>
        <w:gridCol w:w="426"/>
        <w:gridCol w:w="376"/>
        <w:gridCol w:w="1174"/>
        <w:gridCol w:w="139"/>
        <w:gridCol w:w="1343"/>
        <w:gridCol w:w="825"/>
        <w:gridCol w:w="695"/>
        <w:gridCol w:w="884"/>
      </w:tblGrid>
      <w:tr w:rsidR="00007241" w:rsidRPr="00044131" w:rsidTr="00007241">
        <w:trPr>
          <w:gridAfter w:val="1"/>
          <w:wAfter w:w="299" w:type="pct"/>
          <w:trHeight w:val="199"/>
        </w:trPr>
        <w:tc>
          <w:tcPr>
            <w:tcW w:w="1207" w:type="pct"/>
            <w:tcBorders>
              <w:top w:val="nil"/>
              <w:left w:val="nil"/>
              <w:bottom w:val="nil"/>
              <w:right w:val="nil"/>
            </w:tcBorders>
            <w:shd w:val="clear" w:color="000000" w:fill="FFFFFF"/>
            <w:noWrap/>
            <w:vAlign w:val="center"/>
            <w:hideMark/>
          </w:tcPr>
          <w:p w:rsidR="00007241" w:rsidRPr="00044131" w:rsidRDefault="00007241" w:rsidP="00467B6A">
            <w:pPr>
              <w:widowControl/>
              <w:jc w:val="right"/>
              <w:rPr>
                <w:rFonts w:ascii="宋体" w:eastAsia="宋体" w:hAnsi="宋体" w:cs="宋体"/>
                <w:kern w:val="0"/>
                <w:sz w:val="24"/>
                <w:szCs w:val="24"/>
              </w:rPr>
            </w:pPr>
            <w:r w:rsidRPr="00044131">
              <w:rPr>
                <w:rFonts w:ascii="宋体" w:eastAsia="宋体" w:hAnsi="宋体" w:cs="宋体" w:hint="eastAsia"/>
                <w:kern w:val="0"/>
                <w:sz w:val="24"/>
                <w:szCs w:val="24"/>
              </w:rPr>
              <w:t xml:space="preserve">　</w:t>
            </w:r>
          </w:p>
        </w:tc>
        <w:tc>
          <w:tcPr>
            <w:tcW w:w="165" w:type="pct"/>
            <w:tcBorders>
              <w:top w:val="nil"/>
              <w:left w:val="nil"/>
              <w:bottom w:val="nil"/>
              <w:right w:val="nil"/>
            </w:tcBorders>
            <w:shd w:val="clear" w:color="000000" w:fill="FFFFFF"/>
            <w:noWrap/>
            <w:vAlign w:val="center"/>
            <w:hideMark/>
          </w:tcPr>
          <w:p w:rsidR="00007241" w:rsidRPr="00044131" w:rsidRDefault="00007241" w:rsidP="00467B6A">
            <w:pPr>
              <w:widowControl/>
              <w:jc w:val="right"/>
              <w:rPr>
                <w:rFonts w:ascii="宋体" w:eastAsia="宋体" w:hAnsi="宋体" w:cs="宋体"/>
                <w:kern w:val="0"/>
                <w:sz w:val="24"/>
                <w:szCs w:val="24"/>
              </w:rPr>
            </w:pPr>
            <w:r w:rsidRPr="00044131">
              <w:rPr>
                <w:rFonts w:ascii="宋体" w:eastAsia="宋体" w:hAnsi="宋体" w:cs="宋体" w:hint="eastAsia"/>
                <w:kern w:val="0"/>
                <w:sz w:val="24"/>
                <w:szCs w:val="24"/>
              </w:rPr>
              <w:t xml:space="preserve">　</w:t>
            </w:r>
          </w:p>
        </w:tc>
        <w:tc>
          <w:tcPr>
            <w:tcW w:w="496" w:type="pct"/>
            <w:gridSpan w:val="3"/>
            <w:tcBorders>
              <w:top w:val="nil"/>
              <w:left w:val="nil"/>
              <w:bottom w:val="nil"/>
              <w:right w:val="nil"/>
            </w:tcBorders>
            <w:shd w:val="clear" w:color="000000" w:fill="FFFFFF"/>
            <w:noWrap/>
            <w:vAlign w:val="center"/>
            <w:hideMark/>
          </w:tcPr>
          <w:p w:rsidR="00007241" w:rsidRPr="00044131" w:rsidRDefault="00007241" w:rsidP="00467B6A">
            <w:pPr>
              <w:widowControl/>
              <w:jc w:val="right"/>
              <w:rPr>
                <w:rFonts w:ascii="宋体" w:eastAsia="宋体" w:hAnsi="宋体" w:cs="宋体"/>
                <w:kern w:val="0"/>
                <w:sz w:val="24"/>
                <w:szCs w:val="24"/>
              </w:rPr>
            </w:pPr>
            <w:r w:rsidRPr="00044131">
              <w:rPr>
                <w:rFonts w:ascii="宋体" w:eastAsia="宋体" w:hAnsi="宋体" w:cs="宋体" w:hint="eastAsia"/>
                <w:kern w:val="0"/>
                <w:sz w:val="24"/>
                <w:szCs w:val="24"/>
              </w:rPr>
              <w:t xml:space="preserve">　</w:t>
            </w:r>
          </w:p>
        </w:tc>
        <w:tc>
          <w:tcPr>
            <w:tcW w:w="1294" w:type="pct"/>
            <w:gridSpan w:val="4"/>
            <w:tcBorders>
              <w:top w:val="nil"/>
              <w:left w:val="nil"/>
              <w:bottom w:val="nil"/>
              <w:right w:val="nil"/>
            </w:tcBorders>
            <w:shd w:val="clear" w:color="000000" w:fill="FFFFFF"/>
            <w:noWrap/>
            <w:vAlign w:val="center"/>
            <w:hideMark/>
          </w:tcPr>
          <w:p w:rsidR="00007241" w:rsidRPr="00044131" w:rsidRDefault="00007241" w:rsidP="00467B6A">
            <w:pPr>
              <w:widowControl/>
              <w:jc w:val="right"/>
              <w:rPr>
                <w:rFonts w:ascii="宋体" w:eastAsia="宋体" w:hAnsi="宋体" w:cs="宋体"/>
                <w:kern w:val="0"/>
                <w:sz w:val="24"/>
                <w:szCs w:val="24"/>
              </w:rPr>
            </w:pPr>
            <w:r w:rsidRPr="00044131">
              <w:rPr>
                <w:rFonts w:ascii="宋体" w:eastAsia="宋体" w:hAnsi="宋体" w:cs="宋体" w:hint="eastAsia"/>
                <w:kern w:val="0"/>
                <w:sz w:val="24"/>
                <w:szCs w:val="24"/>
              </w:rPr>
              <w:t xml:space="preserve">　</w:t>
            </w:r>
          </w:p>
        </w:tc>
        <w:tc>
          <w:tcPr>
            <w:tcW w:w="127" w:type="pct"/>
            <w:tcBorders>
              <w:top w:val="nil"/>
              <w:left w:val="nil"/>
              <w:bottom w:val="nil"/>
              <w:right w:val="nil"/>
            </w:tcBorders>
            <w:shd w:val="clear" w:color="000000" w:fill="FFFFFF"/>
            <w:noWrap/>
            <w:vAlign w:val="center"/>
            <w:hideMark/>
          </w:tcPr>
          <w:p w:rsidR="00007241" w:rsidRPr="00044131" w:rsidRDefault="00007241" w:rsidP="00467B6A">
            <w:pPr>
              <w:widowControl/>
              <w:jc w:val="right"/>
              <w:rPr>
                <w:rFonts w:ascii="宋体" w:eastAsia="宋体" w:hAnsi="宋体" w:cs="宋体"/>
                <w:kern w:val="0"/>
                <w:sz w:val="24"/>
                <w:szCs w:val="24"/>
              </w:rPr>
            </w:pPr>
            <w:r w:rsidRPr="00044131">
              <w:rPr>
                <w:rFonts w:ascii="宋体" w:eastAsia="宋体" w:hAnsi="宋体" w:cs="宋体" w:hint="eastAsia"/>
                <w:kern w:val="0"/>
                <w:sz w:val="24"/>
                <w:szCs w:val="24"/>
              </w:rPr>
              <w:t xml:space="preserve">　</w:t>
            </w:r>
          </w:p>
        </w:tc>
        <w:tc>
          <w:tcPr>
            <w:tcW w:w="444" w:type="pct"/>
            <w:gridSpan w:val="2"/>
            <w:tcBorders>
              <w:top w:val="nil"/>
              <w:left w:val="nil"/>
              <w:bottom w:val="nil"/>
              <w:right w:val="nil"/>
            </w:tcBorders>
            <w:shd w:val="clear" w:color="000000" w:fill="FFFFFF"/>
            <w:noWrap/>
            <w:vAlign w:val="center"/>
            <w:hideMark/>
          </w:tcPr>
          <w:p w:rsidR="00007241" w:rsidRPr="00044131" w:rsidRDefault="00007241" w:rsidP="00467B6A">
            <w:pPr>
              <w:widowControl/>
              <w:jc w:val="right"/>
              <w:rPr>
                <w:rFonts w:ascii="宋体" w:eastAsia="宋体" w:hAnsi="宋体" w:cs="宋体"/>
                <w:kern w:val="0"/>
                <w:sz w:val="24"/>
                <w:szCs w:val="24"/>
              </w:rPr>
            </w:pPr>
            <w:r w:rsidRPr="00044131">
              <w:rPr>
                <w:rFonts w:ascii="宋体" w:eastAsia="宋体" w:hAnsi="宋体" w:cs="宋体" w:hint="eastAsia"/>
                <w:kern w:val="0"/>
                <w:sz w:val="24"/>
                <w:szCs w:val="24"/>
              </w:rPr>
              <w:t xml:space="preserve">　</w:t>
            </w:r>
          </w:p>
        </w:tc>
        <w:tc>
          <w:tcPr>
            <w:tcW w:w="454" w:type="pct"/>
            <w:tcBorders>
              <w:top w:val="nil"/>
              <w:left w:val="nil"/>
              <w:bottom w:val="nil"/>
              <w:right w:val="nil"/>
            </w:tcBorders>
            <w:shd w:val="clear" w:color="000000" w:fill="FFFFFF"/>
            <w:noWrap/>
            <w:vAlign w:val="center"/>
            <w:hideMark/>
          </w:tcPr>
          <w:p w:rsidR="00007241" w:rsidRPr="00044131" w:rsidRDefault="00007241" w:rsidP="00467B6A">
            <w:pPr>
              <w:widowControl/>
              <w:jc w:val="right"/>
              <w:rPr>
                <w:rFonts w:ascii="宋体" w:eastAsia="宋体" w:hAnsi="宋体" w:cs="宋体"/>
                <w:kern w:val="0"/>
                <w:sz w:val="24"/>
                <w:szCs w:val="24"/>
              </w:rPr>
            </w:pPr>
            <w:r w:rsidRPr="00044131">
              <w:rPr>
                <w:rFonts w:ascii="宋体" w:eastAsia="宋体" w:hAnsi="宋体" w:cs="宋体" w:hint="eastAsia"/>
                <w:kern w:val="0"/>
                <w:sz w:val="24"/>
                <w:szCs w:val="24"/>
              </w:rPr>
              <w:t xml:space="preserve">　</w:t>
            </w:r>
          </w:p>
        </w:tc>
        <w:tc>
          <w:tcPr>
            <w:tcW w:w="514" w:type="pct"/>
            <w:gridSpan w:val="2"/>
            <w:tcBorders>
              <w:top w:val="nil"/>
              <w:left w:val="nil"/>
              <w:bottom w:val="nil"/>
              <w:right w:val="nil"/>
            </w:tcBorders>
            <w:shd w:val="clear" w:color="000000" w:fill="FFFFFF"/>
            <w:noWrap/>
            <w:vAlign w:val="center"/>
            <w:hideMark/>
          </w:tcPr>
          <w:p w:rsidR="00007241" w:rsidRPr="00044131" w:rsidRDefault="00007241" w:rsidP="00467B6A">
            <w:pPr>
              <w:widowControl/>
              <w:jc w:val="right"/>
              <w:rPr>
                <w:rFonts w:ascii="宋体" w:eastAsia="宋体" w:hAnsi="宋体" w:cs="宋体"/>
                <w:color w:val="000000"/>
                <w:kern w:val="0"/>
                <w:sz w:val="20"/>
                <w:szCs w:val="20"/>
              </w:rPr>
            </w:pPr>
            <w:proofErr w:type="gramStart"/>
            <w:r w:rsidRPr="00044131">
              <w:rPr>
                <w:rFonts w:ascii="宋体" w:eastAsia="宋体" w:hAnsi="宋体" w:cs="宋体" w:hint="eastAsia"/>
                <w:color w:val="000000"/>
                <w:kern w:val="0"/>
                <w:sz w:val="20"/>
                <w:szCs w:val="20"/>
              </w:rPr>
              <w:t>财决公开</w:t>
            </w:r>
            <w:proofErr w:type="gramEnd"/>
            <w:r w:rsidRPr="00044131">
              <w:rPr>
                <w:rFonts w:ascii="宋体" w:eastAsia="宋体" w:hAnsi="宋体" w:cs="宋体" w:hint="eastAsia"/>
                <w:color w:val="000000"/>
                <w:kern w:val="0"/>
                <w:sz w:val="20"/>
                <w:szCs w:val="20"/>
              </w:rPr>
              <w:t>04表</w:t>
            </w:r>
          </w:p>
        </w:tc>
      </w:tr>
      <w:tr w:rsidR="00007241" w:rsidRPr="00044131" w:rsidTr="00007241">
        <w:trPr>
          <w:gridAfter w:val="1"/>
          <w:wAfter w:w="299" w:type="pct"/>
          <w:trHeight w:val="300"/>
        </w:trPr>
        <w:tc>
          <w:tcPr>
            <w:tcW w:w="1372" w:type="pct"/>
            <w:gridSpan w:val="2"/>
            <w:tcBorders>
              <w:top w:val="nil"/>
              <w:left w:val="nil"/>
              <w:bottom w:val="nil"/>
              <w:right w:val="nil"/>
            </w:tcBorders>
            <w:shd w:val="clear" w:color="000000" w:fill="FFFFFF"/>
            <w:noWrap/>
            <w:vAlign w:val="center"/>
            <w:hideMark/>
          </w:tcPr>
          <w:p w:rsidR="00007241" w:rsidRPr="00044131" w:rsidRDefault="00007241" w:rsidP="00467B6A">
            <w:pPr>
              <w:widowControl/>
              <w:jc w:val="left"/>
              <w:rPr>
                <w:rFonts w:ascii="宋体" w:eastAsia="宋体" w:hAnsi="宋体" w:cs="宋体"/>
                <w:color w:val="000000"/>
                <w:kern w:val="0"/>
                <w:sz w:val="24"/>
                <w:szCs w:val="24"/>
              </w:rPr>
            </w:pPr>
            <w:r w:rsidRPr="00044131">
              <w:rPr>
                <w:rFonts w:ascii="宋体" w:eastAsia="宋体" w:hAnsi="宋体" w:cs="宋体" w:hint="eastAsia"/>
                <w:color w:val="000000"/>
                <w:kern w:val="0"/>
                <w:sz w:val="24"/>
                <w:szCs w:val="24"/>
              </w:rPr>
              <w:t>部门：湖南省益阳市计量测试检定所</w:t>
            </w:r>
          </w:p>
        </w:tc>
        <w:tc>
          <w:tcPr>
            <w:tcW w:w="496" w:type="pct"/>
            <w:gridSpan w:val="3"/>
            <w:tcBorders>
              <w:top w:val="nil"/>
              <w:left w:val="nil"/>
              <w:bottom w:val="nil"/>
              <w:right w:val="nil"/>
            </w:tcBorders>
            <w:shd w:val="clear" w:color="000000" w:fill="FFFFFF"/>
            <w:noWrap/>
            <w:vAlign w:val="center"/>
            <w:hideMark/>
          </w:tcPr>
          <w:p w:rsidR="00007241" w:rsidRPr="00044131" w:rsidRDefault="00007241" w:rsidP="00467B6A">
            <w:pPr>
              <w:widowControl/>
              <w:jc w:val="right"/>
              <w:rPr>
                <w:rFonts w:ascii="宋体" w:eastAsia="宋体" w:hAnsi="宋体" w:cs="宋体"/>
                <w:kern w:val="0"/>
                <w:sz w:val="24"/>
                <w:szCs w:val="24"/>
              </w:rPr>
            </w:pPr>
            <w:r w:rsidRPr="00044131">
              <w:rPr>
                <w:rFonts w:ascii="宋体" w:eastAsia="宋体" w:hAnsi="宋体" w:cs="宋体" w:hint="eastAsia"/>
                <w:kern w:val="0"/>
                <w:sz w:val="24"/>
                <w:szCs w:val="24"/>
              </w:rPr>
              <w:t xml:space="preserve">　</w:t>
            </w:r>
          </w:p>
        </w:tc>
        <w:tc>
          <w:tcPr>
            <w:tcW w:w="1294" w:type="pct"/>
            <w:gridSpan w:val="4"/>
            <w:tcBorders>
              <w:top w:val="nil"/>
              <w:left w:val="nil"/>
              <w:bottom w:val="nil"/>
              <w:right w:val="nil"/>
            </w:tcBorders>
            <w:shd w:val="clear" w:color="000000" w:fill="FFFFFF"/>
            <w:noWrap/>
            <w:vAlign w:val="center"/>
            <w:hideMark/>
          </w:tcPr>
          <w:p w:rsidR="00007241" w:rsidRPr="00044131" w:rsidRDefault="00007241" w:rsidP="00467B6A">
            <w:pPr>
              <w:widowControl/>
              <w:jc w:val="right"/>
              <w:rPr>
                <w:rFonts w:ascii="宋体" w:eastAsia="宋体" w:hAnsi="宋体" w:cs="宋体"/>
                <w:kern w:val="0"/>
                <w:sz w:val="24"/>
                <w:szCs w:val="24"/>
              </w:rPr>
            </w:pPr>
            <w:r w:rsidRPr="00044131">
              <w:rPr>
                <w:rFonts w:ascii="宋体" w:eastAsia="宋体" w:hAnsi="宋体" w:cs="宋体" w:hint="eastAsia"/>
                <w:kern w:val="0"/>
                <w:sz w:val="24"/>
                <w:szCs w:val="24"/>
              </w:rPr>
              <w:t xml:space="preserve">　</w:t>
            </w:r>
          </w:p>
        </w:tc>
        <w:tc>
          <w:tcPr>
            <w:tcW w:w="127" w:type="pct"/>
            <w:tcBorders>
              <w:top w:val="nil"/>
              <w:left w:val="nil"/>
              <w:bottom w:val="nil"/>
              <w:right w:val="nil"/>
            </w:tcBorders>
            <w:shd w:val="clear" w:color="000000" w:fill="FFFFFF"/>
            <w:noWrap/>
            <w:vAlign w:val="center"/>
            <w:hideMark/>
          </w:tcPr>
          <w:p w:rsidR="00007241" w:rsidRPr="00044131" w:rsidRDefault="00007241" w:rsidP="00467B6A">
            <w:pPr>
              <w:widowControl/>
              <w:jc w:val="right"/>
              <w:rPr>
                <w:rFonts w:ascii="宋体" w:eastAsia="宋体" w:hAnsi="宋体" w:cs="宋体"/>
                <w:kern w:val="0"/>
                <w:sz w:val="24"/>
                <w:szCs w:val="24"/>
              </w:rPr>
            </w:pPr>
            <w:r w:rsidRPr="00044131">
              <w:rPr>
                <w:rFonts w:ascii="宋体" w:eastAsia="宋体" w:hAnsi="宋体" w:cs="宋体" w:hint="eastAsia"/>
                <w:kern w:val="0"/>
                <w:sz w:val="24"/>
                <w:szCs w:val="24"/>
              </w:rPr>
              <w:t xml:space="preserve">　</w:t>
            </w:r>
          </w:p>
        </w:tc>
        <w:tc>
          <w:tcPr>
            <w:tcW w:w="444" w:type="pct"/>
            <w:gridSpan w:val="2"/>
            <w:tcBorders>
              <w:top w:val="nil"/>
              <w:left w:val="nil"/>
              <w:bottom w:val="nil"/>
              <w:right w:val="nil"/>
            </w:tcBorders>
            <w:shd w:val="clear" w:color="000000" w:fill="FFFFFF"/>
            <w:noWrap/>
            <w:vAlign w:val="center"/>
            <w:hideMark/>
          </w:tcPr>
          <w:p w:rsidR="00007241" w:rsidRPr="00044131" w:rsidRDefault="00007241" w:rsidP="00467B6A">
            <w:pPr>
              <w:widowControl/>
              <w:jc w:val="right"/>
              <w:rPr>
                <w:rFonts w:ascii="宋体" w:eastAsia="宋体" w:hAnsi="宋体" w:cs="宋体"/>
                <w:kern w:val="0"/>
                <w:sz w:val="24"/>
                <w:szCs w:val="24"/>
              </w:rPr>
            </w:pPr>
            <w:r w:rsidRPr="00044131">
              <w:rPr>
                <w:rFonts w:ascii="宋体" w:eastAsia="宋体" w:hAnsi="宋体" w:cs="宋体" w:hint="eastAsia"/>
                <w:kern w:val="0"/>
                <w:sz w:val="24"/>
                <w:szCs w:val="24"/>
              </w:rPr>
              <w:t xml:space="preserve">　</w:t>
            </w:r>
          </w:p>
        </w:tc>
        <w:tc>
          <w:tcPr>
            <w:tcW w:w="454" w:type="pct"/>
            <w:tcBorders>
              <w:top w:val="nil"/>
              <w:left w:val="nil"/>
              <w:bottom w:val="nil"/>
              <w:right w:val="nil"/>
            </w:tcBorders>
            <w:shd w:val="clear" w:color="000000" w:fill="FFFFFF"/>
            <w:noWrap/>
            <w:vAlign w:val="center"/>
            <w:hideMark/>
          </w:tcPr>
          <w:p w:rsidR="00007241" w:rsidRPr="00044131" w:rsidRDefault="00007241" w:rsidP="00467B6A">
            <w:pPr>
              <w:widowControl/>
              <w:jc w:val="right"/>
              <w:rPr>
                <w:rFonts w:ascii="宋体" w:eastAsia="宋体" w:hAnsi="宋体" w:cs="宋体"/>
                <w:kern w:val="0"/>
                <w:sz w:val="24"/>
                <w:szCs w:val="24"/>
              </w:rPr>
            </w:pPr>
            <w:r w:rsidRPr="00044131">
              <w:rPr>
                <w:rFonts w:ascii="宋体" w:eastAsia="宋体" w:hAnsi="宋体" w:cs="宋体" w:hint="eastAsia"/>
                <w:kern w:val="0"/>
                <w:sz w:val="24"/>
                <w:szCs w:val="24"/>
              </w:rPr>
              <w:t xml:space="preserve">　</w:t>
            </w:r>
          </w:p>
        </w:tc>
        <w:tc>
          <w:tcPr>
            <w:tcW w:w="514" w:type="pct"/>
            <w:gridSpan w:val="2"/>
            <w:tcBorders>
              <w:top w:val="nil"/>
              <w:left w:val="nil"/>
              <w:bottom w:val="nil"/>
              <w:right w:val="nil"/>
            </w:tcBorders>
            <w:shd w:val="clear" w:color="000000" w:fill="FFFFFF"/>
            <w:noWrap/>
            <w:vAlign w:val="center"/>
            <w:hideMark/>
          </w:tcPr>
          <w:p w:rsidR="00007241" w:rsidRPr="00044131" w:rsidRDefault="00007241" w:rsidP="00467B6A">
            <w:pPr>
              <w:widowControl/>
              <w:jc w:val="right"/>
              <w:rPr>
                <w:rFonts w:ascii="宋体" w:eastAsia="宋体" w:hAnsi="宋体" w:cs="宋体"/>
                <w:color w:val="000000"/>
                <w:kern w:val="0"/>
                <w:sz w:val="20"/>
                <w:szCs w:val="20"/>
              </w:rPr>
            </w:pPr>
            <w:r w:rsidRPr="00044131">
              <w:rPr>
                <w:rFonts w:ascii="宋体" w:eastAsia="宋体" w:hAnsi="宋体" w:cs="宋体" w:hint="eastAsia"/>
                <w:color w:val="000000"/>
                <w:kern w:val="0"/>
                <w:sz w:val="20"/>
                <w:szCs w:val="20"/>
              </w:rPr>
              <w:t>单位：万元</w:t>
            </w:r>
          </w:p>
        </w:tc>
      </w:tr>
      <w:tr w:rsidR="00007241" w:rsidRPr="00007241" w:rsidTr="00007241">
        <w:trPr>
          <w:trHeight w:val="20"/>
        </w:trPr>
        <w:tc>
          <w:tcPr>
            <w:tcW w:w="1872" w:type="pct"/>
            <w:gridSpan w:val="6"/>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7241" w:rsidRPr="00007241" w:rsidRDefault="00007241" w:rsidP="00007241">
            <w:pPr>
              <w:widowControl/>
              <w:jc w:val="center"/>
              <w:rPr>
                <w:rFonts w:ascii="宋体" w:eastAsia="宋体" w:hAnsi="宋体" w:cs="宋体"/>
                <w:kern w:val="0"/>
                <w:sz w:val="24"/>
                <w:szCs w:val="24"/>
              </w:rPr>
            </w:pPr>
            <w:r w:rsidRPr="00007241">
              <w:rPr>
                <w:rFonts w:ascii="宋体" w:eastAsia="宋体" w:hAnsi="宋体" w:cs="宋体" w:hint="eastAsia"/>
                <w:kern w:val="0"/>
                <w:sz w:val="24"/>
                <w:szCs w:val="24"/>
              </w:rPr>
              <w:t>收入</w:t>
            </w:r>
          </w:p>
        </w:tc>
        <w:tc>
          <w:tcPr>
            <w:tcW w:w="3128" w:type="pct"/>
            <w:gridSpan w:val="10"/>
            <w:tcBorders>
              <w:top w:val="single" w:sz="4" w:space="0" w:color="auto"/>
              <w:left w:val="nil"/>
              <w:bottom w:val="single" w:sz="4" w:space="0" w:color="auto"/>
              <w:right w:val="single" w:sz="4" w:space="0" w:color="auto"/>
            </w:tcBorders>
            <w:shd w:val="clear" w:color="000000" w:fill="FFFFFF"/>
            <w:noWrap/>
            <w:vAlign w:val="center"/>
            <w:hideMark/>
          </w:tcPr>
          <w:p w:rsidR="00007241" w:rsidRPr="00007241" w:rsidRDefault="00007241" w:rsidP="00007241">
            <w:pPr>
              <w:widowControl/>
              <w:jc w:val="center"/>
              <w:rPr>
                <w:rFonts w:ascii="宋体" w:eastAsia="宋体" w:hAnsi="宋体" w:cs="宋体"/>
                <w:kern w:val="0"/>
                <w:sz w:val="24"/>
                <w:szCs w:val="24"/>
              </w:rPr>
            </w:pPr>
            <w:r w:rsidRPr="00007241">
              <w:rPr>
                <w:rFonts w:ascii="宋体" w:eastAsia="宋体" w:hAnsi="宋体" w:cs="宋体" w:hint="eastAsia"/>
                <w:kern w:val="0"/>
                <w:sz w:val="24"/>
                <w:szCs w:val="24"/>
              </w:rPr>
              <w:t>支出</w:t>
            </w:r>
          </w:p>
        </w:tc>
      </w:tr>
      <w:tr w:rsidR="00007241" w:rsidRPr="00007241" w:rsidTr="00007241">
        <w:trPr>
          <w:trHeight w:val="20"/>
        </w:trPr>
        <w:tc>
          <w:tcPr>
            <w:tcW w:w="1374" w:type="pct"/>
            <w:gridSpan w:val="3"/>
            <w:tcBorders>
              <w:top w:val="nil"/>
              <w:left w:val="single" w:sz="4" w:space="0" w:color="auto"/>
              <w:bottom w:val="single" w:sz="4" w:space="0" w:color="auto"/>
              <w:right w:val="single" w:sz="4" w:space="0" w:color="auto"/>
            </w:tcBorders>
            <w:shd w:val="clear" w:color="000000" w:fill="FFFFFF"/>
            <w:noWrap/>
            <w:vAlign w:val="center"/>
            <w:hideMark/>
          </w:tcPr>
          <w:p w:rsidR="00007241" w:rsidRPr="00007241" w:rsidRDefault="00007241" w:rsidP="00007241">
            <w:pPr>
              <w:widowControl/>
              <w:jc w:val="center"/>
              <w:rPr>
                <w:rFonts w:ascii="宋体" w:eastAsia="宋体" w:hAnsi="宋体" w:cs="宋体"/>
                <w:kern w:val="0"/>
                <w:sz w:val="22"/>
              </w:rPr>
            </w:pPr>
            <w:r w:rsidRPr="00007241">
              <w:rPr>
                <w:rFonts w:ascii="宋体" w:eastAsia="宋体" w:hAnsi="宋体" w:cs="宋体" w:hint="eastAsia"/>
                <w:kern w:val="0"/>
                <w:sz w:val="22"/>
              </w:rPr>
              <w:t>项    目</w:t>
            </w:r>
          </w:p>
        </w:tc>
        <w:tc>
          <w:tcPr>
            <w:tcW w:w="222" w:type="pct"/>
            <w:tcBorders>
              <w:top w:val="nil"/>
              <w:left w:val="nil"/>
              <w:bottom w:val="single" w:sz="4" w:space="0" w:color="auto"/>
              <w:right w:val="single" w:sz="4" w:space="0" w:color="auto"/>
            </w:tcBorders>
            <w:shd w:val="clear" w:color="000000" w:fill="FFFFFF"/>
            <w:noWrap/>
            <w:vAlign w:val="center"/>
            <w:hideMark/>
          </w:tcPr>
          <w:p w:rsidR="00007241" w:rsidRPr="00007241" w:rsidRDefault="00007241" w:rsidP="00007241">
            <w:pPr>
              <w:widowControl/>
              <w:jc w:val="center"/>
              <w:rPr>
                <w:rFonts w:ascii="宋体" w:eastAsia="宋体" w:hAnsi="宋体" w:cs="宋体"/>
                <w:kern w:val="0"/>
                <w:sz w:val="22"/>
              </w:rPr>
            </w:pPr>
            <w:r w:rsidRPr="00007241">
              <w:rPr>
                <w:rFonts w:ascii="宋体" w:eastAsia="宋体" w:hAnsi="宋体" w:cs="宋体" w:hint="eastAsia"/>
                <w:kern w:val="0"/>
                <w:sz w:val="22"/>
              </w:rPr>
              <w:t>行次</w:t>
            </w:r>
          </w:p>
        </w:tc>
        <w:tc>
          <w:tcPr>
            <w:tcW w:w="276" w:type="pct"/>
            <w:gridSpan w:val="2"/>
            <w:tcBorders>
              <w:top w:val="nil"/>
              <w:left w:val="nil"/>
              <w:bottom w:val="single" w:sz="4" w:space="0" w:color="auto"/>
              <w:right w:val="single" w:sz="4" w:space="0" w:color="auto"/>
            </w:tcBorders>
            <w:shd w:val="clear" w:color="000000" w:fill="FFFFFF"/>
            <w:noWrap/>
            <w:vAlign w:val="center"/>
            <w:hideMark/>
          </w:tcPr>
          <w:p w:rsidR="00007241" w:rsidRPr="00007241" w:rsidRDefault="00007241" w:rsidP="00007241">
            <w:pPr>
              <w:widowControl/>
              <w:jc w:val="center"/>
              <w:rPr>
                <w:rFonts w:ascii="宋体" w:eastAsia="宋体" w:hAnsi="宋体" w:cs="宋体"/>
                <w:kern w:val="0"/>
                <w:sz w:val="22"/>
              </w:rPr>
            </w:pPr>
            <w:r w:rsidRPr="00007241">
              <w:rPr>
                <w:rFonts w:ascii="宋体" w:eastAsia="宋体" w:hAnsi="宋体" w:cs="宋体" w:hint="eastAsia"/>
                <w:kern w:val="0"/>
                <w:sz w:val="22"/>
              </w:rPr>
              <w:t>金额</w:t>
            </w:r>
          </w:p>
        </w:tc>
        <w:tc>
          <w:tcPr>
            <w:tcW w:w="924" w:type="pct"/>
            <w:tcBorders>
              <w:top w:val="nil"/>
              <w:left w:val="nil"/>
              <w:bottom w:val="single" w:sz="4" w:space="0" w:color="auto"/>
              <w:right w:val="single" w:sz="4" w:space="0" w:color="auto"/>
            </w:tcBorders>
            <w:shd w:val="clear" w:color="000000" w:fill="FFFFFF"/>
            <w:noWrap/>
            <w:vAlign w:val="center"/>
            <w:hideMark/>
          </w:tcPr>
          <w:p w:rsidR="00007241" w:rsidRPr="00007241" w:rsidRDefault="00007241" w:rsidP="00007241">
            <w:pPr>
              <w:widowControl/>
              <w:jc w:val="center"/>
              <w:rPr>
                <w:rFonts w:ascii="宋体" w:eastAsia="宋体" w:hAnsi="宋体" w:cs="宋体"/>
                <w:kern w:val="0"/>
                <w:sz w:val="22"/>
              </w:rPr>
            </w:pPr>
            <w:r w:rsidRPr="00007241">
              <w:rPr>
                <w:rFonts w:ascii="宋体" w:eastAsia="宋体" w:hAnsi="宋体" w:cs="宋体" w:hint="eastAsia"/>
                <w:kern w:val="0"/>
                <w:sz w:val="22"/>
              </w:rPr>
              <w:t>项    目</w:t>
            </w:r>
          </w:p>
        </w:tc>
        <w:tc>
          <w:tcPr>
            <w:tcW w:w="222" w:type="pct"/>
            <w:tcBorders>
              <w:top w:val="nil"/>
              <w:left w:val="nil"/>
              <w:bottom w:val="single" w:sz="4" w:space="0" w:color="auto"/>
              <w:right w:val="single" w:sz="4" w:space="0" w:color="auto"/>
            </w:tcBorders>
            <w:shd w:val="clear" w:color="000000" w:fill="FFFFFF"/>
            <w:noWrap/>
            <w:vAlign w:val="center"/>
            <w:hideMark/>
          </w:tcPr>
          <w:p w:rsidR="00007241" w:rsidRPr="00007241" w:rsidRDefault="00007241" w:rsidP="00007241">
            <w:pPr>
              <w:widowControl/>
              <w:jc w:val="center"/>
              <w:rPr>
                <w:rFonts w:ascii="宋体" w:eastAsia="宋体" w:hAnsi="宋体" w:cs="宋体"/>
                <w:kern w:val="0"/>
                <w:sz w:val="22"/>
              </w:rPr>
            </w:pPr>
            <w:r w:rsidRPr="00007241">
              <w:rPr>
                <w:rFonts w:ascii="宋体" w:eastAsia="宋体" w:hAnsi="宋体" w:cs="宋体" w:hint="eastAsia"/>
                <w:kern w:val="0"/>
                <w:sz w:val="22"/>
              </w:rPr>
              <w:t>行次</w:t>
            </w:r>
          </w:p>
        </w:tc>
        <w:tc>
          <w:tcPr>
            <w:tcW w:w="668" w:type="pct"/>
            <w:gridSpan w:val="3"/>
            <w:tcBorders>
              <w:top w:val="nil"/>
              <w:left w:val="nil"/>
              <w:bottom w:val="single" w:sz="4" w:space="0" w:color="auto"/>
              <w:right w:val="single" w:sz="4" w:space="0" w:color="auto"/>
            </w:tcBorders>
            <w:shd w:val="clear" w:color="000000" w:fill="FFFFFF"/>
            <w:noWrap/>
            <w:vAlign w:val="center"/>
            <w:hideMark/>
          </w:tcPr>
          <w:p w:rsidR="00007241" w:rsidRPr="00007241" w:rsidRDefault="00007241" w:rsidP="00007241">
            <w:pPr>
              <w:widowControl/>
              <w:jc w:val="center"/>
              <w:rPr>
                <w:rFonts w:ascii="宋体" w:eastAsia="宋体" w:hAnsi="宋体" w:cs="宋体"/>
                <w:kern w:val="0"/>
                <w:sz w:val="22"/>
              </w:rPr>
            </w:pPr>
            <w:r w:rsidRPr="00007241">
              <w:rPr>
                <w:rFonts w:ascii="宋体" w:eastAsia="宋体" w:hAnsi="宋体" w:cs="宋体" w:hint="eastAsia"/>
                <w:kern w:val="0"/>
                <w:sz w:val="22"/>
              </w:rPr>
              <w:t>合计</w:t>
            </w:r>
          </w:p>
        </w:tc>
        <w:tc>
          <w:tcPr>
            <w:tcW w:w="780" w:type="pct"/>
            <w:gridSpan w:val="3"/>
            <w:tcBorders>
              <w:top w:val="nil"/>
              <w:left w:val="nil"/>
              <w:bottom w:val="single" w:sz="4" w:space="0" w:color="auto"/>
              <w:right w:val="single" w:sz="4" w:space="0" w:color="auto"/>
            </w:tcBorders>
            <w:shd w:val="clear" w:color="000000" w:fill="FFFFFF"/>
            <w:vAlign w:val="center"/>
            <w:hideMark/>
          </w:tcPr>
          <w:p w:rsidR="00007241" w:rsidRPr="00007241" w:rsidRDefault="00007241" w:rsidP="00007241">
            <w:pPr>
              <w:widowControl/>
              <w:jc w:val="center"/>
              <w:rPr>
                <w:rFonts w:ascii="宋体" w:eastAsia="宋体" w:hAnsi="宋体" w:cs="宋体"/>
                <w:kern w:val="0"/>
                <w:sz w:val="22"/>
              </w:rPr>
            </w:pPr>
            <w:r w:rsidRPr="00007241">
              <w:rPr>
                <w:rFonts w:ascii="宋体" w:eastAsia="宋体" w:hAnsi="宋体" w:cs="宋体" w:hint="eastAsia"/>
                <w:kern w:val="0"/>
                <w:sz w:val="22"/>
              </w:rPr>
              <w:t>一般公共预算财政拨款</w:t>
            </w:r>
          </w:p>
        </w:tc>
        <w:tc>
          <w:tcPr>
            <w:tcW w:w="534" w:type="pct"/>
            <w:gridSpan w:val="2"/>
            <w:tcBorders>
              <w:top w:val="nil"/>
              <w:left w:val="nil"/>
              <w:bottom w:val="single" w:sz="4" w:space="0" w:color="auto"/>
              <w:right w:val="single" w:sz="4" w:space="0" w:color="auto"/>
            </w:tcBorders>
            <w:shd w:val="clear" w:color="000000" w:fill="FFFFFF"/>
            <w:vAlign w:val="center"/>
            <w:hideMark/>
          </w:tcPr>
          <w:p w:rsidR="00007241" w:rsidRPr="00007241" w:rsidRDefault="00007241" w:rsidP="00007241">
            <w:pPr>
              <w:widowControl/>
              <w:jc w:val="center"/>
              <w:rPr>
                <w:rFonts w:ascii="宋体" w:eastAsia="宋体" w:hAnsi="宋体" w:cs="宋体"/>
                <w:kern w:val="0"/>
                <w:sz w:val="22"/>
              </w:rPr>
            </w:pPr>
            <w:r w:rsidRPr="00007241">
              <w:rPr>
                <w:rFonts w:ascii="宋体" w:eastAsia="宋体" w:hAnsi="宋体" w:cs="宋体" w:hint="eastAsia"/>
                <w:kern w:val="0"/>
                <w:sz w:val="22"/>
              </w:rPr>
              <w:t>政府性基金预算财政拨款</w:t>
            </w:r>
          </w:p>
        </w:tc>
      </w:tr>
      <w:tr w:rsidR="00007241" w:rsidRPr="00007241" w:rsidTr="00007241">
        <w:trPr>
          <w:trHeight w:val="20"/>
        </w:trPr>
        <w:tc>
          <w:tcPr>
            <w:tcW w:w="1374" w:type="pct"/>
            <w:gridSpan w:val="3"/>
            <w:tcBorders>
              <w:top w:val="nil"/>
              <w:left w:val="single" w:sz="4" w:space="0" w:color="auto"/>
              <w:bottom w:val="single" w:sz="4" w:space="0" w:color="auto"/>
              <w:right w:val="single" w:sz="4" w:space="0" w:color="auto"/>
            </w:tcBorders>
            <w:shd w:val="clear" w:color="000000" w:fill="FFFFFF"/>
            <w:noWrap/>
            <w:vAlign w:val="center"/>
            <w:hideMark/>
          </w:tcPr>
          <w:p w:rsidR="00007241" w:rsidRPr="00007241" w:rsidRDefault="00007241" w:rsidP="00007241">
            <w:pPr>
              <w:widowControl/>
              <w:jc w:val="center"/>
              <w:rPr>
                <w:rFonts w:ascii="宋体" w:eastAsia="宋体" w:hAnsi="宋体" w:cs="宋体"/>
                <w:kern w:val="0"/>
                <w:sz w:val="24"/>
                <w:szCs w:val="24"/>
              </w:rPr>
            </w:pPr>
            <w:r w:rsidRPr="00007241">
              <w:rPr>
                <w:rFonts w:ascii="宋体" w:eastAsia="宋体" w:hAnsi="宋体" w:cs="宋体" w:hint="eastAsia"/>
                <w:kern w:val="0"/>
                <w:sz w:val="24"/>
                <w:szCs w:val="24"/>
              </w:rPr>
              <w:t>栏    次</w:t>
            </w:r>
          </w:p>
        </w:tc>
        <w:tc>
          <w:tcPr>
            <w:tcW w:w="222" w:type="pct"/>
            <w:tcBorders>
              <w:top w:val="nil"/>
              <w:left w:val="nil"/>
              <w:bottom w:val="single" w:sz="4" w:space="0" w:color="auto"/>
              <w:right w:val="single" w:sz="4" w:space="0" w:color="auto"/>
            </w:tcBorders>
            <w:shd w:val="clear" w:color="000000" w:fill="FFFFFF"/>
            <w:noWrap/>
            <w:vAlign w:val="center"/>
            <w:hideMark/>
          </w:tcPr>
          <w:p w:rsidR="00007241" w:rsidRPr="00007241" w:rsidRDefault="00007241" w:rsidP="00007241">
            <w:pPr>
              <w:widowControl/>
              <w:jc w:val="center"/>
              <w:rPr>
                <w:rFonts w:ascii="宋体" w:eastAsia="宋体" w:hAnsi="宋体" w:cs="宋体"/>
                <w:kern w:val="0"/>
                <w:sz w:val="24"/>
                <w:szCs w:val="24"/>
              </w:rPr>
            </w:pPr>
            <w:r w:rsidRPr="00007241">
              <w:rPr>
                <w:rFonts w:ascii="宋体" w:eastAsia="宋体" w:hAnsi="宋体" w:cs="宋体" w:hint="eastAsia"/>
                <w:kern w:val="0"/>
                <w:sz w:val="24"/>
                <w:szCs w:val="24"/>
              </w:rPr>
              <w:t xml:space="preserve">　</w:t>
            </w:r>
          </w:p>
        </w:tc>
        <w:tc>
          <w:tcPr>
            <w:tcW w:w="276" w:type="pct"/>
            <w:gridSpan w:val="2"/>
            <w:tcBorders>
              <w:top w:val="nil"/>
              <w:left w:val="nil"/>
              <w:bottom w:val="single" w:sz="4" w:space="0" w:color="auto"/>
              <w:right w:val="single" w:sz="4" w:space="0" w:color="auto"/>
            </w:tcBorders>
            <w:shd w:val="clear" w:color="000000" w:fill="FFFFFF"/>
            <w:noWrap/>
            <w:vAlign w:val="center"/>
            <w:hideMark/>
          </w:tcPr>
          <w:p w:rsidR="00007241" w:rsidRPr="00007241" w:rsidRDefault="00007241" w:rsidP="00007241">
            <w:pPr>
              <w:widowControl/>
              <w:jc w:val="center"/>
              <w:rPr>
                <w:rFonts w:ascii="宋体" w:eastAsia="宋体" w:hAnsi="宋体" w:cs="宋体"/>
                <w:kern w:val="0"/>
                <w:sz w:val="24"/>
                <w:szCs w:val="24"/>
              </w:rPr>
            </w:pPr>
            <w:r w:rsidRPr="00007241">
              <w:rPr>
                <w:rFonts w:ascii="宋体" w:eastAsia="宋体" w:hAnsi="宋体" w:cs="宋体" w:hint="eastAsia"/>
                <w:kern w:val="0"/>
                <w:sz w:val="24"/>
                <w:szCs w:val="24"/>
              </w:rPr>
              <w:t>1</w:t>
            </w:r>
          </w:p>
        </w:tc>
        <w:tc>
          <w:tcPr>
            <w:tcW w:w="924" w:type="pct"/>
            <w:tcBorders>
              <w:top w:val="nil"/>
              <w:left w:val="nil"/>
              <w:bottom w:val="single" w:sz="4" w:space="0" w:color="auto"/>
              <w:right w:val="single" w:sz="4" w:space="0" w:color="auto"/>
            </w:tcBorders>
            <w:shd w:val="clear" w:color="000000" w:fill="FFFFFF"/>
            <w:noWrap/>
            <w:vAlign w:val="center"/>
            <w:hideMark/>
          </w:tcPr>
          <w:p w:rsidR="00007241" w:rsidRPr="00007241" w:rsidRDefault="00007241" w:rsidP="00007241">
            <w:pPr>
              <w:widowControl/>
              <w:jc w:val="center"/>
              <w:rPr>
                <w:rFonts w:ascii="宋体" w:eastAsia="宋体" w:hAnsi="宋体" w:cs="宋体"/>
                <w:kern w:val="0"/>
                <w:sz w:val="24"/>
                <w:szCs w:val="24"/>
              </w:rPr>
            </w:pPr>
            <w:r w:rsidRPr="00007241">
              <w:rPr>
                <w:rFonts w:ascii="宋体" w:eastAsia="宋体" w:hAnsi="宋体" w:cs="宋体" w:hint="eastAsia"/>
                <w:kern w:val="0"/>
                <w:sz w:val="24"/>
                <w:szCs w:val="24"/>
              </w:rPr>
              <w:t>栏    次</w:t>
            </w:r>
          </w:p>
        </w:tc>
        <w:tc>
          <w:tcPr>
            <w:tcW w:w="222" w:type="pct"/>
            <w:tcBorders>
              <w:top w:val="nil"/>
              <w:left w:val="nil"/>
              <w:bottom w:val="single" w:sz="4" w:space="0" w:color="auto"/>
              <w:right w:val="single" w:sz="4" w:space="0" w:color="auto"/>
            </w:tcBorders>
            <w:shd w:val="clear" w:color="000000" w:fill="FFFFFF"/>
            <w:noWrap/>
            <w:vAlign w:val="center"/>
            <w:hideMark/>
          </w:tcPr>
          <w:p w:rsidR="00007241" w:rsidRPr="00007241" w:rsidRDefault="00007241" w:rsidP="00007241">
            <w:pPr>
              <w:widowControl/>
              <w:jc w:val="center"/>
              <w:rPr>
                <w:rFonts w:ascii="宋体" w:eastAsia="宋体" w:hAnsi="宋体" w:cs="宋体"/>
                <w:kern w:val="0"/>
                <w:sz w:val="24"/>
                <w:szCs w:val="24"/>
              </w:rPr>
            </w:pPr>
            <w:r w:rsidRPr="00007241">
              <w:rPr>
                <w:rFonts w:ascii="宋体" w:eastAsia="宋体" w:hAnsi="宋体" w:cs="宋体" w:hint="eastAsia"/>
                <w:kern w:val="0"/>
                <w:sz w:val="24"/>
                <w:szCs w:val="24"/>
              </w:rPr>
              <w:t xml:space="preserve">　</w:t>
            </w:r>
          </w:p>
        </w:tc>
        <w:tc>
          <w:tcPr>
            <w:tcW w:w="668" w:type="pct"/>
            <w:gridSpan w:val="3"/>
            <w:tcBorders>
              <w:top w:val="nil"/>
              <w:left w:val="nil"/>
              <w:bottom w:val="single" w:sz="4" w:space="0" w:color="auto"/>
              <w:right w:val="single" w:sz="4" w:space="0" w:color="auto"/>
            </w:tcBorders>
            <w:shd w:val="clear" w:color="000000" w:fill="FFFFFF"/>
            <w:noWrap/>
            <w:vAlign w:val="center"/>
            <w:hideMark/>
          </w:tcPr>
          <w:p w:rsidR="00007241" w:rsidRPr="00007241" w:rsidRDefault="00007241" w:rsidP="00007241">
            <w:pPr>
              <w:widowControl/>
              <w:jc w:val="center"/>
              <w:rPr>
                <w:rFonts w:ascii="宋体" w:eastAsia="宋体" w:hAnsi="宋体" w:cs="宋体"/>
                <w:kern w:val="0"/>
                <w:sz w:val="24"/>
                <w:szCs w:val="24"/>
              </w:rPr>
            </w:pPr>
            <w:r w:rsidRPr="00007241">
              <w:rPr>
                <w:rFonts w:ascii="宋体" w:eastAsia="宋体" w:hAnsi="宋体" w:cs="宋体" w:hint="eastAsia"/>
                <w:kern w:val="0"/>
                <w:sz w:val="24"/>
                <w:szCs w:val="24"/>
              </w:rPr>
              <w:t>2</w:t>
            </w:r>
          </w:p>
        </w:tc>
        <w:tc>
          <w:tcPr>
            <w:tcW w:w="780" w:type="pct"/>
            <w:gridSpan w:val="3"/>
            <w:tcBorders>
              <w:top w:val="nil"/>
              <w:left w:val="nil"/>
              <w:bottom w:val="single" w:sz="4" w:space="0" w:color="auto"/>
              <w:right w:val="single" w:sz="4" w:space="0" w:color="auto"/>
            </w:tcBorders>
            <w:shd w:val="clear" w:color="000000" w:fill="FFFFFF"/>
            <w:noWrap/>
            <w:vAlign w:val="center"/>
            <w:hideMark/>
          </w:tcPr>
          <w:p w:rsidR="00007241" w:rsidRPr="00007241" w:rsidRDefault="00007241" w:rsidP="00007241">
            <w:pPr>
              <w:widowControl/>
              <w:jc w:val="center"/>
              <w:rPr>
                <w:rFonts w:ascii="宋体" w:eastAsia="宋体" w:hAnsi="宋体" w:cs="宋体"/>
                <w:kern w:val="0"/>
                <w:sz w:val="24"/>
                <w:szCs w:val="24"/>
              </w:rPr>
            </w:pPr>
            <w:r w:rsidRPr="00007241">
              <w:rPr>
                <w:rFonts w:ascii="宋体" w:eastAsia="宋体" w:hAnsi="宋体" w:cs="宋体" w:hint="eastAsia"/>
                <w:kern w:val="0"/>
                <w:sz w:val="24"/>
                <w:szCs w:val="24"/>
              </w:rPr>
              <w:t>3</w:t>
            </w:r>
          </w:p>
        </w:tc>
        <w:tc>
          <w:tcPr>
            <w:tcW w:w="534" w:type="pct"/>
            <w:gridSpan w:val="2"/>
            <w:tcBorders>
              <w:top w:val="nil"/>
              <w:left w:val="nil"/>
              <w:bottom w:val="single" w:sz="4" w:space="0" w:color="auto"/>
              <w:right w:val="single" w:sz="4" w:space="0" w:color="auto"/>
            </w:tcBorders>
            <w:shd w:val="clear" w:color="000000" w:fill="FFFFFF"/>
            <w:noWrap/>
            <w:vAlign w:val="center"/>
            <w:hideMark/>
          </w:tcPr>
          <w:p w:rsidR="00007241" w:rsidRPr="00007241" w:rsidRDefault="00007241" w:rsidP="00007241">
            <w:pPr>
              <w:widowControl/>
              <w:jc w:val="center"/>
              <w:rPr>
                <w:rFonts w:ascii="宋体" w:eastAsia="宋体" w:hAnsi="宋体" w:cs="宋体"/>
                <w:kern w:val="0"/>
                <w:sz w:val="24"/>
                <w:szCs w:val="24"/>
              </w:rPr>
            </w:pPr>
            <w:r w:rsidRPr="00007241">
              <w:rPr>
                <w:rFonts w:ascii="宋体" w:eastAsia="宋体" w:hAnsi="宋体" w:cs="宋体" w:hint="eastAsia"/>
                <w:kern w:val="0"/>
                <w:sz w:val="24"/>
                <w:szCs w:val="24"/>
              </w:rPr>
              <w:t>4</w:t>
            </w:r>
          </w:p>
        </w:tc>
      </w:tr>
      <w:tr w:rsidR="00007241" w:rsidRPr="00007241" w:rsidTr="00007241">
        <w:trPr>
          <w:trHeight w:val="20"/>
        </w:trPr>
        <w:tc>
          <w:tcPr>
            <w:tcW w:w="1374" w:type="pct"/>
            <w:gridSpan w:val="3"/>
            <w:tcBorders>
              <w:top w:val="nil"/>
              <w:left w:val="single" w:sz="4" w:space="0" w:color="auto"/>
              <w:bottom w:val="single" w:sz="4" w:space="0" w:color="auto"/>
              <w:right w:val="single" w:sz="4" w:space="0" w:color="auto"/>
            </w:tcBorders>
            <w:shd w:val="clear" w:color="auto" w:fill="auto"/>
            <w:noWrap/>
            <w:vAlign w:val="center"/>
            <w:hideMark/>
          </w:tcPr>
          <w:p w:rsidR="00007241" w:rsidRPr="00007241" w:rsidRDefault="00007241" w:rsidP="00007241">
            <w:pPr>
              <w:widowControl/>
              <w:jc w:val="left"/>
              <w:rPr>
                <w:rFonts w:ascii="宋体" w:eastAsia="宋体" w:hAnsi="宋体" w:cs="宋体"/>
                <w:kern w:val="0"/>
                <w:sz w:val="20"/>
                <w:szCs w:val="20"/>
              </w:rPr>
            </w:pPr>
            <w:r w:rsidRPr="00007241">
              <w:rPr>
                <w:rFonts w:ascii="宋体" w:eastAsia="宋体" w:hAnsi="宋体" w:cs="宋体" w:hint="eastAsia"/>
                <w:kern w:val="0"/>
                <w:sz w:val="20"/>
                <w:szCs w:val="20"/>
              </w:rPr>
              <w:t>一、一般公共预算财政拨款</w:t>
            </w:r>
          </w:p>
        </w:tc>
        <w:tc>
          <w:tcPr>
            <w:tcW w:w="222" w:type="pct"/>
            <w:tcBorders>
              <w:top w:val="nil"/>
              <w:left w:val="nil"/>
              <w:bottom w:val="single" w:sz="4" w:space="0" w:color="auto"/>
              <w:right w:val="single" w:sz="4" w:space="0" w:color="auto"/>
            </w:tcBorders>
            <w:shd w:val="clear" w:color="000000" w:fill="FFFFFF"/>
            <w:noWrap/>
            <w:vAlign w:val="center"/>
            <w:hideMark/>
          </w:tcPr>
          <w:p w:rsidR="00007241" w:rsidRPr="00007241" w:rsidRDefault="00007241" w:rsidP="00007241">
            <w:pPr>
              <w:widowControl/>
              <w:jc w:val="center"/>
              <w:rPr>
                <w:rFonts w:ascii="宋体" w:eastAsia="宋体" w:hAnsi="宋体" w:cs="宋体"/>
                <w:kern w:val="0"/>
                <w:sz w:val="20"/>
                <w:szCs w:val="20"/>
              </w:rPr>
            </w:pPr>
            <w:r w:rsidRPr="00007241">
              <w:rPr>
                <w:rFonts w:ascii="宋体" w:eastAsia="宋体" w:hAnsi="宋体" w:cs="宋体" w:hint="eastAsia"/>
                <w:kern w:val="0"/>
                <w:sz w:val="20"/>
                <w:szCs w:val="20"/>
              </w:rPr>
              <w:t>1</w:t>
            </w:r>
          </w:p>
        </w:tc>
        <w:tc>
          <w:tcPr>
            <w:tcW w:w="276" w:type="pct"/>
            <w:gridSpan w:val="2"/>
            <w:tcBorders>
              <w:top w:val="nil"/>
              <w:left w:val="nil"/>
              <w:bottom w:val="single" w:sz="4" w:space="0" w:color="auto"/>
              <w:right w:val="single" w:sz="4" w:space="0" w:color="auto"/>
            </w:tcBorders>
            <w:shd w:val="clear" w:color="auto" w:fill="auto"/>
            <w:noWrap/>
            <w:vAlign w:val="center"/>
            <w:hideMark/>
          </w:tcPr>
          <w:p w:rsidR="00007241" w:rsidRPr="00007241" w:rsidRDefault="00007241" w:rsidP="00007241">
            <w:pPr>
              <w:widowControl/>
              <w:jc w:val="right"/>
              <w:rPr>
                <w:rFonts w:ascii="宋体" w:eastAsia="宋体" w:hAnsi="宋体" w:cs="宋体"/>
                <w:kern w:val="0"/>
                <w:sz w:val="20"/>
                <w:szCs w:val="20"/>
              </w:rPr>
            </w:pPr>
            <w:r w:rsidRPr="00007241">
              <w:rPr>
                <w:rFonts w:ascii="宋体" w:eastAsia="宋体" w:hAnsi="宋体" w:cs="宋体" w:hint="eastAsia"/>
                <w:kern w:val="0"/>
                <w:sz w:val="20"/>
                <w:szCs w:val="20"/>
              </w:rPr>
              <w:t>548.54</w:t>
            </w:r>
          </w:p>
        </w:tc>
        <w:tc>
          <w:tcPr>
            <w:tcW w:w="924" w:type="pct"/>
            <w:tcBorders>
              <w:top w:val="nil"/>
              <w:left w:val="nil"/>
              <w:bottom w:val="single" w:sz="4" w:space="0" w:color="auto"/>
              <w:right w:val="single" w:sz="4" w:space="0" w:color="auto"/>
            </w:tcBorders>
            <w:shd w:val="clear" w:color="000000" w:fill="FFFFFF"/>
            <w:noWrap/>
            <w:vAlign w:val="center"/>
            <w:hideMark/>
          </w:tcPr>
          <w:p w:rsidR="00007241" w:rsidRPr="00007241" w:rsidRDefault="00007241" w:rsidP="00007241">
            <w:pPr>
              <w:widowControl/>
              <w:jc w:val="left"/>
              <w:rPr>
                <w:rFonts w:ascii="宋体" w:eastAsia="宋体" w:hAnsi="宋体" w:cs="宋体"/>
                <w:kern w:val="0"/>
                <w:sz w:val="20"/>
                <w:szCs w:val="20"/>
              </w:rPr>
            </w:pPr>
            <w:r w:rsidRPr="00007241">
              <w:rPr>
                <w:rFonts w:ascii="宋体" w:eastAsia="宋体" w:hAnsi="宋体" w:cs="宋体" w:hint="eastAsia"/>
                <w:kern w:val="0"/>
                <w:sz w:val="20"/>
                <w:szCs w:val="20"/>
              </w:rPr>
              <w:t>栏    次</w:t>
            </w:r>
          </w:p>
        </w:tc>
        <w:tc>
          <w:tcPr>
            <w:tcW w:w="222" w:type="pct"/>
            <w:tcBorders>
              <w:top w:val="nil"/>
              <w:left w:val="nil"/>
              <w:bottom w:val="single" w:sz="4" w:space="0" w:color="auto"/>
              <w:right w:val="single" w:sz="4" w:space="0" w:color="auto"/>
            </w:tcBorders>
            <w:shd w:val="clear" w:color="000000" w:fill="FFFFFF"/>
            <w:noWrap/>
            <w:vAlign w:val="center"/>
            <w:hideMark/>
          </w:tcPr>
          <w:p w:rsidR="00007241" w:rsidRPr="00007241" w:rsidRDefault="00007241" w:rsidP="00007241">
            <w:pPr>
              <w:widowControl/>
              <w:jc w:val="center"/>
              <w:rPr>
                <w:rFonts w:ascii="宋体" w:eastAsia="宋体" w:hAnsi="宋体" w:cs="宋体"/>
                <w:kern w:val="0"/>
                <w:sz w:val="20"/>
                <w:szCs w:val="20"/>
              </w:rPr>
            </w:pPr>
            <w:r w:rsidRPr="00007241">
              <w:rPr>
                <w:rFonts w:ascii="宋体" w:eastAsia="宋体" w:hAnsi="宋体" w:cs="宋体" w:hint="eastAsia"/>
                <w:kern w:val="0"/>
                <w:sz w:val="20"/>
                <w:szCs w:val="20"/>
              </w:rPr>
              <w:t>31</w:t>
            </w:r>
          </w:p>
        </w:tc>
        <w:tc>
          <w:tcPr>
            <w:tcW w:w="668" w:type="pct"/>
            <w:gridSpan w:val="3"/>
            <w:tcBorders>
              <w:top w:val="nil"/>
              <w:left w:val="nil"/>
              <w:bottom w:val="single" w:sz="4" w:space="0" w:color="auto"/>
              <w:right w:val="single" w:sz="4" w:space="0" w:color="auto"/>
            </w:tcBorders>
            <w:shd w:val="clear" w:color="000000" w:fill="FFFFFF"/>
            <w:noWrap/>
            <w:vAlign w:val="center"/>
            <w:hideMark/>
          </w:tcPr>
          <w:p w:rsidR="00007241" w:rsidRPr="00007241" w:rsidRDefault="00007241" w:rsidP="00007241">
            <w:pPr>
              <w:widowControl/>
              <w:jc w:val="center"/>
              <w:rPr>
                <w:rFonts w:ascii="宋体" w:eastAsia="宋体" w:hAnsi="宋体" w:cs="宋体"/>
                <w:kern w:val="0"/>
                <w:sz w:val="20"/>
                <w:szCs w:val="20"/>
              </w:rPr>
            </w:pPr>
            <w:r w:rsidRPr="00007241">
              <w:rPr>
                <w:rFonts w:ascii="宋体" w:eastAsia="宋体" w:hAnsi="宋体" w:cs="宋体" w:hint="eastAsia"/>
                <w:kern w:val="0"/>
                <w:sz w:val="20"/>
                <w:szCs w:val="20"/>
              </w:rPr>
              <w:t xml:space="preserve">  </w:t>
            </w:r>
          </w:p>
        </w:tc>
        <w:tc>
          <w:tcPr>
            <w:tcW w:w="780" w:type="pct"/>
            <w:gridSpan w:val="3"/>
            <w:tcBorders>
              <w:top w:val="nil"/>
              <w:left w:val="nil"/>
              <w:bottom w:val="single" w:sz="4" w:space="0" w:color="auto"/>
              <w:right w:val="single" w:sz="4" w:space="0" w:color="auto"/>
            </w:tcBorders>
            <w:shd w:val="clear" w:color="000000" w:fill="FFFFFF"/>
            <w:noWrap/>
            <w:vAlign w:val="center"/>
            <w:hideMark/>
          </w:tcPr>
          <w:p w:rsidR="00007241" w:rsidRPr="00007241" w:rsidRDefault="00007241" w:rsidP="00007241">
            <w:pPr>
              <w:widowControl/>
              <w:jc w:val="center"/>
              <w:rPr>
                <w:rFonts w:ascii="宋体" w:eastAsia="宋体" w:hAnsi="宋体" w:cs="宋体"/>
                <w:kern w:val="0"/>
                <w:sz w:val="20"/>
                <w:szCs w:val="20"/>
              </w:rPr>
            </w:pPr>
            <w:r w:rsidRPr="00007241">
              <w:rPr>
                <w:rFonts w:ascii="宋体" w:eastAsia="宋体" w:hAnsi="宋体" w:cs="宋体" w:hint="eastAsia"/>
                <w:kern w:val="0"/>
                <w:sz w:val="20"/>
                <w:szCs w:val="20"/>
              </w:rPr>
              <w:t xml:space="preserve">  </w:t>
            </w:r>
          </w:p>
        </w:tc>
        <w:tc>
          <w:tcPr>
            <w:tcW w:w="534" w:type="pct"/>
            <w:gridSpan w:val="2"/>
            <w:tcBorders>
              <w:top w:val="nil"/>
              <w:left w:val="nil"/>
              <w:bottom w:val="single" w:sz="4" w:space="0" w:color="auto"/>
              <w:right w:val="single" w:sz="4" w:space="0" w:color="auto"/>
            </w:tcBorders>
            <w:shd w:val="clear" w:color="auto" w:fill="auto"/>
            <w:noWrap/>
            <w:vAlign w:val="center"/>
            <w:hideMark/>
          </w:tcPr>
          <w:p w:rsidR="00007241" w:rsidRPr="00007241" w:rsidRDefault="00007241" w:rsidP="00007241">
            <w:pPr>
              <w:widowControl/>
              <w:jc w:val="right"/>
              <w:rPr>
                <w:rFonts w:ascii="宋体" w:eastAsia="宋体" w:hAnsi="宋体" w:cs="宋体"/>
                <w:kern w:val="0"/>
                <w:sz w:val="20"/>
                <w:szCs w:val="20"/>
              </w:rPr>
            </w:pPr>
            <w:r w:rsidRPr="00007241">
              <w:rPr>
                <w:rFonts w:ascii="宋体" w:eastAsia="宋体" w:hAnsi="宋体" w:cs="宋体" w:hint="eastAsia"/>
                <w:kern w:val="0"/>
                <w:sz w:val="20"/>
                <w:szCs w:val="20"/>
              </w:rPr>
              <w:t xml:space="preserve">  </w:t>
            </w:r>
          </w:p>
        </w:tc>
      </w:tr>
      <w:tr w:rsidR="00007241" w:rsidRPr="00007241" w:rsidTr="00007241">
        <w:trPr>
          <w:trHeight w:val="20"/>
        </w:trPr>
        <w:tc>
          <w:tcPr>
            <w:tcW w:w="1374" w:type="pct"/>
            <w:gridSpan w:val="3"/>
            <w:tcBorders>
              <w:top w:val="nil"/>
              <w:left w:val="single" w:sz="4" w:space="0" w:color="auto"/>
              <w:bottom w:val="single" w:sz="4" w:space="0" w:color="auto"/>
              <w:right w:val="single" w:sz="4" w:space="0" w:color="auto"/>
            </w:tcBorders>
            <w:shd w:val="clear" w:color="000000" w:fill="FFFFFF"/>
            <w:noWrap/>
            <w:vAlign w:val="center"/>
            <w:hideMark/>
          </w:tcPr>
          <w:p w:rsidR="00007241" w:rsidRPr="00007241" w:rsidRDefault="00007241" w:rsidP="00007241">
            <w:pPr>
              <w:widowControl/>
              <w:jc w:val="left"/>
              <w:rPr>
                <w:rFonts w:ascii="宋体" w:eastAsia="宋体" w:hAnsi="宋体" w:cs="宋体"/>
                <w:kern w:val="0"/>
                <w:sz w:val="20"/>
                <w:szCs w:val="20"/>
              </w:rPr>
            </w:pPr>
            <w:r w:rsidRPr="00007241">
              <w:rPr>
                <w:rFonts w:ascii="宋体" w:eastAsia="宋体" w:hAnsi="宋体" w:cs="宋体" w:hint="eastAsia"/>
                <w:kern w:val="0"/>
                <w:sz w:val="20"/>
                <w:szCs w:val="20"/>
              </w:rPr>
              <w:t>二、政府性基金预算财政拨款</w:t>
            </w:r>
          </w:p>
        </w:tc>
        <w:tc>
          <w:tcPr>
            <w:tcW w:w="222" w:type="pct"/>
            <w:tcBorders>
              <w:top w:val="nil"/>
              <w:left w:val="nil"/>
              <w:bottom w:val="single" w:sz="4" w:space="0" w:color="auto"/>
              <w:right w:val="single" w:sz="4" w:space="0" w:color="auto"/>
            </w:tcBorders>
            <w:shd w:val="clear" w:color="000000" w:fill="FFFFFF"/>
            <w:noWrap/>
            <w:vAlign w:val="center"/>
            <w:hideMark/>
          </w:tcPr>
          <w:p w:rsidR="00007241" w:rsidRPr="00007241" w:rsidRDefault="00007241" w:rsidP="00007241">
            <w:pPr>
              <w:widowControl/>
              <w:jc w:val="center"/>
              <w:rPr>
                <w:rFonts w:ascii="宋体" w:eastAsia="宋体" w:hAnsi="宋体" w:cs="宋体"/>
                <w:kern w:val="0"/>
                <w:sz w:val="20"/>
                <w:szCs w:val="20"/>
              </w:rPr>
            </w:pPr>
            <w:r w:rsidRPr="00007241">
              <w:rPr>
                <w:rFonts w:ascii="宋体" w:eastAsia="宋体" w:hAnsi="宋体" w:cs="宋体" w:hint="eastAsia"/>
                <w:kern w:val="0"/>
                <w:sz w:val="20"/>
                <w:szCs w:val="20"/>
              </w:rPr>
              <w:t>2</w:t>
            </w:r>
          </w:p>
        </w:tc>
        <w:tc>
          <w:tcPr>
            <w:tcW w:w="276" w:type="pct"/>
            <w:gridSpan w:val="2"/>
            <w:tcBorders>
              <w:top w:val="nil"/>
              <w:left w:val="nil"/>
              <w:bottom w:val="single" w:sz="4" w:space="0" w:color="auto"/>
              <w:right w:val="single" w:sz="4" w:space="0" w:color="auto"/>
            </w:tcBorders>
            <w:shd w:val="clear" w:color="auto" w:fill="auto"/>
            <w:noWrap/>
            <w:vAlign w:val="center"/>
            <w:hideMark/>
          </w:tcPr>
          <w:p w:rsidR="00007241" w:rsidRPr="00007241" w:rsidRDefault="00007241" w:rsidP="00007241">
            <w:pPr>
              <w:widowControl/>
              <w:jc w:val="right"/>
              <w:rPr>
                <w:rFonts w:ascii="宋体" w:eastAsia="宋体" w:hAnsi="宋体" w:cs="宋体"/>
                <w:kern w:val="0"/>
                <w:sz w:val="20"/>
                <w:szCs w:val="20"/>
              </w:rPr>
            </w:pPr>
            <w:r w:rsidRPr="00007241">
              <w:rPr>
                <w:rFonts w:ascii="宋体" w:eastAsia="宋体" w:hAnsi="宋体" w:cs="宋体" w:hint="eastAsia"/>
                <w:kern w:val="0"/>
                <w:sz w:val="20"/>
                <w:szCs w:val="20"/>
              </w:rPr>
              <w:t>0.00</w:t>
            </w:r>
          </w:p>
        </w:tc>
        <w:tc>
          <w:tcPr>
            <w:tcW w:w="924" w:type="pct"/>
            <w:tcBorders>
              <w:top w:val="nil"/>
              <w:left w:val="nil"/>
              <w:bottom w:val="single" w:sz="4" w:space="0" w:color="auto"/>
              <w:right w:val="single" w:sz="4" w:space="0" w:color="auto"/>
            </w:tcBorders>
            <w:shd w:val="clear" w:color="000000" w:fill="FFFFFF"/>
            <w:noWrap/>
            <w:vAlign w:val="center"/>
            <w:hideMark/>
          </w:tcPr>
          <w:p w:rsidR="00007241" w:rsidRPr="00007241" w:rsidRDefault="00007241" w:rsidP="00007241">
            <w:pPr>
              <w:widowControl/>
              <w:jc w:val="left"/>
              <w:rPr>
                <w:rFonts w:ascii="宋体" w:eastAsia="宋体" w:hAnsi="宋体" w:cs="宋体"/>
                <w:kern w:val="0"/>
                <w:sz w:val="20"/>
                <w:szCs w:val="20"/>
              </w:rPr>
            </w:pPr>
            <w:r w:rsidRPr="00007241">
              <w:rPr>
                <w:rFonts w:ascii="宋体" w:eastAsia="宋体" w:hAnsi="宋体" w:cs="宋体" w:hint="eastAsia"/>
                <w:kern w:val="0"/>
                <w:sz w:val="20"/>
                <w:szCs w:val="20"/>
              </w:rPr>
              <w:t>一、一般公共服务支出</w:t>
            </w:r>
          </w:p>
        </w:tc>
        <w:tc>
          <w:tcPr>
            <w:tcW w:w="222" w:type="pct"/>
            <w:tcBorders>
              <w:top w:val="nil"/>
              <w:left w:val="nil"/>
              <w:bottom w:val="single" w:sz="4" w:space="0" w:color="auto"/>
              <w:right w:val="single" w:sz="4" w:space="0" w:color="auto"/>
            </w:tcBorders>
            <w:shd w:val="clear" w:color="000000" w:fill="FFFFFF"/>
            <w:noWrap/>
            <w:vAlign w:val="center"/>
            <w:hideMark/>
          </w:tcPr>
          <w:p w:rsidR="00007241" w:rsidRPr="00007241" w:rsidRDefault="00007241" w:rsidP="00007241">
            <w:pPr>
              <w:widowControl/>
              <w:jc w:val="center"/>
              <w:rPr>
                <w:rFonts w:ascii="宋体" w:eastAsia="宋体" w:hAnsi="宋体" w:cs="宋体"/>
                <w:kern w:val="0"/>
                <w:sz w:val="20"/>
                <w:szCs w:val="20"/>
              </w:rPr>
            </w:pPr>
            <w:r w:rsidRPr="00007241">
              <w:rPr>
                <w:rFonts w:ascii="宋体" w:eastAsia="宋体" w:hAnsi="宋体" w:cs="宋体" w:hint="eastAsia"/>
                <w:kern w:val="0"/>
                <w:sz w:val="20"/>
                <w:szCs w:val="20"/>
              </w:rPr>
              <w:t>32</w:t>
            </w:r>
          </w:p>
        </w:tc>
        <w:tc>
          <w:tcPr>
            <w:tcW w:w="668" w:type="pct"/>
            <w:gridSpan w:val="3"/>
            <w:tcBorders>
              <w:top w:val="nil"/>
              <w:left w:val="nil"/>
              <w:bottom w:val="single" w:sz="4" w:space="0" w:color="auto"/>
              <w:right w:val="single" w:sz="4" w:space="0" w:color="auto"/>
            </w:tcBorders>
            <w:shd w:val="clear" w:color="000000" w:fill="FFFFFF"/>
            <w:noWrap/>
            <w:vAlign w:val="center"/>
            <w:hideMark/>
          </w:tcPr>
          <w:p w:rsidR="00007241" w:rsidRPr="00007241" w:rsidRDefault="00007241" w:rsidP="00007241">
            <w:pPr>
              <w:widowControl/>
              <w:jc w:val="center"/>
              <w:rPr>
                <w:rFonts w:ascii="宋体" w:eastAsia="宋体" w:hAnsi="宋体" w:cs="宋体"/>
                <w:kern w:val="0"/>
                <w:sz w:val="20"/>
                <w:szCs w:val="20"/>
              </w:rPr>
            </w:pPr>
            <w:r w:rsidRPr="00007241">
              <w:rPr>
                <w:rFonts w:ascii="宋体" w:eastAsia="宋体" w:hAnsi="宋体" w:cs="宋体" w:hint="eastAsia"/>
                <w:kern w:val="0"/>
                <w:sz w:val="20"/>
                <w:szCs w:val="20"/>
              </w:rPr>
              <w:t xml:space="preserve">           409.08 </w:t>
            </w:r>
          </w:p>
        </w:tc>
        <w:tc>
          <w:tcPr>
            <w:tcW w:w="780" w:type="pct"/>
            <w:gridSpan w:val="3"/>
            <w:tcBorders>
              <w:top w:val="nil"/>
              <w:left w:val="nil"/>
              <w:bottom w:val="single" w:sz="4" w:space="0" w:color="auto"/>
              <w:right w:val="single" w:sz="4" w:space="0" w:color="auto"/>
            </w:tcBorders>
            <w:shd w:val="clear" w:color="000000" w:fill="FFFFFF"/>
            <w:noWrap/>
            <w:vAlign w:val="center"/>
            <w:hideMark/>
          </w:tcPr>
          <w:p w:rsidR="00007241" w:rsidRPr="00007241" w:rsidRDefault="00007241" w:rsidP="00007241">
            <w:pPr>
              <w:widowControl/>
              <w:jc w:val="center"/>
              <w:rPr>
                <w:rFonts w:ascii="宋体" w:eastAsia="宋体" w:hAnsi="宋体" w:cs="宋体"/>
                <w:kern w:val="0"/>
                <w:sz w:val="20"/>
                <w:szCs w:val="20"/>
              </w:rPr>
            </w:pPr>
            <w:r w:rsidRPr="00007241">
              <w:rPr>
                <w:rFonts w:ascii="宋体" w:eastAsia="宋体" w:hAnsi="宋体" w:cs="宋体" w:hint="eastAsia"/>
                <w:kern w:val="0"/>
                <w:sz w:val="20"/>
                <w:szCs w:val="20"/>
              </w:rPr>
              <w:t xml:space="preserve">           409.08 </w:t>
            </w:r>
          </w:p>
        </w:tc>
        <w:tc>
          <w:tcPr>
            <w:tcW w:w="534" w:type="pct"/>
            <w:gridSpan w:val="2"/>
            <w:tcBorders>
              <w:top w:val="nil"/>
              <w:left w:val="nil"/>
              <w:bottom w:val="single" w:sz="4" w:space="0" w:color="auto"/>
              <w:right w:val="single" w:sz="4" w:space="0" w:color="auto"/>
            </w:tcBorders>
            <w:shd w:val="clear" w:color="auto" w:fill="auto"/>
            <w:noWrap/>
            <w:vAlign w:val="center"/>
            <w:hideMark/>
          </w:tcPr>
          <w:p w:rsidR="00007241" w:rsidRPr="00007241" w:rsidRDefault="00007241" w:rsidP="00007241">
            <w:pPr>
              <w:widowControl/>
              <w:jc w:val="right"/>
              <w:rPr>
                <w:rFonts w:ascii="宋体" w:eastAsia="宋体" w:hAnsi="宋体" w:cs="宋体"/>
                <w:kern w:val="0"/>
                <w:sz w:val="20"/>
                <w:szCs w:val="20"/>
              </w:rPr>
            </w:pPr>
            <w:r w:rsidRPr="00007241">
              <w:rPr>
                <w:rFonts w:ascii="宋体" w:eastAsia="宋体" w:hAnsi="宋体" w:cs="宋体" w:hint="eastAsia"/>
                <w:kern w:val="0"/>
                <w:sz w:val="20"/>
                <w:szCs w:val="20"/>
              </w:rPr>
              <w:t xml:space="preserve">         -   </w:t>
            </w:r>
          </w:p>
        </w:tc>
      </w:tr>
      <w:tr w:rsidR="00007241" w:rsidRPr="00007241" w:rsidTr="00007241">
        <w:trPr>
          <w:trHeight w:val="20"/>
        </w:trPr>
        <w:tc>
          <w:tcPr>
            <w:tcW w:w="1374" w:type="pct"/>
            <w:gridSpan w:val="3"/>
            <w:tcBorders>
              <w:top w:val="nil"/>
              <w:left w:val="single" w:sz="4" w:space="0" w:color="auto"/>
              <w:bottom w:val="single" w:sz="4" w:space="0" w:color="auto"/>
              <w:right w:val="single" w:sz="4" w:space="0" w:color="auto"/>
            </w:tcBorders>
            <w:shd w:val="clear" w:color="000000" w:fill="FFFFFF"/>
            <w:noWrap/>
            <w:vAlign w:val="center"/>
            <w:hideMark/>
          </w:tcPr>
          <w:p w:rsidR="00007241" w:rsidRPr="00007241" w:rsidRDefault="00007241" w:rsidP="00007241">
            <w:pPr>
              <w:widowControl/>
              <w:jc w:val="left"/>
              <w:rPr>
                <w:rFonts w:ascii="宋体" w:eastAsia="宋体" w:hAnsi="宋体" w:cs="宋体"/>
                <w:kern w:val="0"/>
                <w:sz w:val="20"/>
                <w:szCs w:val="20"/>
              </w:rPr>
            </w:pPr>
            <w:r w:rsidRPr="00007241">
              <w:rPr>
                <w:rFonts w:ascii="宋体" w:eastAsia="宋体" w:hAnsi="宋体" w:cs="宋体" w:hint="eastAsia"/>
                <w:kern w:val="0"/>
                <w:sz w:val="20"/>
                <w:szCs w:val="20"/>
              </w:rPr>
              <w:t xml:space="preserve">　</w:t>
            </w:r>
          </w:p>
        </w:tc>
        <w:tc>
          <w:tcPr>
            <w:tcW w:w="222" w:type="pct"/>
            <w:tcBorders>
              <w:top w:val="nil"/>
              <w:left w:val="nil"/>
              <w:bottom w:val="single" w:sz="4" w:space="0" w:color="auto"/>
              <w:right w:val="single" w:sz="4" w:space="0" w:color="auto"/>
            </w:tcBorders>
            <w:shd w:val="clear" w:color="000000" w:fill="FFFFFF"/>
            <w:noWrap/>
            <w:vAlign w:val="center"/>
            <w:hideMark/>
          </w:tcPr>
          <w:p w:rsidR="00007241" w:rsidRPr="00007241" w:rsidRDefault="00007241" w:rsidP="00007241">
            <w:pPr>
              <w:widowControl/>
              <w:jc w:val="center"/>
              <w:rPr>
                <w:rFonts w:ascii="宋体" w:eastAsia="宋体" w:hAnsi="宋体" w:cs="宋体"/>
                <w:kern w:val="0"/>
                <w:sz w:val="20"/>
                <w:szCs w:val="20"/>
              </w:rPr>
            </w:pPr>
            <w:r w:rsidRPr="00007241">
              <w:rPr>
                <w:rFonts w:ascii="宋体" w:eastAsia="宋体" w:hAnsi="宋体" w:cs="宋体" w:hint="eastAsia"/>
                <w:kern w:val="0"/>
                <w:sz w:val="20"/>
                <w:szCs w:val="20"/>
              </w:rPr>
              <w:t>3</w:t>
            </w:r>
          </w:p>
        </w:tc>
        <w:tc>
          <w:tcPr>
            <w:tcW w:w="276" w:type="pct"/>
            <w:gridSpan w:val="2"/>
            <w:tcBorders>
              <w:top w:val="nil"/>
              <w:left w:val="nil"/>
              <w:bottom w:val="single" w:sz="4" w:space="0" w:color="auto"/>
              <w:right w:val="single" w:sz="4" w:space="0" w:color="auto"/>
            </w:tcBorders>
            <w:shd w:val="clear" w:color="auto" w:fill="auto"/>
            <w:noWrap/>
            <w:vAlign w:val="center"/>
            <w:hideMark/>
          </w:tcPr>
          <w:p w:rsidR="00007241" w:rsidRPr="00007241" w:rsidRDefault="00007241" w:rsidP="00007241">
            <w:pPr>
              <w:widowControl/>
              <w:jc w:val="right"/>
              <w:rPr>
                <w:rFonts w:ascii="宋体" w:eastAsia="宋体" w:hAnsi="宋体" w:cs="宋体"/>
                <w:kern w:val="0"/>
                <w:sz w:val="20"/>
                <w:szCs w:val="20"/>
              </w:rPr>
            </w:pPr>
            <w:r w:rsidRPr="00007241">
              <w:rPr>
                <w:rFonts w:ascii="宋体" w:eastAsia="宋体" w:hAnsi="宋体" w:cs="宋体" w:hint="eastAsia"/>
                <w:kern w:val="0"/>
                <w:sz w:val="20"/>
                <w:szCs w:val="20"/>
              </w:rPr>
              <w:t xml:space="preserve">　</w:t>
            </w:r>
          </w:p>
        </w:tc>
        <w:tc>
          <w:tcPr>
            <w:tcW w:w="924" w:type="pct"/>
            <w:tcBorders>
              <w:top w:val="nil"/>
              <w:left w:val="nil"/>
              <w:bottom w:val="single" w:sz="4" w:space="0" w:color="auto"/>
              <w:right w:val="single" w:sz="4" w:space="0" w:color="auto"/>
            </w:tcBorders>
            <w:shd w:val="clear" w:color="000000" w:fill="FFFFFF"/>
            <w:noWrap/>
            <w:vAlign w:val="center"/>
            <w:hideMark/>
          </w:tcPr>
          <w:p w:rsidR="00007241" w:rsidRPr="00007241" w:rsidRDefault="00007241" w:rsidP="00007241">
            <w:pPr>
              <w:widowControl/>
              <w:jc w:val="left"/>
              <w:rPr>
                <w:rFonts w:ascii="宋体" w:eastAsia="宋体" w:hAnsi="宋体" w:cs="宋体"/>
                <w:kern w:val="0"/>
                <w:sz w:val="20"/>
                <w:szCs w:val="20"/>
              </w:rPr>
            </w:pPr>
            <w:r w:rsidRPr="00007241">
              <w:rPr>
                <w:rFonts w:ascii="宋体" w:eastAsia="宋体" w:hAnsi="宋体" w:cs="宋体" w:hint="eastAsia"/>
                <w:kern w:val="0"/>
                <w:sz w:val="20"/>
                <w:szCs w:val="20"/>
              </w:rPr>
              <w:t>五、教育支出</w:t>
            </w:r>
          </w:p>
        </w:tc>
        <w:tc>
          <w:tcPr>
            <w:tcW w:w="222" w:type="pct"/>
            <w:tcBorders>
              <w:top w:val="nil"/>
              <w:left w:val="nil"/>
              <w:bottom w:val="single" w:sz="4" w:space="0" w:color="auto"/>
              <w:right w:val="single" w:sz="4" w:space="0" w:color="auto"/>
            </w:tcBorders>
            <w:shd w:val="clear" w:color="000000" w:fill="FFFFFF"/>
            <w:noWrap/>
            <w:vAlign w:val="center"/>
            <w:hideMark/>
          </w:tcPr>
          <w:p w:rsidR="00007241" w:rsidRPr="00007241" w:rsidRDefault="00007241" w:rsidP="00007241">
            <w:pPr>
              <w:widowControl/>
              <w:jc w:val="center"/>
              <w:rPr>
                <w:rFonts w:ascii="宋体" w:eastAsia="宋体" w:hAnsi="宋体" w:cs="宋体"/>
                <w:kern w:val="0"/>
                <w:sz w:val="20"/>
                <w:szCs w:val="20"/>
              </w:rPr>
            </w:pPr>
            <w:r w:rsidRPr="00007241">
              <w:rPr>
                <w:rFonts w:ascii="宋体" w:eastAsia="宋体" w:hAnsi="宋体" w:cs="宋体" w:hint="eastAsia"/>
                <w:kern w:val="0"/>
                <w:sz w:val="20"/>
                <w:szCs w:val="20"/>
              </w:rPr>
              <w:t>33</w:t>
            </w:r>
          </w:p>
        </w:tc>
        <w:tc>
          <w:tcPr>
            <w:tcW w:w="668" w:type="pct"/>
            <w:gridSpan w:val="3"/>
            <w:tcBorders>
              <w:top w:val="nil"/>
              <w:left w:val="nil"/>
              <w:bottom w:val="single" w:sz="4" w:space="0" w:color="auto"/>
              <w:right w:val="single" w:sz="4" w:space="0" w:color="auto"/>
            </w:tcBorders>
            <w:shd w:val="clear" w:color="000000" w:fill="FFFFFF"/>
            <w:noWrap/>
            <w:vAlign w:val="center"/>
            <w:hideMark/>
          </w:tcPr>
          <w:p w:rsidR="00007241" w:rsidRPr="00007241" w:rsidRDefault="00007241" w:rsidP="00007241">
            <w:pPr>
              <w:widowControl/>
              <w:jc w:val="center"/>
              <w:rPr>
                <w:rFonts w:ascii="宋体" w:eastAsia="宋体" w:hAnsi="宋体" w:cs="宋体"/>
                <w:kern w:val="0"/>
                <w:sz w:val="20"/>
                <w:szCs w:val="20"/>
              </w:rPr>
            </w:pPr>
            <w:r w:rsidRPr="00007241">
              <w:rPr>
                <w:rFonts w:ascii="宋体" w:eastAsia="宋体" w:hAnsi="宋体" w:cs="宋体" w:hint="eastAsia"/>
                <w:kern w:val="0"/>
                <w:sz w:val="20"/>
                <w:szCs w:val="20"/>
              </w:rPr>
              <w:t xml:space="preserve">             4.72 </w:t>
            </w:r>
          </w:p>
        </w:tc>
        <w:tc>
          <w:tcPr>
            <w:tcW w:w="780" w:type="pct"/>
            <w:gridSpan w:val="3"/>
            <w:tcBorders>
              <w:top w:val="nil"/>
              <w:left w:val="nil"/>
              <w:bottom w:val="single" w:sz="4" w:space="0" w:color="auto"/>
              <w:right w:val="single" w:sz="4" w:space="0" w:color="auto"/>
            </w:tcBorders>
            <w:shd w:val="clear" w:color="000000" w:fill="FFFFFF"/>
            <w:noWrap/>
            <w:vAlign w:val="center"/>
            <w:hideMark/>
          </w:tcPr>
          <w:p w:rsidR="00007241" w:rsidRPr="00007241" w:rsidRDefault="00007241" w:rsidP="00007241">
            <w:pPr>
              <w:widowControl/>
              <w:jc w:val="center"/>
              <w:rPr>
                <w:rFonts w:ascii="宋体" w:eastAsia="宋体" w:hAnsi="宋体" w:cs="宋体"/>
                <w:kern w:val="0"/>
                <w:sz w:val="20"/>
                <w:szCs w:val="20"/>
              </w:rPr>
            </w:pPr>
            <w:r w:rsidRPr="00007241">
              <w:rPr>
                <w:rFonts w:ascii="宋体" w:eastAsia="宋体" w:hAnsi="宋体" w:cs="宋体" w:hint="eastAsia"/>
                <w:kern w:val="0"/>
                <w:sz w:val="20"/>
                <w:szCs w:val="20"/>
              </w:rPr>
              <w:t xml:space="preserve">             4.72 </w:t>
            </w:r>
          </w:p>
        </w:tc>
        <w:tc>
          <w:tcPr>
            <w:tcW w:w="534" w:type="pct"/>
            <w:gridSpan w:val="2"/>
            <w:tcBorders>
              <w:top w:val="nil"/>
              <w:left w:val="nil"/>
              <w:bottom w:val="single" w:sz="4" w:space="0" w:color="auto"/>
              <w:right w:val="single" w:sz="4" w:space="0" w:color="auto"/>
            </w:tcBorders>
            <w:shd w:val="clear" w:color="auto" w:fill="auto"/>
            <w:noWrap/>
            <w:vAlign w:val="center"/>
            <w:hideMark/>
          </w:tcPr>
          <w:p w:rsidR="00007241" w:rsidRPr="00007241" w:rsidRDefault="00007241" w:rsidP="00007241">
            <w:pPr>
              <w:widowControl/>
              <w:jc w:val="right"/>
              <w:rPr>
                <w:rFonts w:ascii="宋体" w:eastAsia="宋体" w:hAnsi="宋体" w:cs="宋体"/>
                <w:kern w:val="0"/>
                <w:sz w:val="20"/>
                <w:szCs w:val="20"/>
              </w:rPr>
            </w:pPr>
            <w:r w:rsidRPr="00007241">
              <w:rPr>
                <w:rFonts w:ascii="宋体" w:eastAsia="宋体" w:hAnsi="宋体" w:cs="宋体" w:hint="eastAsia"/>
                <w:kern w:val="0"/>
                <w:sz w:val="20"/>
                <w:szCs w:val="20"/>
              </w:rPr>
              <w:t xml:space="preserve">         -   </w:t>
            </w:r>
          </w:p>
        </w:tc>
      </w:tr>
      <w:tr w:rsidR="00007241" w:rsidRPr="00007241" w:rsidTr="00007241">
        <w:trPr>
          <w:trHeight w:val="20"/>
        </w:trPr>
        <w:tc>
          <w:tcPr>
            <w:tcW w:w="1374" w:type="pct"/>
            <w:gridSpan w:val="3"/>
            <w:tcBorders>
              <w:top w:val="nil"/>
              <w:left w:val="single" w:sz="4" w:space="0" w:color="auto"/>
              <w:bottom w:val="single" w:sz="4" w:space="0" w:color="auto"/>
              <w:right w:val="single" w:sz="4" w:space="0" w:color="auto"/>
            </w:tcBorders>
            <w:shd w:val="clear" w:color="000000" w:fill="FFFFFF"/>
            <w:noWrap/>
            <w:vAlign w:val="center"/>
            <w:hideMark/>
          </w:tcPr>
          <w:p w:rsidR="00007241" w:rsidRPr="00007241" w:rsidRDefault="00007241" w:rsidP="00007241">
            <w:pPr>
              <w:widowControl/>
              <w:jc w:val="left"/>
              <w:rPr>
                <w:rFonts w:ascii="宋体" w:eastAsia="宋体" w:hAnsi="宋体" w:cs="宋体"/>
                <w:kern w:val="0"/>
                <w:sz w:val="20"/>
                <w:szCs w:val="20"/>
              </w:rPr>
            </w:pPr>
            <w:r w:rsidRPr="00007241">
              <w:rPr>
                <w:rFonts w:ascii="宋体" w:eastAsia="宋体" w:hAnsi="宋体" w:cs="宋体" w:hint="eastAsia"/>
                <w:kern w:val="0"/>
                <w:sz w:val="20"/>
                <w:szCs w:val="20"/>
              </w:rPr>
              <w:t xml:space="preserve">　</w:t>
            </w:r>
          </w:p>
        </w:tc>
        <w:tc>
          <w:tcPr>
            <w:tcW w:w="222" w:type="pct"/>
            <w:tcBorders>
              <w:top w:val="nil"/>
              <w:left w:val="nil"/>
              <w:bottom w:val="single" w:sz="4" w:space="0" w:color="auto"/>
              <w:right w:val="single" w:sz="4" w:space="0" w:color="auto"/>
            </w:tcBorders>
            <w:shd w:val="clear" w:color="000000" w:fill="FFFFFF"/>
            <w:noWrap/>
            <w:vAlign w:val="center"/>
            <w:hideMark/>
          </w:tcPr>
          <w:p w:rsidR="00007241" w:rsidRPr="00007241" w:rsidRDefault="00007241" w:rsidP="00007241">
            <w:pPr>
              <w:widowControl/>
              <w:jc w:val="center"/>
              <w:rPr>
                <w:rFonts w:ascii="宋体" w:eastAsia="宋体" w:hAnsi="宋体" w:cs="宋体"/>
                <w:kern w:val="0"/>
                <w:sz w:val="20"/>
                <w:szCs w:val="20"/>
              </w:rPr>
            </w:pPr>
            <w:r w:rsidRPr="00007241">
              <w:rPr>
                <w:rFonts w:ascii="宋体" w:eastAsia="宋体" w:hAnsi="宋体" w:cs="宋体" w:hint="eastAsia"/>
                <w:kern w:val="0"/>
                <w:sz w:val="20"/>
                <w:szCs w:val="20"/>
              </w:rPr>
              <w:t>4</w:t>
            </w:r>
          </w:p>
        </w:tc>
        <w:tc>
          <w:tcPr>
            <w:tcW w:w="276" w:type="pct"/>
            <w:gridSpan w:val="2"/>
            <w:tcBorders>
              <w:top w:val="nil"/>
              <w:left w:val="nil"/>
              <w:bottom w:val="single" w:sz="4" w:space="0" w:color="auto"/>
              <w:right w:val="single" w:sz="4" w:space="0" w:color="auto"/>
            </w:tcBorders>
            <w:shd w:val="clear" w:color="auto" w:fill="auto"/>
            <w:noWrap/>
            <w:vAlign w:val="center"/>
            <w:hideMark/>
          </w:tcPr>
          <w:p w:rsidR="00007241" w:rsidRPr="00007241" w:rsidRDefault="00007241" w:rsidP="00007241">
            <w:pPr>
              <w:widowControl/>
              <w:jc w:val="right"/>
              <w:rPr>
                <w:rFonts w:ascii="宋体" w:eastAsia="宋体" w:hAnsi="宋体" w:cs="宋体"/>
                <w:kern w:val="0"/>
                <w:sz w:val="20"/>
                <w:szCs w:val="20"/>
              </w:rPr>
            </w:pPr>
            <w:r w:rsidRPr="00007241">
              <w:rPr>
                <w:rFonts w:ascii="宋体" w:eastAsia="宋体" w:hAnsi="宋体" w:cs="宋体" w:hint="eastAsia"/>
                <w:kern w:val="0"/>
                <w:sz w:val="20"/>
                <w:szCs w:val="20"/>
              </w:rPr>
              <w:t xml:space="preserve">　</w:t>
            </w:r>
          </w:p>
        </w:tc>
        <w:tc>
          <w:tcPr>
            <w:tcW w:w="924" w:type="pct"/>
            <w:tcBorders>
              <w:top w:val="nil"/>
              <w:left w:val="nil"/>
              <w:bottom w:val="single" w:sz="4" w:space="0" w:color="auto"/>
              <w:right w:val="single" w:sz="4" w:space="0" w:color="auto"/>
            </w:tcBorders>
            <w:shd w:val="clear" w:color="000000" w:fill="FFFFFF"/>
            <w:noWrap/>
            <w:vAlign w:val="center"/>
            <w:hideMark/>
          </w:tcPr>
          <w:p w:rsidR="00007241" w:rsidRPr="00007241" w:rsidRDefault="00007241" w:rsidP="00007241">
            <w:pPr>
              <w:widowControl/>
              <w:jc w:val="left"/>
              <w:rPr>
                <w:rFonts w:ascii="宋体" w:eastAsia="宋体" w:hAnsi="宋体" w:cs="宋体"/>
                <w:kern w:val="0"/>
                <w:sz w:val="20"/>
                <w:szCs w:val="20"/>
              </w:rPr>
            </w:pPr>
            <w:r w:rsidRPr="00007241">
              <w:rPr>
                <w:rFonts w:ascii="宋体" w:eastAsia="宋体" w:hAnsi="宋体" w:cs="宋体" w:hint="eastAsia"/>
                <w:kern w:val="0"/>
                <w:sz w:val="20"/>
                <w:szCs w:val="20"/>
              </w:rPr>
              <w:t>八、社会保障和就业支出</w:t>
            </w:r>
          </w:p>
        </w:tc>
        <w:tc>
          <w:tcPr>
            <w:tcW w:w="222" w:type="pct"/>
            <w:tcBorders>
              <w:top w:val="nil"/>
              <w:left w:val="nil"/>
              <w:bottom w:val="single" w:sz="4" w:space="0" w:color="auto"/>
              <w:right w:val="single" w:sz="4" w:space="0" w:color="auto"/>
            </w:tcBorders>
            <w:shd w:val="clear" w:color="000000" w:fill="FFFFFF"/>
            <w:noWrap/>
            <w:vAlign w:val="center"/>
            <w:hideMark/>
          </w:tcPr>
          <w:p w:rsidR="00007241" w:rsidRPr="00007241" w:rsidRDefault="00007241" w:rsidP="00007241">
            <w:pPr>
              <w:widowControl/>
              <w:jc w:val="center"/>
              <w:rPr>
                <w:rFonts w:ascii="宋体" w:eastAsia="宋体" w:hAnsi="宋体" w:cs="宋体"/>
                <w:kern w:val="0"/>
                <w:sz w:val="20"/>
                <w:szCs w:val="20"/>
              </w:rPr>
            </w:pPr>
            <w:r w:rsidRPr="00007241">
              <w:rPr>
                <w:rFonts w:ascii="宋体" w:eastAsia="宋体" w:hAnsi="宋体" w:cs="宋体" w:hint="eastAsia"/>
                <w:kern w:val="0"/>
                <w:sz w:val="20"/>
                <w:szCs w:val="20"/>
              </w:rPr>
              <w:t>34</w:t>
            </w:r>
          </w:p>
        </w:tc>
        <w:tc>
          <w:tcPr>
            <w:tcW w:w="668" w:type="pct"/>
            <w:gridSpan w:val="3"/>
            <w:tcBorders>
              <w:top w:val="nil"/>
              <w:left w:val="nil"/>
              <w:bottom w:val="single" w:sz="4" w:space="0" w:color="auto"/>
              <w:right w:val="single" w:sz="4" w:space="0" w:color="auto"/>
            </w:tcBorders>
            <w:shd w:val="clear" w:color="000000" w:fill="FFFFFF"/>
            <w:noWrap/>
            <w:vAlign w:val="center"/>
            <w:hideMark/>
          </w:tcPr>
          <w:p w:rsidR="00007241" w:rsidRPr="00007241" w:rsidRDefault="00007241" w:rsidP="00007241">
            <w:pPr>
              <w:widowControl/>
              <w:jc w:val="center"/>
              <w:rPr>
                <w:rFonts w:ascii="宋体" w:eastAsia="宋体" w:hAnsi="宋体" w:cs="宋体"/>
                <w:kern w:val="0"/>
                <w:sz w:val="20"/>
                <w:szCs w:val="20"/>
              </w:rPr>
            </w:pPr>
            <w:r w:rsidRPr="00007241">
              <w:rPr>
                <w:rFonts w:ascii="宋体" w:eastAsia="宋体" w:hAnsi="宋体" w:cs="宋体" w:hint="eastAsia"/>
                <w:kern w:val="0"/>
                <w:sz w:val="20"/>
                <w:szCs w:val="20"/>
              </w:rPr>
              <w:t xml:space="preserve">             3.26 </w:t>
            </w:r>
          </w:p>
        </w:tc>
        <w:tc>
          <w:tcPr>
            <w:tcW w:w="780" w:type="pct"/>
            <w:gridSpan w:val="3"/>
            <w:tcBorders>
              <w:top w:val="nil"/>
              <w:left w:val="nil"/>
              <w:bottom w:val="single" w:sz="4" w:space="0" w:color="auto"/>
              <w:right w:val="single" w:sz="4" w:space="0" w:color="auto"/>
            </w:tcBorders>
            <w:shd w:val="clear" w:color="000000" w:fill="FFFFFF"/>
            <w:noWrap/>
            <w:vAlign w:val="center"/>
            <w:hideMark/>
          </w:tcPr>
          <w:p w:rsidR="00007241" w:rsidRPr="00007241" w:rsidRDefault="00007241" w:rsidP="00007241">
            <w:pPr>
              <w:widowControl/>
              <w:jc w:val="center"/>
              <w:rPr>
                <w:rFonts w:ascii="宋体" w:eastAsia="宋体" w:hAnsi="宋体" w:cs="宋体"/>
                <w:kern w:val="0"/>
                <w:sz w:val="20"/>
                <w:szCs w:val="20"/>
              </w:rPr>
            </w:pPr>
            <w:r w:rsidRPr="00007241">
              <w:rPr>
                <w:rFonts w:ascii="宋体" w:eastAsia="宋体" w:hAnsi="宋体" w:cs="宋体" w:hint="eastAsia"/>
                <w:kern w:val="0"/>
                <w:sz w:val="20"/>
                <w:szCs w:val="20"/>
              </w:rPr>
              <w:t xml:space="preserve">             3.26 </w:t>
            </w:r>
          </w:p>
        </w:tc>
        <w:tc>
          <w:tcPr>
            <w:tcW w:w="534" w:type="pct"/>
            <w:gridSpan w:val="2"/>
            <w:tcBorders>
              <w:top w:val="nil"/>
              <w:left w:val="nil"/>
              <w:bottom w:val="single" w:sz="4" w:space="0" w:color="auto"/>
              <w:right w:val="single" w:sz="4" w:space="0" w:color="auto"/>
            </w:tcBorders>
            <w:shd w:val="clear" w:color="auto" w:fill="auto"/>
            <w:noWrap/>
            <w:vAlign w:val="center"/>
            <w:hideMark/>
          </w:tcPr>
          <w:p w:rsidR="00007241" w:rsidRPr="00007241" w:rsidRDefault="00007241" w:rsidP="00007241">
            <w:pPr>
              <w:widowControl/>
              <w:jc w:val="right"/>
              <w:rPr>
                <w:rFonts w:ascii="宋体" w:eastAsia="宋体" w:hAnsi="宋体" w:cs="宋体"/>
                <w:kern w:val="0"/>
                <w:sz w:val="20"/>
                <w:szCs w:val="20"/>
              </w:rPr>
            </w:pPr>
            <w:r w:rsidRPr="00007241">
              <w:rPr>
                <w:rFonts w:ascii="宋体" w:eastAsia="宋体" w:hAnsi="宋体" w:cs="宋体" w:hint="eastAsia"/>
                <w:kern w:val="0"/>
                <w:sz w:val="20"/>
                <w:szCs w:val="20"/>
              </w:rPr>
              <w:t xml:space="preserve">         -   </w:t>
            </w:r>
          </w:p>
        </w:tc>
      </w:tr>
      <w:tr w:rsidR="00007241" w:rsidRPr="00007241" w:rsidTr="00007241">
        <w:trPr>
          <w:trHeight w:val="20"/>
        </w:trPr>
        <w:tc>
          <w:tcPr>
            <w:tcW w:w="1374" w:type="pct"/>
            <w:gridSpan w:val="3"/>
            <w:tcBorders>
              <w:top w:val="nil"/>
              <w:left w:val="single" w:sz="4" w:space="0" w:color="auto"/>
              <w:bottom w:val="single" w:sz="4" w:space="0" w:color="auto"/>
              <w:right w:val="single" w:sz="4" w:space="0" w:color="auto"/>
            </w:tcBorders>
            <w:shd w:val="clear" w:color="000000" w:fill="FFFFFF"/>
            <w:noWrap/>
            <w:vAlign w:val="center"/>
            <w:hideMark/>
          </w:tcPr>
          <w:p w:rsidR="00007241" w:rsidRPr="00007241" w:rsidRDefault="00007241" w:rsidP="00007241">
            <w:pPr>
              <w:widowControl/>
              <w:jc w:val="left"/>
              <w:rPr>
                <w:rFonts w:ascii="宋体" w:eastAsia="宋体" w:hAnsi="宋体" w:cs="宋体"/>
                <w:kern w:val="0"/>
                <w:sz w:val="20"/>
                <w:szCs w:val="20"/>
              </w:rPr>
            </w:pPr>
            <w:r w:rsidRPr="00007241">
              <w:rPr>
                <w:rFonts w:ascii="宋体" w:eastAsia="宋体" w:hAnsi="宋体" w:cs="宋体" w:hint="eastAsia"/>
                <w:kern w:val="0"/>
                <w:sz w:val="20"/>
                <w:szCs w:val="20"/>
              </w:rPr>
              <w:t xml:space="preserve">　</w:t>
            </w:r>
          </w:p>
        </w:tc>
        <w:tc>
          <w:tcPr>
            <w:tcW w:w="222" w:type="pct"/>
            <w:tcBorders>
              <w:top w:val="nil"/>
              <w:left w:val="nil"/>
              <w:bottom w:val="single" w:sz="4" w:space="0" w:color="auto"/>
              <w:right w:val="single" w:sz="4" w:space="0" w:color="auto"/>
            </w:tcBorders>
            <w:shd w:val="clear" w:color="000000" w:fill="FFFFFF"/>
            <w:noWrap/>
            <w:vAlign w:val="center"/>
            <w:hideMark/>
          </w:tcPr>
          <w:p w:rsidR="00007241" w:rsidRPr="00007241" w:rsidRDefault="00007241" w:rsidP="00007241">
            <w:pPr>
              <w:widowControl/>
              <w:jc w:val="center"/>
              <w:rPr>
                <w:rFonts w:ascii="宋体" w:eastAsia="宋体" w:hAnsi="宋体" w:cs="宋体"/>
                <w:kern w:val="0"/>
                <w:sz w:val="20"/>
                <w:szCs w:val="20"/>
              </w:rPr>
            </w:pPr>
            <w:r w:rsidRPr="00007241">
              <w:rPr>
                <w:rFonts w:ascii="宋体" w:eastAsia="宋体" w:hAnsi="宋体" w:cs="宋体" w:hint="eastAsia"/>
                <w:kern w:val="0"/>
                <w:sz w:val="20"/>
                <w:szCs w:val="20"/>
              </w:rPr>
              <w:t>5</w:t>
            </w:r>
          </w:p>
        </w:tc>
        <w:tc>
          <w:tcPr>
            <w:tcW w:w="276" w:type="pct"/>
            <w:gridSpan w:val="2"/>
            <w:tcBorders>
              <w:top w:val="nil"/>
              <w:left w:val="nil"/>
              <w:bottom w:val="single" w:sz="4" w:space="0" w:color="auto"/>
              <w:right w:val="single" w:sz="4" w:space="0" w:color="auto"/>
            </w:tcBorders>
            <w:shd w:val="clear" w:color="auto" w:fill="auto"/>
            <w:noWrap/>
            <w:vAlign w:val="center"/>
            <w:hideMark/>
          </w:tcPr>
          <w:p w:rsidR="00007241" w:rsidRPr="00007241" w:rsidRDefault="00007241" w:rsidP="00007241">
            <w:pPr>
              <w:widowControl/>
              <w:jc w:val="right"/>
              <w:rPr>
                <w:rFonts w:ascii="宋体" w:eastAsia="宋体" w:hAnsi="宋体" w:cs="宋体"/>
                <w:kern w:val="0"/>
                <w:sz w:val="20"/>
                <w:szCs w:val="20"/>
              </w:rPr>
            </w:pPr>
            <w:r w:rsidRPr="00007241">
              <w:rPr>
                <w:rFonts w:ascii="宋体" w:eastAsia="宋体" w:hAnsi="宋体" w:cs="宋体" w:hint="eastAsia"/>
                <w:kern w:val="0"/>
                <w:sz w:val="20"/>
                <w:szCs w:val="20"/>
              </w:rPr>
              <w:t xml:space="preserve">　</w:t>
            </w:r>
          </w:p>
        </w:tc>
        <w:tc>
          <w:tcPr>
            <w:tcW w:w="924" w:type="pct"/>
            <w:tcBorders>
              <w:top w:val="nil"/>
              <w:left w:val="nil"/>
              <w:bottom w:val="single" w:sz="4" w:space="0" w:color="auto"/>
              <w:right w:val="single" w:sz="4" w:space="0" w:color="auto"/>
            </w:tcBorders>
            <w:shd w:val="clear" w:color="000000" w:fill="FFFFFF"/>
            <w:noWrap/>
            <w:vAlign w:val="center"/>
            <w:hideMark/>
          </w:tcPr>
          <w:p w:rsidR="00007241" w:rsidRPr="00007241" w:rsidRDefault="00007241" w:rsidP="00007241">
            <w:pPr>
              <w:widowControl/>
              <w:jc w:val="left"/>
              <w:rPr>
                <w:rFonts w:ascii="宋体" w:eastAsia="宋体" w:hAnsi="宋体" w:cs="宋体"/>
                <w:kern w:val="0"/>
                <w:sz w:val="20"/>
                <w:szCs w:val="20"/>
              </w:rPr>
            </w:pPr>
            <w:r w:rsidRPr="00007241">
              <w:rPr>
                <w:rFonts w:ascii="宋体" w:eastAsia="宋体" w:hAnsi="宋体" w:cs="宋体" w:hint="eastAsia"/>
                <w:kern w:val="0"/>
                <w:sz w:val="20"/>
                <w:szCs w:val="20"/>
              </w:rPr>
              <w:t>九、卫生健康支出</w:t>
            </w:r>
          </w:p>
        </w:tc>
        <w:tc>
          <w:tcPr>
            <w:tcW w:w="222" w:type="pct"/>
            <w:tcBorders>
              <w:top w:val="nil"/>
              <w:left w:val="nil"/>
              <w:bottom w:val="single" w:sz="4" w:space="0" w:color="auto"/>
              <w:right w:val="single" w:sz="4" w:space="0" w:color="auto"/>
            </w:tcBorders>
            <w:shd w:val="clear" w:color="000000" w:fill="FFFFFF"/>
            <w:noWrap/>
            <w:vAlign w:val="center"/>
            <w:hideMark/>
          </w:tcPr>
          <w:p w:rsidR="00007241" w:rsidRPr="00007241" w:rsidRDefault="00007241" w:rsidP="00007241">
            <w:pPr>
              <w:widowControl/>
              <w:jc w:val="center"/>
              <w:rPr>
                <w:rFonts w:ascii="宋体" w:eastAsia="宋体" w:hAnsi="宋体" w:cs="宋体"/>
                <w:kern w:val="0"/>
                <w:sz w:val="20"/>
                <w:szCs w:val="20"/>
              </w:rPr>
            </w:pPr>
            <w:r w:rsidRPr="00007241">
              <w:rPr>
                <w:rFonts w:ascii="宋体" w:eastAsia="宋体" w:hAnsi="宋体" w:cs="宋体" w:hint="eastAsia"/>
                <w:kern w:val="0"/>
                <w:sz w:val="20"/>
                <w:szCs w:val="20"/>
              </w:rPr>
              <w:t>35</w:t>
            </w:r>
          </w:p>
        </w:tc>
        <w:tc>
          <w:tcPr>
            <w:tcW w:w="668" w:type="pct"/>
            <w:gridSpan w:val="3"/>
            <w:tcBorders>
              <w:top w:val="nil"/>
              <w:left w:val="nil"/>
              <w:bottom w:val="single" w:sz="4" w:space="0" w:color="auto"/>
              <w:right w:val="single" w:sz="4" w:space="0" w:color="auto"/>
            </w:tcBorders>
            <w:shd w:val="clear" w:color="000000" w:fill="FFFFFF"/>
            <w:noWrap/>
            <w:vAlign w:val="center"/>
            <w:hideMark/>
          </w:tcPr>
          <w:p w:rsidR="00007241" w:rsidRPr="00007241" w:rsidRDefault="00007241" w:rsidP="00007241">
            <w:pPr>
              <w:widowControl/>
              <w:jc w:val="center"/>
              <w:rPr>
                <w:rFonts w:ascii="宋体" w:eastAsia="宋体" w:hAnsi="宋体" w:cs="宋体"/>
                <w:kern w:val="0"/>
                <w:sz w:val="20"/>
                <w:szCs w:val="20"/>
              </w:rPr>
            </w:pPr>
            <w:r w:rsidRPr="00007241">
              <w:rPr>
                <w:rFonts w:ascii="宋体" w:eastAsia="宋体" w:hAnsi="宋体" w:cs="宋体" w:hint="eastAsia"/>
                <w:kern w:val="0"/>
                <w:sz w:val="20"/>
                <w:szCs w:val="20"/>
              </w:rPr>
              <w:t xml:space="preserve">            14.19 </w:t>
            </w:r>
          </w:p>
        </w:tc>
        <w:tc>
          <w:tcPr>
            <w:tcW w:w="780" w:type="pct"/>
            <w:gridSpan w:val="3"/>
            <w:tcBorders>
              <w:top w:val="nil"/>
              <w:left w:val="nil"/>
              <w:bottom w:val="single" w:sz="4" w:space="0" w:color="auto"/>
              <w:right w:val="single" w:sz="4" w:space="0" w:color="auto"/>
            </w:tcBorders>
            <w:shd w:val="clear" w:color="000000" w:fill="FFFFFF"/>
            <w:noWrap/>
            <w:vAlign w:val="center"/>
            <w:hideMark/>
          </w:tcPr>
          <w:p w:rsidR="00007241" w:rsidRPr="00007241" w:rsidRDefault="00007241" w:rsidP="00007241">
            <w:pPr>
              <w:widowControl/>
              <w:jc w:val="center"/>
              <w:rPr>
                <w:rFonts w:ascii="宋体" w:eastAsia="宋体" w:hAnsi="宋体" w:cs="宋体"/>
                <w:kern w:val="0"/>
                <w:sz w:val="20"/>
                <w:szCs w:val="20"/>
              </w:rPr>
            </w:pPr>
            <w:r w:rsidRPr="00007241">
              <w:rPr>
                <w:rFonts w:ascii="宋体" w:eastAsia="宋体" w:hAnsi="宋体" w:cs="宋体" w:hint="eastAsia"/>
                <w:kern w:val="0"/>
                <w:sz w:val="20"/>
                <w:szCs w:val="20"/>
              </w:rPr>
              <w:t xml:space="preserve">            14.19 </w:t>
            </w:r>
          </w:p>
        </w:tc>
        <w:tc>
          <w:tcPr>
            <w:tcW w:w="534" w:type="pct"/>
            <w:gridSpan w:val="2"/>
            <w:tcBorders>
              <w:top w:val="nil"/>
              <w:left w:val="nil"/>
              <w:bottom w:val="single" w:sz="4" w:space="0" w:color="auto"/>
              <w:right w:val="single" w:sz="4" w:space="0" w:color="auto"/>
            </w:tcBorders>
            <w:shd w:val="clear" w:color="auto" w:fill="auto"/>
            <w:noWrap/>
            <w:vAlign w:val="center"/>
            <w:hideMark/>
          </w:tcPr>
          <w:p w:rsidR="00007241" w:rsidRPr="00007241" w:rsidRDefault="00007241" w:rsidP="00007241">
            <w:pPr>
              <w:widowControl/>
              <w:jc w:val="right"/>
              <w:rPr>
                <w:rFonts w:ascii="宋体" w:eastAsia="宋体" w:hAnsi="宋体" w:cs="宋体"/>
                <w:kern w:val="0"/>
                <w:sz w:val="20"/>
                <w:szCs w:val="20"/>
              </w:rPr>
            </w:pPr>
            <w:r w:rsidRPr="00007241">
              <w:rPr>
                <w:rFonts w:ascii="宋体" w:eastAsia="宋体" w:hAnsi="宋体" w:cs="宋体" w:hint="eastAsia"/>
                <w:kern w:val="0"/>
                <w:sz w:val="20"/>
                <w:szCs w:val="20"/>
              </w:rPr>
              <w:t xml:space="preserve">         -   </w:t>
            </w:r>
          </w:p>
        </w:tc>
      </w:tr>
      <w:tr w:rsidR="00007241" w:rsidRPr="00007241" w:rsidTr="00007241">
        <w:trPr>
          <w:trHeight w:val="20"/>
        </w:trPr>
        <w:tc>
          <w:tcPr>
            <w:tcW w:w="1374" w:type="pct"/>
            <w:gridSpan w:val="3"/>
            <w:tcBorders>
              <w:top w:val="nil"/>
              <w:left w:val="single" w:sz="4" w:space="0" w:color="auto"/>
              <w:bottom w:val="single" w:sz="4" w:space="0" w:color="auto"/>
              <w:right w:val="single" w:sz="4" w:space="0" w:color="auto"/>
            </w:tcBorders>
            <w:shd w:val="clear" w:color="000000" w:fill="FFFFFF"/>
            <w:noWrap/>
            <w:vAlign w:val="center"/>
            <w:hideMark/>
          </w:tcPr>
          <w:p w:rsidR="00007241" w:rsidRPr="00007241" w:rsidRDefault="00007241" w:rsidP="00007241">
            <w:pPr>
              <w:widowControl/>
              <w:jc w:val="left"/>
              <w:rPr>
                <w:rFonts w:ascii="宋体" w:eastAsia="宋体" w:hAnsi="宋体" w:cs="宋体"/>
                <w:kern w:val="0"/>
                <w:sz w:val="20"/>
                <w:szCs w:val="20"/>
              </w:rPr>
            </w:pPr>
            <w:r w:rsidRPr="00007241">
              <w:rPr>
                <w:rFonts w:ascii="宋体" w:eastAsia="宋体" w:hAnsi="宋体" w:cs="宋体" w:hint="eastAsia"/>
                <w:kern w:val="0"/>
                <w:sz w:val="20"/>
                <w:szCs w:val="20"/>
              </w:rPr>
              <w:t xml:space="preserve">　</w:t>
            </w:r>
          </w:p>
        </w:tc>
        <w:tc>
          <w:tcPr>
            <w:tcW w:w="222" w:type="pct"/>
            <w:tcBorders>
              <w:top w:val="nil"/>
              <w:left w:val="nil"/>
              <w:bottom w:val="single" w:sz="4" w:space="0" w:color="auto"/>
              <w:right w:val="single" w:sz="4" w:space="0" w:color="auto"/>
            </w:tcBorders>
            <w:shd w:val="clear" w:color="000000" w:fill="FFFFFF"/>
            <w:noWrap/>
            <w:vAlign w:val="center"/>
            <w:hideMark/>
          </w:tcPr>
          <w:p w:rsidR="00007241" w:rsidRPr="00007241" w:rsidRDefault="00007241" w:rsidP="00007241">
            <w:pPr>
              <w:widowControl/>
              <w:jc w:val="center"/>
              <w:rPr>
                <w:rFonts w:ascii="宋体" w:eastAsia="宋体" w:hAnsi="宋体" w:cs="宋体"/>
                <w:kern w:val="0"/>
                <w:sz w:val="20"/>
                <w:szCs w:val="20"/>
              </w:rPr>
            </w:pPr>
            <w:r w:rsidRPr="00007241">
              <w:rPr>
                <w:rFonts w:ascii="宋体" w:eastAsia="宋体" w:hAnsi="宋体" w:cs="宋体" w:hint="eastAsia"/>
                <w:kern w:val="0"/>
                <w:sz w:val="20"/>
                <w:szCs w:val="20"/>
              </w:rPr>
              <w:t>6</w:t>
            </w:r>
          </w:p>
        </w:tc>
        <w:tc>
          <w:tcPr>
            <w:tcW w:w="276" w:type="pct"/>
            <w:gridSpan w:val="2"/>
            <w:tcBorders>
              <w:top w:val="nil"/>
              <w:left w:val="nil"/>
              <w:bottom w:val="single" w:sz="4" w:space="0" w:color="auto"/>
              <w:right w:val="single" w:sz="4" w:space="0" w:color="auto"/>
            </w:tcBorders>
            <w:shd w:val="clear" w:color="auto" w:fill="auto"/>
            <w:noWrap/>
            <w:vAlign w:val="center"/>
            <w:hideMark/>
          </w:tcPr>
          <w:p w:rsidR="00007241" w:rsidRPr="00007241" w:rsidRDefault="00007241" w:rsidP="00007241">
            <w:pPr>
              <w:widowControl/>
              <w:jc w:val="right"/>
              <w:rPr>
                <w:rFonts w:ascii="宋体" w:eastAsia="宋体" w:hAnsi="宋体" w:cs="宋体"/>
                <w:kern w:val="0"/>
                <w:sz w:val="20"/>
                <w:szCs w:val="20"/>
              </w:rPr>
            </w:pPr>
            <w:r w:rsidRPr="00007241">
              <w:rPr>
                <w:rFonts w:ascii="宋体" w:eastAsia="宋体" w:hAnsi="宋体" w:cs="宋体" w:hint="eastAsia"/>
                <w:kern w:val="0"/>
                <w:sz w:val="20"/>
                <w:szCs w:val="20"/>
              </w:rPr>
              <w:t xml:space="preserve">　</w:t>
            </w:r>
          </w:p>
        </w:tc>
        <w:tc>
          <w:tcPr>
            <w:tcW w:w="924" w:type="pct"/>
            <w:tcBorders>
              <w:top w:val="nil"/>
              <w:left w:val="nil"/>
              <w:bottom w:val="single" w:sz="4" w:space="0" w:color="auto"/>
              <w:right w:val="single" w:sz="4" w:space="0" w:color="auto"/>
            </w:tcBorders>
            <w:shd w:val="clear" w:color="000000" w:fill="FFFFFF"/>
            <w:noWrap/>
            <w:vAlign w:val="center"/>
            <w:hideMark/>
          </w:tcPr>
          <w:p w:rsidR="00007241" w:rsidRPr="00007241" w:rsidRDefault="00007241" w:rsidP="00007241">
            <w:pPr>
              <w:widowControl/>
              <w:jc w:val="left"/>
              <w:rPr>
                <w:rFonts w:ascii="宋体" w:eastAsia="宋体" w:hAnsi="宋体" w:cs="宋体"/>
                <w:kern w:val="0"/>
                <w:sz w:val="20"/>
                <w:szCs w:val="20"/>
              </w:rPr>
            </w:pPr>
            <w:r w:rsidRPr="00007241">
              <w:rPr>
                <w:rFonts w:ascii="宋体" w:eastAsia="宋体" w:hAnsi="宋体" w:cs="宋体" w:hint="eastAsia"/>
                <w:kern w:val="0"/>
                <w:sz w:val="20"/>
                <w:szCs w:val="20"/>
              </w:rPr>
              <w:t>十九、住房保障支出</w:t>
            </w:r>
          </w:p>
        </w:tc>
        <w:tc>
          <w:tcPr>
            <w:tcW w:w="222" w:type="pct"/>
            <w:tcBorders>
              <w:top w:val="nil"/>
              <w:left w:val="nil"/>
              <w:bottom w:val="single" w:sz="4" w:space="0" w:color="auto"/>
              <w:right w:val="single" w:sz="4" w:space="0" w:color="auto"/>
            </w:tcBorders>
            <w:shd w:val="clear" w:color="000000" w:fill="FFFFFF"/>
            <w:noWrap/>
            <w:vAlign w:val="center"/>
            <w:hideMark/>
          </w:tcPr>
          <w:p w:rsidR="00007241" w:rsidRPr="00007241" w:rsidRDefault="00007241" w:rsidP="00007241">
            <w:pPr>
              <w:widowControl/>
              <w:jc w:val="center"/>
              <w:rPr>
                <w:rFonts w:ascii="宋体" w:eastAsia="宋体" w:hAnsi="宋体" w:cs="宋体"/>
                <w:kern w:val="0"/>
                <w:sz w:val="20"/>
                <w:szCs w:val="20"/>
              </w:rPr>
            </w:pPr>
            <w:r w:rsidRPr="00007241">
              <w:rPr>
                <w:rFonts w:ascii="宋体" w:eastAsia="宋体" w:hAnsi="宋体" w:cs="宋体" w:hint="eastAsia"/>
                <w:kern w:val="0"/>
                <w:sz w:val="20"/>
                <w:szCs w:val="20"/>
              </w:rPr>
              <w:t>36</w:t>
            </w:r>
          </w:p>
        </w:tc>
        <w:tc>
          <w:tcPr>
            <w:tcW w:w="668" w:type="pct"/>
            <w:gridSpan w:val="3"/>
            <w:tcBorders>
              <w:top w:val="nil"/>
              <w:left w:val="nil"/>
              <w:bottom w:val="single" w:sz="4" w:space="0" w:color="auto"/>
              <w:right w:val="single" w:sz="4" w:space="0" w:color="auto"/>
            </w:tcBorders>
            <w:shd w:val="clear" w:color="000000" w:fill="FFFFFF"/>
            <w:noWrap/>
            <w:vAlign w:val="center"/>
            <w:hideMark/>
          </w:tcPr>
          <w:p w:rsidR="00007241" w:rsidRPr="00007241" w:rsidRDefault="00007241" w:rsidP="00007241">
            <w:pPr>
              <w:widowControl/>
              <w:jc w:val="center"/>
              <w:rPr>
                <w:rFonts w:ascii="宋体" w:eastAsia="宋体" w:hAnsi="宋体" w:cs="宋体"/>
                <w:kern w:val="0"/>
                <w:sz w:val="20"/>
                <w:szCs w:val="20"/>
              </w:rPr>
            </w:pPr>
            <w:r w:rsidRPr="00007241">
              <w:rPr>
                <w:rFonts w:ascii="宋体" w:eastAsia="宋体" w:hAnsi="宋体" w:cs="宋体" w:hint="eastAsia"/>
                <w:kern w:val="0"/>
                <w:sz w:val="20"/>
                <w:szCs w:val="20"/>
              </w:rPr>
              <w:t xml:space="preserve">            22.32 </w:t>
            </w:r>
          </w:p>
        </w:tc>
        <w:tc>
          <w:tcPr>
            <w:tcW w:w="780" w:type="pct"/>
            <w:gridSpan w:val="3"/>
            <w:tcBorders>
              <w:top w:val="nil"/>
              <w:left w:val="nil"/>
              <w:bottom w:val="single" w:sz="4" w:space="0" w:color="auto"/>
              <w:right w:val="single" w:sz="4" w:space="0" w:color="auto"/>
            </w:tcBorders>
            <w:shd w:val="clear" w:color="000000" w:fill="FFFFFF"/>
            <w:noWrap/>
            <w:vAlign w:val="center"/>
            <w:hideMark/>
          </w:tcPr>
          <w:p w:rsidR="00007241" w:rsidRPr="00007241" w:rsidRDefault="00007241" w:rsidP="00007241">
            <w:pPr>
              <w:widowControl/>
              <w:jc w:val="center"/>
              <w:rPr>
                <w:rFonts w:ascii="宋体" w:eastAsia="宋体" w:hAnsi="宋体" w:cs="宋体"/>
                <w:kern w:val="0"/>
                <w:sz w:val="20"/>
                <w:szCs w:val="20"/>
              </w:rPr>
            </w:pPr>
            <w:r w:rsidRPr="00007241">
              <w:rPr>
                <w:rFonts w:ascii="宋体" w:eastAsia="宋体" w:hAnsi="宋体" w:cs="宋体" w:hint="eastAsia"/>
                <w:kern w:val="0"/>
                <w:sz w:val="20"/>
                <w:szCs w:val="20"/>
              </w:rPr>
              <w:t xml:space="preserve">            22.32 </w:t>
            </w:r>
          </w:p>
        </w:tc>
        <w:tc>
          <w:tcPr>
            <w:tcW w:w="534" w:type="pct"/>
            <w:gridSpan w:val="2"/>
            <w:tcBorders>
              <w:top w:val="nil"/>
              <w:left w:val="nil"/>
              <w:bottom w:val="single" w:sz="4" w:space="0" w:color="auto"/>
              <w:right w:val="single" w:sz="4" w:space="0" w:color="auto"/>
            </w:tcBorders>
            <w:shd w:val="clear" w:color="auto" w:fill="auto"/>
            <w:noWrap/>
            <w:vAlign w:val="center"/>
            <w:hideMark/>
          </w:tcPr>
          <w:p w:rsidR="00007241" w:rsidRPr="00007241" w:rsidRDefault="00007241" w:rsidP="00007241">
            <w:pPr>
              <w:widowControl/>
              <w:jc w:val="right"/>
              <w:rPr>
                <w:rFonts w:ascii="宋体" w:eastAsia="宋体" w:hAnsi="宋体" w:cs="宋体"/>
                <w:kern w:val="0"/>
                <w:sz w:val="20"/>
                <w:szCs w:val="20"/>
              </w:rPr>
            </w:pPr>
            <w:r w:rsidRPr="00007241">
              <w:rPr>
                <w:rFonts w:ascii="宋体" w:eastAsia="宋体" w:hAnsi="宋体" w:cs="宋体" w:hint="eastAsia"/>
                <w:kern w:val="0"/>
                <w:sz w:val="20"/>
                <w:szCs w:val="20"/>
              </w:rPr>
              <w:t xml:space="preserve">         -   </w:t>
            </w:r>
          </w:p>
        </w:tc>
      </w:tr>
      <w:tr w:rsidR="00007241" w:rsidRPr="00007241" w:rsidTr="00007241">
        <w:trPr>
          <w:trHeight w:val="215"/>
        </w:trPr>
        <w:tc>
          <w:tcPr>
            <w:tcW w:w="1374" w:type="pct"/>
            <w:gridSpan w:val="3"/>
            <w:tcBorders>
              <w:top w:val="nil"/>
              <w:left w:val="single" w:sz="4" w:space="0" w:color="auto"/>
              <w:bottom w:val="single" w:sz="4" w:space="0" w:color="auto"/>
              <w:right w:val="single" w:sz="4" w:space="0" w:color="auto"/>
            </w:tcBorders>
            <w:shd w:val="clear" w:color="000000" w:fill="FFFFFF"/>
            <w:noWrap/>
            <w:vAlign w:val="center"/>
            <w:hideMark/>
          </w:tcPr>
          <w:p w:rsidR="00007241" w:rsidRPr="00007241" w:rsidRDefault="00007241" w:rsidP="00007241">
            <w:pPr>
              <w:widowControl/>
              <w:jc w:val="left"/>
              <w:rPr>
                <w:rFonts w:ascii="宋体" w:eastAsia="宋体" w:hAnsi="宋体" w:cs="宋体"/>
                <w:kern w:val="0"/>
                <w:sz w:val="20"/>
                <w:szCs w:val="20"/>
              </w:rPr>
            </w:pPr>
            <w:r w:rsidRPr="00007241">
              <w:rPr>
                <w:rFonts w:ascii="宋体" w:eastAsia="宋体" w:hAnsi="宋体" w:cs="宋体" w:hint="eastAsia"/>
                <w:kern w:val="0"/>
                <w:sz w:val="20"/>
                <w:szCs w:val="20"/>
              </w:rPr>
              <w:t xml:space="preserve">　</w:t>
            </w:r>
          </w:p>
        </w:tc>
        <w:tc>
          <w:tcPr>
            <w:tcW w:w="222" w:type="pct"/>
            <w:tcBorders>
              <w:top w:val="nil"/>
              <w:left w:val="nil"/>
              <w:bottom w:val="single" w:sz="4" w:space="0" w:color="auto"/>
              <w:right w:val="single" w:sz="4" w:space="0" w:color="auto"/>
            </w:tcBorders>
            <w:shd w:val="clear" w:color="000000" w:fill="FFFFFF"/>
            <w:noWrap/>
            <w:vAlign w:val="center"/>
            <w:hideMark/>
          </w:tcPr>
          <w:p w:rsidR="00007241" w:rsidRPr="00007241" w:rsidRDefault="00007241" w:rsidP="00007241">
            <w:pPr>
              <w:widowControl/>
              <w:jc w:val="center"/>
              <w:rPr>
                <w:rFonts w:ascii="宋体" w:eastAsia="宋体" w:hAnsi="宋体" w:cs="宋体"/>
                <w:kern w:val="0"/>
                <w:sz w:val="20"/>
                <w:szCs w:val="20"/>
              </w:rPr>
            </w:pPr>
            <w:r w:rsidRPr="00007241">
              <w:rPr>
                <w:rFonts w:ascii="宋体" w:eastAsia="宋体" w:hAnsi="宋体" w:cs="宋体" w:hint="eastAsia"/>
                <w:kern w:val="0"/>
                <w:sz w:val="20"/>
                <w:szCs w:val="20"/>
              </w:rPr>
              <w:t>7</w:t>
            </w:r>
          </w:p>
        </w:tc>
        <w:tc>
          <w:tcPr>
            <w:tcW w:w="276" w:type="pct"/>
            <w:gridSpan w:val="2"/>
            <w:tcBorders>
              <w:top w:val="nil"/>
              <w:left w:val="nil"/>
              <w:bottom w:val="single" w:sz="4" w:space="0" w:color="auto"/>
              <w:right w:val="single" w:sz="4" w:space="0" w:color="auto"/>
            </w:tcBorders>
            <w:shd w:val="clear" w:color="auto" w:fill="auto"/>
            <w:noWrap/>
            <w:vAlign w:val="center"/>
            <w:hideMark/>
          </w:tcPr>
          <w:p w:rsidR="00007241" w:rsidRPr="00007241" w:rsidRDefault="00007241" w:rsidP="00007241">
            <w:pPr>
              <w:widowControl/>
              <w:jc w:val="right"/>
              <w:rPr>
                <w:rFonts w:ascii="宋体" w:eastAsia="宋体" w:hAnsi="宋体" w:cs="宋体"/>
                <w:kern w:val="0"/>
                <w:sz w:val="20"/>
                <w:szCs w:val="20"/>
              </w:rPr>
            </w:pPr>
            <w:r w:rsidRPr="00007241">
              <w:rPr>
                <w:rFonts w:ascii="宋体" w:eastAsia="宋体" w:hAnsi="宋体" w:cs="宋体" w:hint="eastAsia"/>
                <w:kern w:val="0"/>
                <w:sz w:val="20"/>
                <w:szCs w:val="20"/>
              </w:rPr>
              <w:t xml:space="preserve">　</w:t>
            </w:r>
          </w:p>
        </w:tc>
        <w:tc>
          <w:tcPr>
            <w:tcW w:w="924" w:type="pct"/>
            <w:tcBorders>
              <w:top w:val="nil"/>
              <w:left w:val="nil"/>
              <w:bottom w:val="single" w:sz="4" w:space="0" w:color="auto"/>
              <w:right w:val="single" w:sz="4" w:space="0" w:color="auto"/>
            </w:tcBorders>
            <w:shd w:val="clear" w:color="000000" w:fill="FFFFFF"/>
            <w:noWrap/>
            <w:vAlign w:val="center"/>
            <w:hideMark/>
          </w:tcPr>
          <w:p w:rsidR="00007241" w:rsidRPr="00007241" w:rsidRDefault="00007241" w:rsidP="00007241">
            <w:pPr>
              <w:widowControl/>
              <w:jc w:val="left"/>
              <w:rPr>
                <w:rFonts w:ascii="宋体" w:eastAsia="宋体" w:hAnsi="宋体" w:cs="宋体"/>
                <w:kern w:val="0"/>
                <w:sz w:val="20"/>
                <w:szCs w:val="20"/>
              </w:rPr>
            </w:pPr>
            <w:r w:rsidRPr="00007241">
              <w:rPr>
                <w:rFonts w:ascii="宋体" w:eastAsia="宋体" w:hAnsi="宋体" w:cs="宋体" w:hint="eastAsia"/>
                <w:kern w:val="0"/>
                <w:sz w:val="20"/>
                <w:szCs w:val="20"/>
              </w:rPr>
              <w:t xml:space="preserve">　</w:t>
            </w:r>
          </w:p>
        </w:tc>
        <w:tc>
          <w:tcPr>
            <w:tcW w:w="222" w:type="pct"/>
            <w:tcBorders>
              <w:top w:val="nil"/>
              <w:left w:val="nil"/>
              <w:bottom w:val="single" w:sz="4" w:space="0" w:color="auto"/>
              <w:right w:val="single" w:sz="4" w:space="0" w:color="auto"/>
            </w:tcBorders>
            <w:shd w:val="clear" w:color="000000" w:fill="FFFFFF"/>
            <w:noWrap/>
            <w:vAlign w:val="center"/>
            <w:hideMark/>
          </w:tcPr>
          <w:p w:rsidR="00007241" w:rsidRPr="00007241" w:rsidRDefault="00007241" w:rsidP="00007241">
            <w:pPr>
              <w:widowControl/>
              <w:jc w:val="center"/>
              <w:rPr>
                <w:rFonts w:ascii="宋体" w:eastAsia="宋体" w:hAnsi="宋体" w:cs="宋体"/>
                <w:kern w:val="0"/>
                <w:sz w:val="20"/>
                <w:szCs w:val="20"/>
              </w:rPr>
            </w:pPr>
            <w:r w:rsidRPr="00007241">
              <w:rPr>
                <w:rFonts w:ascii="宋体" w:eastAsia="宋体" w:hAnsi="宋体" w:cs="宋体" w:hint="eastAsia"/>
                <w:kern w:val="0"/>
                <w:sz w:val="20"/>
                <w:szCs w:val="20"/>
              </w:rPr>
              <w:t>37</w:t>
            </w:r>
          </w:p>
        </w:tc>
        <w:tc>
          <w:tcPr>
            <w:tcW w:w="668" w:type="pct"/>
            <w:gridSpan w:val="3"/>
            <w:tcBorders>
              <w:top w:val="nil"/>
              <w:left w:val="nil"/>
              <w:bottom w:val="single" w:sz="4" w:space="0" w:color="auto"/>
              <w:right w:val="single" w:sz="4" w:space="0" w:color="auto"/>
            </w:tcBorders>
            <w:shd w:val="clear" w:color="000000" w:fill="FFFFFF"/>
            <w:noWrap/>
            <w:vAlign w:val="center"/>
            <w:hideMark/>
          </w:tcPr>
          <w:p w:rsidR="00007241" w:rsidRPr="00007241" w:rsidRDefault="00007241" w:rsidP="00007241">
            <w:pPr>
              <w:widowControl/>
              <w:jc w:val="center"/>
              <w:rPr>
                <w:rFonts w:ascii="宋体" w:eastAsia="宋体" w:hAnsi="宋体" w:cs="宋体"/>
                <w:kern w:val="0"/>
                <w:sz w:val="20"/>
                <w:szCs w:val="20"/>
              </w:rPr>
            </w:pPr>
            <w:r w:rsidRPr="00007241">
              <w:rPr>
                <w:rFonts w:ascii="宋体" w:eastAsia="宋体" w:hAnsi="宋体" w:cs="宋体" w:hint="eastAsia"/>
                <w:kern w:val="0"/>
                <w:sz w:val="20"/>
                <w:szCs w:val="20"/>
              </w:rPr>
              <w:t xml:space="preserve">  </w:t>
            </w:r>
          </w:p>
        </w:tc>
        <w:tc>
          <w:tcPr>
            <w:tcW w:w="780" w:type="pct"/>
            <w:gridSpan w:val="3"/>
            <w:tcBorders>
              <w:top w:val="nil"/>
              <w:left w:val="nil"/>
              <w:bottom w:val="single" w:sz="4" w:space="0" w:color="auto"/>
              <w:right w:val="single" w:sz="4" w:space="0" w:color="auto"/>
            </w:tcBorders>
            <w:shd w:val="clear" w:color="000000" w:fill="FFFFFF"/>
            <w:noWrap/>
            <w:vAlign w:val="center"/>
            <w:hideMark/>
          </w:tcPr>
          <w:p w:rsidR="00007241" w:rsidRPr="00007241" w:rsidRDefault="00007241" w:rsidP="00007241">
            <w:pPr>
              <w:widowControl/>
              <w:jc w:val="center"/>
              <w:rPr>
                <w:rFonts w:ascii="宋体" w:eastAsia="宋体" w:hAnsi="宋体" w:cs="宋体"/>
                <w:kern w:val="0"/>
                <w:sz w:val="20"/>
                <w:szCs w:val="20"/>
              </w:rPr>
            </w:pPr>
            <w:r w:rsidRPr="00007241">
              <w:rPr>
                <w:rFonts w:ascii="宋体" w:eastAsia="宋体" w:hAnsi="宋体" w:cs="宋体" w:hint="eastAsia"/>
                <w:kern w:val="0"/>
                <w:sz w:val="20"/>
                <w:szCs w:val="20"/>
              </w:rPr>
              <w:t xml:space="preserve">  </w:t>
            </w:r>
          </w:p>
        </w:tc>
        <w:tc>
          <w:tcPr>
            <w:tcW w:w="534" w:type="pct"/>
            <w:gridSpan w:val="2"/>
            <w:tcBorders>
              <w:top w:val="nil"/>
              <w:left w:val="nil"/>
              <w:bottom w:val="single" w:sz="4" w:space="0" w:color="auto"/>
              <w:right w:val="single" w:sz="4" w:space="0" w:color="auto"/>
            </w:tcBorders>
            <w:shd w:val="clear" w:color="auto" w:fill="auto"/>
            <w:noWrap/>
            <w:vAlign w:val="center"/>
            <w:hideMark/>
          </w:tcPr>
          <w:p w:rsidR="00007241" w:rsidRPr="00007241" w:rsidRDefault="00007241" w:rsidP="00007241">
            <w:pPr>
              <w:widowControl/>
              <w:jc w:val="right"/>
              <w:rPr>
                <w:rFonts w:ascii="宋体" w:eastAsia="宋体" w:hAnsi="宋体" w:cs="宋体"/>
                <w:kern w:val="0"/>
                <w:sz w:val="20"/>
                <w:szCs w:val="20"/>
              </w:rPr>
            </w:pPr>
            <w:r w:rsidRPr="00007241">
              <w:rPr>
                <w:rFonts w:ascii="宋体" w:eastAsia="宋体" w:hAnsi="宋体" w:cs="宋体" w:hint="eastAsia"/>
                <w:kern w:val="0"/>
                <w:sz w:val="20"/>
                <w:szCs w:val="20"/>
              </w:rPr>
              <w:t xml:space="preserve">  </w:t>
            </w:r>
          </w:p>
        </w:tc>
      </w:tr>
      <w:tr w:rsidR="00007241" w:rsidRPr="00007241" w:rsidTr="00007241">
        <w:trPr>
          <w:trHeight w:val="20"/>
        </w:trPr>
        <w:tc>
          <w:tcPr>
            <w:tcW w:w="1374" w:type="pct"/>
            <w:gridSpan w:val="3"/>
            <w:tcBorders>
              <w:top w:val="nil"/>
              <w:left w:val="single" w:sz="4" w:space="0" w:color="auto"/>
              <w:bottom w:val="single" w:sz="4" w:space="0" w:color="auto"/>
              <w:right w:val="single" w:sz="4" w:space="0" w:color="auto"/>
            </w:tcBorders>
            <w:shd w:val="clear" w:color="000000" w:fill="FFFFFF"/>
            <w:noWrap/>
            <w:vAlign w:val="center"/>
            <w:hideMark/>
          </w:tcPr>
          <w:p w:rsidR="00007241" w:rsidRPr="00007241" w:rsidRDefault="00007241" w:rsidP="00007241">
            <w:pPr>
              <w:widowControl/>
              <w:jc w:val="left"/>
              <w:rPr>
                <w:rFonts w:ascii="宋体" w:eastAsia="宋体" w:hAnsi="宋体" w:cs="宋体"/>
                <w:kern w:val="0"/>
                <w:sz w:val="20"/>
                <w:szCs w:val="20"/>
              </w:rPr>
            </w:pPr>
            <w:r w:rsidRPr="00007241">
              <w:rPr>
                <w:rFonts w:ascii="宋体" w:eastAsia="宋体" w:hAnsi="宋体" w:cs="宋体" w:hint="eastAsia"/>
                <w:kern w:val="0"/>
                <w:sz w:val="20"/>
                <w:szCs w:val="20"/>
              </w:rPr>
              <w:t xml:space="preserve">　</w:t>
            </w:r>
          </w:p>
        </w:tc>
        <w:tc>
          <w:tcPr>
            <w:tcW w:w="222" w:type="pct"/>
            <w:tcBorders>
              <w:top w:val="nil"/>
              <w:left w:val="nil"/>
              <w:bottom w:val="single" w:sz="4" w:space="0" w:color="auto"/>
              <w:right w:val="single" w:sz="4" w:space="0" w:color="auto"/>
            </w:tcBorders>
            <w:shd w:val="clear" w:color="000000" w:fill="FFFFFF"/>
            <w:noWrap/>
            <w:vAlign w:val="center"/>
            <w:hideMark/>
          </w:tcPr>
          <w:p w:rsidR="00007241" w:rsidRPr="00007241" w:rsidRDefault="00007241" w:rsidP="00007241">
            <w:pPr>
              <w:widowControl/>
              <w:jc w:val="center"/>
              <w:rPr>
                <w:rFonts w:ascii="宋体" w:eastAsia="宋体" w:hAnsi="宋体" w:cs="宋体"/>
                <w:kern w:val="0"/>
                <w:sz w:val="20"/>
                <w:szCs w:val="20"/>
              </w:rPr>
            </w:pPr>
            <w:r w:rsidRPr="00007241">
              <w:rPr>
                <w:rFonts w:ascii="宋体" w:eastAsia="宋体" w:hAnsi="宋体" w:cs="宋体" w:hint="eastAsia"/>
                <w:kern w:val="0"/>
                <w:sz w:val="20"/>
                <w:szCs w:val="20"/>
              </w:rPr>
              <w:t>8</w:t>
            </w:r>
          </w:p>
        </w:tc>
        <w:tc>
          <w:tcPr>
            <w:tcW w:w="276" w:type="pct"/>
            <w:gridSpan w:val="2"/>
            <w:tcBorders>
              <w:top w:val="nil"/>
              <w:left w:val="nil"/>
              <w:bottom w:val="single" w:sz="4" w:space="0" w:color="auto"/>
              <w:right w:val="single" w:sz="4" w:space="0" w:color="auto"/>
            </w:tcBorders>
            <w:shd w:val="clear" w:color="auto" w:fill="auto"/>
            <w:noWrap/>
            <w:vAlign w:val="center"/>
            <w:hideMark/>
          </w:tcPr>
          <w:p w:rsidR="00007241" w:rsidRPr="00007241" w:rsidRDefault="00007241" w:rsidP="00007241">
            <w:pPr>
              <w:widowControl/>
              <w:jc w:val="right"/>
              <w:rPr>
                <w:rFonts w:ascii="宋体" w:eastAsia="宋体" w:hAnsi="宋体" w:cs="宋体"/>
                <w:kern w:val="0"/>
                <w:sz w:val="20"/>
                <w:szCs w:val="20"/>
              </w:rPr>
            </w:pPr>
            <w:r w:rsidRPr="00007241">
              <w:rPr>
                <w:rFonts w:ascii="宋体" w:eastAsia="宋体" w:hAnsi="宋体" w:cs="宋体" w:hint="eastAsia"/>
                <w:kern w:val="0"/>
                <w:sz w:val="20"/>
                <w:szCs w:val="20"/>
              </w:rPr>
              <w:t xml:space="preserve">　</w:t>
            </w:r>
          </w:p>
        </w:tc>
        <w:tc>
          <w:tcPr>
            <w:tcW w:w="924" w:type="pct"/>
            <w:tcBorders>
              <w:top w:val="nil"/>
              <w:left w:val="nil"/>
              <w:bottom w:val="single" w:sz="4" w:space="0" w:color="auto"/>
              <w:right w:val="single" w:sz="4" w:space="0" w:color="auto"/>
            </w:tcBorders>
            <w:shd w:val="clear" w:color="000000" w:fill="FFFFFF"/>
            <w:noWrap/>
            <w:vAlign w:val="center"/>
            <w:hideMark/>
          </w:tcPr>
          <w:p w:rsidR="00007241" w:rsidRPr="00007241" w:rsidRDefault="00007241" w:rsidP="00007241">
            <w:pPr>
              <w:widowControl/>
              <w:jc w:val="left"/>
              <w:rPr>
                <w:rFonts w:ascii="宋体" w:eastAsia="宋体" w:hAnsi="宋体" w:cs="宋体"/>
                <w:kern w:val="0"/>
                <w:sz w:val="20"/>
                <w:szCs w:val="20"/>
              </w:rPr>
            </w:pPr>
            <w:r w:rsidRPr="00007241">
              <w:rPr>
                <w:rFonts w:ascii="宋体" w:eastAsia="宋体" w:hAnsi="宋体" w:cs="宋体" w:hint="eastAsia"/>
                <w:kern w:val="0"/>
                <w:sz w:val="20"/>
                <w:szCs w:val="20"/>
              </w:rPr>
              <w:t xml:space="preserve">　</w:t>
            </w:r>
          </w:p>
        </w:tc>
        <w:tc>
          <w:tcPr>
            <w:tcW w:w="222" w:type="pct"/>
            <w:tcBorders>
              <w:top w:val="nil"/>
              <w:left w:val="nil"/>
              <w:bottom w:val="single" w:sz="4" w:space="0" w:color="auto"/>
              <w:right w:val="single" w:sz="4" w:space="0" w:color="auto"/>
            </w:tcBorders>
            <w:shd w:val="clear" w:color="000000" w:fill="FFFFFF"/>
            <w:noWrap/>
            <w:vAlign w:val="center"/>
            <w:hideMark/>
          </w:tcPr>
          <w:p w:rsidR="00007241" w:rsidRPr="00007241" w:rsidRDefault="00007241" w:rsidP="00007241">
            <w:pPr>
              <w:widowControl/>
              <w:jc w:val="center"/>
              <w:rPr>
                <w:rFonts w:ascii="宋体" w:eastAsia="宋体" w:hAnsi="宋体" w:cs="宋体"/>
                <w:kern w:val="0"/>
                <w:sz w:val="20"/>
                <w:szCs w:val="20"/>
              </w:rPr>
            </w:pPr>
            <w:r w:rsidRPr="00007241">
              <w:rPr>
                <w:rFonts w:ascii="宋体" w:eastAsia="宋体" w:hAnsi="宋体" w:cs="宋体" w:hint="eastAsia"/>
                <w:kern w:val="0"/>
                <w:sz w:val="20"/>
                <w:szCs w:val="20"/>
              </w:rPr>
              <w:t>38</w:t>
            </w:r>
          </w:p>
        </w:tc>
        <w:tc>
          <w:tcPr>
            <w:tcW w:w="668" w:type="pct"/>
            <w:gridSpan w:val="3"/>
            <w:tcBorders>
              <w:top w:val="nil"/>
              <w:left w:val="nil"/>
              <w:bottom w:val="single" w:sz="4" w:space="0" w:color="auto"/>
              <w:right w:val="single" w:sz="4" w:space="0" w:color="auto"/>
            </w:tcBorders>
            <w:shd w:val="clear" w:color="000000" w:fill="FFFFFF"/>
            <w:noWrap/>
            <w:vAlign w:val="center"/>
            <w:hideMark/>
          </w:tcPr>
          <w:p w:rsidR="00007241" w:rsidRPr="00007241" w:rsidRDefault="00007241" w:rsidP="00007241">
            <w:pPr>
              <w:widowControl/>
              <w:jc w:val="center"/>
              <w:rPr>
                <w:rFonts w:ascii="宋体" w:eastAsia="宋体" w:hAnsi="宋体" w:cs="宋体"/>
                <w:kern w:val="0"/>
                <w:sz w:val="20"/>
                <w:szCs w:val="20"/>
              </w:rPr>
            </w:pPr>
            <w:r w:rsidRPr="00007241">
              <w:rPr>
                <w:rFonts w:ascii="宋体" w:eastAsia="宋体" w:hAnsi="宋体" w:cs="宋体" w:hint="eastAsia"/>
                <w:kern w:val="0"/>
                <w:sz w:val="20"/>
                <w:szCs w:val="20"/>
              </w:rPr>
              <w:t xml:space="preserve">  </w:t>
            </w:r>
          </w:p>
        </w:tc>
        <w:tc>
          <w:tcPr>
            <w:tcW w:w="780" w:type="pct"/>
            <w:gridSpan w:val="3"/>
            <w:tcBorders>
              <w:top w:val="nil"/>
              <w:left w:val="nil"/>
              <w:bottom w:val="single" w:sz="4" w:space="0" w:color="auto"/>
              <w:right w:val="single" w:sz="4" w:space="0" w:color="auto"/>
            </w:tcBorders>
            <w:shd w:val="clear" w:color="000000" w:fill="FFFFFF"/>
            <w:noWrap/>
            <w:vAlign w:val="center"/>
            <w:hideMark/>
          </w:tcPr>
          <w:p w:rsidR="00007241" w:rsidRPr="00007241" w:rsidRDefault="00007241" w:rsidP="00007241">
            <w:pPr>
              <w:widowControl/>
              <w:jc w:val="center"/>
              <w:rPr>
                <w:rFonts w:ascii="宋体" w:eastAsia="宋体" w:hAnsi="宋体" w:cs="宋体"/>
                <w:kern w:val="0"/>
                <w:sz w:val="20"/>
                <w:szCs w:val="20"/>
              </w:rPr>
            </w:pPr>
            <w:r w:rsidRPr="00007241">
              <w:rPr>
                <w:rFonts w:ascii="宋体" w:eastAsia="宋体" w:hAnsi="宋体" w:cs="宋体" w:hint="eastAsia"/>
                <w:kern w:val="0"/>
                <w:sz w:val="20"/>
                <w:szCs w:val="20"/>
              </w:rPr>
              <w:t xml:space="preserve">  </w:t>
            </w:r>
          </w:p>
        </w:tc>
        <w:tc>
          <w:tcPr>
            <w:tcW w:w="534" w:type="pct"/>
            <w:gridSpan w:val="2"/>
            <w:tcBorders>
              <w:top w:val="nil"/>
              <w:left w:val="nil"/>
              <w:bottom w:val="single" w:sz="4" w:space="0" w:color="auto"/>
              <w:right w:val="single" w:sz="4" w:space="0" w:color="auto"/>
            </w:tcBorders>
            <w:shd w:val="clear" w:color="auto" w:fill="auto"/>
            <w:noWrap/>
            <w:vAlign w:val="center"/>
            <w:hideMark/>
          </w:tcPr>
          <w:p w:rsidR="00007241" w:rsidRPr="00007241" w:rsidRDefault="00007241" w:rsidP="00007241">
            <w:pPr>
              <w:widowControl/>
              <w:jc w:val="right"/>
              <w:rPr>
                <w:rFonts w:ascii="宋体" w:eastAsia="宋体" w:hAnsi="宋体" w:cs="宋体"/>
                <w:kern w:val="0"/>
                <w:sz w:val="20"/>
                <w:szCs w:val="20"/>
              </w:rPr>
            </w:pPr>
            <w:r w:rsidRPr="00007241">
              <w:rPr>
                <w:rFonts w:ascii="宋体" w:eastAsia="宋体" w:hAnsi="宋体" w:cs="宋体" w:hint="eastAsia"/>
                <w:kern w:val="0"/>
                <w:sz w:val="20"/>
                <w:szCs w:val="20"/>
              </w:rPr>
              <w:t xml:space="preserve">  </w:t>
            </w:r>
          </w:p>
        </w:tc>
      </w:tr>
      <w:tr w:rsidR="00007241" w:rsidRPr="00007241" w:rsidTr="00007241">
        <w:trPr>
          <w:trHeight w:val="20"/>
        </w:trPr>
        <w:tc>
          <w:tcPr>
            <w:tcW w:w="1374" w:type="pct"/>
            <w:gridSpan w:val="3"/>
            <w:tcBorders>
              <w:top w:val="nil"/>
              <w:left w:val="single" w:sz="4" w:space="0" w:color="auto"/>
              <w:bottom w:val="single" w:sz="4" w:space="0" w:color="auto"/>
              <w:right w:val="single" w:sz="4" w:space="0" w:color="auto"/>
            </w:tcBorders>
            <w:shd w:val="clear" w:color="000000" w:fill="FFFFFF"/>
            <w:noWrap/>
            <w:vAlign w:val="center"/>
            <w:hideMark/>
          </w:tcPr>
          <w:p w:rsidR="00007241" w:rsidRPr="00007241" w:rsidRDefault="00007241" w:rsidP="00007241">
            <w:pPr>
              <w:widowControl/>
              <w:jc w:val="left"/>
              <w:rPr>
                <w:rFonts w:ascii="宋体" w:eastAsia="宋体" w:hAnsi="宋体" w:cs="宋体"/>
                <w:kern w:val="0"/>
                <w:sz w:val="20"/>
                <w:szCs w:val="20"/>
              </w:rPr>
            </w:pPr>
            <w:r w:rsidRPr="00007241">
              <w:rPr>
                <w:rFonts w:ascii="宋体" w:eastAsia="宋体" w:hAnsi="宋体" w:cs="宋体" w:hint="eastAsia"/>
                <w:kern w:val="0"/>
                <w:sz w:val="20"/>
                <w:szCs w:val="20"/>
              </w:rPr>
              <w:t xml:space="preserve">　</w:t>
            </w:r>
          </w:p>
        </w:tc>
        <w:tc>
          <w:tcPr>
            <w:tcW w:w="222" w:type="pct"/>
            <w:tcBorders>
              <w:top w:val="nil"/>
              <w:left w:val="nil"/>
              <w:bottom w:val="single" w:sz="4" w:space="0" w:color="auto"/>
              <w:right w:val="single" w:sz="4" w:space="0" w:color="auto"/>
            </w:tcBorders>
            <w:shd w:val="clear" w:color="000000" w:fill="FFFFFF"/>
            <w:noWrap/>
            <w:vAlign w:val="center"/>
            <w:hideMark/>
          </w:tcPr>
          <w:p w:rsidR="00007241" w:rsidRPr="00007241" w:rsidRDefault="00007241" w:rsidP="00007241">
            <w:pPr>
              <w:widowControl/>
              <w:jc w:val="center"/>
              <w:rPr>
                <w:rFonts w:ascii="宋体" w:eastAsia="宋体" w:hAnsi="宋体" w:cs="宋体"/>
                <w:kern w:val="0"/>
                <w:sz w:val="20"/>
                <w:szCs w:val="20"/>
              </w:rPr>
            </w:pPr>
            <w:r w:rsidRPr="00007241">
              <w:rPr>
                <w:rFonts w:ascii="宋体" w:eastAsia="宋体" w:hAnsi="宋体" w:cs="宋体" w:hint="eastAsia"/>
                <w:kern w:val="0"/>
                <w:sz w:val="20"/>
                <w:szCs w:val="20"/>
              </w:rPr>
              <w:t>9</w:t>
            </w:r>
          </w:p>
        </w:tc>
        <w:tc>
          <w:tcPr>
            <w:tcW w:w="276" w:type="pct"/>
            <w:gridSpan w:val="2"/>
            <w:tcBorders>
              <w:top w:val="nil"/>
              <w:left w:val="nil"/>
              <w:bottom w:val="single" w:sz="4" w:space="0" w:color="auto"/>
              <w:right w:val="single" w:sz="4" w:space="0" w:color="auto"/>
            </w:tcBorders>
            <w:shd w:val="clear" w:color="auto" w:fill="auto"/>
            <w:noWrap/>
            <w:vAlign w:val="center"/>
            <w:hideMark/>
          </w:tcPr>
          <w:p w:rsidR="00007241" w:rsidRPr="00007241" w:rsidRDefault="00007241" w:rsidP="00007241">
            <w:pPr>
              <w:widowControl/>
              <w:jc w:val="right"/>
              <w:rPr>
                <w:rFonts w:ascii="宋体" w:eastAsia="宋体" w:hAnsi="宋体" w:cs="宋体"/>
                <w:kern w:val="0"/>
                <w:sz w:val="20"/>
                <w:szCs w:val="20"/>
              </w:rPr>
            </w:pPr>
            <w:r w:rsidRPr="00007241">
              <w:rPr>
                <w:rFonts w:ascii="宋体" w:eastAsia="宋体" w:hAnsi="宋体" w:cs="宋体" w:hint="eastAsia"/>
                <w:kern w:val="0"/>
                <w:sz w:val="20"/>
                <w:szCs w:val="20"/>
              </w:rPr>
              <w:t xml:space="preserve">　</w:t>
            </w:r>
          </w:p>
        </w:tc>
        <w:tc>
          <w:tcPr>
            <w:tcW w:w="924" w:type="pct"/>
            <w:tcBorders>
              <w:top w:val="nil"/>
              <w:left w:val="nil"/>
              <w:bottom w:val="single" w:sz="4" w:space="0" w:color="auto"/>
              <w:right w:val="single" w:sz="4" w:space="0" w:color="auto"/>
            </w:tcBorders>
            <w:shd w:val="clear" w:color="000000" w:fill="FFFFFF"/>
            <w:noWrap/>
            <w:vAlign w:val="center"/>
            <w:hideMark/>
          </w:tcPr>
          <w:p w:rsidR="00007241" w:rsidRPr="00007241" w:rsidRDefault="00007241" w:rsidP="00007241">
            <w:pPr>
              <w:widowControl/>
              <w:jc w:val="left"/>
              <w:rPr>
                <w:rFonts w:ascii="宋体" w:eastAsia="宋体" w:hAnsi="宋体" w:cs="宋体"/>
                <w:kern w:val="0"/>
                <w:sz w:val="20"/>
                <w:szCs w:val="20"/>
              </w:rPr>
            </w:pPr>
            <w:r w:rsidRPr="00007241">
              <w:rPr>
                <w:rFonts w:ascii="宋体" w:eastAsia="宋体" w:hAnsi="宋体" w:cs="宋体" w:hint="eastAsia"/>
                <w:kern w:val="0"/>
                <w:sz w:val="20"/>
                <w:szCs w:val="20"/>
              </w:rPr>
              <w:t xml:space="preserve">　</w:t>
            </w:r>
          </w:p>
        </w:tc>
        <w:tc>
          <w:tcPr>
            <w:tcW w:w="222" w:type="pct"/>
            <w:tcBorders>
              <w:top w:val="nil"/>
              <w:left w:val="nil"/>
              <w:bottom w:val="single" w:sz="4" w:space="0" w:color="auto"/>
              <w:right w:val="single" w:sz="4" w:space="0" w:color="auto"/>
            </w:tcBorders>
            <w:shd w:val="clear" w:color="000000" w:fill="FFFFFF"/>
            <w:noWrap/>
            <w:vAlign w:val="center"/>
            <w:hideMark/>
          </w:tcPr>
          <w:p w:rsidR="00007241" w:rsidRPr="00007241" w:rsidRDefault="00007241" w:rsidP="00007241">
            <w:pPr>
              <w:widowControl/>
              <w:jc w:val="center"/>
              <w:rPr>
                <w:rFonts w:ascii="宋体" w:eastAsia="宋体" w:hAnsi="宋体" w:cs="宋体"/>
                <w:kern w:val="0"/>
                <w:sz w:val="20"/>
                <w:szCs w:val="20"/>
              </w:rPr>
            </w:pPr>
            <w:r w:rsidRPr="00007241">
              <w:rPr>
                <w:rFonts w:ascii="宋体" w:eastAsia="宋体" w:hAnsi="宋体" w:cs="宋体" w:hint="eastAsia"/>
                <w:kern w:val="0"/>
                <w:sz w:val="20"/>
                <w:szCs w:val="20"/>
              </w:rPr>
              <w:t>39</w:t>
            </w:r>
          </w:p>
        </w:tc>
        <w:tc>
          <w:tcPr>
            <w:tcW w:w="668" w:type="pct"/>
            <w:gridSpan w:val="3"/>
            <w:tcBorders>
              <w:top w:val="nil"/>
              <w:left w:val="nil"/>
              <w:bottom w:val="single" w:sz="4" w:space="0" w:color="auto"/>
              <w:right w:val="single" w:sz="4" w:space="0" w:color="auto"/>
            </w:tcBorders>
            <w:shd w:val="clear" w:color="000000" w:fill="FFFFFF"/>
            <w:noWrap/>
            <w:vAlign w:val="center"/>
            <w:hideMark/>
          </w:tcPr>
          <w:p w:rsidR="00007241" w:rsidRPr="00007241" w:rsidRDefault="00007241" w:rsidP="00007241">
            <w:pPr>
              <w:widowControl/>
              <w:jc w:val="center"/>
              <w:rPr>
                <w:rFonts w:ascii="宋体" w:eastAsia="宋体" w:hAnsi="宋体" w:cs="宋体"/>
                <w:kern w:val="0"/>
                <w:sz w:val="20"/>
                <w:szCs w:val="20"/>
              </w:rPr>
            </w:pPr>
            <w:r w:rsidRPr="00007241">
              <w:rPr>
                <w:rFonts w:ascii="宋体" w:eastAsia="宋体" w:hAnsi="宋体" w:cs="宋体" w:hint="eastAsia"/>
                <w:kern w:val="0"/>
                <w:sz w:val="20"/>
                <w:szCs w:val="20"/>
              </w:rPr>
              <w:t xml:space="preserve">  </w:t>
            </w:r>
          </w:p>
        </w:tc>
        <w:tc>
          <w:tcPr>
            <w:tcW w:w="780" w:type="pct"/>
            <w:gridSpan w:val="3"/>
            <w:tcBorders>
              <w:top w:val="nil"/>
              <w:left w:val="nil"/>
              <w:bottom w:val="single" w:sz="4" w:space="0" w:color="auto"/>
              <w:right w:val="single" w:sz="4" w:space="0" w:color="auto"/>
            </w:tcBorders>
            <w:shd w:val="clear" w:color="000000" w:fill="FFFFFF"/>
            <w:noWrap/>
            <w:vAlign w:val="center"/>
            <w:hideMark/>
          </w:tcPr>
          <w:p w:rsidR="00007241" w:rsidRPr="00007241" w:rsidRDefault="00007241" w:rsidP="00007241">
            <w:pPr>
              <w:widowControl/>
              <w:jc w:val="center"/>
              <w:rPr>
                <w:rFonts w:ascii="宋体" w:eastAsia="宋体" w:hAnsi="宋体" w:cs="宋体"/>
                <w:kern w:val="0"/>
                <w:sz w:val="20"/>
                <w:szCs w:val="20"/>
              </w:rPr>
            </w:pPr>
            <w:r w:rsidRPr="00007241">
              <w:rPr>
                <w:rFonts w:ascii="宋体" w:eastAsia="宋体" w:hAnsi="宋体" w:cs="宋体" w:hint="eastAsia"/>
                <w:kern w:val="0"/>
                <w:sz w:val="20"/>
                <w:szCs w:val="20"/>
              </w:rPr>
              <w:t xml:space="preserve">  </w:t>
            </w:r>
          </w:p>
        </w:tc>
        <w:tc>
          <w:tcPr>
            <w:tcW w:w="534" w:type="pct"/>
            <w:gridSpan w:val="2"/>
            <w:tcBorders>
              <w:top w:val="nil"/>
              <w:left w:val="nil"/>
              <w:bottom w:val="single" w:sz="4" w:space="0" w:color="auto"/>
              <w:right w:val="single" w:sz="4" w:space="0" w:color="auto"/>
            </w:tcBorders>
            <w:shd w:val="clear" w:color="auto" w:fill="auto"/>
            <w:noWrap/>
            <w:vAlign w:val="center"/>
            <w:hideMark/>
          </w:tcPr>
          <w:p w:rsidR="00007241" w:rsidRPr="00007241" w:rsidRDefault="00007241" w:rsidP="00007241">
            <w:pPr>
              <w:widowControl/>
              <w:jc w:val="right"/>
              <w:rPr>
                <w:rFonts w:ascii="宋体" w:eastAsia="宋体" w:hAnsi="宋体" w:cs="宋体"/>
                <w:kern w:val="0"/>
                <w:sz w:val="20"/>
                <w:szCs w:val="20"/>
              </w:rPr>
            </w:pPr>
            <w:r w:rsidRPr="00007241">
              <w:rPr>
                <w:rFonts w:ascii="宋体" w:eastAsia="宋体" w:hAnsi="宋体" w:cs="宋体" w:hint="eastAsia"/>
                <w:kern w:val="0"/>
                <w:sz w:val="20"/>
                <w:szCs w:val="20"/>
              </w:rPr>
              <w:t xml:space="preserve">  </w:t>
            </w:r>
          </w:p>
        </w:tc>
      </w:tr>
      <w:tr w:rsidR="00007241" w:rsidRPr="00007241" w:rsidTr="00007241">
        <w:trPr>
          <w:trHeight w:val="20"/>
        </w:trPr>
        <w:tc>
          <w:tcPr>
            <w:tcW w:w="1374" w:type="pct"/>
            <w:gridSpan w:val="3"/>
            <w:tcBorders>
              <w:top w:val="nil"/>
              <w:left w:val="single" w:sz="4" w:space="0" w:color="auto"/>
              <w:bottom w:val="single" w:sz="4" w:space="0" w:color="auto"/>
              <w:right w:val="single" w:sz="4" w:space="0" w:color="auto"/>
            </w:tcBorders>
            <w:shd w:val="clear" w:color="000000" w:fill="FFFFFF"/>
            <w:noWrap/>
            <w:vAlign w:val="center"/>
            <w:hideMark/>
          </w:tcPr>
          <w:p w:rsidR="00007241" w:rsidRPr="00007241" w:rsidRDefault="00007241" w:rsidP="00007241">
            <w:pPr>
              <w:widowControl/>
              <w:jc w:val="left"/>
              <w:rPr>
                <w:rFonts w:ascii="宋体" w:eastAsia="宋体" w:hAnsi="宋体" w:cs="宋体"/>
                <w:kern w:val="0"/>
                <w:sz w:val="20"/>
                <w:szCs w:val="20"/>
              </w:rPr>
            </w:pPr>
            <w:r w:rsidRPr="00007241">
              <w:rPr>
                <w:rFonts w:ascii="宋体" w:eastAsia="宋体" w:hAnsi="宋体" w:cs="宋体" w:hint="eastAsia"/>
                <w:kern w:val="0"/>
                <w:sz w:val="20"/>
                <w:szCs w:val="20"/>
              </w:rPr>
              <w:t xml:space="preserve">　</w:t>
            </w:r>
          </w:p>
        </w:tc>
        <w:tc>
          <w:tcPr>
            <w:tcW w:w="222" w:type="pct"/>
            <w:tcBorders>
              <w:top w:val="nil"/>
              <w:left w:val="nil"/>
              <w:bottom w:val="single" w:sz="4" w:space="0" w:color="auto"/>
              <w:right w:val="single" w:sz="4" w:space="0" w:color="auto"/>
            </w:tcBorders>
            <w:shd w:val="clear" w:color="000000" w:fill="FFFFFF"/>
            <w:noWrap/>
            <w:vAlign w:val="center"/>
            <w:hideMark/>
          </w:tcPr>
          <w:p w:rsidR="00007241" w:rsidRPr="00007241" w:rsidRDefault="00007241" w:rsidP="00007241">
            <w:pPr>
              <w:widowControl/>
              <w:jc w:val="center"/>
              <w:rPr>
                <w:rFonts w:ascii="宋体" w:eastAsia="宋体" w:hAnsi="宋体" w:cs="宋体"/>
                <w:kern w:val="0"/>
                <w:sz w:val="20"/>
                <w:szCs w:val="20"/>
              </w:rPr>
            </w:pPr>
            <w:r w:rsidRPr="00007241">
              <w:rPr>
                <w:rFonts w:ascii="宋体" w:eastAsia="宋体" w:hAnsi="宋体" w:cs="宋体" w:hint="eastAsia"/>
                <w:kern w:val="0"/>
                <w:sz w:val="20"/>
                <w:szCs w:val="20"/>
              </w:rPr>
              <w:t>10</w:t>
            </w:r>
          </w:p>
        </w:tc>
        <w:tc>
          <w:tcPr>
            <w:tcW w:w="276" w:type="pct"/>
            <w:gridSpan w:val="2"/>
            <w:tcBorders>
              <w:top w:val="nil"/>
              <w:left w:val="nil"/>
              <w:bottom w:val="single" w:sz="4" w:space="0" w:color="auto"/>
              <w:right w:val="single" w:sz="4" w:space="0" w:color="auto"/>
            </w:tcBorders>
            <w:shd w:val="clear" w:color="auto" w:fill="auto"/>
            <w:noWrap/>
            <w:vAlign w:val="center"/>
            <w:hideMark/>
          </w:tcPr>
          <w:p w:rsidR="00007241" w:rsidRPr="00007241" w:rsidRDefault="00007241" w:rsidP="00007241">
            <w:pPr>
              <w:widowControl/>
              <w:jc w:val="right"/>
              <w:rPr>
                <w:rFonts w:ascii="宋体" w:eastAsia="宋体" w:hAnsi="宋体" w:cs="宋体"/>
                <w:kern w:val="0"/>
                <w:sz w:val="20"/>
                <w:szCs w:val="20"/>
              </w:rPr>
            </w:pPr>
            <w:r w:rsidRPr="00007241">
              <w:rPr>
                <w:rFonts w:ascii="宋体" w:eastAsia="宋体" w:hAnsi="宋体" w:cs="宋体" w:hint="eastAsia"/>
                <w:kern w:val="0"/>
                <w:sz w:val="20"/>
                <w:szCs w:val="20"/>
              </w:rPr>
              <w:t xml:space="preserve">　</w:t>
            </w:r>
          </w:p>
        </w:tc>
        <w:tc>
          <w:tcPr>
            <w:tcW w:w="924" w:type="pct"/>
            <w:tcBorders>
              <w:top w:val="nil"/>
              <w:left w:val="nil"/>
              <w:bottom w:val="single" w:sz="4" w:space="0" w:color="auto"/>
              <w:right w:val="single" w:sz="4" w:space="0" w:color="auto"/>
            </w:tcBorders>
            <w:shd w:val="clear" w:color="000000" w:fill="FFFFFF"/>
            <w:noWrap/>
            <w:vAlign w:val="center"/>
            <w:hideMark/>
          </w:tcPr>
          <w:p w:rsidR="00007241" w:rsidRPr="00007241" w:rsidRDefault="00007241" w:rsidP="00007241">
            <w:pPr>
              <w:widowControl/>
              <w:jc w:val="left"/>
              <w:rPr>
                <w:rFonts w:ascii="宋体" w:eastAsia="宋体" w:hAnsi="宋体" w:cs="宋体"/>
                <w:kern w:val="0"/>
                <w:sz w:val="20"/>
                <w:szCs w:val="20"/>
              </w:rPr>
            </w:pPr>
            <w:r w:rsidRPr="00007241">
              <w:rPr>
                <w:rFonts w:ascii="宋体" w:eastAsia="宋体" w:hAnsi="宋体" w:cs="宋体" w:hint="eastAsia"/>
                <w:kern w:val="0"/>
                <w:sz w:val="20"/>
                <w:szCs w:val="20"/>
              </w:rPr>
              <w:t xml:space="preserve">　</w:t>
            </w:r>
          </w:p>
        </w:tc>
        <w:tc>
          <w:tcPr>
            <w:tcW w:w="222" w:type="pct"/>
            <w:tcBorders>
              <w:top w:val="nil"/>
              <w:left w:val="nil"/>
              <w:bottom w:val="single" w:sz="4" w:space="0" w:color="auto"/>
              <w:right w:val="single" w:sz="4" w:space="0" w:color="auto"/>
            </w:tcBorders>
            <w:shd w:val="clear" w:color="000000" w:fill="FFFFFF"/>
            <w:noWrap/>
            <w:vAlign w:val="center"/>
            <w:hideMark/>
          </w:tcPr>
          <w:p w:rsidR="00007241" w:rsidRPr="00007241" w:rsidRDefault="00007241" w:rsidP="00007241">
            <w:pPr>
              <w:widowControl/>
              <w:jc w:val="center"/>
              <w:rPr>
                <w:rFonts w:ascii="宋体" w:eastAsia="宋体" w:hAnsi="宋体" w:cs="宋体"/>
                <w:kern w:val="0"/>
                <w:sz w:val="20"/>
                <w:szCs w:val="20"/>
              </w:rPr>
            </w:pPr>
            <w:r w:rsidRPr="00007241">
              <w:rPr>
                <w:rFonts w:ascii="宋体" w:eastAsia="宋体" w:hAnsi="宋体" w:cs="宋体" w:hint="eastAsia"/>
                <w:kern w:val="0"/>
                <w:sz w:val="20"/>
                <w:szCs w:val="20"/>
              </w:rPr>
              <w:t>40</w:t>
            </w:r>
          </w:p>
        </w:tc>
        <w:tc>
          <w:tcPr>
            <w:tcW w:w="668" w:type="pct"/>
            <w:gridSpan w:val="3"/>
            <w:tcBorders>
              <w:top w:val="nil"/>
              <w:left w:val="nil"/>
              <w:bottom w:val="single" w:sz="4" w:space="0" w:color="auto"/>
              <w:right w:val="single" w:sz="4" w:space="0" w:color="auto"/>
            </w:tcBorders>
            <w:shd w:val="clear" w:color="000000" w:fill="FFFFFF"/>
            <w:noWrap/>
            <w:vAlign w:val="center"/>
            <w:hideMark/>
          </w:tcPr>
          <w:p w:rsidR="00007241" w:rsidRPr="00007241" w:rsidRDefault="00007241" w:rsidP="00007241">
            <w:pPr>
              <w:widowControl/>
              <w:jc w:val="center"/>
              <w:rPr>
                <w:rFonts w:ascii="宋体" w:eastAsia="宋体" w:hAnsi="宋体" w:cs="宋体"/>
                <w:kern w:val="0"/>
                <w:sz w:val="20"/>
                <w:szCs w:val="20"/>
              </w:rPr>
            </w:pPr>
            <w:r w:rsidRPr="00007241">
              <w:rPr>
                <w:rFonts w:ascii="宋体" w:eastAsia="宋体" w:hAnsi="宋体" w:cs="宋体" w:hint="eastAsia"/>
                <w:kern w:val="0"/>
                <w:sz w:val="20"/>
                <w:szCs w:val="20"/>
              </w:rPr>
              <w:t xml:space="preserve">  </w:t>
            </w:r>
          </w:p>
        </w:tc>
        <w:tc>
          <w:tcPr>
            <w:tcW w:w="780" w:type="pct"/>
            <w:gridSpan w:val="3"/>
            <w:tcBorders>
              <w:top w:val="nil"/>
              <w:left w:val="nil"/>
              <w:bottom w:val="single" w:sz="4" w:space="0" w:color="auto"/>
              <w:right w:val="single" w:sz="4" w:space="0" w:color="auto"/>
            </w:tcBorders>
            <w:shd w:val="clear" w:color="000000" w:fill="FFFFFF"/>
            <w:noWrap/>
            <w:vAlign w:val="center"/>
            <w:hideMark/>
          </w:tcPr>
          <w:p w:rsidR="00007241" w:rsidRPr="00007241" w:rsidRDefault="00007241" w:rsidP="00007241">
            <w:pPr>
              <w:widowControl/>
              <w:jc w:val="center"/>
              <w:rPr>
                <w:rFonts w:ascii="宋体" w:eastAsia="宋体" w:hAnsi="宋体" w:cs="宋体"/>
                <w:kern w:val="0"/>
                <w:sz w:val="20"/>
                <w:szCs w:val="20"/>
              </w:rPr>
            </w:pPr>
            <w:r w:rsidRPr="00007241">
              <w:rPr>
                <w:rFonts w:ascii="宋体" w:eastAsia="宋体" w:hAnsi="宋体" w:cs="宋体" w:hint="eastAsia"/>
                <w:kern w:val="0"/>
                <w:sz w:val="20"/>
                <w:szCs w:val="20"/>
              </w:rPr>
              <w:t xml:space="preserve">  </w:t>
            </w:r>
          </w:p>
        </w:tc>
        <w:tc>
          <w:tcPr>
            <w:tcW w:w="534" w:type="pct"/>
            <w:gridSpan w:val="2"/>
            <w:tcBorders>
              <w:top w:val="nil"/>
              <w:left w:val="nil"/>
              <w:bottom w:val="single" w:sz="4" w:space="0" w:color="auto"/>
              <w:right w:val="single" w:sz="4" w:space="0" w:color="auto"/>
            </w:tcBorders>
            <w:shd w:val="clear" w:color="auto" w:fill="auto"/>
            <w:noWrap/>
            <w:vAlign w:val="center"/>
            <w:hideMark/>
          </w:tcPr>
          <w:p w:rsidR="00007241" w:rsidRPr="00007241" w:rsidRDefault="00007241" w:rsidP="00007241">
            <w:pPr>
              <w:widowControl/>
              <w:jc w:val="right"/>
              <w:rPr>
                <w:rFonts w:ascii="宋体" w:eastAsia="宋体" w:hAnsi="宋体" w:cs="宋体"/>
                <w:kern w:val="0"/>
                <w:sz w:val="20"/>
                <w:szCs w:val="20"/>
              </w:rPr>
            </w:pPr>
            <w:r w:rsidRPr="00007241">
              <w:rPr>
                <w:rFonts w:ascii="宋体" w:eastAsia="宋体" w:hAnsi="宋体" w:cs="宋体" w:hint="eastAsia"/>
                <w:kern w:val="0"/>
                <w:sz w:val="20"/>
                <w:szCs w:val="20"/>
              </w:rPr>
              <w:t xml:space="preserve">  </w:t>
            </w:r>
          </w:p>
        </w:tc>
      </w:tr>
      <w:tr w:rsidR="00007241" w:rsidRPr="00007241" w:rsidTr="00007241">
        <w:trPr>
          <w:trHeight w:val="20"/>
        </w:trPr>
        <w:tc>
          <w:tcPr>
            <w:tcW w:w="1374" w:type="pct"/>
            <w:gridSpan w:val="3"/>
            <w:tcBorders>
              <w:top w:val="nil"/>
              <w:left w:val="single" w:sz="4" w:space="0" w:color="auto"/>
              <w:bottom w:val="single" w:sz="4" w:space="0" w:color="auto"/>
              <w:right w:val="single" w:sz="4" w:space="0" w:color="auto"/>
            </w:tcBorders>
            <w:shd w:val="clear" w:color="000000" w:fill="FFFFFF"/>
            <w:noWrap/>
            <w:vAlign w:val="center"/>
            <w:hideMark/>
          </w:tcPr>
          <w:p w:rsidR="00007241" w:rsidRPr="00007241" w:rsidRDefault="00007241" w:rsidP="00007241">
            <w:pPr>
              <w:widowControl/>
              <w:jc w:val="left"/>
              <w:rPr>
                <w:rFonts w:ascii="宋体" w:eastAsia="宋体" w:hAnsi="宋体" w:cs="宋体"/>
                <w:kern w:val="0"/>
                <w:sz w:val="20"/>
                <w:szCs w:val="20"/>
              </w:rPr>
            </w:pPr>
            <w:r w:rsidRPr="00007241">
              <w:rPr>
                <w:rFonts w:ascii="宋体" w:eastAsia="宋体" w:hAnsi="宋体" w:cs="宋体" w:hint="eastAsia"/>
                <w:kern w:val="0"/>
                <w:sz w:val="20"/>
                <w:szCs w:val="20"/>
              </w:rPr>
              <w:t xml:space="preserve">　</w:t>
            </w:r>
          </w:p>
        </w:tc>
        <w:tc>
          <w:tcPr>
            <w:tcW w:w="222" w:type="pct"/>
            <w:tcBorders>
              <w:top w:val="nil"/>
              <w:left w:val="nil"/>
              <w:bottom w:val="single" w:sz="4" w:space="0" w:color="auto"/>
              <w:right w:val="single" w:sz="4" w:space="0" w:color="auto"/>
            </w:tcBorders>
            <w:shd w:val="clear" w:color="000000" w:fill="FFFFFF"/>
            <w:noWrap/>
            <w:vAlign w:val="center"/>
            <w:hideMark/>
          </w:tcPr>
          <w:p w:rsidR="00007241" w:rsidRPr="00007241" w:rsidRDefault="00007241" w:rsidP="00007241">
            <w:pPr>
              <w:widowControl/>
              <w:jc w:val="center"/>
              <w:rPr>
                <w:rFonts w:ascii="宋体" w:eastAsia="宋体" w:hAnsi="宋体" w:cs="宋体"/>
                <w:kern w:val="0"/>
                <w:sz w:val="20"/>
                <w:szCs w:val="20"/>
              </w:rPr>
            </w:pPr>
            <w:r w:rsidRPr="00007241">
              <w:rPr>
                <w:rFonts w:ascii="宋体" w:eastAsia="宋体" w:hAnsi="宋体" w:cs="宋体" w:hint="eastAsia"/>
                <w:kern w:val="0"/>
                <w:sz w:val="20"/>
                <w:szCs w:val="20"/>
              </w:rPr>
              <w:t>11</w:t>
            </w:r>
          </w:p>
        </w:tc>
        <w:tc>
          <w:tcPr>
            <w:tcW w:w="276" w:type="pct"/>
            <w:gridSpan w:val="2"/>
            <w:tcBorders>
              <w:top w:val="nil"/>
              <w:left w:val="nil"/>
              <w:bottom w:val="single" w:sz="4" w:space="0" w:color="auto"/>
              <w:right w:val="single" w:sz="4" w:space="0" w:color="auto"/>
            </w:tcBorders>
            <w:shd w:val="clear" w:color="auto" w:fill="auto"/>
            <w:noWrap/>
            <w:vAlign w:val="center"/>
            <w:hideMark/>
          </w:tcPr>
          <w:p w:rsidR="00007241" w:rsidRPr="00007241" w:rsidRDefault="00007241" w:rsidP="00007241">
            <w:pPr>
              <w:widowControl/>
              <w:jc w:val="right"/>
              <w:rPr>
                <w:rFonts w:ascii="宋体" w:eastAsia="宋体" w:hAnsi="宋体" w:cs="宋体"/>
                <w:kern w:val="0"/>
                <w:sz w:val="20"/>
                <w:szCs w:val="20"/>
              </w:rPr>
            </w:pPr>
            <w:r w:rsidRPr="00007241">
              <w:rPr>
                <w:rFonts w:ascii="宋体" w:eastAsia="宋体" w:hAnsi="宋体" w:cs="宋体" w:hint="eastAsia"/>
                <w:kern w:val="0"/>
                <w:sz w:val="20"/>
                <w:szCs w:val="20"/>
              </w:rPr>
              <w:t xml:space="preserve">　</w:t>
            </w:r>
          </w:p>
        </w:tc>
        <w:tc>
          <w:tcPr>
            <w:tcW w:w="924" w:type="pct"/>
            <w:tcBorders>
              <w:top w:val="nil"/>
              <w:left w:val="nil"/>
              <w:bottom w:val="single" w:sz="4" w:space="0" w:color="auto"/>
              <w:right w:val="single" w:sz="4" w:space="0" w:color="auto"/>
            </w:tcBorders>
            <w:shd w:val="clear" w:color="000000" w:fill="FFFFFF"/>
            <w:noWrap/>
            <w:vAlign w:val="center"/>
            <w:hideMark/>
          </w:tcPr>
          <w:p w:rsidR="00007241" w:rsidRPr="00007241" w:rsidRDefault="00007241" w:rsidP="00007241">
            <w:pPr>
              <w:widowControl/>
              <w:jc w:val="left"/>
              <w:rPr>
                <w:rFonts w:ascii="宋体" w:eastAsia="宋体" w:hAnsi="宋体" w:cs="宋体"/>
                <w:kern w:val="0"/>
                <w:sz w:val="20"/>
                <w:szCs w:val="20"/>
              </w:rPr>
            </w:pPr>
            <w:r w:rsidRPr="00007241">
              <w:rPr>
                <w:rFonts w:ascii="宋体" w:eastAsia="宋体" w:hAnsi="宋体" w:cs="宋体" w:hint="eastAsia"/>
                <w:kern w:val="0"/>
                <w:sz w:val="20"/>
                <w:szCs w:val="20"/>
              </w:rPr>
              <w:t xml:space="preserve">　</w:t>
            </w:r>
          </w:p>
        </w:tc>
        <w:tc>
          <w:tcPr>
            <w:tcW w:w="222" w:type="pct"/>
            <w:tcBorders>
              <w:top w:val="nil"/>
              <w:left w:val="nil"/>
              <w:bottom w:val="single" w:sz="4" w:space="0" w:color="auto"/>
              <w:right w:val="single" w:sz="4" w:space="0" w:color="auto"/>
            </w:tcBorders>
            <w:shd w:val="clear" w:color="000000" w:fill="FFFFFF"/>
            <w:noWrap/>
            <w:vAlign w:val="center"/>
            <w:hideMark/>
          </w:tcPr>
          <w:p w:rsidR="00007241" w:rsidRPr="00007241" w:rsidRDefault="00007241" w:rsidP="00007241">
            <w:pPr>
              <w:widowControl/>
              <w:jc w:val="center"/>
              <w:rPr>
                <w:rFonts w:ascii="宋体" w:eastAsia="宋体" w:hAnsi="宋体" w:cs="宋体"/>
                <w:kern w:val="0"/>
                <w:sz w:val="20"/>
                <w:szCs w:val="20"/>
              </w:rPr>
            </w:pPr>
            <w:r w:rsidRPr="00007241">
              <w:rPr>
                <w:rFonts w:ascii="宋体" w:eastAsia="宋体" w:hAnsi="宋体" w:cs="宋体" w:hint="eastAsia"/>
                <w:kern w:val="0"/>
                <w:sz w:val="20"/>
                <w:szCs w:val="20"/>
              </w:rPr>
              <w:t>41</w:t>
            </w:r>
          </w:p>
        </w:tc>
        <w:tc>
          <w:tcPr>
            <w:tcW w:w="668" w:type="pct"/>
            <w:gridSpan w:val="3"/>
            <w:tcBorders>
              <w:top w:val="nil"/>
              <w:left w:val="nil"/>
              <w:bottom w:val="single" w:sz="4" w:space="0" w:color="auto"/>
              <w:right w:val="single" w:sz="4" w:space="0" w:color="auto"/>
            </w:tcBorders>
            <w:shd w:val="clear" w:color="000000" w:fill="FFFFFF"/>
            <w:noWrap/>
            <w:vAlign w:val="center"/>
            <w:hideMark/>
          </w:tcPr>
          <w:p w:rsidR="00007241" w:rsidRPr="00007241" w:rsidRDefault="00007241" w:rsidP="00007241">
            <w:pPr>
              <w:widowControl/>
              <w:jc w:val="center"/>
              <w:rPr>
                <w:rFonts w:ascii="宋体" w:eastAsia="宋体" w:hAnsi="宋体" w:cs="宋体"/>
                <w:kern w:val="0"/>
                <w:sz w:val="20"/>
                <w:szCs w:val="20"/>
              </w:rPr>
            </w:pPr>
            <w:r w:rsidRPr="00007241">
              <w:rPr>
                <w:rFonts w:ascii="宋体" w:eastAsia="宋体" w:hAnsi="宋体" w:cs="宋体" w:hint="eastAsia"/>
                <w:kern w:val="0"/>
                <w:sz w:val="20"/>
                <w:szCs w:val="20"/>
              </w:rPr>
              <w:t xml:space="preserve">  </w:t>
            </w:r>
          </w:p>
        </w:tc>
        <w:tc>
          <w:tcPr>
            <w:tcW w:w="780" w:type="pct"/>
            <w:gridSpan w:val="3"/>
            <w:tcBorders>
              <w:top w:val="nil"/>
              <w:left w:val="nil"/>
              <w:bottom w:val="single" w:sz="4" w:space="0" w:color="auto"/>
              <w:right w:val="single" w:sz="4" w:space="0" w:color="auto"/>
            </w:tcBorders>
            <w:shd w:val="clear" w:color="000000" w:fill="FFFFFF"/>
            <w:noWrap/>
            <w:vAlign w:val="center"/>
            <w:hideMark/>
          </w:tcPr>
          <w:p w:rsidR="00007241" w:rsidRPr="00007241" w:rsidRDefault="00007241" w:rsidP="00007241">
            <w:pPr>
              <w:widowControl/>
              <w:jc w:val="center"/>
              <w:rPr>
                <w:rFonts w:ascii="宋体" w:eastAsia="宋体" w:hAnsi="宋体" w:cs="宋体"/>
                <w:kern w:val="0"/>
                <w:sz w:val="20"/>
                <w:szCs w:val="20"/>
              </w:rPr>
            </w:pPr>
            <w:r w:rsidRPr="00007241">
              <w:rPr>
                <w:rFonts w:ascii="宋体" w:eastAsia="宋体" w:hAnsi="宋体" w:cs="宋体" w:hint="eastAsia"/>
                <w:kern w:val="0"/>
                <w:sz w:val="20"/>
                <w:szCs w:val="20"/>
              </w:rPr>
              <w:t xml:space="preserve">  </w:t>
            </w:r>
          </w:p>
        </w:tc>
        <w:tc>
          <w:tcPr>
            <w:tcW w:w="534" w:type="pct"/>
            <w:gridSpan w:val="2"/>
            <w:tcBorders>
              <w:top w:val="nil"/>
              <w:left w:val="nil"/>
              <w:bottom w:val="single" w:sz="4" w:space="0" w:color="auto"/>
              <w:right w:val="single" w:sz="4" w:space="0" w:color="auto"/>
            </w:tcBorders>
            <w:shd w:val="clear" w:color="auto" w:fill="auto"/>
            <w:noWrap/>
            <w:vAlign w:val="center"/>
            <w:hideMark/>
          </w:tcPr>
          <w:p w:rsidR="00007241" w:rsidRPr="00007241" w:rsidRDefault="00007241" w:rsidP="00007241">
            <w:pPr>
              <w:widowControl/>
              <w:jc w:val="right"/>
              <w:rPr>
                <w:rFonts w:ascii="宋体" w:eastAsia="宋体" w:hAnsi="宋体" w:cs="宋体"/>
                <w:kern w:val="0"/>
                <w:sz w:val="20"/>
                <w:szCs w:val="20"/>
              </w:rPr>
            </w:pPr>
            <w:r w:rsidRPr="00007241">
              <w:rPr>
                <w:rFonts w:ascii="宋体" w:eastAsia="宋体" w:hAnsi="宋体" w:cs="宋体" w:hint="eastAsia"/>
                <w:kern w:val="0"/>
                <w:sz w:val="20"/>
                <w:szCs w:val="20"/>
              </w:rPr>
              <w:t xml:space="preserve">  </w:t>
            </w:r>
          </w:p>
        </w:tc>
      </w:tr>
      <w:tr w:rsidR="00007241" w:rsidRPr="00007241" w:rsidTr="00007241">
        <w:trPr>
          <w:trHeight w:val="20"/>
        </w:trPr>
        <w:tc>
          <w:tcPr>
            <w:tcW w:w="1374" w:type="pct"/>
            <w:gridSpan w:val="3"/>
            <w:tcBorders>
              <w:top w:val="nil"/>
              <w:left w:val="single" w:sz="4" w:space="0" w:color="auto"/>
              <w:bottom w:val="single" w:sz="4" w:space="0" w:color="auto"/>
              <w:right w:val="single" w:sz="4" w:space="0" w:color="auto"/>
            </w:tcBorders>
            <w:shd w:val="clear" w:color="000000" w:fill="FFFFFF"/>
            <w:noWrap/>
            <w:vAlign w:val="center"/>
            <w:hideMark/>
          </w:tcPr>
          <w:p w:rsidR="00007241" w:rsidRPr="00007241" w:rsidRDefault="00007241" w:rsidP="00007241">
            <w:pPr>
              <w:widowControl/>
              <w:jc w:val="left"/>
              <w:rPr>
                <w:rFonts w:ascii="宋体" w:eastAsia="宋体" w:hAnsi="宋体" w:cs="宋体"/>
                <w:kern w:val="0"/>
                <w:sz w:val="20"/>
                <w:szCs w:val="20"/>
              </w:rPr>
            </w:pPr>
            <w:r w:rsidRPr="00007241">
              <w:rPr>
                <w:rFonts w:ascii="宋体" w:eastAsia="宋体" w:hAnsi="宋体" w:cs="宋体" w:hint="eastAsia"/>
                <w:kern w:val="0"/>
                <w:sz w:val="20"/>
                <w:szCs w:val="20"/>
              </w:rPr>
              <w:t xml:space="preserve">　</w:t>
            </w:r>
          </w:p>
        </w:tc>
        <w:tc>
          <w:tcPr>
            <w:tcW w:w="222" w:type="pct"/>
            <w:tcBorders>
              <w:top w:val="nil"/>
              <w:left w:val="nil"/>
              <w:bottom w:val="single" w:sz="4" w:space="0" w:color="auto"/>
              <w:right w:val="single" w:sz="4" w:space="0" w:color="auto"/>
            </w:tcBorders>
            <w:shd w:val="clear" w:color="000000" w:fill="FFFFFF"/>
            <w:noWrap/>
            <w:vAlign w:val="center"/>
            <w:hideMark/>
          </w:tcPr>
          <w:p w:rsidR="00007241" w:rsidRPr="00007241" w:rsidRDefault="00007241" w:rsidP="00007241">
            <w:pPr>
              <w:widowControl/>
              <w:jc w:val="center"/>
              <w:rPr>
                <w:rFonts w:ascii="宋体" w:eastAsia="宋体" w:hAnsi="宋体" w:cs="宋体"/>
                <w:kern w:val="0"/>
                <w:sz w:val="20"/>
                <w:szCs w:val="20"/>
              </w:rPr>
            </w:pPr>
            <w:r w:rsidRPr="00007241">
              <w:rPr>
                <w:rFonts w:ascii="宋体" w:eastAsia="宋体" w:hAnsi="宋体" w:cs="宋体" w:hint="eastAsia"/>
                <w:kern w:val="0"/>
                <w:sz w:val="20"/>
                <w:szCs w:val="20"/>
              </w:rPr>
              <w:t>12</w:t>
            </w:r>
          </w:p>
        </w:tc>
        <w:tc>
          <w:tcPr>
            <w:tcW w:w="276" w:type="pct"/>
            <w:gridSpan w:val="2"/>
            <w:tcBorders>
              <w:top w:val="nil"/>
              <w:left w:val="nil"/>
              <w:bottom w:val="single" w:sz="4" w:space="0" w:color="auto"/>
              <w:right w:val="single" w:sz="4" w:space="0" w:color="auto"/>
            </w:tcBorders>
            <w:shd w:val="clear" w:color="auto" w:fill="auto"/>
            <w:noWrap/>
            <w:vAlign w:val="center"/>
            <w:hideMark/>
          </w:tcPr>
          <w:p w:rsidR="00007241" w:rsidRPr="00007241" w:rsidRDefault="00007241" w:rsidP="00007241">
            <w:pPr>
              <w:widowControl/>
              <w:jc w:val="right"/>
              <w:rPr>
                <w:rFonts w:ascii="宋体" w:eastAsia="宋体" w:hAnsi="宋体" w:cs="宋体"/>
                <w:kern w:val="0"/>
                <w:sz w:val="20"/>
                <w:szCs w:val="20"/>
              </w:rPr>
            </w:pPr>
            <w:r w:rsidRPr="00007241">
              <w:rPr>
                <w:rFonts w:ascii="宋体" w:eastAsia="宋体" w:hAnsi="宋体" w:cs="宋体" w:hint="eastAsia"/>
                <w:kern w:val="0"/>
                <w:sz w:val="20"/>
                <w:szCs w:val="20"/>
              </w:rPr>
              <w:t xml:space="preserve">　</w:t>
            </w:r>
          </w:p>
        </w:tc>
        <w:tc>
          <w:tcPr>
            <w:tcW w:w="924" w:type="pct"/>
            <w:tcBorders>
              <w:top w:val="nil"/>
              <w:left w:val="nil"/>
              <w:bottom w:val="single" w:sz="4" w:space="0" w:color="auto"/>
              <w:right w:val="single" w:sz="4" w:space="0" w:color="auto"/>
            </w:tcBorders>
            <w:shd w:val="clear" w:color="000000" w:fill="FFFFFF"/>
            <w:noWrap/>
            <w:vAlign w:val="center"/>
            <w:hideMark/>
          </w:tcPr>
          <w:p w:rsidR="00007241" w:rsidRPr="00007241" w:rsidRDefault="00007241" w:rsidP="00007241">
            <w:pPr>
              <w:widowControl/>
              <w:jc w:val="left"/>
              <w:rPr>
                <w:rFonts w:ascii="宋体" w:eastAsia="宋体" w:hAnsi="宋体" w:cs="宋体"/>
                <w:kern w:val="0"/>
                <w:sz w:val="20"/>
                <w:szCs w:val="20"/>
              </w:rPr>
            </w:pPr>
            <w:r w:rsidRPr="00007241">
              <w:rPr>
                <w:rFonts w:ascii="宋体" w:eastAsia="宋体" w:hAnsi="宋体" w:cs="宋体" w:hint="eastAsia"/>
                <w:kern w:val="0"/>
                <w:sz w:val="20"/>
                <w:szCs w:val="20"/>
              </w:rPr>
              <w:t xml:space="preserve">　</w:t>
            </w:r>
          </w:p>
        </w:tc>
        <w:tc>
          <w:tcPr>
            <w:tcW w:w="222" w:type="pct"/>
            <w:tcBorders>
              <w:top w:val="nil"/>
              <w:left w:val="nil"/>
              <w:bottom w:val="single" w:sz="4" w:space="0" w:color="auto"/>
              <w:right w:val="single" w:sz="4" w:space="0" w:color="auto"/>
            </w:tcBorders>
            <w:shd w:val="clear" w:color="000000" w:fill="FFFFFF"/>
            <w:noWrap/>
            <w:vAlign w:val="center"/>
            <w:hideMark/>
          </w:tcPr>
          <w:p w:rsidR="00007241" w:rsidRPr="00007241" w:rsidRDefault="00007241" w:rsidP="00007241">
            <w:pPr>
              <w:widowControl/>
              <w:jc w:val="center"/>
              <w:rPr>
                <w:rFonts w:ascii="宋体" w:eastAsia="宋体" w:hAnsi="宋体" w:cs="宋体"/>
                <w:kern w:val="0"/>
                <w:sz w:val="20"/>
                <w:szCs w:val="20"/>
              </w:rPr>
            </w:pPr>
            <w:r w:rsidRPr="00007241">
              <w:rPr>
                <w:rFonts w:ascii="宋体" w:eastAsia="宋体" w:hAnsi="宋体" w:cs="宋体" w:hint="eastAsia"/>
                <w:kern w:val="0"/>
                <w:sz w:val="20"/>
                <w:szCs w:val="20"/>
              </w:rPr>
              <w:t>42</w:t>
            </w:r>
          </w:p>
        </w:tc>
        <w:tc>
          <w:tcPr>
            <w:tcW w:w="668" w:type="pct"/>
            <w:gridSpan w:val="3"/>
            <w:tcBorders>
              <w:top w:val="nil"/>
              <w:left w:val="nil"/>
              <w:bottom w:val="single" w:sz="4" w:space="0" w:color="auto"/>
              <w:right w:val="single" w:sz="4" w:space="0" w:color="auto"/>
            </w:tcBorders>
            <w:shd w:val="clear" w:color="000000" w:fill="FFFFFF"/>
            <w:noWrap/>
            <w:vAlign w:val="center"/>
            <w:hideMark/>
          </w:tcPr>
          <w:p w:rsidR="00007241" w:rsidRPr="00007241" w:rsidRDefault="00007241" w:rsidP="00007241">
            <w:pPr>
              <w:widowControl/>
              <w:jc w:val="center"/>
              <w:rPr>
                <w:rFonts w:ascii="宋体" w:eastAsia="宋体" w:hAnsi="宋体" w:cs="宋体"/>
                <w:kern w:val="0"/>
                <w:sz w:val="20"/>
                <w:szCs w:val="20"/>
              </w:rPr>
            </w:pPr>
            <w:r w:rsidRPr="00007241">
              <w:rPr>
                <w:rFonts w:ascii="宋体" w:eastAsia="宋体" w:hAnsi="宋体" w:cs="宋体" w:hint="eastAsia"/>
                <w:kern w:val="0"/>
                <w:sz w:val="20"/>
                <w:szCs w:val="20"/>
              </w:rPr>
              <w:t xml:space="preserve">  </w:t>
            </w:r>
          </w:p>
        </w:tc>
        <w:tc>
          <w:tcPr>
            <w:tcW w:w="780" w:type="pct"/>
            <w:gridSpan w:val="3"/>
            <w:tcBorders>
              <w:top w:val="nil"/>
              <w:left w:val="nil"/>
              <w:bottom w:val="single" w:sz="4" w:space="0" w:color="auto"/>
              <w:right w:val="single" w:sz="4" w:space="0" w:color="auto"/>
            </w:tcBorders>
            <w:shd w:val="clear" w:color="000000" w:fill="FFFFFF"/>
            <w:noWrap/>
            <w:vAlign w:val="center"/>
            <w:hideMark/>
          </w:tcPr>
          <w:p w:rsidR="00007241" w:rsidRPr="00007241" w:rsidRDefault="00007241" w:rsidP="00007241">
            <w:pPr>
              <w:widowControl/>
              <w:jc w:val="center"/>
              <w:rPr>
                <w:rFonts w:ascii="宋体" w:eastAsia="宋体" w:hAnsi="宋体" w:cs="宋体"/>
                <w:kern w:val="0"/>
                <w:sz w:val="20"/>
                <w:szCs w:val="20"/>
              </w:rPr>
            </w:pPr>
            <w:r w:rsidRPr="00007241">
              <w:rPr>
                <w:rFonts w:ascii="宋体" w:eastAsia="宋体" w:hAnsi="宋体" w:cs="宋体" w:hint="eastAsia"/>
                <w:kern w:val="0"/>
                <w:sz w:val="20"/>
                <w:szCs w:val="20"/>
              </w:rPr>
              <w:t xml:space="preserve">  </w:t>
            </w:r>
          </w:p>
        </w:tc>
        <w:tc>
          <w:tcPr>
            <w:tcW w:w="534" w:type="pct"/>
            <w:gridSpan w:val="2"/>
            <w:tcBorders>
              <w:top w:val="nil"/>
              <w:left w:val="nil"/>
              <w:bottom w:val="single" w:sz="4" w:space="0" w:color="auto"/>
              <w:right w:val="single" w:sz="4" w:space="0" w:color="auto"/>
            </w:tcBorders>
            <w:shd w:val="clear" w:color="auto" w:fill="auto"/>
            <w:noWrap/>
            <w:vAlign w:val="center"/>
            <w:hideMark/>
          </w:tcPr>
          <w:p w:rsidR="00007241" w:rsidRPr="00007241" w:rsidRDefault="00007241" w:rsidP="00007241">
            <w:pPr>
              <w:widowControl/>
              <w:jc w:val="right"/>
              <w:rPr>
                <w:rFonts w:ascii="宋体" w:eastAsia="宋体" w:hAnsi="宋体" w:cs="宋体"/>
                <w:kern w:val="0"/>
                <w:sz w:val="20"/>
                <w:szCs w:val="20"/>
              </w:rPr>
            </w:pPr>
            <w:r w:rsidRPr="00007241">
              <w:rPr>
                <w:rFonts w:ascii="宋体" w:eastAsia="宋体" w:hAnsi="宋体" w:cs="宋体" w:hint="eastAsia"/>
                <w:kern w:val="0"/>
                <w:sz w:val="20"/>
                <w:szCs w:val="20"/>
              </w:rPr>
              <w:t xml:space="preserve">  </w:t>
            </w:r>
          </w:p>
        </w:tc>
      </w:tr>
      <w:tr w:rsidR="00007241" w:rsidRPr="00007241" w:rsidTr="00007241">
        <w:trPr>
          <w:trHeight w:val="20"/>
        </w:trPr>
        <w:tc>
          <w:tcPr>
            <w:tcW w:w="1374" w:type="pct"/>
            <w:gridSpan w:val="3"/>
            <w:tcBorders>
              <w:top w:val="nil"/>
              <w:left w:val="single" w:sz="4" w:space="0" w:color="auto"/>
              <w:bottom w:val="single" w:sz="4" w:space="0" w:color="auto"/>
              <w:right w:val="single" w:sz="4" w:space="0" w:color="auto"/>
            </w:tcBorders>
            <w:shd w:val="clear" w:color="000000" w:fill="FFFFFF"/>
            <w:noWrap/>
            <w:vAlign w:val="center"/>
            <w:hideMark/>
          </w:tcPr>
          <w:p w:rsidR="00007241" w:rsidRPr="00007241" w:rsidRDefault="00007241" w:rsidP="00007241">
            <w:pPr>
              <w:widowControl/>
              <w:jc w:val="left"/>
              <w:rPr>
                <w:rFonts w:ascii="宋体" w:eastAsia="宋体" w:hAnsi="宋体" w:cs="宋体"/>
                <w:kern w:val="0"/>
                <w:sz w:val="20"/>
                <w:szCs w:val="20"/>
              </w:rPr>
            </w:pPr>
            <w:r w:rsidRPr="00007241">
              <w:rPr>
                <w:rFonts w:ascii="宋体" w:eastAsia="宋体" w:hAnsi="宋体" w:cs="宋体" w:hint="eastAsia"/>
                <w:kern w:val="0"/>
                <w:sz w:val="20"/>
                <w:szCs w:val="20"/>
              </w:rPr>
              <w:t xml:space="preserve">　</w:t>
            </w:r>
          </w:p>
        </w:tc>
        <w:tc>
          <w:tcPr>
            <w:tcW w:w="222" w:type="pct"/>
            <w:tcBorders>
              <w:top w:val="nil"/>
              <w:left w:val="nil"/>
              <w:bottom w:val="single" w:sz="4" w:space="0" w:color="auto"/>
              <w:right w:val="single" w:sz="4" w:space="0" w:color="auto"/>
            </w:tcBorders>
            <w:shd w:val="clear" w:color="000000" w:fill="FFFFFF"/>
            <w:noWrap/>
            <w:vAlign w:val="center"/>
            <w:hideMark/>
          </w:tcPr>
          <w:p w:rsidR="00007241" w:rsidRPr="00007241" w:rsidRDefault="00007241" w:rsidP="00007241">
            <w:pPr>
              <w:widowControl/>
              <w:jc w:val="center"/>
              <w:rPr>
                <w:rFonts w:ascii="宋体" w:eastAsia="宋体" w:hAnsi="宋体" w:cs="宋体"/>
                <w:kern w:val="0"/>
                <w:sz w:val="20"/>
                <w:szCs w:val="20"/>
              </w:rPr>
            </w:pPr>
            <w:r w:rsidRPr="00007241">
              <w:rPr>
                <w:rFonts w:ascii="宋体" w:eastAsia="宋体" w:hAnsi="宋体" w:cs="宋体" w:hint="eastAsia"/>
                <w:kern w:val="0"/>
                <w:sz w:val="20"/>
                <w:szCs w:val="20"/>
              </w:rPr>
              <w:t>13</w:t>
            </w:r>
          </w:p>
        </w:tc>
        <w:tc>
          <w:tcPr>
            <w:tcW w:w="276" w:type="pct"/>
            <w:gridSpan w:val="2"/>
            <w:tcBorders>
              <w:top w:val="nil"/>
              <w:left w:val="nil"/>
              <w:bottom w:val="single" w:sz="4" w:space="0" w:color="auto"/>
              <w:right w:val="single" w:sz="4" w:space="0" w:color="auto"/>
            </w:tcBorders>
            <w:shd w:val="clear" w:color="auto" w:fill="auto"/>
            <w:noWrap/>
            <w:vAlign w:val="center"/>
            <w:hideMark/>
          </w:tcPr>
          <w:p w:rsidR="00007241" w:rsidRPr="00007241" w:rsidRDefault="00007241" w:rsidP="00007241">
            <w:pPr>
              <w:widowControl/>
              <w:jc w:val="right"/>
              <w:rPr>
                <w:rFonts w:ascii="宋体" w:eastAsia="宋体" w:hAnsi="宋体" w:cs="宋体"/>
                <w:kern w:val="0"/>
                <w:sz w:val="20"/>
                <w:szCs w:val="20"/>
              </w:rPr>
            </w:pPr>
            <w:r w:rsidRPr="00007241">
              <w:rPr>
                <w:rFonts w:ascii="宋体" w:eastAsia="宋体" w:hAnsi="宋体" w:cs="宋体" w:hint="eastAsia"/>
                <w:kern w:val="0"/>
                <w:sz w:val="20"/>
                <w:szCs w:val="20"/>
              </w:rPr>
              <w:t xml:space="preserve">　</w:t>
            </w:r>
          </w:p>
        </w:tc>
        <w:tc>
          <w:tcPr>
            <w:tcW w:w="924" w:type="pct"/>
            <w:tcBorders>
              <w:top w:val="nil"/>
              <w:left w:val="nil"/>
              <w:bottom w:val="single" w:sz="4" w:space="0" w:color="auto"/>
              <w:right w:val="single" w:sz="4" w:space="0" w:color="auto"/>
            </w:tcBorders>
            <w:shd w:val="clear" w:color="000000" w:fill="FFFFFF"/>
            <w:noWrap/>
            <w:vAlign w:val="center"/>
            <w:hideMark/>
          </w:tcPr>
          <w:p w:rsidR="00007241" w:rsidRPr="00007241" w:rsidRDefault="00007241" w:rsidP="00007241">
            <w:pPr>
              <w:widowControl/>
              <w:jc w:val="left"/>
              <w:rPr>
                <w:rFonts w:ascii="宋体" w:eastAsia="宋体" w:hAnsi="宋体" w:cs="宋体"/>
                <w:kern w:val="0"/>
                <w:sz w:val="20"/>
                <w:szCs w:val="20"/>
              </w:rPr>
            </w:pPr>
            <w:r w:rsidRPr="00007241">
              <w:rPr>
                <w:rFonts w:ascii="宋体" w:eastAsia="宋体" w:hAnsi="宋体" w:cs="宋体" w:hint="eastAsia"/>
                <w:kern w:val="0"/>
                <w:sz w:val="20"/>
                <w:szCs w:val="20"/>
              </w:rPr>
              <w:t xml:space="preserve">　</w:t>
            </w:r>
          </w:p>
        </w:tc>
        <w:tc>
          <w:tcPr>
            <w:tcW w:w="222" w:type="pct"/>
            <w:tcBorders>
              <w:top w:val="nil"/>
              <w:left w:val="nil"/>
              <w:bottom w:val="single" w:sz="4" w:space="0" w:color="auto"/>
              <w:right w:val="single" w:sz="4" w:space="0" w:color="auto"/>
            </w:tcBorders>
            <w:shd w:val="clear" w:color="000000" w:fill="FFFFFF"/>
            <w:noWrap/>
            <w:vAlign w:val="center"/>
            <w:hideMark/>
          </w:tcPr>
          <w:p w:rsidR="00007241" w:rsidRPr="00007241" w:rsidRDefault="00007241" w:rsidP="00007241">
            <w:pPr>
              <w:widowControl/>
              <w:jc w:val="center"/>
              <w:rPr>
                <w:rFonts w:ascii="宋体" w:eastAsia="宋体" w:hAnsi="宋体" w:cs="宋体"/>
                <w:kern w:val="0"/>
                <w:sz w:val="20"/>
                <w:szCs w:val="20"/>
              </w:rPr>
            </w:pPr>
            <w:r w:rsidRPr="00007241">
              <w:rPr>
                <w:rFonts w:ascii="宋体" w:eastAsia="宋体" w:hAnsi="宋体" w:cs="宋体" w:hint="eastAsia"/>
                <w:kern w:val="0"/>
                <w:sz w:val="20"/>
                <w:szCs w:val="20"/>
              </w:rPr>
              <w:t>43</w:t>
            </w:r>
          </w:p>
        </w:tc>
        <w:tc>
          <w:tcPr>
            <w:tcW w:w="668" w:type="pct"/>
            <w:gridSpan w:val="3"/>
            <w:tcBorders>
              <w:top w:val="nil"/>
              <w:left w:val="nil"/>
              <w:bottom w:val="single" w:sz="4" w:space="0" w:color="auto"/>
              <w:right w:val="single" w:sz="4" w:space="0" w:color="auto"/>
            </w:tcBorders>
            <w:shd w:val="clear" w:color="000000" w:fill="FFFFFF"/>
            <w:noWrap/>
            <w:vAlign w:val="center"/>
            <w:hideMark/>
          </w:tcPr>
          <w:p w:rsidR="00007241" w:rsidRPr="00007241" w:rsidRDefault="00007241" w:rsidP="00007241">
            <w:pPr>
              <w:widowControl/>
              <w:jc w:val="center"/>
              <w:rPr>
                <w:rFonts w:ascii="宋体" w:eastAsia="宋体" w:hAnsi="宋体" w:cs="宋体"/>
                <w:kern w:val="0"/>
                <w:sz w:val="20"/>
                <w:szCs w:val="20"/>
              </w:rPr>
            </w:pPr>
            <w:r w:rsidRPr="00007241">
              <w:rPr>
                <w:rFonts w:ascii="宋体" w:eastAsia="宋体" w:hAnsi="宋体" w:cs="宋体" w:hint="eastAsia"/>
                <w:kern w:val="0"/>
                <w:sz w:val="20"/>
                <w:szCs w:val="20"/>
              </w:rPr>
              <w:t xml:space="preserve">  </w:t>
            </w:r>
          </w:p>
        </w:tc>
        <w:tc>
          <w:tcPr>
            <w:tcW w:w="780" w:type="pct"/>
            <w:gridSpan w:val="3"/>
            <w:tcBorders>
              <w:top w:val="nil"/>
              <w:left w:val="nil"/>
              <w:bottom w:val="single" w:sz="4" w:space="0" w:color="auto"/>
              <w:right w:val="single" w:sz="4" w:space="0" w:color="auto"/>
            </w:tcBorders>
            <w:shd w:val="clear" w:color="000000" w:fill="FFFFFF"/>
            <w:noWrap/>
            <w:vAlign w:val="center"/>
            <w:hideMark/>
          </w:tcPr>
          <w:p w:rsidR="00007241" w:rsidRPr="00007241" w:rsidRDefault="00007241" w:rsidP="00007241">
            <w:pPr>
              <w:widowControl/>
              <w:jc w:val="center"/>
              <w:rPr>
                <w:rFonts w:ascii="宋体" w:eastAsia="宋体" w:hAnsi="宋体" w:cs="宋体"/>
                <w:kern w:val="0"/>
                <w:sz w:val="20"/>
                <w:szCs w:val="20"/>
              </w:rPr>
            </w:pPr>
            <w:r w:rsidRPr="00007241">
              <w:rPr>
                <w:rFonts w:ascii="宋体" w:eastAsia="宋体" w:hAnsi="宋体" w:cs="宋体" w:hint="eastAsia"/>
                <w:kern w:val="0"/>
                <w:sz w:val="20"/>
                <w:szCs w:val="20"/>
              </w:rPr>
              <w:t xml:space="preserve">  </w:t>
            </w:r>
          </w:p>
        </w:tc>
        <w:tc>
          <w:tcPr>
            <w:tcW w:w="534" w:type="pct"/>
            <w:gridSpan w:val="2"/>
            <w:tcBorders>
              <w:top w:val="nil"/>
              <w:left w:val="nil"/>
              <w:bottom w:val="single" w:sz="4" w:space="0" w:color="auto"/>
              <w:right w:val="single" w:sz="4" w:space="0" w:color="auto"/>
            </w:tcBorders>
            <w:shd w:val="clear" w:color="auto" w:fill="auto"/>
            <w:noWrap/>
            <w:vAlign w:val="center"/>
            <w:hideMark/>
          </w:tcPr>
          <w:p w:rsidR="00007241" w:rsidRPr="00007241" w:rsidRDefault="00007241" w:rsidP="00007241">
            <w:pPr>
              <w:widowControl/>
              <w:jc w:val="right"/>
              <w:rPr>
                <w:rFonts w:ascii="宋体" w:eastAsia="宋体" w:hAnsi="宋体" w:cs="宋体"/>
                <w:kern w:val="0"/>
                <w:sz w:val="20"/>
                <w:szCs w:val="20"/>
              </w:rPr>
            </w:pPr>
            <w:r w:rsidRPr="00007241">
              <w:rPr>
                <w:rFonts w:ascii="宋体" w:eastAsia="宋体" w:hAnsi="宋体" w:cs="宋体" w:hint="eastAsia"/>
                <w:kern w:val="0"/>
                <w:sz w:val="20"/>
                <w:szCs w:val="20"/>
              </w:rPr>
              <w:t xml:space="preserve">  </w:t>
            </w:r>
          </w:p>
        </w:tc>
      </w:tr>
      <w:tr w:rsidR="00007241" w:rsidRPr="00007241" w:rsidTr="00007241">
        <w:trPr>
          <w:trHeight w:val="20"/>
        </w:trPr>
        <w:tc>
          <w:tcPr>
            <w:tcW w:w="1374" w:type="pct"/>
            <w:gridSpan w:val="3"/>
            <w:tcBorders>
              <w:top w:val="nil"/>
              <w:left w:val="single" w:sz="4" w:space="0" w:color="auto"/>
              <w:bottom w:val="single" w:sz="4" w:space="0" w:color="auto"/>
              <w:right w:val="single" w:sz="4" w:space="0" w:color="auto"/>
            </w:tcBorders>
            <w:shd w:val="clear" w:color="000000" w:fill="FFFFFF"/>
            <w:noWrap/>
            <w:vAlign w:val="center"/>
            <w:hideMark/>
          </w:tcPr>
          <w:p w:rsidR="00007241" w:rsidRPr="00007241" w:rsidRDefault="00007241" w:rsidP="00007241">
            <w:pPr>
              <w:widowControl/>
              <w:jc w:val="left"/>
              <w:rPr>
                <w:rFonts w:ascii="宋体" w:eastAsia="宋体" w:hAnsi="宋体" w:cs="宋体"/>
                <w:kern w:val="0"/>
                <w:sz w:val="20"/>
                <w:szCs w:val="20"/>
              </w:rPr>
            </w:pPr>
            <w:r w:rsidRPr="00007241">
              <w:rPr>
                <w:rFonts w:ascii="宋体" w:eastAsia="宋体" w:hAnsi="宋体" w:cs="宋体" w:hint="eastAsia"/>
                <w:kern w:val="0"/>
                <w:sz w:val="20"/>
                <w:szCs w:val="20"/>
              </w:rPr>
              <w:t xml:space="preserve">　</w:t>
            </w:r>
          </w:p>
        </w:tc>
        <w:tc>
          <w:tcPr>
            <w:tcW w:w="222" w:type="pct"/>
            <w:tcBorders>
              <w:top w:val="nil"/>
              <w:left w:val="nil"/>
              <w:bottom w:val="single" w:sz="4" w:space="0" w:color="auto"/>
              <w:right w:val="single" w:sz="4" w:space="0" w:color="auto"/>
            </w:tcBorders>
            <w:shd w:val="clear" w:color="000000" w:fill="FFFFFF"/>
            <w:noWrap/>
            <w:vAlign w:val="center"/>
            <w:hideMark/>
          </w:tcPr>
          <w:p w:rsidR="00007241" w:rsidRPr="00007241" w:rsidRDefault="00007241" w:rsidP="00007241">
            <w:pPr>
              <w:widowControl/>
              <w:jc w:val="center"/>
              <w:rPr>
                <w:rFonts w:ascii="宋体" w:eastAsia="宋体" w:hAnsi="宋体" w:cs="宋体"/>
                <w:kern w:val="0"/>
                <w:sz w:val="20"/>
                <w:szCs w:val="20"/>
              </w:rPr>
            </w:pPr>
            <w:r w:rsidRPr="00007241">
              <w:rPr>
                <w:rFonts w:ascii="宋体" w:eastAsia="宋体" w:hAnsi="宋体" w:cs="宋体" w:hint="eastAsia"/>
                <w:kern w:val="0"/>
                <w:sz w:val="20"/>
                <w:szCs w:val="20"/>
              </w:rPr>
              <w:t>14</w:t>
            </w:r>
          </w:p>
        </w:tc>
        <w:tc>
          <w:tcPr>
            <w:tcW w:w="276" w:type="pct"/>
            <w:gridSpan w:val="2"/>
            <w:tcBorders>
              <w:top w:val="nil"/>
              <w:left w:val="nil"/>
              <w:bottom w:val="single" w:sz="4" w:space="0" w:color="auto"/>
              <w:right w:val="single" w:sz="4" w:space="0" w:color="auto"/>
            </w:tcBorders>
            <w:shd w:val="clear" w:color="auto" w:fill="auto"/>
            <w:noWrap/>
            <w:vAlign w:val="center"/>
            <w:hideMark/>
          </w:tcPr>
          <w:p w:rsidR="00007241" w:rsidRPr="00007241" w:rsidRDefault="00007241" w:rsidP="00007241">
            <w:pPr>
              <w:widowControl/>
              <w:jc w:val="right"/>
              <w:rPr>
                <w:rFonts w:ascii="宋体" w:eastAsia="宋体" w:hAnsi="宋体" w:cs="宋体"/>
                <w:kern w:val="0"/>
                <w:sz w:val="20"/>
                <w:szCs w:val="20"/>
              </w:rPr>
            </w:pPr>
            <w:r w:rsidRPr="00007241">
              <w:rPr>
                <w:rFonts w:ascii="宋体" w:eastAsia="宋体" w:hAnsi="宋体" w:cs="宋体" w:hint="eastAsia"/>
                <w:kern w:val="0"/>
                <w:sz w:val="20"/>
                <w:szCs w:val="20"/>
              </w:rPr>
              <w:t xml:space="preserve">　</w:t>
            </w:r>
          </w:p>
        </w:tc>
        <w:tc>
          <w:tcPr>
            <w:tcW w:w="924" w:type="pct"/>
            <w:tcBorders>
              <w:top w:val="nil"/>
              <w:left w:val="nil"/>
              <w:bottom w:val="single" w:sz="4" w:space="0" w:color="auto"/>
              <w:right w:val="single" w:sz="4" w:space="0" w:color="auto"/>
            </w:tcBorders>
            <w:shd w:val="clear" w:color="000000" w:fill="FFFFFF"/>
            <w:noWrap/>
            <w:vAlign w:val="center"/>
            <w:hideMark/>
          </w:tcPr>
          <w:p w:rsidR="00007241" w:rsidRPr="00007241" w:rsidRDefault="00007241" w:rsidP="00007241">
            <w:pPr>
              <w:widowControl/>
              <w:jc w:val="left"/>
              <w:rPr>
                <w:rFonts w:ascii="宋体" w:eastAsia="宋体" w:hAnsi="宋体" w:cs="宋体"/>
                <w:kern w:val="0"/>
                <w:sz w:val="20"/>
                <w:szCs w:val="20"/>
              </w:rPr>
            </w:pPr>
            <w:r w:rsidRPr="00007241">
              <w:rPr>
                <w:rFonts w:ascii="宋体" w:eastAsia="宋体" w:hAnsi="宋体" w:cs="宋体" w:hint="eastAsia"/>
                <w:kern w:val="0"/>
                <w:sz w:val="20"/>
                <w:szCs w:val="20"/>
              </w:rPr>
              <w:t xml:space="preserve">　</w:t>
            </w:r>
          </w:p>
        </w:tc>
        <w:tc>
          <w:tcPr>
            <w:tcW w:w="222" w:type="pct"/>
            <w:tcBorders>
              <w:top w:val="nil"/>
              <w:left w:val="nil"/>
              <w:bottom w:val="single" w:sz="4" w:space="0" w:color="auto"/>
              <w:right w:val="single" w:sz="4" w:space="0" w:color="auto"/>
            </w:tcBorders>
            <w:shd w:val="clear" w:color="000000" w:fill="FFFFFF"/>
            <w:noWrap/>
            <w:vAlign w:val="center"/>
            <w:hideMark/>
          </w:tcPr>
          <w:p w:rsidR="00007241" w:rsidRPr="00007241" w:rsidRDefault="00007241" w:rsidP="00007241">
            <w:pPr>
              <w:widowControl/>
              <w:jc w:val="center"/>
              <w:rPr>
                <w:rFonts w:ascii="宋体" w:eastAsia="宋体" w:hAnsi="宋体" w:cs="宋体"/>
                <w:kern w:val="0"/>
                <w:sz w:val="20"/>
                <w:szCs w:val="20"/>
              </w:rPr>
            </w:pPr>
            <w:r w:rsidRPr="00007241">
              <w:rPr>
                <w:rFonts w:ascii="宋体" w:eastAsia="宋体" w:hAnsi="宋体" w:cs="宋体" w:hint="eastAsia"/>
                <w:kern w:val="0"/>
                <w:sz w:val="20"/>
                <w:szCs w:val="20"/>
              </w:rPr>
              <w:t>44</w:t>
            </w:r>
          </w:p>
        </w:tc>
        <w:tc>
          <w:tcPr>
            <w:tcW w:w="668" w:type="pct"/>
            <w:gridSpan w:val="3"/>
            <w:tcBorders>
              <w:top w:val="nil"/>
              <w:left w:val="nil"/>
              <w:bottom w:val="single" w:sz="4" w:space="0" w:color="auto"/>
              <w:right w:val="single" w:sz="4" w:space="0" w:color="auto"/>
            </w:tcBorders>
            <w:shd w:val="clear" w:color="000000" w:fill="FFFFFF"/>
            <w:noWrap/>
            <w:vAlign w:val="center"/>
            <w:hideMark/>
          </w:tcPr>
          <w:p w:rsidR="00007241" w:rsidRPr="00007241" w:rsidRDefault="00007241" w:rsidP="00007241">
            <w:pPr>
              <w:widowControl/>
              <w:jc w:val="center"/>
              <w:rPr>
                <w:rFonts w:ascii="宋体" w:eastAsia="宋体" w:hAnsi="宋体" w:cs="宋体"/>
                <w:kern w:val="0"/>
                <w:sz w:val="20"/>
                <w:szCs w:val="20"/>
              </w:rPr>
            </w:pPr>
            <w:r w:rsidRPr="00007241">
              <w:rPr>
                <w:rFonts w:ascii="宋体" w:eastAsia="宋体" w:hAnsi="宋体" w:cs="宋体" w:hint="eastAsia"/>
                <w:kern w:val="0"/>
                <w:sz w:val="20"/>
                <w:szCs w:val="20"/>
              </w:rPr>
              <w:t xml:space="preserve">  </w:t>
            </w:r>
          </w:p>
        </w:tc>
        <w:tc>
          <w:tcPr>
            <w:tcW w:w="780" w:type="pct"/>
            <w:gridSpan w:val="3"/>
            <w:tcBorders>
              <w:top w:val="nil"/>
              <w:left w:val="nil"/>
              <w:bottom w:val="single" w:sz="4" w:space="0" w:color="auto"/>
              <w:right w:val="single" w:sz="4" w:space="0" w:color="auto"/>
            </w:tcBorders>
            <w:shd w:val="clear" w:color="000000" w:fill="FFFFFF"/>
            <w:noWrap/>
            <w:vAlign w:val="center"/>
            <w:hideMark/>
          </w:tcPr>
          <w:p w:rsidR="00007241" w:rsidRPr="00007241" w:rsidRDefault="00007241" w:rsidP="00007241">
            <w:pPr>
              <w:widowControl/>
              <w:jc w:val="center"/>
              <w:rPr>
                <w:rFonts w:ascii="宋体" w:eastAsia="宋体" w:hAnsi="宋体" w:cs="宋体"/>
                <w:kern w:val="0"/>
                <w:sz w:val="20"/>
                <w:szCs w:val="20"/>
              </w:rPr>
            </w:pPr>
            <w:r w:rsidRPr="00007241">
              <w:rPr>
                <w:rFonts w:ascii="宋体" w:eastAsia="宋体" w:hAnsi="宋体" w:cs="宋体" w:hint="eastAsia"/>
                <w:kern w:val="0"/>
                <w:sz w:val="20"/>
                <w:szCs w:val="20"/>
              </w:rPr>
              <w:t xml:space="preserve">  </w:t>
            </w:r>
          </w:p>
        </w:tc>
        <w:tc>
          <w:tcPr>
            <w:tcW w:w="534" w:type="pct"/>
            <w:gridSpan w:val="2"/>
            <w:tcBorders>
              <w:top w:val="nil"/>
              <w:left w:val="nil"/>
              <w:bottom w:val="single" w:sz="4" w:space="0" w:color="auto"/>
              <w:right w:val="single" w:sz="4" w:space="0" w:color="auto"/>
            </w:tcBorders>
            <w:shd w:val="clear" w:color="auto" w:fill="auto"/>
            <w:noWrap/>
            <w:vAlign w:val="center"/>
            <w:hideMark/>
          </w:tcPr>
          <w:p w:rsidR="00007241" w:rsidRPr="00007241" w:rsidRDefault="00007241" w:rsidP="00007241">
            <w:pPr>
              <w:widowControl/>
              <w:jc w:val="right"/>
              <w:rPr>
                <w:rFonts w:ascii="宋体" w:eastAsia="宋体" w:hAnsi="宋体" w:cs="宋体"/>
                <w:kern w:val="0"/>
                <w:sz w:val="20"/>
                <w:szCs w:val="20"/>
              </w:rPr>
            </w:pPr>
            <w:r w:rsidRPr="00007241">
              <w:rPr>
                <w:rFonts w:ascii="宋体" w:eastAsia="宋体" w:hAnsi="宋体" w:cs="宋体" w:hint="eastAsia"/>
                <w:kern w:val="0"/>
                <w:sz w:val="20"/>
                <w:szCs w:val="20"/>
              </w:rPr>
              <w:t xml:space="preserve">  </w:t>
            </w:r>
          </w:p>
        </w:tc>
      </w:tr>
      <w:tr w:rsidR="00007241" w:rsidRPr="00007241" w:rsidTr="00007241">
        <w:trPr>
          <w:trHeight w:val="20"/>
        </w:trPr>
        <w:tc>
          <w:tcPr>
            <w:tcW w:w="1374" w:type="pct"/>
            <w:gridSpan w:val="3"/>
            <w:tcBorders>
              <w:top w:val="nil"/>
              <w:left w:val="single" w:sz="4" w:space="0" w:color="auto"/>
              <w:bottom w:val="single" w:sz="4" w:space="0" w:color="auto"/>
              <w:right w:val="single" w:sz="4" w:space="0" w:color="auto"/>
            </w:tcBorders>
            <w:shd w:val="clear" w:color="000000" w:fill="FFFFFF"/>
            <w:noWrap/>
            <w:vAlign w:val="center"/>
            <w:hideMark/>
          </w:tcPr>
          <w:p w:rsidR="00007241" w:rsidRPr="00007241" w:rsidRDefault="00007241" w:rsidP="00007241">
            <w:pPr>
              <w:widowControl/>
              <w:jc w:val="left"/>
              <w:rPr>
                <w:rFonts w:ascii="宋体" w:eastAsia="宋体" w:hAnsi="宋体" w:cs="宋体"/>
                <w:kern w:val="0"/>
                <w:sz w:val="20"/>
                <w:szCs w:val="20"/>
              </w:rPr>
            </w:pPr>
            <w:r w:rsidRPr="00007241">
              <w:rPr>
                <w:rFonts w:ascii="宋体" w:eastAsia="宋体" w:hAnsi="宋体" w:cs="宋体" w:hint="eastAsia"/>
                <w:kern w:val="0"/>
                <w:sz w:val="20"/>
                <w:szCs w:val="20"/>
              </w:rPr>
              <w:t xml:space="preserve">　</w:t>
            </w:r>
          </w:p>
        </w:tc>
        <w:tc>
          <w:tcPr>
            <w:tcW w:w="222" w:type="pct"/>
            <w:tcBorders>
              <w:top w:val="nil"/>
              <w:left w:val="nil"/>
              <w:bottom w:val="single" w:sz="4" w:space="0" w:color="auto"/>
              <w:right w:val="single" w:sz="4" w:space="0" w:color="auto"/>
            </w:tcBorders>
            <w:shd w:val="clear" w:color="000000" w:fill="FFFFFF"/>
            <w:noWrap/>
            <w:vAlign w:val="center"/>
            <w:hideMark/>
          </w:tcPr>
          <w:p w:rsidR="00007241" w:rsidRPr="00007241" w:rsidRDefault="00007241" w:rsidP="00007241">
            <w:pPr>
              <w:widowControl/>
              <w:jc w:val="center"/>
              <w:rPr>
                <w:rFonts w:ascii="宋体" w:eastAsia="宋体" w:hAnsi="宋体" w:cs="宋体"/>
                <w:kern w:val="0"/>
                <w:sz w:val="20"/>
                <w:szCs w:val="20"/>
              </w:rPr>
            </w:pPr>
            <w:r w:rsidRPr="00007241">
              <w:rPr>
                <w:rFonts w:ascii="宋体" w:eastAsia="宋体" w:hAnsi="宋体" w:cs="宋体" w:hint="eastAsia"/>
                <w:kern w:val="0"/>
                <w:sz w:val="20"/>
                <w:szCs w:val="20"/>
              </w:rPr>
              <w:t>15</w:t>
            </w:r>
          </w:p>
        </w:tc>
        <w:tc>
          <w:tcPr>
            <w:tcW w:w="276" w:type="pct"/>
            <w:gridSpan w:val="2"/>
            <w:tcBorders>
              <w:top w:val="nil"/>
              <w:left w:val="nil"/>
              <w:bottom w:val="single" w:sz="4" w:space="0" w:color="auto"/>
              <w:right w:val="single" w:sz="4" w:space="0" w:color="auto"/>
            </w:tcBorders>
            <w:shd w:val="clear" w:color="auto" w:fill="auto"/>
            <w:noWrap/>
            <w:vAlign w:val="center"/>
            <w:hideMark/>
          </w:tcPr>
          <w:p w:rsidR="00007241" w:rsidRPr="00007241" w:rsidRDefault="00007241" w:rsidP="00007241">
            <w:pPr>
              <w:widowControl/>
              <w:jc w:val="right"/>
              <w:rPr>
                <w:rFonts w:ascii="宋体" w:eastAsia="宋体" w:hAnsi="宋体" w:cs="宋体"/>
                <w:kern w:val="0"/>
                <w:sz w:val="20"/>
                <w:szCs w:val="20"/>
              </w:rPr>
            </w:pPr>
            <w:r w:rsidRPr="00007241">
              <w:rPr>
                <w:rFonts w:ascii="宋体" w:eastAsia="宋体" w:hAnsi="宋体" w:cs="宋体" w:hint="eastAsia"/>
                <w:kern w:val="0"/>
                <w:sz w:val="20"/>
                <w:szCs w:val="20"/>
              </w:rPr>
              <w:t xml:space="preserve">　</w:t>
            </w:r>
          </w:p>
        </w:tc>
        <w:tc>
          <w:tcPr>
            <w:tcW w:w="924" w:type="pct"/>
            <w:tcBorders>
              <w:top w:val="nil"/>
              <w:left w:val="nil"/>
              <w:bottom w:val="single" w:sz="4" w:space="0" w:color="auto"/>
              <w:right w:val="single" w:sz="4" w:space="0" w:color="auto"/>
            </w:tcBorders>
            <w:shd w:val="clear" w:color="000000" w:fill="FFFFFF"/>
            <w:noWrap/>
            <w:vAlign w:val="center"/>
            <w:hideMark/>
          </w:tcPr>
          <w:p w:rsidR="00007241" w:rsidRPr="00007241" w:rsidRDefault="00007241" w:rsidP="00007241">
            <w:pPr>
              <w:widowControl/>
              <w:jc w:val="left"/>
              <w:rPr>
                <w:rFonts w:ascii="宋体" w:eastAsia="宋体" w:hAnsi="宋体" w:cs="宋体"/>
                <w:kern w:val="0"/>
                <w:sz w:val="20"/>
                <w:szCs w:val="20"/>
              </w:rPr>
            </w:pPr>
            <w:r w:rsidRPr="00007241">
              <w:rPr>
                <w:rFonts w:ascii="宋体" w:eastAsia="宋体" w:hAnsi="宋体" w:cs="宋体" w:hint="eastAsia"/>
                <w:kern w:val="0"/>
                <w:sz w:val="20"/>
                <w:szCs w:val="20"/>
              </w:rPr>
              <w:t xml:space="preserve">　</w:t>
            </w:r>
          </w:p>
        </w:tc>
        <w:tc>
          <w:tcPr>
            <w:tcW w:w="222" w:type="pct"/>
            <w:tcBorders>
              <w:top w:val="nil"/>
              <w:left w:val="nil"/>
              <w:bottom w:val="single" w:sz="4" w:space="0" w:color="auto"/>
              <w:right w:val="single" w:sz="4" w:space="0" w:color="auto"/>
            </w:tcBorders>
            <w:shd w:val="clear" w:color="000000" w:fill="FFFFFF"/>
            <w:noWrap/>
            <w:vAlign w:val="center"/>
            <w:hideMark/>
          </w:tcPr>
          <w:p w:rsidR="00007241" w:rsidRPr="00007241" w:rsidRDefault="00007241" w:rsidP="00007241">
            <w:pPr>
              <w:widowControl/>
              <w:jc w:val="center"/>
              <w:rPr>
                <w:rFonts w:ascii="宋体" w:eastAsia="宋体" w:hAnsi="宋体" w:cs="宋体"/>
                <w:kern w:val="0"/>
                <w:sz w:val="20"/>
                <w:szCs w:val="20"/>
              </w:rPr>
            </w:pPr>
            <w:r w:rsidRPr="00007241">
              <w:rPr>
                <w:rFonts w:ascii="宋体" w:eastAsia="宋体" w:hAnsi="宋体" w:cs="宋体" w:hint="eastAsia"/>
                <w:kern w:val="0"/>
                <w:sz w:val="20"/>
                <w:szCs w:val="20"/>
              </w:rPr>
              <w:t>45</w:t>
            </w:r>
          </w:p>
        </w:tc>
        <w:tc>
          <w:tcPr>
            <w:tcW w:w="668" w:type="pct"/>
            <w:gridSpan w:val="3"/>
            <w:tcBorders>
              <w:top w:val="nil"/>
              <w:left w:val="nil"/>
              <w:bottom w:val="single" w:sz="4" w:space="0" w:color="auto"/>
              <w:right w:val="single" w:sz="4" w:space="0" w:color="auto"/>
            </w:tcBorders>
            <w:shd w:val="clear" w:color="000000" w:fill="FFFFFF"/>
            <w:noWrap/>
            <w:vAlign w:val="center"/>
            <w:hideMark/>
          </w:tcPr>
          <w:p w:rsidR="00007241" w:rsidRPr="00007241" w:rsidRDefault="00007241" w:rsidP="00007241">
            <w:pPr>
              <w:widowControl/>
              <w:jc w:val="center"/>
              <w:rPr>
                <w:rFonts w:ascii="宋体" w:eastAsia="宋体" w:hAnsi="宋体" w:cs="宋体"/>
                <w:kern w:val="0"/>
                <w:sz w:val="20"/>
                <w:szCs w:val="20"/>
              </w:rPr>
            </w:pPr>
            <w:r w:rsidRPr="00007241">
              <w:rPr>
                <w:rFonts w:ascii="宋体" w:eastAsia="宋体" w:hAnsi="宋体" w:cs="宋体" w:hint="eastAsia"/>
                <w:kern w:val="0"/>
                <w:sz w:val="20"/>
                <w:szCs w:val="20"/>
              </w:rPr>
              <w:t xml:space="preserve">  </w:t>
            </w:r>
          </w:p>
        </w:tc>
        <w:tc>
          <w:tcPr>
            <w:tcW w:w="780" w:type="pct"/>
            <w:gridSpan w:val="3"/>
            <w:tcBorders>
              <w:top w:val="nil"/>
              <w:left w:val="nil"/>
              <w:bottom w:val="single" w:sz="4" w:space="0" w:color="auto"/>
              <w:right w:val="single" w:sz="4" w:space="0" w:color="auto"/>
            </w:tcBorders>
            <w:shd w:val="clear" w:color="000000" w:fill="FFFFFF"/>
            <w:noWrap/>
            <w:vAlign w:val="center"/>
            <w:hideMark/>
          </w:tcPr>
          <w:p w:rsidR="00007241" w:rsidRPr="00007241" w:rsidRDefault="00007241" w:rsidP="00007241">
            <w:pPr>
              <w:widowControl/>
              <w:jc w:val="center"/>
              <w:rPr>
                <w:rFonts w:ascii="宋体" w:eastAsia="宋体" w:hAnsi="宋体" w:cs="宋体"/>
                <w:kern w:val="0"/>
                <w:sz w:val="20"/>
                <w:szCs w:val="20"/>
              </w:rPr>
            </w:pPr>
            <w:r w:rsidRPr="00007241">
              <w:rPr>
                <w:rFonts w:ascii="宋体" w:eastAsia="宋体" w:hAnsi="宋体" w:cs="宋体" w:hint="eastAsia"/>
                <w:kern w:val="0"/>
                <w:sz w:val="20"/>
                <w:szCs w:val="20"/>
              </w:rPr>
              <w:t xml:space="preserve">  </w:t>
            </w:r>
          </w:p>
        </w:tc>
        <w:tc>
          <w:tcPr>
            <w:tcW w:w="534" w:type="pct"/>
            <w:gridSpan w:val="2"/>
            <w:tcBorders>
              <w:top w:val="nil"/>
              <w:left w:val="nil"/>
              <w:bottom w:val="single" w:sz="4" w:space="0" w:color="auto"/>
              <w:right w:val="single" w:sz="4" w:space="0" w:color="auto"/>
            </w:tcBorders>
            <w:shd w:val="clear" w:color="auto" w:fill="auto"/>
            <w:noWrap/>
            <w:vAlign w:val="center"/>
            <w:hideMark/>
          </w:tcPr>
          <w:p w:rsidR="00007241" w:rsidRPr="00007241" w:rsidRDefault="00007241" w:rsidP="00007241">
            <w:pPr>
              <w:widowControl/>
              <w:jc w:val="right"/>
              <w:rPr>
                <w:rFonts w:ascii="宋体" w:eastAsia="宋体" w:hAnsi="宋体" w:cs="宋体"/>
                <w:kern w:val="0"/>
                <w:sz w:val="20"/>
                <w:szCs w:val="20"/>
              </w:rPr>
            </w:pPr>
            <w:r w:rsidRPr="00007241">
              <w:rPr>
                <w:rFonts w:ascii="宋体" w:eastAsia="宋体" w:hAnsi="宋体" w:cs="宋体" w:hint="eastAsia"/>
                <w:kern w:val="0"/>
                <w:sz w:val="20"/>
                <w:szCs w:val="20"/>
              </w:rPr>
              <w:t xml:space="preserve">  </w:t>
            </w:r>
          </w:p>
        </w:tc>
      </w:tr>
      <w:tr w:rsidR="00007241" w:rsidRPr="00007241" w:rsidTr="00007241">
        <w:trPr>
          <w:trHeight w:val="20"/>
        </w:trPr>
        <w:tc>
          <w:tcPr>
            <w:tcW w:w="1374" w:type="pct"/>
            <w:gridSpan w:val="3"/>
            <w:tcBorders>
              <w:top w:val="nil"/>
              <w:left w:val="single" w:sz="4" w:space="0" w:color="auto"/>
              <w:bottom w:val="single" w:sz="4" w:space="0" w:color="auto"/>
              <w:right w:val="single" w:sz="4" w:space="0" w:color="auto"/>
            </w:tcBorders>
            <w:shd w:val="clear" w:color="000000" w:fill="FFFFFF"/>
            <w:noWrap/>
            <w:vAlign w:val="center"/>
            <w:hideMark/>
          </w:tcPr>
          <w:p w:rsidR="00007241" w:rsidRPr="00007241" w:rsidRDefault="00007241" w:rsidP="00007241">
            <w:pPr>
              <w:widowControl/>
              <w:jc w:val="left"/>
              <w:rPr>
                <w:rFonts w:ascii="宋体" w:eastAsia="宋体" w:hAnsi="宋体" w:cs="宋体"/>
                <w:kern w:val="0"/>
                <w:sz w:val="20"/>
                <w:szCs w:val="20"/>
              </w:rPr>
            </w:pPr>
            <w:r w:rsidRPr="00007241">
              <w:rPr>
                <w:rFonts w:ascii="宋体" w:eastAsia="宋体" w:hAnsi="宋体" w:cs="宋体" w:hint="eastAsia"/>
                <w:kern w:val="0"/>
                <w:sz w:val="20"/>
                <w:szCs w:val="20"/>
              </w:rPr>
              <w:t xml:space="preserve">　</w:t>
            </w:r>
          </w:p>
        </w:tc>
        <w:tc>
          <w:tcPr>
            <w:tcW w:w="222" w:type="pct"/>
            <w:tcBorders>
              <w:top w:val="nil"/>
              <w:left w:val="nil"/>
              <w:bottom w:val="single" w:sz="4" w:space="0" w:color="auto"/>
              <w:right w:val="single" w:sz="4" w:space="0" w:color="auto"/>
            </w:tcBorders>
            <w:shd w:val="clear" w:color="000000" w:fill="FFFFFF"/>
            <w:noWrap/>
            <w:vAlign w:val="center"/>
            <w:hideMark/>
          </w:tcPr>
          <w:p w:rsidR="00007241" w:rsidRPr="00007241" w:rsidRDefault="00007241" w:rsidP="00007241">
            <w:pPr>
              <w:widowControl/>
              <w:jc w:val="center"/>
              <w:rPr>
                <w:rFonts w:ascii="宋体" w:eastAsia="宋体" w:hAnsi="宋体" w:cs="宋体"/>
                <w:kern w:val="0"/>
                <w:sz w:val="20"/>
                <w:szCs w:val="20"/>
              </w:rPr>
            </w:pPr>
            <w:r w:rsidRPr="00007241">
              <w:rPr>
                <w:rFonts w:ascii="宋体" w:eastAsia="宋体" w:hAnsi="宋体" w:cs="宋体" w:hint="eastAsia"/>
                <w:kern w:val="0"/>
                <w:sz w:val="20"/>
                <w:szCs w:val="20"/>
              </w:rPr>
              <w:t>16</w:t>
            </w:r>
          </w:p>
        </w:tc>
        <w:tc>
          <w:tcPr>
            <w:tcW w:w="276" w:type="pct"/>
            <w:gridSpan w:val="2"/>
            <w:tcBorders>
              <w:top w:val="nil"/>
              <w:left w:val="nil"/>
              <w:bottom w:val="single" w:sz="4" w:space="0" w:color="auto"/>
              <w:right w:val="single" w:sz="4" w:space="0" w:color="auto"/>
            </w:tcBorders>
            <w:shd w:val="clear" w:color="auto" w:fill="auto"/>
            <w:noWrap/>
            <w:vAlign w:val="center"/>
            <w:hideMark/>
          </w:tcPr>
          <w:p w:rsidR="00007241" w:rsidRPr="00007241" w:rsidRDefault="00007241" w:rsidP="00007241">
            <w:pPr>
              <w:widowControl/>
              <w:jc w:val="right"/>
              <w:rPr>
                <w:rFonts w:ascii="宋体" w:eastAsia="宋体" w:hAnsi="宋体" w:cs="宋体"/>
                <w:kern w:val="0"/>
                <w:sz w:val="20"/>
                <w:szCs w:val="20"/>
              </w:rPr>
            </w:pPr>
            <w:r w:rsidRPr="00007241">
              <w:rPr>
                <w:rFonts w:ascii="宋体" w:eastAsia="宋体" w:hAnsi="宋体" w:cs="宋体" w:hint="eastAsia"/>
                <w:kern w:val="0"/>
                <w:sz w:val="20"/>
                <w:szCs w:val="20"/>
              </w:rPr>
              <w:t xml:space="preserve">　</w:t>
            </w:r>
          </w:p>
        </w:tc>
        <w:tc>
          <w:tcPr>
            <w:tcW w:w="924" w:type="pct"/>
            <w:tcBorders>
              <w:top w:val="nil"/>
              <w:left w:val="nil"/>
              <w:bottom w:val="single" w:sz="4" w:space="0" w:color="auto"/>
              <w:right w:val="single" w:sz="4" w:space="0" w:color="auto"/>
            </w:tcBorders>
            <w:shd w:val="clear" w:color="000000" w:fill="FFFFFF"/>
            <w:noWrap/>
            <w:vAlign w:val="center"/>
            <w:hideMark/>
          </w:tcPr>
          <w:p w:rsidR="00007241" w:rsidRPr="00007241" w:rsidRDefault="00007241" w:rsidP="00007241">
            <w:pPr>
              <w:widowControl/>
              <w:jc w:val="left"/>
              <w:rPr>
                <w:rFonts w:ascii="宋体" w:eastAsia="宋体" w:hAnsi="宋体" w:cs="宋体"/>
                <w:kern w:val="0"/>
                <w:sz w:val="20"/>
                <w:szCs w:val="20"/>
              </w:rPr>
            </w:pPr>
            <w:r w:rsidRPr="00007241">
              <w:rPr>
                <w:rFonts w:ascii="宋体" w:eastAsia="宋体" w:hAnsi="宋体" w:cs="宋体" w:hint="eastAsia"/>
                <w:kern w:val="0"/>
                <w:sz w:val="20"/>
                <w:szCs w:val="20"/>
              </w:rPr>
              <w:t xml:space="preserve">　</w:t>
            </w:r>
          </w:p>
        </w:tc>
        <w:tc>
          <w:tcPr>
            <w:tcW w:w="222" w:type="pct"/>
            <w:tcBorders>
              <w:top w:val="nil"/>
              <w:left w:val="nil"/>
              <w:bottom w:val="single" w:sz="4" w:space="0" w:color="auto"/>
              <w:right w:val="single" w:sz="4" w:space="0" w:color="auto"/>
            </w:tcBorders>
            <w:shd w:val="clear" w:color="000000" w:fill="FFFFFF"/>
            <w:noWrap/>
            <w:vAlign w:val="center"/>
            <w:hideMark/>
          </w:tcPr>
          <w:p w:rsidR="00007241" w:rsidRPr="00007241" w:rsidRDefault="00007241" w:rsidP="00007241">
            <w:pPr>
              <w:widowControl/>
              <w:jc w:val="center"/>
              <w:rPr>
                <w:rFonts w:ascii="宋体" w:eastAsia="宋体" w:hAnsi="宋体" w:cs="宋体"/>
                <w:kern w:val="0"/>
                <w:sz w:val="20"/>
                <w:szCs w:val="20"/>
              </w:rPr>
            </w:pPr>
            <w:r w:rsidRPr="00007241">
              <w:rPr>
                <w:rFonts w:ascii="宋体" w:eastAsia="宋体" w:hAnsi="宋体" w:cs="宋体" w:hint="eastAsia"/>
                <w:kern w:val="0"/>
                <w:sz w:val="20"/>
                <w:szCs w:val="20"/>
              </w:rPr>
              <w:t>46</w:t>
            </w:r>
          </w:p>
        </w:tc>
        <w:tc>
          <w:tcPr>
            <w:tcW w:w="668" w:type="pct"/>
            <w:gridSpan w:val="3"/>
            <w:tcBorders>
              <w:top w:val="nil"/>
              <w:left w:val="nil"/>
              <w:bottom w:val="single" w:sz="4" w:space="0" w:color="auto"/>
              <w:right w:val="single" w:sz="4" w:space="0" w:color="auto"/>
            </w:tcBorders>
            <w:shd w:val="clear" w:color="000000" w:fill="FFFFFF"/>
            <w:noWrap/>
            <w:vAlign w:val="center"/>
            <w:hideMark/>
          </w:tcPr>
          <w:p w:rsidR="00007241" w:rsidRPr="00007241" w:rsidRDefault="00007241" w:rsidP="00007241">
            <w:pPr>
              <w:widowControl/>
              <w:jc w:val="center"/>
              <w:rPr>
                <w:rFonts w:ascii="宋体" w:eastAsia="宋体" w:hAnsi="宋体" w:cs="宋体"/>
                <w:kern w:val="0"/>
                <w:sz w:val="20"/>
                <w:szCs w:val="20"/>
              </w:rPr>
            </w:pPr>
            <w:r w:rsidRPr="00007241">
              <w:rPr>
                <w:rFonts w:ascii="宋体" w:eastAsia="宋体" w:hAnsi="宋体" w:cs="宋体" w:hint="eastAsia"/>
                <w:kern w:val="0"/>
                <w:sz w:val="20"/>
                <w:szCs w:val="20"/>
              </w:rPr>
              <w:t xml:space="preserve">  </w:t>
            </w:r>
          </w:p>
        </w:tc>
        <w:tc>
          <w:tcPr>
            <w:tcW w:w="780" w:type="pct"/>
            <w:gridSpan w:val="3"/>
            <w:tcBorders>
              <w:top w:val="nil"/>
              <w:left w:val="nil"/>
              <w:bottom w:val="single" w:sz="4" w:space="0" w:color="auto"/>
              <w:right w:val="single" w:sz="4" w:space="0" w:color="auto"/>
            </w:tcBorders>
            <w:shd w:val="clear" w:color="000000" w:fill="FFFFFF"/>
            <w:noWrap/>
            <w:vAlign w:val="center"/>
            <w:hideMark/>
          </w:tcPr>
          <w:p w:rsidR="00007241" w:rsidRPr="00007241" w:rsidRDefault="00007241" w:rsidP="00007241">
            <w:pPr>
              <w:widowControl/>
              <w:jc w:val="center"/>
              <w:rPr>
                <w:rFonts w:ascii="宋体" w:eastAsia="宋体" w:hAnsi="宋体" w:cs="宋体"/>
                <w:kern w:val="0"/>
                <w:sz w:val="20"/>
                <w:szCs w:val="20"/>
              </w:rPr>
            </w:pPr>
            <w:r w:rsidRPr="00007241">
              <w:rPr>
                <w:rFonts w:ascii="宋体" w:eastAsia="宋体" w:hAnsi="宋体" w:cs="宋体" w:hint="eastAsia"/>
                <w:kern w:val="0"/>
                <w:sz w:val="20"/>
                <w:szCs w:val="20"/>
              </w:rPr>
              <w:t xml:space="preserve">  </w:t>
            </w:r>
          </w:p>
        </w:tc>
        <w:tc>
          <w:tcPr>
            <w:tcW w:w="534" w:type="pct"/>
            <w:gridSpan w:val="2"/>
            <w:tcBorders>
              <w:top w:val="nil"/>
              <w:left w:val="nil"/>
              <w:bottom w:val="single" w:sz="4" w:space="0" w:color="auto"/>
              <w:right w:val="single" w:sz="4" w:space="0" w:color="auto"/>
            </w:tcBorders>
            <w:shd w:val="clear" w:color="auto" w:fill="auto"/>
            <w:noWrap/>
            <w:vAlign w:val="center"/>
            <w:hideMark/>
          </w:tcPr>
          <w:p w:rsidR="00007241" w:rsidRPr="00007241" w:rsidRDefault="00007241" w:rsidP="00007241">
            <w:pPr>
              <w:widowControl/>
              <w:jc w:val="right"/>
              <w:rPr>
                <w:rFonts w:ascii="宋体" w:eastAsia="宋体" w:hAnsi="宋体" w:cs="宋体"/>
                <w:kern w:val="0"/>
                <w:sz w:val="20"/>
                <w:szCs w:val="20"/>
              </w:rPr>
            </w:pPr>
            <w:r w:rsidRPr="00007241">
              <w:rPr>
                <w:rFonts w:ascii="宋体" w:eastAsia="宋体" w:hAnsi="宋体" w:cs="宋体" w:hint="eastAsia"/>
                <w:kern w:val="0"/>
                <w:sz w:val="20"/>
                <w:szCs w:val="20"/>
              </w:rPr>
              <w:t xml:space="preserve">  </w:t>
            </w:r>
          </w:p>
        </w:tc>
      </w:tr>
      <w:tr w:rsidR="00007241" w:rsidRPr="00007241" w:rsidTr="00007241">
        <w:trPr>
          <w:trHeight w:val="20"/>
        </w:trPr>
        <w:tc>
          <w:tcPr>
            <w:tcW w:w="1374" w:type="pct"/>
            <w:gridSpan w:val="3"/>
            <w:tcBorders>
              <w:top w:val="nil"/>
              <w:left w:val="single" w:sz="4" w:space="0" w:color="auto"/>
              <w:bottom w:val="single" w:sz="4" w:space="0" w:color="auto"/>
              <w:right w:val="single" w:sz="4" w:space="0" w:color="auto"/>
            </w:tcBorders>
            <w:shd w:val="clear" w:color="000000" w:fill="FFFFFF"/>
            <w:noWrap/>
            <w:vAlign w:val="center"/>
            <w:hideMark/>
          </w:tcPr>
          <w:p w:rsidR="00007241" w:rsidRPr="00007241" w:rsidRDefault="00007241" w:rsidP="00007241">
            <w:pPr>
              <w:widowControl/>
              <w:jc w:val="left"/>
              <w:rPr>
                <w:rFonts w:ascii="宋体" w:eastAsia="宋体" w:hAnsi="宋体" w:cs="宋体"/>
                <w:kern w:val="0"/>
                <w:sz w:val="20"/>
                <w:szCs w:val="20"/>
              </w:rPr>
            </w:pPr>
            <w:r w:rsidRPr="00007241">
              <w:rPr>
                <w:rFonts w:ascii="宋体" w:eastAsia="宋体" w:hAnsi="宋体" w:cs="宋体" w:hint="eastAsia"/>
                <w:kern w:val="0"/>
                <w:sz w:val="20"/>
                <w:szCs w:val="20"/>
              </w:rPr>
              <w:t xml:space="preserve">　</w:t>
            </w:r>
          </w:p>
        </w:tc>
        <w:tc>
          <w:tcPr>
            <w:tcW w:w="222" w:type="pct"/>
            <w:tcBorders>
              <w:top w:val="nil"/>
              <w:left w:val="nil"/>
              <w:bottom w:val="single" w:sz="4" w:space="0" w:color="auto"/>
              <w:right w:val="single" w:sz="4" w:space="0" w:color="auto"/>
            </w:tcBorders>
            <w:shd w:val="clear" w:color="000000" w:fill="FFFFFF"/>
            <w:noWrap/>
            <w:vAlign w:val="center"/>
            <w:hideMark/>
          </w:tcPr>
          <w:p w:rsidR="00007241" w:rsidRPr="00007241" w:rsidRDefault="00007241" w:rsidP="00007241">
            <w:pPr>
              <w:widowControl/>
              <w:jc w:val="center"/>
              <w:rPr>
                <w:rFonts w:ascii="宋体" w:eastAsia="宋体" w:hAnsi="宋体" w:cs="宋体"/>
                <w:kern w:val="0"/>
                <w:sz w:val="20"/>
                <w:szCs w:val="20"/>
              </w:rPr>
            </w:pPr>
            <w:r w:rsidRPr="00007241">
              <w:rPr>
                <w:rFonts w:ascii="宋体" w:eastAsia="宋体" w:hAnsi="宋体" w:cs="宋体" w:hint="eastAsia"/>
                <w:kern w:val="0"/>
                <w:sz w:val="20"/>
                <w:szCs w:val="20"/>
              </w:rPr>
              <w:t>17</w:t>
            </w:r>
          </w:p>
        </w:tc>
        <w:tc>
          <w:tcPr>
            <w:tcW w:w="276" w:type="pct"/>
            <w:gridSpan w:val="2"/>
            <w:tcBorders>
              <w:top w:val="nil"/>
              <w:left w:val="nil"/>
              <w:bottom w:val="single" w:sz="4" w:space="0" w:color="auto"/>
              <w:right w:val="single" w:sz="4" w:space="0" w:color="auto"/>
            </w:tcBorders>
            <w:shd w:val="clear" w:color="auto" w:fill="auto"/>
            <w:noWrap/>
            <w:vAlign w:val="center"/>
            <w:hideMark/>
          </w:tcPr>
          <w:p w:rsidR="00007241" w:rsidRPr="00007241" w:rsidRDefault="00007241" w:rsidP="00007241">
            <w:pPr>
              <w:widowControl/>
              <w:jc w:val="right"/>
              <w:rPr>
                <w:rFonts w:ascii="宋体" w:eastAsia="宋体" w:hAnsi="宋体" w:cs="宋体"/>
                <w:kern w:val="0"/>
                <w:sz w:val="20"/>
                <w:szCs w:val="20"/>
              </w:rPr>
            </w:pPr>
            <w:r w:rsidRPr="00007241">
              <w:rPr>
                <w:rFonts w:ascii="宋体" w:eastAsia="宋体" w:hAnsi="宋体" w:cs="宋体" w:hint="eastAsia"/>
                <w:kern w:val="0"/>
                <w:sz w:val="20"/>
                <w:szCs w:val="20"/>
              </w:rPr>
              <w:t xml:space="preserve">　</w:t>
            </w:r>
          </w:p>
        </w:tc>
        <w:tc>
          <w:tcPr>
            <w:tcW w:w="924" w:type="pct"/>
            <w:tcBorders>
              <w:top w:val="nil"/>
              <w:left w:val="nil"/>
              <w:bottom w:val="single" w:sz="4" w:space="0" w:color="auto"/>
              <w:right w:val="single" w:sz="4" w:space="0" w:color="auto"/>
            </w:tcBorders>
            <w:shd w:val="clear" w:color="000000" w:fill="FFFFFF"/>
            <w:noWrap/>
            <w:vAlign w:val="center"/>
            <w:hideMark/>
          </w:tcPr>
          <w:p w:rsidR="00007241" w:rsidRPr="00007241" w:rsidRDefault="00007241" w:rsidP="00007241">
            <w:pPr>
              <w:widowControl/>
              <w:jc w:val="left"/>
              <w:rPr>
                <w:rFonts w:ascii="宋体" w:eastAsia="宋体" w:hAnsi="宋体" w:cs="宋体"/>
                <w:kern w:val="0"/>
                <w:sz w:val="20"/>
                <w:szCs w:val="20"/>
              </w:rPr>
            </w:pPr>
            <w:r w:rsidRPr="00007241">
              <w:rPr>
                <w:rFonts w:ascii="宋体" w:eastAsia="宋体" w:hAnsi="宋体" w:cs="宋体" w:hint="eastAsia"/>
                <w:kern w:val="0"/>
                <w:sz w:val="20"/>
                <w:szCs w:val="20"/>
              </w:rPr>
              <w:t xml:space="preserve">　</w:t>
            </w:r>
          </w:p>
        </w:tc>
        <w:tc>
          <w:tcPr>
            <w:tcW w:w="222" w:type="pct"/>
            <w:tcBorders>
              <w:top w:val="nil"/>
              <w:left w:val="nil"/>
              <w:bottom w:val="single" w:sz="4" w:space="0" w:color="auto"/>
              <w:right w:val="single" w:sz="4" w:space="0" w:color="auto"/>
            </w:tcBorders>
            <w:shd w:val="clear" w:color="000000" w:fill="FFFFFF"/>
            <w:noWrap/>
            <w:vAlign w:val="center"/>
            <w:hideMark/>
          </w:tcPr>
          <w:p w:rsidR="00007241" w:rsidRPr="00007241" w:rsidRDefault="00007241" w:rsidP="00007241">
            <w:pPr>
              <w:widowControl/>
              <w:jc w:val="center"/>
              <w:rPr>
                <w:rFonts w:ascii="宋体" w:eastAsia="宋体" w:hAnsi="宋体" w:cs="宋体"/>
                <w:kern w:val="0"/>
                <w:sz w:val="20"/>
                <w:szCs w:val="20"/>
              </w:rPr>
            </w:pPr>
            <w:r w:rsidRPr="00007241">
              <w:rPr>
                <w:rFonts w:ascii="宋体" w:eastAsia="宋体" w:hAnsi="宋体" w:cs="宋体" w:hint="eastAsia"/>
                <w:kern w:val="0"/>
                <w:sz w:val="20"/>
                <w:szCs w:val="20"/>
              </w:rPr>
              <w:t>47</w:t>
            </w:r>
          </w:p>
        </w:tc>
        <w:tc>
          <w:tcPr>
            <w:tcW w:w="668" w:type="pct"/>
            <w:gridSpan w:val="3"/>
            <w:tcBorders>
              <w:top w:val="nil"/>
              <w:left w:val="nil"/>
              <w:bottom w:val="single" w:sz="4" w:space="0" w:color="auto"/>
              <w:right w:val="single" w:sz="4" w:space="0" w:color="auto"/>
            </w:tcBorders>
            <w:shd w:val="clear" w:color="000000" w:fill="FFFFFF"/>
            <w:noWrap/>
            <w:vAlign w:val="center"/>
            <w:hideMark/>
          </w:tcPr>
          <w:p w:rsidR="00007241" w:rsidRPr="00007241" w:rsidRDefault="00007241" w:rsidP="00007241">
            <w:pPr>
              <w:widowControl/>
              <w:jc w:val="center"/>
              <w:rPr>
                <w:rFonts w:ascii="宋体" w:eastAsia="宋体" w:hAnsi="宋体" w:cs="宋体"/>
                <w:kern w:val="0"/>
                <w:sz w:val="20"/>
                <w:szCs w:val="20"/>
              </w:rPr>
            </w:pPr>
            <w:r w:rsidRPr="00007241">
              <w:rPr>
                <w:rFonts w:ascii="宋体" w:eastAsia="宋体" w:hAnsi="宋体" w:cs="宋体" w:hint="eastAsia"/>
                <w:kern w:val="0"/>
                <w:sz w:val="20"/>
                <w:szCs w:val="20"/>
              </w:rPr>
              <w:t xml:space="preserve">  </w:t>
            </w:r>
          </w:p>
        </w:tc>
        <w:tc>
          <w:tcPr>
            <w:tcW w:w="780" w:type="pct"/>
            <w:gridSpan w:val="3"/>
            <w:tcBorders>
              <w:top w:val="nil"/>
              <w:left w:val="nil"/>
              <w:bottom w:val="single" w:sz="4" w:space="0" w:color="auto"/>
              <w:right w:val="single" w:sz="4" w:space="0" w:color="auto"/>
            </w:tcBorders>
            <w:shd w:val="clear" w:color="000000" w:fill="FFFFFF"/>
            <w:noWrap/>
            <w:vAlign w:val="center"/>
            <w:hideMark/>
          </w:tcPr>
          <w:p w:rsidR="00007241" w:rsidRPr="00007241" w:rsidRDefault="00007241" w:rsidP="00007241">
            <w:pPr>
              <w:widowControl/>
              <w:jc w:val="center"/>
              <w:rPr>
                <w:rFonts w:ascii="宋体" w:eastAsia="宋体" w:hAnsi="宋体" w:cs="宋体"/>
                <w:kern w:val="0"/>
                <w:sz w:val="20"/>
                <w:szCs w:val="20"/>
              </w:rPr>
            </w:pPr>
            <w:r w:rsidRPr="00007241">
              <w:rPr>
                <w:rFonts w:ascii="宋体" w:eastAsia="宋体" w:hAnsi="宋体" w:cs="宋体" w:hint="eastAsia"/>
                <w:kern w:val="0"/>
                <w:sz w:val="20"/>
                <w:szCs w:val="20"/>
              </w:rPr>
              <w:t xml:space="preserve">  </w:t>
            </w:r>
          </w:p>
        </w:tc>
        <w:tc>
          <w:tcPr>
            <w:tcW w:w="534" w:type="pct"/>
            <w:gridSpan w:val="2"/>
            <w:tcBorders>
              <w:top w:val="nil"/>
              <w:left w:val="nil"/>
              <w:bottom w:val="single" w:sz="4" w:space="0" w:color="auto"/>
              <w:right w:val="single" w:sz="4" w:space="0" w:color="auto"/>
            </w:tcBorders>
            <w:shd w:val="clear" w:color="auto" w:fill="auto"/>
            <w:noWrap/>
            <w:vAlign w:val="center"/>
            <w:hideMark/>
          </w:tcPr>
          <w:p w:rsidR="00007241" w:rsidRPr="00007241" w:rsidRDefault="00007241" w:rsidP="00007241">
            <w:pPr>
              <w:widowControl/>
              <w:jc w:val="right"/>
              <w:rPr>
                <w:rFonts w:ascii="宋体" w:eastAsia="宋体" w:hAnsi="宋体" w:cs="宋体"/>
                <w:kern w:val="0"/>
                <w:sz w:val="20"/>
                <w:szCs w:val="20"/>
              </w:rPr>
            </w:pPr>
            <w:r w:rsidRPr="00007241">
              <w:rPr>
                <w:rFonts w:ascii="宋体" w:eastAsia="宋体" w:hAnsi="宋体" w:cs="宋体" w:hint="eastAsia"/>
                <w:kern w:val="0"/>
                <w:sz w:val="20"/>
                <w:szCs w:val="20"/>
              </w:rPr>
              <w:t xml:space="preserve">  </w:t>
            </w:r>
          </w:p>
        </w:tc>
      </w:tr>
      <w:tr w:rsidR="00007241" w:rsidRPr="00007241" w:rsidTr="00007241">
        <w:trPr>
          <w:trHeight w:val="20"/>
        </w:trPr>
        <w:tc>
          <w:tcPr>
            <w:tcW w:w="1374" w:type="pct"/>
            <w:gridSpan w:val="3"/>
            <w:tcBorders>
              <w:top w:val="nil"/>
              <w:left w:val="single" w:sz="4" w:space="0" w:color="auto"/>
              <w:bottom w:val="single" w:sz="4" w:space="0" w:color="auto"/>
              <w:right w:val="single" w:sz="4" w:space="0" w:color="auto"/>
            </w:tcBorders>
            <w:shd w:val="clear" w:color="000000" w:fill="FFFFFF"/>
            <w:noWrap/>
            <w:vAlign w:val="center"/>
            <w:hideMark/>
          </w:tcPr>
          <w:p w:rsidR="00007241" w:rsidRPr="00007241" w:rsidRDefault="00007241" w:rsidP="00007241">
            <w:pPr>
              <w:widowControl/>
              <w:jc w:val="left"/>
              <w:rPr>
                <w:rFonts w:ascii="宋体" w:eastAsia="宋体" w:hAnsi="宋体" w:cs="宋体"/>
                <w:kern w:val="0"/>
                <w:sz w:val="20"/>
                <w:szCs w:val="20"/>
              </w:rPr>
            </w:pPr>
            <w:r w:rsidRPr="00007241">
              <w:rPr>
                <w:rFonts w:ascii="宋体" w:eastAsia="宋体" w:hAnsi="宋体" w:cs="宋体" w:hint="eastAsia"/>
                <w:kern w:val="0"/>
                <w:sz w:val="20"/>
                <w:szCs w:val="20"/>
              </w:rPr>
              <w:t xml:space="preserve">　</w:t>
            </w:r>
          </w:p>
        </w:tc>
        <w:tc>
          <w:tcPr>
            <w:tcW w:w="222" w:type="pct"/>
            <w:tcBorders>
              <w:top w:val="nil"/>
              <w:left w:val="nil"/>
              <w:bottom w:val="single" w:sz="4" w:space="0" w:color="auto"/>
              <w:right w:val="single" w:sz="4" w:space="0" w:color="auto"/>
            </w:tcBorders>
            <w:shd w:val="clear" w:color="000000" w:fill="FFFFFF"/>
            <w:noWrap/>
            <w:vAlign w:val="center"/>
            <w:hideMark/>
          </w:tcPr>
          <w:p w:rsidR="00007241" w:rsidRPr="00007241" w:rsidRDefault="00007241" w:rsidP="00007241">
            <w:pPr>
              <w:widowControl/>
              <w:jc w:val="center"/>
              <w:rPr>
                <w:rFonts w:ascii="宋体" w:eastAsia="宋体" w:hAnsi="宋体" w:cs="宋体"/>
                <w:kern w:val="0"/>
                <w:sz w:val="20"/>
                <w:szCs w:val="20"/>
              </w:rPr>
            </w:pPr>
            <w:r w:rsidRPr="00007241">
              <w:rPr>
                <w:rFonts w:ascii="宋体" w:eastAsia="宋体" w:hAnsi="宋体" w:cs="宋体" w:hint="eastAsia"/>
                <w:kern w:val="0"/>
                <w:sz w:val="20"/>
                <w:szCs w:val="20"/>
              </w:rPr>
              <w:t>18</w:t>
            </w:r>
          </w:p>
        </w:tc>
        <w:tc>
          <w:tcPr>
            <w:tcW w:w="276" w:type="pct"/>
            <w:gridSpan w:val="2"/>
            <w:tcBorders>
              <w:top w:val="nil"/>
              <w:left w:val="nil"/>
              <w:bottom w:val="single" w:sz="4" w:space="0" w:color="auto"/>
              <w:right w:val="single" w:sz="4" w:space="0" w:color="auto"/>
            </w:tcBorders>
            <w:shd w:val="clear" w:color="auto" w:fill="auto"/>
            <w:noWrap/>
            <w:vAlign w:val="center"/>
            <w:hideMark/>
          </w:tcPr>
          <w:p w:rsidR="00007241" w:rsidRPr="00007241" w:rsidRDefault="00007241" w:rsidP="00007241">
            <w:pPr>
              <w:widowControl/>
              <w:jc w:val="right"/>
              <w:rPr>
                <w:rFonts w:ascii="宋体" w:eastAsia="宋体" w:hAnsi="宋体" w:cs="宋体"/>
                <w:kern w:val="0"/>
                <w:sz w:val="20"/>
                <w:szCs w:val="20"/>
              </w:rPr>
            </w:pPr>
            <w:r w:rsidRPr="00007241">
              <w:rPr>
                <w:rFonts w:ascii="宋体" w:eastAsia="宋体" w:hAnsi="宋体" w:cs="宋体" w:hint="eastAsia"/>
                <w:kern w:val="0"/>
                <w:sz w:val="20"/>
                <w:szCs w:val="20"/>
              </w:rPr>
              <w:t xml:space="preserve">　</w:t>
            </w:r>
          </w:p>
        </w:tc>
        <w:tc>
          <w:tcPr>
            <w:tcW w:w="924" w:type="pct"/>
            <w:tcBorders>
              <w:top w:val="nil"/>
              <w:left w:val="nil"/>
              <w:bottom w:val="single" w:sz="4" w:space="0" w:color="auto"/>
              <w:right w:val="single" w:sz="4" w:space="0" w:color="auto"/>
            </w:tcBorders>
            <w:shd w:val="clear" w:color="000000" w:fill="FFFFFF"/>
            <w:noWrap/>
            <w:vAlign w:val="center"/>
            <w:hideMark/>
          </w:tcPr>
          <w:p w:rsidR="00007241" w:rsidRPr="00007241" w:rsidRDefault="00007241" w:rsidP="00007241">
            <w:pPr>
              <w:widowControl/>
              <w:jc w:val="left"/>
              <w:rPr>
                <w:rFonts w:ascii="宋体" w:eastAsia="宋体" w:hAnsi="宋体" w:cs="宋体"/>
                <w:kern w:val="0"/>
                <w:sz w:val="20"/>
                <w:szCs w:val="20"/>
              </w:rPr>
            </w:pPr>
            <w:r w:rsidRPr="00007241">
              <w:rPr>
                <w:rFonts w:ascii="宋体" w:eastAsia="宋体" w:hAnsi="宋体" w:cs="宋体" w:hint="eastAsia"/>
                <w:kern w:val="0"/>
                <w:sz w:val="20"/>
                <w:szCs w:val="20"/>
              </w:rPr>
              <w:t xml:space="preserve">　</w:t>
            </w:r>
          </w:p>
        </w:tc>
        <w:tc>
          <w:tcPr>
            <w:tcW w:w="222" w:type="pct"/>
            <w:tcBorders>
              <w:top w:val="nil"/>
              <w:left w:val="nil"/>
              <w:bottom w:val="single" w:sz="4" w:space="0" w:color="auto"/>
              <w:right w:val="single" w:sz="4" w:space="0" w:color="auto"/>
            </w:tcBorders>
            <w:shd w:val="clear" w:color="000000" w:fill="FFFFFF"/>
            <w:noWrap/>
            <w:vAlign w:val="center"/>
            <w:hideMark/>
          </w:tcPr>
          <w:p w:rsidR="00007241" w:rsidRPr="00007241" w:rsidRDefault="00007241" w:rsidP="00007241">
            <w:pPr>
              <w:widowControl/>
              <w:jc w:val="center"/>
              <w:rPr>
                <w:rFonts w:ascii="宋体" w:eastAsia="宋体" w:hAnsi="宋体" w:cs="宋体"/>
                <w:kern w:val="0"/>
                <w:sz w:val="20"/>
                <w:szCs w:val="20"/>
              </w:rPr>
            </w:pPr>
            <w:r w:rsidRPr="00007241">
              <w:rPr>
                <w:rFonts w:ascii="宋体" w:eastAsia="宋体" w:hAnsi="宋体" w:cs="宋体" w:hint="eastAsia"/>
                <w:kern w:val="0"/>
                <w:sz w:val="20"/>
                <w:szCs w:val="20"/>
              </w:rPr>
              <w:t>48</w:t>
            </w:r>
          </w:p>
        </w:tc>
        <w:tc>
          <w:tcPr>
            <w:tcW w:w="668" w:type="pct"/>
            <w:gridSpan w:val="3"/>
            <w:tcBorders>
              <w:top w:val="nil"/>
              <w:left w:val="nil"/>
              <w:bottom w:val="single" w:sz="4" w:space="0" w:color="auto"/>
              <w:right w:val="single" w:sz="4" w:space="0" w:color="auto"/>
            </w:tcBorders>
            <w:shd w:val="clear" w:color="000000" w:fill="FFFFFF"/>
            <w:noWrap/>
            <w:vAlign w:val="center"/>
            <w:hideMark/>
          </w:tcPr>
          <w:p w:rsidR="00007241" w:rsidRPr="00007241" w:rsidRDefault="00007241" w:rsidP="00007241">
            <w:pPr>
              <w:widowControl/>
              <w:jc w:val="center"/>
              <w:rPr>
                <w:rFonts w:ascii="宋体" w:eastAsia="宋体" w:hAnsi="宋体" w:cs="宋体"/>
                <w:kern w:val="0"/>
                <w:sz w:val="20"/>
                <w:szCs w:val="20"/>
              </w:rPr>
            </w:pPr>
            <w:r w:rsidRPr="00007241">
              <w:rPr>
                <w:rFonts w:ascii="宋体" w:eastAsia="宋体" w:hAnsi="宋体" w:cs="宋体" w:hint="eastAsia"/>
                <w:kern w:val="0"/>
                <w:sz w:val="20"/>
                <w:szCs w:val="20"/>
              </w:rPr>
              <w:t xml:space="preserve">  </w:t>
            </w:r>
          </w:p>
        </w:tc>
        <w:tc>
          <w:tcPr>
            <w:tcW w:w="780" w:type="pct"/>
            <w:gridSpan w:val="3"/>
            <w:tcBorders>
              <w:top w:val="nil"/>
              <w:left w:val="nil"/>
              <w:bottom w:val="single" w:sz="4" w:space="0" w:color="auto"/>
              <w:right w:val="single" w:sz="4" w:space="0" w:color="auto"/>
            </w:tcBorders>
            <w:shd w:val="clear" w:color="000000" w:fill="FFFFFF"/>
            <w:noWrap/>
            <w:vAlign w:val="center"/>
            <w:hideMark/>
          </w:tcPr>
          <w:p w:rsidR="00007241" w:rsidRPr="00007241" w:rsidRDefault="00007241" w:rsidP="00007241">
            <w:pPr>
              <w:widowControl/>
              <w:jc w:val="center"/>
              <w:rPr>
                <w:rFonts w:ascii="宋体" w:eastAsia="宋体" w:hAnsi="宋体" w:cs="宋体"/>
                <w:kern w:val="0"/>
                <w:sz w:val="20"/>
                <w:szCs w:val="20"/>
              </w:rPr>
            </w:pPr>
            <w:r w:rsidRPr="00007241">
              <w:rPr>
                <w:rFonts w:ascii="宋体" w:eastAsia="宋体" w:hAnsi="宋体" w:cs="宋体" w:hint="eastAsia"/>
                <w:kern w:val="0"/>
                <w:sz w:val="20"/>
                <w:szCs w:val="20"/>
              </w:rPr>
              <w:t xml:space="preserve">  </w:t>
            </w:r>
          </w:p>
        </w:tc>
        <w:tc>
          <w:tcPr>
            <w:tcW w:w="534" w:type="pct"/>
            <w:gridSpan w:val="2"/>
            <w:tcBorders>
              <w:top w:val="nil"/>
              <w:left w:val="nil"/>
              <w:bottom w:val="single" w:sz="4" w:space="0" w:color="auto"/>
              <w:right w:val="single" w:sz="4" w:space="0" w:color="auto"/>
            </w:tcBorders>
            <w:shd w:val="clear" w:color="auto" w:fill="auto"/>
            <w:noWrap/>
            <w:vAlign w:val="center"/>
            <w:hideMark/>
          </w:tcPr>
          <w:p w:rsidR="00007241" w:rsidRPr="00007241" w:rsidRDefault="00007241" w:rsidP="00007241">
            <w:pPr>
              <w:widowControl/>
              <w:jc w:val="right"/>
              <w:rPr>
                <w:rFonts w:ascii="宋体" w:eastAsia="宋体" w:hAnsi="宋体" w:cs="宋体"/>
                <w:kern w:val="0"/>
                <w:sz w:val="20"/>
                <w:szCs w:val="20"/>
              </w:rPr>
            </w:pPr>
            <w:r w:rsidRPr="00007241">
              <w:rPr>
                <w:rFonts w:ascii="宋体" w:eastAsia="宋体" w:hAnsi="宋体" w:cs="宋体" w:hint="eastAsia"/>
                <w:kern w:val="0"/>
                <w:sz w:val="20"/>
                <w:szCs w:val="20"/>
              </w:rPr>
              <w:t xml:space="preserve">  </w:t>
            </w:r>
          </w:p>
        </w:tc>
      </w:tr>
      <w:tr w:rsidR="00007241" w:rsidRPr="00007241" w:rsidTr="00007241">
        <w:trPr>
          <w:trHeight w:val="20"/>
        </w:trPr>
        <w:tc>
          <w:tcPr>
            <w:tcW w:w="1374" w:type="pct"/>
            <w:gridSpan w:val="3"/>
            <w:tcBorders>
              <w:top w:val="nil"/>
              <w:left w:val="single" w:sz="4" w:space="0" w:color="auto"/>
              <w:bottom w:val="single" w:sz="4" w:space="0" w:color="auto"/>
              <w:right w:val="single" w:sz="4" w:space="0" w:color="auto"/>
            </w:tcBorders>
            <w:shd w:val="clear" w:color="000000" w:fill="FFFFFF"/>
            <w:noWrap/>
            <w:vAlign w:val="center"/>
            <w:hideMark/>
          </w:tcPr>
          <w:p w:rsidR="00007241" w:rsidRPr="00007241" w:rsidRDefault="00007241" w:rsidP="00007241">
            <w:pPr>
              <w:widowControl/>
              <w:jc w:val="left"/>
              <w:rPr>
                <w:rFonts w:ascii="宋体" w:eastAsia="宋体" w:hAnsi="宋体" w:cs="宋体"/>
                <w:kern w:val="0"/>
                <w:sz w:val="20"/>
                <w:szCs w:val="20"/>
              </w:rPr>
            </w:pPr>
            <w:r w:rsidRPr="00007241">
              <w:rPr>
                <w:rFonts w:ascii="宋体" w:eastAsia="宋体" w:hAnsi="宋体" w:cs="宋体" w:hint="eastAsia"/>
                <w:kern w:val="0"/>
                <w:sz w:val="20"/>
                <w:szCs w:val="20"/>
              </w:rPr>
              <w:t xml:space="preserve">　</w:t>
            </w:r>
          </w:p>
        </w:tc>
        <w:tc>
          <w:tcPr>
            <w:tcW w:w="222" w:type="pct"/>
            <w:tcBorders>
              <w:top w:val="nil"/>
              <w:left w:val="nil"/>
              <w:bottom w:val="single" w:sz="4" w:space="0" w:color="auto"/>
              <w:right w:val="single" w:sz="4" w:space="0" w:color="auto"/>
            </w:tcBorders>
            <w:shd w:val="clear" w:color="000000" w:fill="FFFFFF"/>
            <w:noWrap/>
            <w:vAlign w:val="center"/>
            <w:hideMark/>
          </w:tcPr>
          <w:p w:rsidR="00007241" w:rsidRPr="00007241" w:rsidRDefault="00007241" w:rsidP="00007241">
            <w:pPr>
              <w:widowControl/>
              <w:jc w:val="center"/>
              <w:rPr>
                <w:rFonts w:ascii="宋体" w:eastAsia="宋体" w:hAnsi="宋体" w:cs="宋体"/>
                <w:kern w:val="0"/>
                <w:sz w:val="20"/>
                <w:szCs w:val="20"/>
              </w:rPr>
            </w:pPr>
            <w:r w:rsidRPr="00007241">
              <w:rPr>
                <w:rFonts w:ascii="宋体" w:eastAsia="宋体" w:hAnsi="宋体" w:cs="宋体" w:hint="eastAsia"/>
                <w:kern w:val="0"/>
                <w:sz w:val="20"/>
                <w:szCs w:val="20"/>
              </w:rPr>
              <w:t>19</w:t>
            </w:r>
          </w:p>
        </w:tc>
        <w:tc>
          <w:tcPr>
            <w:tcW w:w="276" w:type="pct"/>
            <w:gridSpan w:val="2"/>
            <w:tcBorders>
              <w:top w:val="nil"/>
              <w:left w:val="nil"/>
              <w:bottom w:val="single" w:sz="4" w:space="0" w:color="auto"/>
              <w:right w:val="single" w:sz="4" w:space="0" w:color="auto"/>
            </w:tcBorders>
            <w:shd w:val="clear" w:color="auto" w:fill="auto"/>
            <w:noWrap/>
            <w:vAlign w:val="center"/>
            <w:hideMark/>
          </w:tcPr>
          <w:p w:rsidR="00007241" w:rsidRPr="00007241" w:rsidRDefault="00007241" w:rsidP="00007241">
            <w:pPr>
              <w:widowControl/>
              <w:jc w:val="right"/>
              <w:rPr>
                <w:rFonts w:ascii="宋体" w:eastAsia="宋体" w:hAnsi="宋体" w:cs="宋体"/>
                <w:kern w:val="0"/>
                <w:sz w:val="20"/>
                <w:szCs w:val="20"/>
              </w:rPr>
            </w:pPr>
            <w:r w:rsidRPr="00007241">
              <w:rPr>
                <w:rFonts w:ascii="宋体" w:eastAsia="宋体" w:hAnsi="宋体" w:cs="宋体" w:hint="eastAsia"/>
                <w:kern w:val="0"/>
                <w:sz w:val="20"/>
                <w:szCs w:val="20"/>
              </w:rPr>
              <w:t xml:space="preserve">　</w:t>
            </w:r>
          </w:p>
        </w:tc>
        <w:tc>
          <w:tcPr>
            <w:tcW w:w="924" w:type="pct"/>
            <w:tcBorders>
              <w:top w:val="nil"/>
              <w:left w:val="nil"/>
              <w:bottom w:val="single" w:sz="4" w:space="0" w:color="auto"/>
              <w:right w:val="single" w:sz="4" w:space="0" w:color="auto"/>
            </w:tcBorders>
            <w:shd w:val="clear" w:color="000000" w:fill="FFFFFF"/>
            <w:noWrap/>
            <w:vAlign w:val="center"/>
            <w:hideMark/>
          </w:tcPr>
          <w:p w:rsidR="00007241" w:rsidRPr="00007241" w:rsidRDefault="00007241" w:rsidP="00007241">
            <w:pPr>
              <w:widowControl/>
              <w:jc w:val="left"/>
              <w:rPr>
                <w:rFonts w:ascii="宋体" w:eastAsia="宋体" w:hAnsi="宋体" w:cs="宋体"/>
                <w:kern w:val="0"/>
                <w:sz w:val="20"/>
                <w:szCs w:val="20"/>
              </w:rPr>
            </w:pPr>
            <w:r w:rsidRPr="00007241">
              <w:rPr>
                <w:rFonts w:ascii="宋体" w:eastAsia="宋体" w:hAnsi="宋体" w:cs="宋体" w:hint="eastAsia"/>
                <w:kern w:val="0"/>
                <w:sz w:val="20"/>
                <w:szCs w:val="20"/>
              </w:rPr>
              <w:t xml:space="preserve">　</w:t>
            </w:r>
          </w:p>
        </w:tc>
        <w:tc>
          <w:tcPr>
            <w:tcW w:w="222" w:type="pct"/>
            <w:tcBorders>
              <w:top w:val="nil"/>
              <w:left w:val="nil"/>
              <w:bottom w:val="single" w:sz="4" w:space="0" w:color="auto"/>
              <w:right w:val="single" w:sz="4" w:space="0" w:color="auto"/>
            </w:tcBorders>
            <w:shd w:val="clear" w:color="000000" w:fill="FFFFFF"/>
            <w:noWrap/>
            <w:vAlign w:val="center"/>
            <w:hideMark/>
          </w:tcPr>
          <w:p w:rsidR="00007241" w:rsidRPr="00007241" w:rsidRDefault="00007241" w:rsidP="00007241">
            <w:pPr>
              <w:widowControl/>
              <w:jc w:val="center"/>
              <w:rPr>
                <w:rFonts w:ascii="宋体" w:eastAsia="宋体" w:hAnsi="宋体" w:cs="宋体"/>
                <w:kern w:val="0"/>
                <w:sz w:val="20"/>
                <w:szCs w:val="20"/>
              </w:rPr>
            </w:pPr>
            <w:r w:rsidRPr="00007241">
              <w:rPr>
                <w:rFonts w:ascii="宋体" w:eastAsia="宋体" w:hAnsi="宋体" w:cs="宋体" w:hint="eastAsia"/>
                <w:kern w:val="0"/>
                <w:sz w:val="20"/>
                <w:szCs w:val="20"/>
              </w:rPr>
              <w:t>49</w:t>
            </w:r>
          </w:p>
        </w:tc>
        <w:tc>
          <w:tcPr>
            <w:tcW w:w="668" w:type="pct"/>
            <w:gridSpan w:val="3"/>
            <w:tcBorders>
              <w:top w:val="nil"/>
              <w:left w:val="nil"/>
              <w:bottom w:val="single" w:sz="4" w:space="0" w:color="auto"/>
              <w:right w:val="single" w:sz="4" w:space="0" w:color="auto"/>
            </w:tcBorders>
            <w:shd w:val="clear" w:color="000000" w:fill="FFFFFF"/>
            <w:noWrap/>
            <w:vAlign w:val="center"/>
            <w:hideMark/>
          </w:tcPr>
          <w:p w:rsidR="00007241" w:rsidRPr="00007241" w:rsidRDefault="00007241" w:rsidP="00007241">
            <w:pPr>
              <w:widowControl/>
              <w:jc w:val="center"/>
              <w:rPr>
                <w:rFonts w:ascii="宋体" w:eastAsia="宋体" w:hAnsi="宋体" w:cs="宋体"/>
                <w:kern w:val="0"/>
                <w:sz w:val="20"/>
                <w:szCs w:val="20"/>
              </w:rPr>
            </w:pPr>
            <w:r w:rsidRPr="00007241">
              <w:rPr>
                <w:rFonts w:ascii="宋体" w:eastAsia="宋体" w:hAnsi="宋体" w:cs="宋体" w:hint="eastAsia"/>
                <w:kern w:val="0"/>
                <w:sz w:val="20"/>
                <w:szCs w:val="20"/>
              </w:rPr>
              <w:t xml:space="preserve">  </w:t>
            </w:r>
          </w:p>
        </w:tc>
        <w:tc>
          <w:tcPr>
            <w:tcW w:w="780" w:type="pct"/>
            <w:gridSpan w:val="3"/>
            <w:tcBorders>
              <w:top w:val="nil"/>
              <w:left w:val="nil"/>
              <w:bottom w:val="single" w:sz="4" w:space="0" w:color="auto"/>
              <w:right w:val="single" w:sz="4" w:space="0" w:color="auto"/>
            </w:tcBorders>
            <w:shd w:val="clear" w:color="000000" w:fill="FFFFFF"/>
            <w:noWrap/>
            <w:vAlign w:val="center"/>
            <w:hideMark/>
          </w:tcPr>
          <w:p w:rsidR="00007241" w:rsidRPr="00007241" w:rsidRDefault="00007241" w:rsidP="00007241">
            <w:pPr>
              <w:widowControl/>
              <w:jc w:val="center"/>
              <w:rPr>
                <w:rFonts w:ascii="宋体" w:eastAsia="宋体" w:hAnsi="宋体" w:cs="宋体"/>
                <w:kern w:val="0"/>
                <w:sz w:val="20"/>
                <w:szCs w:val="20"/>
              </w:rPr>
            </w:pPr>
            <w:r w:rsidRPr="00007241">
              <w:rPr>
                <w:rFonts w:ascii="宋体" w:eastAsia="宋体" w:hAnsi="宋体" w:cs="宋体" w:hint="eastAsia"/>
                <w:kern w:val="0"/>
                <w:sz w:val="20"/>
                <w:szCs w:val="20"/>
              </w:rPr>
              <w:t xml:space="preserve">  </w:t>
            </w:r>
          </w:p>
        </w:tc>
        <w:tc>
          <w:tcPr>
            <w:tcW w:w="534" w:type="pct"/>
            <w:gridSpan w:val="2"/>
            <w:tcBorders>
              <w:top w:val="nil"/>
              <w:left w:val="nil"/>
              <w:bottom w:val="single" w:sz="4" w:space="0" w:color="auto"/>
              <w:right w:val="single" w:sz="4" w:space="0" w:color="auto"/>
            </w:tcBorders>
            <w:shd w:val="clear" w:color="auto" w:fill="auto"/>
            <w:noWrap/>
            <w:vAlign w:val="center"/>
            <w:hideMark/>
          </w:tcPr>
          <w:p w:rsidR="00007241" w:rsidRPr="00007241" w:rsidRDefault="00007241" w:rsidP="00007241">
            <w:pPr>
              <w:widowControl/>
              <w:jc w:val="right"/>
              <w:rPr>
                <w:rFonts w:ascii="宋体" w:eastAsia="宋体" w:hAnsi="宋体" w:cs="宋体"/>
                <w:kern w:val="0"/>
                <w:sz w:val="20"/>
                <w:szCs w:val="20"/>
              </w:rPr>
            </w:pPr>
            <w:r w:rsidRPr="00007241">
              <w:rPr>
                <w:rFonts w:ascii="宋体" w:eastAsia="宋体" w:hAnsi="宋体" w:cs="宋体" w:hint="eastAsia"/>
                <w:kern w:val="0"/>
                <w:sz w:val="20"/>
                <w:szCs w:val="20"/>
              </w:rPr>
              <w:t xml:space="preserve">  </w:t>
            </w:r>
          </w:p>
        </w:tc>
      </w:tr>
      <w:tr w:rsidR="00007241" w:rsidRPr="00007241" w:rsidTr="00007241">
        <w:trPr>
          <w:trHeight w:val="20"/>
        </w:trPr>
        <w:tc>
          <w:tcPr>
            <w:tcW w:w="1374" w:type="pct"/>
            <w:gridSpan w:val="3"/>
            <w:tcBorders>
              <w:top w:val="nil"/>
              <w:left w:val="single" w:sz="4" w:space="0" w:color="auto"/>
              <w:bottom w:val="single" w:sz="4" w:space="0" w:color="auto"/>
              <w:right w:val="single" w:sz="4" w:space="0" w:color="auto"/>
            </w:tcBorders>
            <w:shd w:val="clear" w:color="000000" w:fill="FFFFFF"/>
            <w:noWrap/>
            <w:vAlign w:val="center"/>
            <w:hideMark/>
          </w:tcPr>
          <w:p w:rsidR="00007241" w:rsidRPr="00007241" w:rsidRDefault="00007241" w:rsidP="00007241">
            <w:pPr>
              <w:widowControl/>
              <w:jc w:val="left"/>
              <w:rPr>
                <w:rFonts w:ascii="宋体" w:eastAsia="宋体" w:hAnsi="宋体" w:cs="宋体"/>
                <w:kern w:val="0"/>
                <w:sz w:val="20"/>
                <w:szCs w:val="20"/>
              </w:rPr>
            </w:pPr>
            <w:r w:rsidRPr="00007241">
              <w:rPr>
                <w:rFonts w:ascii="宋体" w:eastAsia="宋体" w:hAnsi="宋体" w:cs="宋体" w:hint="eastAsia"/>
                <w:kern w:val="0"/>
                <w:sz w:val="20"/>
                <w:szCs w:val="20"/>
              </w:rPr>
              <w:t xml:space="preserve">　</w:t>
            </w:r>
          </w:p>
        </w:tc>
        <w:tc>
          <w:tcPr>
            <w:tcW w:w="222" w:type="pct"/>
            <w:tcBorders>
              <w:top w:val="nil"/>
              <w:left w:val="nil"/>
              <w:bottom w:val="single" w:sz="4" w:space="0" w:color="auto"/>
              <w:right w:val="single" w:sz="4" w:space="0" w:color="auto"/>
            </w:tcBorders>
            <w:shd w:val="clear" w:color="000000" w:fill="FFFFFF"/>
            <w:noWrap/>
            <w:vAlign w:val="center"/>
            <w:hideMark/>
          </w:tcPr>
          <w:p w:rsidR="00007241" w:rsidRPr="00007241" w:rsidRDefault="00007241" w:rsidP="00007241">
            <w:pPr>
              <w:widowControl/>
              <w:jc w:val="center"/>
              <w:rPr>
                <w:rFonts w:ascii="宋体" w:eastAsia="宋体" w:hAnsi="宋体" w:cs="宋体"/>
                <w:kern w:val="0"/>
                <w:sz w:val="20"/>
                <w:szCs w:val="20"/>
              </w:rPr>
            </w:pPr>
            <w:r w:rsidRPr="00007241">
              <w:rPr>
                <w:rFonts w:ascii="宋体" w:eastAsia="宋体" w:hAnsi="宋体" w:cs="宋体" w:hint="eastAsia"/>
                <w:kern w:val="0"/>
                <w:sz w:val="20"/>
                <w:szCs w:val="20"/>
              </w:rPr>
              <w:t>20</w:t>
            </w:r>
          </w:p>
        </w:tc>
        <w:tc>
          <w:tcPr>
            <w:tcW w:w="276" w:type="pct"/>
            <w:gridSpan w:val="2"/>
            <w:tcBorders>
              <w:top w:val="nil"/>
              <w:left w:val="nil"/>
              <w:bottom w:val="single" w:sz="4" w:space="0" w:color="auto"/>
              <w:right w:val="single" w:sz="4" w:space="0" w:color="auto"/>
            </w:tcBorders>
            <w:shd w:val="clear" w:color="auto" w:fill="auto"/>
            <w:noWrap/>
            <w:vAlign w:val="center"/>
            <w:hideMark/>
          </w:tcPr>
          <w:p w:rsidR="00007241" w:rsidRPr="00007241" w:rsidRDefault="00007241" w:rsidP="00007241">
            <w:pPr>
              <w:widowControl/>
              <w:jc w:val="right"/>
              <w:rPr>
                <w:rFonts w:ascii="宋体" w:eastAsia="宋体" w:hAnsi="宋体" w:cs="宋体"/>
                <w:kern w:val="0"/>
                <w:sz w:val="20"/>
                <w:szCs w:val="20"/>
              </w:rPr>
            </w:pPr>
            <w:r w:rsidRPr="00007241">
              <w:rPr>
                <w:rFonts w:ascii="宋体" w:eastAsia="宋体" w:hAnsi="宋体" w:cs="宋体" w:hint="eastAsia"/>
                <w:kern w:val="0"/>
                <w:sz w:val="20"/>
                <w:szCs w:val="20"/>
              </w:rPr>
              <w:t xml:space="preserve">　</w:t>
            </w:r>
          </w:p>
        </w:tc>
        <w:tc>
          <w:tcPr>
            <w:tcW w:w="924" w:type="pct"/>
            <w:tcBorders>
              <w:top w:val="nil"/>
              <w:left w:val="nil"/>
              <w:bottom w:val="single" w:sz="4" w:space="0" w:color="auto"/>
              <w:right w:val="single" w:sz="4" w:space="0" w:color="auto"/>
            </w:tcBorders>
            <w:shd w:val="clear" w:color="000000" w:fill="FFFFFF"/>
            <w:noWrap/>
            <w:vAlign w:val="center"/>
            <w:hideMark/>
          </w:tcPr>
          <w:p w:rsidR="00007241" w:rsidRPr="00007241" w:rsidRDefault="00007241" w:rsidP="00007241">
            <w:pPr>
              <w:widowControl/>
              <w:jc w:val="left"/>
              <w:rPr>
                <w:rFonts w:ascii="宋体" w:eastAsia="宋体" w:hAnsi="宋体" w:cs="宋体"/>
                <w:kern w:val="0"/>
                <w:sz w:val="20"/>
                <w:szCs w:val="20"/>
              </w:rPr>
            </w:pPr>
            <w:r w:rsidRPr="00007241">
              <w:rPr>
                <w:rFonts w:ascii="宋体" w:eastAsia="宋体" w:hAnsi="宋体" w:cs="宋体" w:hint="eastAsia"/>
                <w:kern w:val="0"/>
                <w:sz w:val="20"/>
                <w:szCs w:val="20"/>
              </w:rPr>
              <w:t xml:space="preserve">　</w:t>
            </w:r>
          </w:p>
        </w:tc>
        <w:tc>
          <w:tcPr>
            <w:tcW w:w="222" w:type="pct"/>
            <w:tcBorders>
              <w:top w:val="nil"/>
              <w:left w:val="nil"/>
              <w:bottom w:val="single" w:sz="4" w:space="0" w:color="auto"/>
              <w:right w:val="single" w:sz="4" w:space="0" w:color="auto"/>
            </w:tcBorders>
            <w:shd w:val="clear" w:color="000000" w:fill="FFFFFF"/>
            <w:noWrap/>
            <w:vAlign w:val="center"/>
            <w:hideMark/>
          </w:tcPr>
          <w:p w:rsidR="00007241" w:rsidRPr="00007241" w:rsidRDefault="00007241" w:rsidP="00007241">
            <w:pPr>
              <w:widowControl/>
              <w:jc w:val="center"/>
              <w:rPr>
                <w:rFonts w:ascii="宋体" w:eastAsia="宋体" w:hAnsi="宋体" w:cs="宋体"/>
                <w:kern w:val="0"/>
                <w:sz w:val="20"/>
                <w:szCs w:val="20"/>
              </w:rPr>
            </w:pPr>
            <w:r w:rsidRPr="00007241">
              <w:rPr>
                <w:rFonts w:ascii="宋体" w:eastAsia="宋体" w:hAnsi="宋体" w:cs="宋体" w:hint="eastAsia"/>
                <w:kern w:val="0"/>
                <w:sz w:val="20"/>
                <w:szCs w:val="20"/>
              </w:rPr>
              <w:t>50</w:t>
            </w:r>
          </w:p>
        </w:tc>
        <w:tc>
          <w:tcPr>
            <w:tcW w:w="668" w:type="pct"/>
            <w:gridSpan w:val="3"/>
            <w:tcBorders>
              <w:top w:val="nil"/>
              <w:left w:val="nil"/>
              <w:bottom w:val="single" w:sz="4" w:space="0" w:color="auto"/>
              <w:right w:val="single" w:sz="4" w:space="0" w:color="auto"/>
            </w:tcBorders>
            <w:shd w:val="clear" w:color="000000" w:fill="FFFFFF"/>
            <w:noWrap/>
            <w:vAlign w:val="center"/>
            <w:hideMark/>
          </w:tcPr>
          <w:p w:rsidR="00007241" w:rsidRPr="00007241" w:rsidRDefault="00007241" w:rsidP="00007241">
            <w:pPr>
              <w:widowControl/>
              <w:jc w:val="center"/>
              <w:rPr>
                <w:rFonts w:ascii="宋体" w:eastAsia="宋体" w:hAnsi="宋体" w:cs="宋体"/>
                <w:kern w:val="0"/>
                <w:sz w:val="20"/>
                <w:szCs w:val="20"/>
              </w:rPr>
            </w:pPr>
            <w:r w:rsidRPr="00007241">
              <w:rPr>
                <w:rFonts w:ascii="宋体" w:eastAsia="宋体" w:hAnsi="宋体" w:cs="宋体" w:hint="eastAsia"/>
                <w:kern w:val="0"/>
                <w:sz w:val="20"/>
                <w:szCs w:val="20"/>
              </w:rPr>
              <w:t xml:space="preserve">  </w:t>
            </w:r>
          </w:p>
        </w:tc>
        <w:tc>
          <w:tcPr>
            <w:tcW w:w="780" w:type="pct"/>
            <w:gridSpan w:val="3"/>
            <w:tcBorders>
              <w:top w:val="nil"/>
              <w:left w:val="nil"/>
              <w:bottom w:val="single" w:sz="4" w:space="0" w:color="auto"/>
              <w:right w:val="single" w:sz="4" w:space="0" w:color="auto"/>
            </w:tcBorders>
            <w:shd w:val="clear" w:color="000000" w:fill="FFFFFF"/>
            <w:noWrap/>
            <w:vAlign w:val="center"/>
            <w:hideMark/>
          </w:tcPr>
          <w:p w:rsidR="00007241" w:rsidRPr="00007241" w:rsidRDefault="00007241" w:rsidP="00007241">
            <w:pPr>
              <w:widowControl/>
              <w:jc w:val="center"/>
              <w:rPr>
                <w:rFonts w:ascii="宋体" w:eastAsia="宋体" w:hAnsi="宋体" w:cs="宋体"/>
                <w:kern w:val="0"/>
                <w:sz w:val="20"/>
                <w:szCs w:val="20"/>
              </w:rPr>
            </w:pPr>
            <w:r w:rsidRPr="00007241">
              <w:rPr>
                <w:rFonts w:ascii="宋体" w:eastAsia="宋体" w:hAnsi="宋体" w:cs="宋体" w:hint="eastAsia"/>
                <w:kern w:val="0"/>
                <w:sz w:val="20"/>
                <w:szCs w:val="20"/>
              </w:rPr>
              <w:t xml:space="preserve">  </w:t>
            </w:r>
          </w:p>
        </w:tc>
        <w:tc>
          <w:tcPr>
            <w:tcW w:w="534" w:type="pct"/>
            <w:gridSpan w:val="2"/>
            <w:tcBorders>
              <w:top w:val="nil"/>
              <w:left w:val="nil"/>
              <w:bottom w:val="single" w:sz="4" w:space="0" w:color="auto"/>
              <w:right w:val="single" w:sz="4" w:space="0" w:color="auto"/>
            </w:tcBorders>
            <w:shd w:val="clear" w:color="auto" w:fill="auto"/>
            <w:noWrap/>
            <w:vAlign w:val="center"/>
            <w:hideMark/>
          </w:tcPr>
          <w:p w:rsidR="00007241" w:rsidRPr="00007241" w:rsidRDefault="00007241" w:rsidP="00007241">
            <w:pPr>
              <w:widowControl/>
              <w:jc w:val="right"/>
              <w:rPr>
                <w:rFonts w:ascii="宋体" w:eastAsia="宋体" w:hAnsi="宋体" w:cs="宋体"/>
                <w:kern w:val="0"/>
                <w:sz w:val="20"/>
                <w:szCs w:val="20"/>
              </w:rPr>
            </w:pPr>
            <w:r w:rsidRPr="00007241">
              <w:rPr>
                <w:rFonts w:ascii="宋体" w:eastAsia="宋体" w:hAnsi="宋体" w:cs="宋体" w:hint="eastAsia"/>
                <w:kern w:val="0"/>
                <w:sz w:val="20"/>
                <w:szCs w:val="20"/>
              </w:rPr>
              <w:t xml:space="preserve">  </w:t>
            </w:r>
          </w:p>
        </w:tc>
      </w:tr>
      <w:tr w:rsidR="00007241" w:rsidRPr="00007241" w:rsidTr="00007241">
        <w:trPr>
          <w:trHeight w:val="20"/>
        </w:trPr>
        <w:tc>
          <w:tcPr>
            <w:tcW w:w="1374" w:type="pct"/>
            <w:gridSpan w:val="3"/>
            <w:tcBorders>
              <w:top w:val="nil"/>
              <w:left w:val="single" w:sz="4" w:space="0" w:color="auto"/>
              <w:bottom w:val="single" w:sz="4" w:space="0" w:color="auto"/>
              <w:right w:val="single" w:sz="4" w:space="0" w:color="auto"/>
            </w:tcBorders>
            <w:shd w:val="clear" w:color="000000" w:fill="FFFFFF"/>
            <w:noWrap/>
            <w:vAlign w:val="center"/>
            <w:hideMark/>
          </w:tcPr>
          <w:p w:rsidR="00007241" w:rsidRPr="00007241" w:rsidRDefault="00007241" w:rsidP="00007241">
            <w:pPr>
              <w:widowControl/>
              <w:jc w:val="left"/>
              <w:rPr>
                <w:rFonts w:ascii="宋体" w:eastAsia="宋体" w:hAnsi="宋体" w:cs="宋体"/>
                <w:kern w:val="0"/>
                <w:sz w:val="20"/>
                <w:szCs w:val="20"/>
              </w:rPr>
            </w:pPr>
            <w:r w:rsidRPr="00007241">
              <w:rPr>
                <w:rFonts w:ascii="宋体" w:eastAsia="宋体" w:hAnsi="宋体" w:cs="宋体" w:hint="eastAsia"/>
                <w:kern w:val="0"/>
                <w:sz w:val="20"/>
                <w:szCs w:val="20"/>
              </w:rPr>
              <w:t xml:space="preserve">　</w:t>
            </w:r>
          </w:p>
        </w:tc>
        <w:tc>
          <w:tcPr>
            <w:tcW w:w="222" w:type="pct"/>
            <w:tcBorders>
              <w:top w:val="nil"/>
              <w:left w:val="nil"/>
              <w:bottom w:val="single" w:sz="4" w:space="0" w:color="auto"/>
              <w:right w:val="single" w:sz="4" w:space="0" w:color="auto"/>
            </w:tcBorders>
            <w:shd w:val="clear" w:color="000000" w:fill="FFFFFF"/>
            <w:noWrap/>
            <w:vAlign w:val="center"/>
            <w:hideMark/>
          </w:tcPr>
          <w:p w:rsidR="00007241" w:rsidRPr="00007241" w:rsidRDefault="00007241" w:rsidP="00007241">
            <w:pPr>
              <w:widowControl/>
              <w:jc w:val="center"/>
              <w:rPr>
                <w:rFonts w:ascii="宋体" w:eastAsia="宋体" w:hAnsi="宋体" w:cs="宋体"/>
                <w:kern w:val="0"/>
                <w:sz w:val="20"/>
                <w:szCs w:val="20"/>
              </w:rPr>
            </w:pPr>
            <w:r w:rsidRPr="00007241">
              <w:rPr>
                <w:rFonts w:ascii="宋体" w:eastAsia="宋体" w:hAnsi="宋体" w:cs="宋体" w:hint="eastAsia"/>
                <w:kern w:val="0"/>
                <w:sz w:val="20"/>
                <w:szCs w:val="20"/>
              </w:rPr>
              <w:t>21</w:t>
            </w:r>
          </w:p>
        </w:tc>
        <w:tc>
          <w:tcPr>
            <w:tcW w:w="276" w:type="pct"/>
            <w:gridSpan w:val="2"/>
            <w:tcBorders>
              <w:top w:val="nil"/>
              <w:left w:val="nil"/>
              <w:bottom w:val="single" w:sz="4" w:space="0" w:color="auto"/>
              <w:right w:val="single" w:sz="4" w:space="0" w:color="auto"/>
            </w:tcBorders>
            <w:shd w:val="clear" w:color="auto" w:fill="auto"/>
            <w:noWrap/>
            <w:vAlign w:val="center"/>
            <w:hideMark/>
          </w:tcPr>
          <w:p w:rsidR="00007241" w:rsidRPr="00007241" w:rsidRDefault="00007241" w:rsidP="00007241">
            <w:pPr>
              <w:widowControl/>
              <w:jc w:val="right"/>
              <w:rPr>
                <w:rFonts w:ascii="宋体" w:eastAsia="宋体" w:hAnsi="宋体" w:cs="宋体"/>
                <w:kern w:val="0"/>
                <w:sz w:val="20"/>
                <w:szCs w:val="20"/>
              </w:rPr>
            </w:pPr>
            <w:r w:rsidRPr="00007241">
              <w:rPr>
                <w:rFonts w:ascii="宋体" w:eastAsia="宋体" w:hAnsi="宋体" w:cs="宋体" w:hint="eastAsia"/>
                <w:kern w:val="0"/>
                <w:sz w:val="20"/>
                <w:szCs w:val="20"/>
              </w:rPr>
              <w:t xml:space="preserve">　</w:t>
            </w:r>
          </w:p>
        </w:tc>
        <w:tc>
          <w:tcPr>
            <w:tcW w:w="924" w:type="pct"/>
            <w:tcBorders>
              <w:top w:val="nil"/>
              <w:left w:val="nil"/>
              <w:bottom w:val="single" w:sz="4" w:space="0" w:color="auto"/>
              <w:right w:val="single" w:sz="4" w:space="0" w:color="auto"/>
            </w:tcBorders>
            <w:shd w:val="clear" w:color="000000" w:fill="FFFFFF"/>
            <w:noWrap/>
            <w:vAlign w:val="center"/>
            <w:hideMark/>
          </w:tcPr>
          <w:p w:rsidR="00007241" w:rsidRPr="00007241" w:rsidRDefault="00007241" w:rsidP="00007241">
            <w:pPr>
              <w:widowControl/>
              <w:jc w:val="left"/>
              <w:rPr>
                <w:rFonts w:ascii="宋体" w:eastAsia="宋体" w:hAnsi="宋体" w:cs="宋体"/>
                <w:kern w:val="0"/>
                <w:sz w:val="20"/>
                <w:szCs w:val="20"/>
              </w:rPr>
            </w:pPr>
            <w:r w:rsidRPr="00007241">
              <w:rPr>
                <w:rFonts w:ascii="宋体" w:eastAsia="宋体" w:hAnsi="宋体" w:cs="宋体" w:hint="eastAsia"/>
                <w:kern w:val="0"/>
                <w:sz w:val="20"/>
                <w:szCs w:val="20"/>
              </w:rPr>
              <w:t xml:space="preserve">　</w:t>
            </w:r>
          </w:p>
        </w:tc>
        <w:tc>
          <w:tcPr>
            <w:tcW w:w="222" w:type="pct"/>
            <w:tcBorders>
              <w:top w:val="nil"/>
              <w:left w:val="nil"/>
              <w:bottom w:val="single" w:sz="4" w:space="0" w:color="auto"/>
              <w:right w:val="single" w:sz="4" w:space="0" w:color="auto"/>
            </w:tcBorders>
            <w:shd w:val="clear" w:color="000000" w:fill="FFFFFF"/>
            <w:noWrap/>
            <w:vAlign w:val="center"/>
            <w:hideMark/>
          </w:tcPr>
          <w:p w:rsidR="00007241" w:rsidRPr="00007241" w:rsidRDefault="00007241" w:rsidP="00007241">
            <w:pPr>
              <w:widowControl/>
              <w:jc w:val="center"/>
              <w:rPr>
                <w:rFonts w:ascii="宋体" w:eastAsia="宋体" w:hAnsi="宋体" w:cs="宋体"/>
                <w:kern w:val="0"/>
                <w:sz w:val="20"/>
                <w:szCs w:val="20"/>
              </w:rPr>
            </w:pPr>
            <w:r w:rsidRPr="00007241">
              <w:rPr>
                <w:rFonts w:ascii="宋体" w:eastAsia="宋体" w:hAnsi="宋体" w:cs="宋体" w:hint="eastAsia"/>
                <w:kern w:val="0"/>
                <w:sz w:val="20"/>
                <w:szCs w:val="20"/>
              </w:rPr>
              <w:t>51</w:t>
            </w:r>
          </w:p>
        </w:tc>
        <w:tc>
          <w:tcPr>
            <w:tcW w:w="668" w:type="pct"/>
            <w:gridSpan w:val="3"/>
            <w:tcBorders>
              <w:top w:val="nil"/>
              <w:left w:val="nil"/>
              <w:bottom w:val="single" w:sz="4" w:space="0" w:color="auto"/>
              <w:right w:val="single" w:sz="4" w:space="0" w:color="auto"/>
            </w:tcBorders>
            <w:shd w:val="clear" w:color="000000" w:fill="FFFFFF"/>
            <w:noWrap/>
            <w:vAlign w:val="center"/>
            <w:hideMark/>
          </w:tcPr>
          <w:p w:rsidR="00007241" w:rsidRPr="00007241" w:rsidRDefault="00007241" w:rsidP="00007241">
            <w:pPr>
              <w:widowControl/>
              <w:jc w:val="center"/>
              <w:rPr>
                <w:rFonts w:ascii="宋体" w:eastAsia="宋体" w:hAnsi="宋体" w:cs="宋体"/>
                <w:kern w:val="0"/>
                <w:sz w:val="20"/>
                <w:szCs w:val="20"/>
              </w:rPr>
            </w:pPr>
            <w:r w:rsidRPr="00007241">
              <w:rPr>
                <w:rFonts w:ascii="宋体" w:eastAsia="宋体" w:hAnsi="宋体" w:cs="宋体" w:hint="eastAsia"/>
                <w:kern w:val="0"/>
                <w:sz w:val="20"/>
                <w:szCs w:val="20"/>
              </w:rPr>
              <w:t xml:space="preserve">  </w:t>
            </w:r>
          </w:p>
        </w:tc>
        <w:tc>
          <w:tcPr>
            <w:tcW w:w="780" w:type="pct"/>
            <w:gridSpan w:val="3"/>
            <w:tcBorders>
              <w:top w:val="nil"/>
              <w:left w:val="nil"/>
              <w:bottom w:val="single" w:sz="4" w:space="0" w:color="auto"/>
              <w:right w:val="single" w:sz="4" w:space="0" w:color="auto"/>
            </w:tcBorders>
            <w:shd w:val="clear" w:color="000000" w:fill="FFFFFF"/>
            <w:noWrap/>
            <w:vAlign w:val="center"/>
            <w:hideMark/>
          </w:tcPr>
          <w:p w:rsidR="00007241" w:rsidRPr="00007241" w:rsidRDefault="00007241" w:rsidP="00007241">
            <w:pPr>
              <w:widowControl/>
              <w:jc w:val="center"/>
              <w:rPr>
                <w:rFonts w:ascii="宋体" w:eastAsia="宋体" w:hAnsi="宋体" w:cs="宋体"/>
                <w:kern w:val="0"/>
                <w:sz w:val="20"/>
                <w:szCs w:val="20"/>
              </w:rPr>
            </w:pPr>
            <w:r w:rsidRPr="00007241">
              <w:rPr>
                <w:rFonts w:ascii="宋体" w:eastAsia="宋体" w:hAnsi="宋体" w:cs="宋体" w:hint="eastAsia"/>
                <w:kern w:val="0"/>
                <w:sz w:val="20"/>
                <w:szCs w:val="20"/>
              </w:rPr>
              <w:t xml:space="preserve">  </w:t>
            </w:r>
          </w:p>
        </w:tc>
        <w:tc>
          <w:tcPr>
            <w:tcW w:w="534" w:type="pct"/>
            <w:gridSpan w:val="2"/>
            <w:tcBorders>
              <w:top w:val="nil"/>
              <w:left w:val="nil"/>
              <w:bottom w:val="single" w:sz="4" w:space="0" w:color="auto"/>
              <w:right w:val="single" w:sz="4" w:space="0" w:color="auto"/>
            </w:tcBorders>
            <w:shd w:val="clear" w:color="auto" w:fill="auto"/>
            <w:noWrap/>
            <w:vAlign w:val="center"/>
            <w:hideMark/>
          </w:tcPr>
          <w:p w:rsidR="00007241" w:rsidRPr="00007241" w:rsidRDefault="00007241" w:rsidP="00007241">
            <w:pPr>
              <w:widowControl/>
              <w:jc w:val="right"/>
              <w:rPr>
                <w:rFonts w:ascii="宋体" w:eastAsia="宋体" w:hAnsi="宋体" w:cs="宋体"/>
                <w:kern w:val="0"/>
                <w:sz w:val="20"/>
                <w:szCs w:val="20"/>
              </w:rPr>
            </w:pPr>
            <w:r w:rsidRPr="00007241">
              <w:rPr>
                <w:rFonts w:ascii="宋体" w:eastAsia="宋体" w:hAnsi="宋体" w:cs="宋体" w:hint="eastAsia"/>
                <w:kern w:val="0"/>
                <w:sz w:val="20"/>
                <w:szCs w:val="20"/>
              </w:rPr>
              <w:t xml:space="preserve">  </w:t>
            </w:r>
          </w:p>
        </w:tc>
      </w:tr>
      <w:tr w:rsidR="00007241" w:rsidRPr="00007241" w:rsidTr="00007241">
        <w:trPr>
          <w:trHeight w:val="20"/>
        </w:trPr>
        <w:tc>
          <w:tcPr>
            <w:tcW w:w="1374" w:type="pct"/>
            <w:gridSpan w:val="3"/>
            <w:tcBorders>
              <w:top w:val="nil"/>
              <w:left w:val="single" w:sz="4" w:space="0" w:color="auto"/>
              <w:bottom w:val="single" w:sz="4" w:space="0" w:color="auto"/>
              <w:right w:val="single" w:sz="4" w:space="0" w:color="auto"/>
            </w:tcBorders>
            <w:shd w:val="clear" w:color="auto" w:fill="auto"/>
            <w:noWrap/>
            <w:vAlign w:val="center"/>
            <w:hideMark/>
          </w:tcPr>
          <w:p w:rsidR="00007241" w:rsidRPr="00007241" w:rsidRDefault="00007241" w:rsidP="00007241">
            <w:pPr>
              <w:widowControl/>
              <w:jc w:val="left"/>
              <w:rPr>
                <w:rFonts w:ascii="宋体" w:eastAsia="宋体" w:hAnsi="宋体" w:cs="宋体"/>
                <w:kern w:val="0"/>
                <w:sz w:val="20"/>
                <w:szCs w:val="20"/>
              </w:rPr>
            </w:pPr>
            <w:r w:rsidRPr="00007241">
              <w:rPr>
                <w:rFonts w:ascii="宋体" w:eastAsia="宋体" w:hAnsi="宋体" w:cs="宋体" w:hint="eastAsia"/>
                <w:kern w:val="0"/>
                <w:sz w:val="20"/>
                <w:szCs w:val="20"/>
              </w:rPr>
              <w:t xml:space="preserve">　</w:t>
            </w:r>
          </w:p>
        </w:tc>
        <w:tc>
          <w:tcPr>
            <w:tcW w:w="222" w:type="pct"/>
            <w:tcBorders>
              <w:top w:val="nil"/>
              <w:left w:val="nil"/>
              <w:bottom w:val="single" w:sz="4" w:space="0" w:color="auto"/>
              <w:right w:val="single" w:sz="4" w:space="0" w:color="auto"/>
            </w:tcBorders>
            <w:shd w:val="clear" w:color="000000" w:fill="FFFFFF"/>
            <w:noWrap/>
            <w:vAlign w:val="center"/>
            <w:hideMark/>
          </w:tcPr>
          <w:p w:rsidR="00007241" w:rsidRPr="00007241" w:rsidRDefault="00007241" w:rsidP="00007241">
            <w:pPr>
              <w:widowControl/>
              <w:jc w:val="center"/>
              <w:rPr>
                <w:rFonts w:ascii="宋体" w:eastAsia="宋体" w:hAnsi="宋体" w:cs="宋体"/>
                <w:kern w:val="0"/>
                <w:sz w:val="20"/>
                <w:szCs w:val="20"/>
              </w:rPr>
            </w:pPr>
            <w:r w:rsidRPr="00007241">
              <w:rPr>
                <w:rFonts w:ascii="宋体" w:eastAsia="宋体" w:hAnsi="宋体" w:cs="宋体" w:hint="eastAsia"/>
                <w:kern w:val="0"/>
                <w:sz w:val="20"/>
                <w:szCs w:val="20"/>
              </w:rPr>
              <w:t>22</w:t>
            </w:r>
          </w:p>
        </w:tc>
        <w:tc>
          <w:tcPr>
            <w:tcW w:w="276" w:type="pct"/>
            <w:gridSpan w:val="2"/>
            <w:tcBorders>
              <w:top w:val="nil"/>
              <w:left w:val="nil"/>
              <w:bottom w:val="single" w:sz="4" w:space="0" w:color="auto"/>
              <w:right w:val="single" w:sz="4" w:space="0" w:color="auto"/>
            </w:tcBorders>
            <w:shd w:val="clear" w:color="auto" w:fill="auto"/>
            <w:noWrap/>
            <w:vAlign w:val="center"/>
            <w:hideMark/>
          </w:tcPr>
          <w:p w:rsidR="00007241" w:rsidRPr="00007241" w:rsidRDefault="00007241" w:rsidP="00007241">
            <w:pPr>
              <w:widowControl/>
              <w:jc w:val="right"/>
              <w:rPr>
                <w:rFonts w:ascii="宋体" w:eastAsia="宋体" w:hAnsi="宋体" w:cs="宋体"/>
                <w:kern w:val="0"/>
                <w:sz w:val="20"/>
                <w:szCs w:val="20"/>
              </w:rPr>
            </w:pPr>
            <w:r w:rsidRPr="00007241">
              <w:rPr>
                <w:rFonts w:ascii="宋体" w:eastAsia="宋体" w:hAnsi="宋体" w:cs="宋体" w:hint="eastAsia"/>
                <w:kern w:val="0"/>
                <w:sz w:val="20"/>
                <w:szCs w:val="20"/>
              </w:rPr>
              <w:t xml:space="preserve">　</w:t>
            </w:r>
          </w:p>
        </w:tc>
        <w:tc>
          <w:tcPr>
            <w:tcW w:w="924" w:type="pct"/>
            <w:tcBorders>
              <w:top w:val="nil"/>
              <w:left w:val="nil"/>
              <w:bottom w:val="single" w:sz="4" w:space="0" w:color="auto"/>
              <w:right w:val="single" w:sz="4" w:space="0" w:color="auto"/>
            </w:tcBorders>
            <w:shd w:val="clear" w:color="000000" w:fill="FFFFFF"/>
            <w:noWrap/>
            <w:vAlign w:val="center"/>
            <w:hideMark/>
          </w:tcPr>
          <w:p w:rsidR="00007241" w:rsidRPr="00007241" w:rsidRDefault="00007241" w:rsidP="00007241">
            <w:pPr>
              <w:widowControl/>
              <w:jc w:val="left"/>
              <w:rPr>
                <w:rFonts w:ascii="宋体" w:eastAsia="宋体" w:hAnsi="宋体" w:cs="宋体"/>
                <w:kern w:val="0"/>
                <w:sz w:val="20"/>
                <w:szCs w:val="20"/>
              </w:rPr>
            </w:pPr>
            <w:r w:rsidRPr="00007241">
              <w:rPr>
                <w:rFonts w:ascii="宋体" w:eastAsia="宋体" w:hAnsi="宋体" w:cs="宋体" w:hint="eastAsia"/>
                <w:kern w:val="0"/>
                <w:sz w:val="20"/>
                <w:szCs w:val="20"/>
              </w:rPr>
              <w:t xml:space="preserve">　</w:t>
            </w:r>
          </w:p>
        </w:tc>
        <w:tc>
          <w:tcPr>
            <w:tcW w:w="222" w:type="pct"/>
            <w:tcBorders>
              <w:top w:val="nil"/>
              <w:left w:val="nil"/>
              <w:bottom w:val="single" w:sz="4" w:space="0" w:color="auto"/>
              <w:right w:val="single" w:sz="4" w:space="0" w:color="auto"/>
            </w:tcBorders>
            <w:shd w:val="clear" w:color="000000" w:fill="FFFFFF"/>
            <w:noWrap/>
            <w:vAlign w:val="center"/>
            <w:hideMark/>
          </w:tcPr>
          <w:p w:rsidR="00007241" w:rsidRPr="00007241" w:rsidRDefault="00007241" w:rsidP="00007241">
            <w:pPr>
              <w:widowControl/>
              <w:jc w:val="center"/>
              <w:rPr>
                <w:rFonts w:ascii="宋体" w:eastAsia="宋体" w:hAnsi="宋体" w:cs="宋体"/>
                <w:kern w:val="0"/>
                <w:sz w:val="20"/>
                <w:szCs w:val="20"/>
              </w:rPr>
            </w:pPr>
            <w:r w:rsidRPr="00007241">
              <w:rPr>
                <w:rFonts w:ascii="宋体" w:eastAsia="宋体" w:hAnsi="宋体" w:cs="宋体" w:hint="eastAsia"/>
                <w:kern w:val="0"/>
                <w:sz w:val="20"/>
                <w:szCs w:val="20"/>
              </w:rPr>
              <w:t>52</w:t>
            </w:r>
          </w:p>
        </w:tc>
        <w:tc>
          <w:tcPr>
            <w:tcW w:w="668" w:type="pct"/>
            <w:gridSpan w:val="3"/>
            <w:tcBorders>
              <w:top w:val="nil"/>
              <w:left w:val="nil"/>
              <w:bottom w:val="single" w:sz="4" w:space="0" w:color="auto"/>
              <w:right w:val="single" w:sz="4" w:space="0" w:color="auto"/>
            </w:tcBorders>
            <w:shd w:val="clear" w:color="000000" w:fill="FFFFFF"/>
            <w:noWrap/>
            <w:vAlign w:val="center"/>
            <w:hideMark/>
          </w:tcPr>
          <w:p w:rsidR="00007241" w:rsidRPr="00007241" w:rsidRDefault="00007241" w:rsidP="00007241">
            <w:pPr>
              <w:widowControl/>
              <w:jc w:val="center"/>
              <w:rPr>
                <w:rFonts w:ascii="宋体" w:eastAsia="宋体" w:hAnsi="宋体" w:cs="宋体"/>
                <w:kern w:val="0"/>
                <w:sz w:val="20"/>
                <w:szCs w:val="20"/>
              </w:rPr>
            </w:pPr>
            <w:r w:rsidRPr="00007241">
              <w:rPr>
                <w:rFonts w:ascii="宋体" w:eastAsia="宋体" w:hAnsi="宋体" w:cs="宋体" w:hint="eastAsia"/>
                <w:kern w:val="0"/>
                <w:sz w:val="20"/>
                <w:szCs w:val="20"/>
              </w:rPr>
              <w:t xml:space="preserve">  </w:t>
            </w:r>
          </w:p>
        </w:tc>
        <w:tc>
          <w:tcPr>
            <w:tcW w:w="780" w:type="pct"/>
            <w:gridSpan w:val="3"/>
            <w:tcBorders>
              <w:top w:val="nil"/>
              <w:left w:val="nil"/>
              <w:bottom w:val="single" w:sz="4" w:space="0" w:color="auto"/>
              <w:right w:val="single" w:sz="4" w:space="0" w:color="auto"/>
            </w:tcBorders>
            <w:shd w:val="clear" w:color="000000" w:fill="FFFFFF"/>
            <w:noWrap/>
            <w:vAlign w:val="center"/>
            <w:hideMark/>
          </w:tcPr>
          <w:p w:rsidR="00007241" w:rsidRPr="00007241" w:rsidRDefault="00007241" w:rsidP="00007241">
            <w:pPr>
              <w:widowControl/>
              <w:jc w:val="center"/>
              <w:rPr>
                <w:rFonts w:ascii="宋体" w:eastAsia="宋体" w:hAnsi="宋体" w:cs="宋体"/>
                <w:kern w:val="0"/>
                <w:sz w:val="20"/>
                <w:szCs w:val="20"/>
              </w:rPr>
            </w:pPr>
            <w:r w:rsidRPr="00007241">
              <w:rPr>
                <w:rFonts w:ascii="宋体" w:eastAsia="宋体" w:hAnsi="宋体" w:cs="宋体" w:hint="eastAsia"/>
                <w:kern w:val="0"/>
                <w:sz w:val="20"/>
                <w:szCs w:val="20"/>
              </w:rPr>
              <w:t xml:space="preserve">  </w:t>
            </w:r>
          </w:p>
        </w:tc>
        <w:tc>
          <w:tcPr>
            <w:tcW w:w="534" w:type="pct"/>
            <w:gridSpan w:val="2"/>
            <w:tcBorders>
              <w:top w:val="nil"/>
              <w:left w:val="nil"/>
              <w:bottom w:val="single" w:sz="4" w:space="0" w:color="auto"/>
              <w:right w:val="single" w:sz="4" w:space="0" w:color="auto"/>
            </w:tcBorders>
            <w:shd w:val="clear" w:color="auto" w:fill="auto"/>
            <w:noWrap/>
            <w:vAlign w:val="center"/>
            <w:hideMark/>
          </w:tcPr>
          <w:p w:rsidR="00007241" w:rsidRPr="00007241" w:rsidRDefault="00007241" w:rsidP="00007241">
            <w:pPr>
              <w:widowControl/>
              <w:jc w:val="right"/>
              <w:rPr>
                <w:rFonts w:ascii="宋体" w:eastAsia="宋体" w:hAnsi="宋体" w:cs="宋体"/>
                <w:kern w:val="0"/>
                <w:sz w:val="20"/>
                <w:szCs w:val="20"/>
              </w:rPr>
            </w:pPr>
            <w:r w:rsidRPr="00007241">
              <w:rPr>
                <w:rFonts w:ascii="宋体" w:eastAsia="宋体" w:hAnsi="宋体" w:cs="宋体" w:hint="eastAsia"/>
                <w:kern w:val="0"/>
                <w:sz w:val="20"/>
                <w:szCs w:val="20"/>
              </w:rPr>
              <w:t xml:space="preserve">  </w:t>
            </w:r>
          </w:p>
        </w:tc>
      </w:tr>
      <w:tr w:rsidR="00007241" w:rsidRPr="00007241" w:rsidTr="00007241">
        <w:trPr>
          <w:trHeight w:val="20"/>
        </w:trPr>
        <w:tc>
          <w:tcPr>
            <w:tcW w:w="1374" w:type="pct"/>
            <w:gridSpan w:val="3"/>
            <w:tcBorders>
              <w:top w:val="nil"/>
              <w:left w:val="single" w:sz="4" w:space="0" w:color="auto"/>
              <w:bottom w:val="single" w:sz="4" w:space="0" w:color="auto"/>
              <w:right w:val="single" w:sz="4" w:space="0" w:color="auto"/>
            </w:tcBorders>
            <w:shd w:val="clear" w:color="000000" w:fill="FFFFFF"/>
            <w:noWrap/>
            <w:vAlign w:val="center"/>
            <w:hideMark/>
          </w:tcPr>
          <w:p w:rsidR="00007241" w:rsidRPr="00007241" w:rsidRDefault="00007241" w:rsidP="00007241">
            <w:pPr>
              <w:widowControl/>
              <w:jc w:val="left"/>
              <w:rPr>
                <w:rFonts w:ascii="宋体" w:eastAsia="宋体" w:hAnsi="宋体" w:cs="宋体"/>
                <w:kern w:val="0"/>
                <w:sz w:val="20"/>
                <w:szCs w:val="20"/>
              </w:rPr>
            </w:pPr>
            <w:r w:rsidRPr="00007241">
              <w:rPr>
                <w:rFonts w:ascii="宋体" w:eastAsia="宋体" w:hAnsi="宋体" w:cs="宋体" w:hint="eastAsia"/>
                <w:kern w:val="0"/>
                <w:sz w:val="20"/>
                <w:szCs w:val="20"/>
              </w:rPr>
              <w:t xml:space="preserve">　</w:t>
            </w:r>
          </w:p>
        </w:tc>
        <w:tc>
          <w:tcPr>
            <w:tcW w:w="222" w:type="pct"/>
            <w:tcBorders>
              <w:top w:val="nil"/>
              <w:left w:val="nil"/>
              <w:bottom w:val="single" w:sz="4" w:space="0" w:color="auto"/>
              <w:right w:val="single" w:sz="4" w:space="0" w:color="auto"/>
            </w:tcBorders>
            <w:shd w:val="clear" w:color="000000" w:fill="FFFFFF"/>
            <w:noWrap/>
            <w:vAlign w:val="center"/>
            <w:hideMark/>
          </w:tcPr>
          <w:p w:rsidR="00007241" w:rsidRPr="00007241" w:rsidRDefault="00007241" w:rsidP="00007241">
            <w:pPr>
              <w:widowControl/>
              <w:jc w:val="center"/>
              <w:rPr>
                <w:rFonts w:ascii="宋体" w:eastAsia="宋体" w:hAnsi="宋体" w:cs="宋体"/>
                <w:kern w:val="0"/>
                <w:sz w:val="20"/>
                <w:szCs w:val="20"/>
              </w:rPr>
            </w:pPr>
            <w:r w:rsidRPr="00007241">
              <w:rPr>
                <w:rFonts w:ascii="宋体" w:eastAsia="宋体" w:hAnsi="宋体" w:cs="宋体" w:hint="eastAsia"/>
                <w:kern w:val="0"/>
                <w:sz w:val="20"/>
                <w:szCs w:val="20"/>
              </w:rPr>
              <w:t>23</w:t>
            </w:r>
          </w:p>
        </w:tc>
        <w:tc>
          <w:tcPr>
            <w:tcW w:w="276" w:type="pct"/>
            <w:gridSpan w:val="2"/>
            <w:tcBorders>
              <w:top w:val="nil"/>
              <w:left w:val="nil"/>
              <w:bottom w:val="single" w:sz="4" w:space="0" w:color="auto"/>
              <w:right w:val="single" w:sz="4" w:space="0" w:color="auto"/>
            </w:tcBorders>
            <w:shd w:val="clear" w:color="auto" w:fill="auto"/>
            <w:noWrap/>
            <w:vAlign w:val="center"/>
            <w:hideMark/>
          </w:tcPr>
          <w:p w:rsidR="00007241" w:rsidRPr="00007241" w:rsidRDefault="00007241" w:rsidP="00007241">
            <w:pPr>
              <w:widowControl/>
              <w:jc w:val="right"/>
              <w:rPr>
                <w:rFonts w:ascii="宋体" w:eastAsia="宋体" w:hAnsi="宋体" w:cs="宋体"/>
                <w:kern w:val="0"/>
                <w:sz w:val="20"/>
                <w:szCs w:val="20"/>
              </w:rPr>
            </w:pPr>
            <w:r w:rsidRPr="00007241">
              <w:rPr>
                <w:rFonts w:ascii="宋体" w:eastAsia="宋体" w:hAnsi="宋体" w:cs="宋体" w:hint="eastAsia"/>
                <w:kern w:val="0"/>
                <w:sz w:val="20"/>
                <w:szCs w:val="20"/>
              </w:rPr>
              <w:t xml:space="preserve">　</w:t>
            </w:r>
          </w:p>
        </w:tc>
        <w:tc>
          <w:tcPr>
            <w:tcW w:w="924" w:type="pct"/>
            <w:tcBorders>
              <w:top w:val="nil"/>
              <w:left w:val="nil"/>
              <w:bottom w:val="single" w:sz="4" w:space="0" w:color="auto"/>
              <w:right w:val="single" w:sz="4" w:space="0" w:color="auto"/>
            </w:tcBorders>
            <w:shd w:val="clear" w:color="000000" w:fill="FFFFFF"/>
            <w:noWrap/>
            <w:vAlign w:val="center"/>
            <w:hideMark/>
          </w:tcPr>
          <w:p w:rsidR="00007241" w:rsidRPr="00007241" w:rsidRDefault="00007241" w:rsidP="00007241">
            <w:pPr>
              <w:widowControl/>
              <w:jc w:val="left"/>
              <w:rPr>
                <w:rFonts w:ascii="宋体" w:eastAsia="宋体" w:hAnsi="宋体" w:cs="宋体"/>
                <w:kern w:val="0"/>
                <w:sz w:val="20"/>
                <w:szCs w:val="20"/>
              </w:rPr>
            </w:pPr>
            <w:r w:rsidRPr="00007241">
              <w:rPr>
                <w:rFonts w:ascii="宋体" w:eastAsia="宋体" w:hAnsi="宋体" w:cs="宋体" w:hint="eastAsia"/>
                <w:kern w:val="0"/>
                <w:sz w:val="20"/>
                <w:szCs w:val="20"/>
              </w:rPr>
              <w:t xml:space="preserve">　</w:t>
            </w:r>
          </w:p>
        </w:tc>
        <w:tc>
          <w:tcPr>
            <w:tcW w:w="222" w:type="pct"/>
            <w:tcBorders>
              <w:top w:val="nil"/>
              <w:left w:val="nil"/>
              <w:bottom w:val="single" w:sz="4" w:space="0" w:color="auto"/>
              <w:right w:val="single" w:sz="4" w:space="0" w:color="auto"/>
            </w:tcBorders>
            <w:shd w:val="clear" w:color="000000" w:fill="FFFFFF"/>
            <w:noWrap/>
            <w:vAlign w:val="center"/>
            <w:hideMark/>
          </w:tcPr>
          <w:p w:rsidR="00007241" w:rsidRPr="00007241" w:rsidRDefault="00007241" w:rsidP="00007241">
            <w:pPr>
              <w:widowControl/>
              <w:jc w:val="center"/>
              <w:rPr>
                <w:rFonts w:ascii="宋体" w:eastAsia="宋体" w:hAnsi="宋体" w:cs="宋体"/>
                <w:kern w:val="0"/>
                <w:sz w:val="20"/>
                <w:szCs w:val="20"/>
              </w:rPr>
            </w:pPr>
            <w:r w:rsidRPr="00007241">
              <w:rPr>
                <w:rFonts w:ascii="宋体" w:eastAsia="宋体" w:hAnsi="宋体" w:cs="宋体" w:hint="eastAsia"/>
                <w:kern w:val="0"/>
                <w:sz w:val="20"/>
                <w:szCs w:val="20"/>
              </w:rPr>
              <w:t>53</w:t>
            </w:r>
          </w:p>
        </w:tc>
        <w:tc>
          <w:tcPr>
            <w:tcW w:w="668" w:type="pct"/>
            <w:gridSpan w:val="3"/>
            <w:tcBorders>
              <w:top w:val="nil"/>
              <w:left w:val="nil"/>
              <w:bottom w:val="single" w:sz="4" w:space="0" w:color="auto"/>
              <w:right w:val="single" w:sz="4" w:space="0" w:color="auto"/>
            </w:tcBorders>
            <w:shd w:val="clear" w:color="000000" w:fill="FFFFFF"/>
            <w:noWrap/>
            <w:vAlign w:val="center"/>
            <w:hideMark/>
          </w:tcPr>
          <w:p w:rsidR="00007241" w:rsidRPr="00007241" w:rsidRDefault="00007241" w:rsidP="00007241">
            <w:pPr>
              <w:widowControl/>
              <w:jc w:val="center"/>
              <w:rPr>
                <w:rFonts w:ascii="宋体" w:eastAsia="宋体" w:hAnsi="宋体" w:cs="宋体"/>
                <w:kern w:val="0"/>
                <w:sz w:val="20"/>
                <w:szCs w:val="20"/>
              </w:rPr>
            </w:pPr>
            <w:r w:rsidRPr="00007241">
              <w:rPr>
                <w:rFonts w:ascii="宋体" w:eastAsia="宋体" w:hAnsi="宋体" w:cs="宋体" w:hint="eastAsia"/>
                <w:kern w:val="0"/>
                <w:sz w:val="20"/>
                <w:szCs w:val="20"/>
              </w:rPr>
              <w:t xml:space="preserve">  </w:t>
            </w:r>
          </w:p>
        </w:tc>
        <w:tc>
          <w:tcPr>
            <w:tcW w:w="780" w:type="pct"/>
            <w:gridSpan w:val="3"/>
            <w:tcBorders>
              <w:top w:val="nil"/>
              <w:left w:val="nil"/>
              <w:bottom w:val="single" w:sz="4" w:space="0" w:color="auto"/>
              <w:right w:val="single" w:sz="4" w:space="0" w:color="auto"/>
            </w:tcBorders>
            <w:shd w:val="clear" w:color="000000" w:fill="FFFFFF"/>
            <w:noWrap/>
            <w:vAlign w:val="center"/>
            <w:hideMark/>
          </w:tcPr>
          <w:p w:rsidR="00007241" w:rsidRPr="00007241" w:rsidRDefault="00007241" w:rsidP="00007241">
            <w:pPr>
              <w:widowControl/>
              <w:jc w:val="center"/>
              <w:rPr>
                <w:rFonts w:ascii="宋体" w:eastAsia="宋体" w:hAnsi="宋体" w:cs="宋体"/>
                <w:kern w:val="0"/>
                <w:sz w:val="20"/>
                <w:szCs w:val="20"/>
              </w:rPr>
            </w:pPr>
            <w:r w:rsidRPr="00007241">
              <w:rPr>
                <w:rFonts w:ascii="宋体" w:eastAsia="宋体" w:hAnsi="宋体" w:cs="宋体" w:hint="eastAsia"/>
                <w:kern w:val="0"/>
                <w:sz w:val="20"/>
                <w:szCs w:val="20"/>
              </w:rPr>
              <w:t xml:space="preserve">  </w:t>
            </w:r>
          </w:p>
        </w:tc>
        <w:tc>
          <w:tcPr>
            <w:tcW w:w="534" w:type="pct"/>
            <w:gridSpan w:val="2"/>
            <w:tcBorders>
              <w:top w:val="nil"/>
              <w:left w:val="nil"/>
              <w:bottom w:val="single" w:sz="4" w:space="0" w:color="auto"/>
              <w:right w:val="single" w:sz="4" w:space="0" w:color="auto"/>
            </w:tcBorders>
            <w:shd w:val="clear" w:color="auto" w:fill="auto"/>
            <w:noWrap/>
            <w:vAlign w:val="center"/>
            <w:hideMark/>
          </w:tcPr>
          <w:p w:rsidR="00007241" w:rsidRPr="00007241" w:rsidRDefault="00007241" w:rsidP="00007241">
            <w:pPr>
              <w:widowControl/>
              <w:jc w:val="right"/>
              <w:rPr>
                <w:rFonts w:ascii="宋体" w:eastAsia="宋体" w:hAnsi="宋体" w:cs="宋体"/>
                <w:kern w:val="0"/>
                <w:sz w:val="20"/>
                <w:szCs w:val="20"/>
              </w:rPr>
            </w:pPr>
            <w:r w:rsidRPr="00007241">
              <w:rPr>
                <w:rFonts w:ascii="宋体" w:eastAsia="宋体" w:hAnsi="宋体" w:cs="宋体" w:hint="eastAsia"/>
                <w:kern w:val="0"/>
                <w:sz w:val="20"/>
                <w:szCs w:val="20"/>
              </w:rPr>
              <w:t xml:space="preserve">  </w:t>
            </w:r>
          </w:p>
        </w:tc>
      </w:tr>
      <w:tr w:rsidR="00007241" w:rsidRPr="00007241" w:rsidTr="00007241">
        <w:trPr>
          <w:trHeight w:val="20"/>
        </w:trPr>
        <w:tc>
          <w:tcPr>
            <w:tcW w:w="1374" w:type="pct"/>
            <w:gridSpan w:val="3"/>
            <w:tcBorders>
              <w:top w:val="nil"/>
              <w:left w:val="single" w:sz="4" w:space="0" w:color="auto"/>
              <w:bottom w:val="single" w:sz="4" w:space="0" w:color="auto"/>
              <w:right w:val="single" w:sz="4" w:space="0" w:color="auto"/>
            </w:tcBorders>
            <w:shd w:val="clear" w:color="auto" w:fill="auto"/>
            <w:noWrap/>
            <w:vAlign w:val="center"/>
            <w:hideMark/>
          </w:tcPr>
          <w:p w:rsidR="00007241" w:rsidRPr="00007241" w:rsidRDefault="00007241" w:rsidP="00007241">
            <w:pPr>
              <w:widowControl/>
              <w:jc w:val="center"/>
              <w:rPr>
                <w:rFonts w:ascii="宋体" w:eastAsia="宋体" w:hAnsi="宋体" w:cs="宋体"/>
                <w:b/>
                <w:bCs/>
                <w:kern w:val="0"/>
                <w:sz w:val="20"/>
                <w:szCs w:val="20"/>
              </w:rPr>
            </w:pPr>
            <w:r w:rsidRPr="00007241">
              <w:rPr>
                <w:rFonts w:ascii="宋体" w:eastAsia="宋体" w:hAnsi="宋体" w:cs="宋体" w:hint="eastAsia"/>
                <w:b/>
                <w:bCs/>
                <w:kern w:val="0"/>
                <w:sz w:val="20"/>
                <w:szCs w:val="20"/>
              </w:rPr>
              <w:t>本年收入合计</w:t>
            </w:r>
          </w:p>
        </w:tc>
        <w:tc>
          <w:tcPr>
            <w:tcW w:w="222" w:type="pct"/>
            <w:tcBorders>
              <w:top w:val="nil"/>
              <w:left w:val="nil"/>
              <w:bottom w:val="single" w:sz="4" w:space="0" w:color="auto"/>
              <w:right w:val="single" w:sz="4" w:space="0" w:color="auto"/>
            </w:tcBorders>
            <w:shd w:val="clear" w:color="000000" w:fill="FFFFFF"/>
            <w:noWrap/>
            <w:vAlign w:val="center"/>
            <w:hideMark/>
          </w:tcPr>
          <w:p w:rsidR="00007241" w:rsidRPr="00007241" w:rsidRDefault="00007241" w:rsidP="00007241">
            <w:pPr>
              <w:widowControl/>
              <w:jc w:val="center"/>
              <w:rPr>
                <w:rFonts w:ascii="宋体" w:eastAsia="宋体" w:hAnsi="宋体" w:cs="宋体"/>
                <w:kern w:val="0"/>
                <w:sz w:val="20"/>
                <w:szCs w:val="20"/>
              </w:rPr>
            </w:pPr>
            <w:r w:rsidRPr="00007241">
              <w:rPr>
                <w:rFonts w:ascii="宋体" w:eastAsia="宋体" w:hAnsi="宋体" w:cs="宋体" w:hint="eastAsia"/>
                <w:kern w:val="0"/>
                <w:sz w:val="20"/>
                <w:szCs w:val="20"/>
              </w:rPr>
              <w:t>24</w:t>
            </w:r>
          </w:p>
        </w:tc>
        <w:tc>
          <w:tcPr>
            <w:tcW w:w="276" w:type="pct"/>
            <w:gridSpan w:val="2"/>
            <w:tcBorders>
              <w:top w:val="nil"/>
              <w:left w:val="nil"/>
              <w:bottom w:val="single" w:sz="4" w:space="0" w:color="auto"/>
              <w:right w:val="single" w:sz="4" w:space="0" w:color="auto"/>
            </w:tcBorders>
            <w:shd w:val="clear" w:color="auto" w:fill="auto"/>
            <w:noWrap/>
            <w:vAlign w:val="center"/>
            <w:hideMark/>
          </w:tcPr>
          <w:p w:rsidR="00007241" w:rsidRPr="00007241" w:rsidRDefault="00007241" w:rsidP="00007241">
            <w:pPr>
              <w:widowControl/>
              <w:jc w:val="right"/>
              <w:rPr>
                <w:rFonts w:ascii="宋体" w:eastAsia="宋体" w:hAnsi="宋体" w:cs="宋体"/>
                <w:kern w:val="0"/>
                <w:sz w:val="20"/>
                <w:szCs w:val="20"/>
              </w:rPr>
            </w:pPr>
            <w:r w:rsidRPr="00007241">
              <w:rPr>
                <w:rFonts w:ascii="宋体" w:eastAsia="宋体" w:hAnsi="宋体" w:cs="宋体" w:hint="eastAsia"/>
                <w:kern w:val="0"/>
                <w:sz w:val="20"/>
                <w:szCs w:val="20"/>
              </w:rPr>
              <w:t>548.54</w:t>
            </w:r>
          </w:p>
        </w:tc>
        <w:tc>
          <w:tcPr>
            <w:tcW w:w="924" w:type="pct"/>
            <w:tcBorders>
              <w:top w:val="nil"/>
              <w:left w:val="nil"/>
              <w:bottom w:val="single" w:sz="4" w:space="0" w:color="auto"/>
              <w:right w:val="single" w:sz="4" w:space="0" w:color="auto"/>
            </w:tcBorders>
            <w:shd w:val="clear" w:color="auto" w:fill="auto"/>
            <w:noWrap/>
            <w:vAlign w:val="center"/>
            <w:hideMark/>
          </w:tcPr>
          <w:p w:rsidR="00007241" w:rsidRPr="00007241" w:rsidRDefault="00007241" w:rsidP="00007241">
            <w:pPr>
              <w:widowControl/>
              <w:jc w:val="center"/>
              <w:rPr>
                <w:rFonts w:ascii="宋体" w:eastAsia="宋体" w:hAnsi="宋体" w:cs="宋体"/>
                <w:b/>
                <w:bCs/>
                <w:kern w:val="0"/>
                <w:sz w:val="20"/>
                <w:szCs w:val="20"/>
              </w:rPr>
            </w:pPr>
            <w:r w:rsidRPr="00007241">
              <w:rPr>
                <w:rFonts w:ascii="宋体" w:eastAsia="宋体" w:hAnsi="宋体" w:cs="宋体" w:hint="eastAsia"/>
                <w:b/>
                <w:bCs/>
                <w:kern w:val="0"/>
                <w:sz w:val="20"/>
                <w:szCs w:val="20"/>
              </w:rPr>
              <w:t>本年支出合计</w:t>
            </w:r>
          </w:p>
        </w:tc>
        <w:tc>
          <w:tcPr>
            <w:tcW w:w="222" w:type="pct"/>
            <w:tcBorders>
              <w:top w:val="nil"/>
              <w:left w:val="nil"/>
              <w:bottom w:val="single" w:sz="4" w:space="0" w:color="auto"/>
              <w:right w:val="single" w:sz="4" w:space="0" w:color="auto"/>
            </w:tcBorders>
            <w:shd w:val="clear" w:color="000000" w:fill="FFFFFF"/>
            <w:noWrap/>
            <w:vAlign w:val="center"/>
            <w:hideMark/>
          </w:tcPr>
          <w:p w:rsidR="00007241" w:rsidRPr="00007241" w:rsidRDefault="00007241" w:rsidP="00007241">
            <w:pPr>
              <w:widowControl/>
              <w:jc w:val="center"/>
              <w:rPr>
                <w:rFonts w:ascii="宋体" w:eastAsia="宋体" w:hAnsi="宋体" w:cs="宋体"/>
                <w:kern w:val="0"/>
                <w:sz w:val="20"/>
                <w:szCs w:val="20"/>
              </w:rPr>
            </w:pPr>
            <w:r w:rsidRPr="00007241">
              <w:rPr>
                <w:rFonts w:ascii="宋体" w:eastAsia="宋体" w:hAnsi="宋体" w:cs="宋体" w:hint="eastAsia"/>
                <w:kern w:val="0"/>
                <w:sz w:val="20"/>
                <w:szCs w:val="20"/>
              </w:rPr>
              <w:t>54</w:t>
            </w:r>
          </w:p>
        </w:tc>
        <w:tc>
          <w:tcPr>
            <w:tcW w:w="668" w:type="pct"/>
            <w:gridSpan w:val="3"/>
            <w:tcBorders>
              <w:top w:val="nil"/>
              <w:left w:val="nil"/>
              <w:bottom w:val="single" w:sz="4" w:space="0" w:color="auto"/>
              <w:right w:val="single" w:sz="4" w:space="0" w:color="auto"/>
            </w:tcBorders>
            <w:shd w:val="clear" w:color="000000" w:fill="FFFFFF"/>
            <w:noWrap/>
            <w:vAlign w:val="center"/>
            <w:hideMark/>
          </w:tcPr>
          <w:p w:rsidR="00007241" w:rsidRPr="00007241" w:rsidRDefault="00007241" w:rsidP="00007241">
            <w:pPr>
              <w:widowControl/>
              <w:jc w:val="center"/>
              <w:rPr>
                <w:rFonts w:ascii="宋体" w:eastAsia="宋体" w:hAnsi="宋体" w:cs="宋体"/>
                <w:b/>
                <w:bCs/>
                <w:kern w:val="0"/>
                <w:sz w:val="20"/>
                <w:szCs w:val="20"/>
              </w:rPr>
            </w:pPr>
            <w:r w:rsidRPr="00007241">
              <w:rPr>
                <w:rFonts w:ascii="宋体" w:eastAsia="宋体" w:hAnsi="宋体" w:cs="宋体" w:hint="eastAsia"/>
                <w:b/>
                <w:bCs/>
                <w:kern w:val="0"/>
                <w:sz w:val="20"/>
                <w:szCs w:val="20"/>
              </w:rPr>
              <w:t xml:space="preserve">         453.58 </w:t>
            </w:r>
          </w:p>
        </w:tc>
        <w:tc>
          <w:tcPr>
            <w:tcW w:w="780" w:type="pct"/>
            <w:gridSpan w:val="3"/>
            <w:tcBorders>
              <w:top w:val="nil"/>
              <w:left w:val="nil"/>
              <w:bottom w:val="single" w:sz="4" w:space="0" w:color="auto"/>
              <w:right w:val="single" w:sz="4" w:space="0" w:color="auto"/>
            </w:tcBorders>
            <w:shd w:val="clear" w:color="000000" w:fill="FFFFFF"/>
            <w:noWrap/>
            <w:vAlign w:val="center"/>
            <w:hideMark/>
          </w:tcPr>
          <w:p w:rsidR="00007241" w:rsidRPr="00007241" w:rsidRDefault="00007241" w:rsidP="00007241">
            <w:pPr>
              <w:widowControl/>
              <w:jc w:val="center"/>
              <w:rPr>
                <w:rFonts w:ascii="宋体" w:eastAsia="宋体" w:hAnsi="宋体" w:cs="宋体"/>
                <w:b/>
                <w:bCs/>
                <w:kern w:val="0"/>
                <w:sz w:val="20"/>
                <w:szCs w:val="20"/>
              </w:rPr>
            </w:pPr>
            <w:r w:rsidRPr="00007241">
              <w:rPr>
                <w:rFonts w:ascii="宋体" w:eastAsia="宋体" w:hAnsi="宋体" w:cs="宋体" w:hint="eastAsia"/>
                <w:b/>
                <w:bCs/>
                <w:kern w:val="0"/>
                <w:sz w:val="20"/>
                <w:szCs w:val="20"/>
              </w:rPr>
              <w:t xml:space="preserve">         453.58 </w:t>
            </w:r>
          </w:p>
        </w:tc>
        <w:tc>
          <w:tcPr>
            <w:tcW w:w="534" w:type="pct"/>
            <w:gridSpan w:val="2"/>
            <w:tcBorders>
              <w:top w:val="nil"/>
              <w:left w:val="nil"/>
              <w:bottom w:val="single" w:sz="4" w:space="0" w:color="auto"/>
              <w:right w:val="single" w:sz="4" w:space="0" w:color="auto"/>
            </w:tcBorders>
            <w:shd w:val="clear" w:color="auto" w:fill="auto"/>
            <w:noWrap/>
            <w:vAlign w:val="center"/>
            <w:hideMark/>
          </w:tcPr>
          <w:p w:rsidR="00007241" w:rsidRPr="00007241" w:rsidRDefault="00007241" w:rsidP="00007241">
            <w:pPr>
              <w:widowControl/>
              <w:jc w:val="left"/>
              <w:rPr>
                <w:rFonts w:ascii="宋体" w:eastAsia="宋体" w:hAnsi="宋体" w:cs="宋体"/>
                <w:b/>
                <w:bCs/>
                <w:kern w:val="0"/>
                <w:sz w:val="20"/>
                <w:szCs w:val="20"/>
              </w:rPr>
            </w:pPr>
            <w:r w:rsidRPr="00007241">
              <w:rPr>
                <w:rFonts w:ascii="宋体" w:eastAsia="宋体" w:hAnsi="宋体" w:cs="宋体" w:hint="eastAsia"/>
                <w:b/>
                <w:bCs/>
                <w:kern w:val="0"/>
                <w:sz w:val="20"/>
                <w:szCs w:val="20"/>
              </w:rPr>
              <w:t xml:space="preserve">        -   </w:t>
            </w:r>
          </w:p>
        </w:tc>
      </w:tr>
      <w:tr w:rsidR="00007241" w:rsidRPr="00007241" w:rsidTr="00007241">
        <w:trPr>
          <w:trHeight w:val="20"/>
        </w:trPr>
        <w:tc>
          <w:tcPr>
            <w:tcW w:w="1374" w:type="pct"/>
            <w:gridSpan w:val="3"/>
            <w:tcBorders>
              <w:top w:val="nil"/>
              <w:left w:val="single" w:sz="4" w:space="0" w:color="auto"/>
              <w:bottom w:val="single" w:sz="4" w:space="0" w:color="auto"/>
              <w:right w:val="single" w:sz="4" w:space="0" w:color="auto"/>
            </w:tcBorders>
            <w:shd w:val="clear" w:color="auto" w:fill="auto"/>
            <w:noWrap/>
            <w:vAlign w:val="center"/>
            <w:hideMark/>
          </w:tcPr>
          <w:p w:rsidR="00007241" w:rsidRPr="00007241" w:rsidRDefault="00007241" w:rsidP="00007241">
            <w:pPr>
              <w:widowControl/>
              <w:jc w:val="center"/>
              <w:rPr>
                <w:rFonts w:ascii="宋体" w:eastAsia="宋体" w:hAnsi="宋体" w:cs="宋体"/>
                <w:kern w:val="0"/>
                <w:sz w:val="20"/>
                <w:szCs w:val="20"/>
              </w:rPr>
            </w:pPr>
            <w:r w:rsidRPr="00007241">
              <w:rPr>
                <w:rFonts w:ascii="宋体" w:eastAsia="宋体" w:hAnsi="宋体" w:cs="宋体" w:hint="eastAsia"/>
                <w:kern w:val="0"/>
                <w:sz w:val="20"/>
                <w:szCs w:val="20"/>
              </w:rPr>
              <w:t>年初财政拨款结转和结余</w:t>
            </w:r>
          </w:p>
        </w:tc>
        <w:tc>
          <w:tcPr>
            <w:tcW w:w="222" w:type="pct"/>
            <w:tcBorders>
              <w:top w:val="nil"/>
              <w:left w:val="nil"/>
              <w:bottom w:val="single" w:sz="4" w:space="0" w:color="auto"/>
              <w:right w:val="single" w:sz="4" w:space="0" w:color="auto"/>
            </w:tcBorders>
            <w:shd w:val="clear" w:color="000000" w:fill="FFFFFF"/>
            <w:noWrap/>
            <w:vAlign w:val="center"/>
            <w:hideMark/>
          </w:tcPr>
          <w:p w:rsidR="00007241" w:rsidRPr="00007241" w:rsidRDefault="00007241" w:rsidP="00007241">
            <w:pPr>
              <w:widowControl/>
              <w:jc w:val="center"/>
              <w:rPr>
                <w:rFonts w:ascii="宋体" w:eastAsia="宋体" w:hAnsi="宋体" w:cs="宋体"/>
                <w:kern w:val="0"/>
                <w:sz w:val="20"/>
                <w:szCs w:val="20"/>
              </w:rPr>
            </w:pPr>
            <w:r w:rsidRPr="00007241">
              <w:rPr>
                <w:rFonts w:ascii="宋体" w:eastAsia="宋体" w:hAnsi="宋体" w:cs="宋体" w:hint="eastAsia"/>
                <w:kern w:val="0"/>
                <w:sz w:val="20"/>
                <w:szCs w:val="20"/>
              </w:rPr>
              <w:t>26</w:t>
            </w:r>
          </w:p>
        </w:tc>
        <w:tc>
          <w:tcPr>
            <w:tcW w:w="276" w:type="pct"/>
            <w:gridSpan w:val="2"/>
            <w:tcBorders>
              <w:top w:val="nil"/>
              <w:left w:val="nil"/>
              <w:bottom w:val="single" w:sz="4" w:space="0" w:color="auto"/>
              <w:right w:val="single" w:sz="4" w:space="0" w:color="auto"/>
            </w:tcBorders>
            <w:shd w:val="clear" w:color="auto" w:fill="auto"/>
            <w:noWrap/>
            <w:vAlign w:val="center"/>
            <w:hideMark/>
          </w:tcPr>
          <w:p w:rsidR="00007241" w:rsidRPr="00007241" w:rsidRDefault="00007241" w:rsidP="00007241">
            <w:pPr>
              <w:widowControl/>
              <w:jc w:val="right"/>
              <w:rPr>
                <w:rFonts w:ascii="宋体" w:eastAsia="宋体" w:hAnsi="宋体" w:cs="宋体"/>
                <w:kern w:val="0"/>
                <w:sz w:val="20"/>
                <w:szCs w:val="20"/>
              </w:rPr>
            </w:pPr>
            <w:r w:rsidRPr="00007241">
              <w:rPr>
                <w:rFonts w:ascii="宋体" w:eastAsia="宋体" w:hAnsi="宋体" w:cs="宋体" w:hint="eastAsia"/>
                <w:kern w:val="0"/>
                <w:sz w:val="20"/>
                <w:szCs w:val="20"/>
              </w:rPr>
              <w:t>3.13</w:t>
            </w:r>
          </w:p>
        </w:tc>
        <w:tc>
          <w:tcPr>
            <w:tcW w:w="924" w:type="pct"/>
            <w:tcBorders>
              <w:top w:val="nil"/>
              <w:left w:val="nil"/>
              <w:bottom w:val="single" w:sz="4" w:space="0" w:color="auto"/>
              <w:right w:val="single" w:sz="4" w:space="0" w:color="auto"/>
            </w:tcBorders>
            <w:shd w:val="clear" w:color="auto" w:fill="auto"/>
            <w:noWrap/>
            <w:vAlign w:val="center"/>
            <w:hideMark/>
          </w:tcPr>
          <w:p w:rsidR="00007241" w:rsidRPr="00007241" w:rsidRDefault="00007241" w:rsidP="00007241">
            <w:pPr>
              <w:widowControl/>
              <w:jc w:val="center"/>
              <w:rPr>
                <w:rFonts w:ascii="宋体" w:eastAsia="宋体" w:hAnsi="宋体" w:cs="宋体"/>
                <w:kern w:val="0"/>
                <w:sz w:val="20"/>
                <w:szCs w:val="20"/>
              </w:rPr>
            </w:pPr>
            <w:r w:rsidRPr="00007241">
              <w:rPr>
                <w:rFonts w:ascii="宋体" w:eastAsia="宋体" w:hAnsi="宋体" w:cs="宋体" w:hint="eastAsia"/>
                <w:kern w:val="0"/>
                <w:sz w:val="20"/>
                <w:szCs w:val="20"/>
              </w:rPr>
              <w:t>年末结转和结余</w:t>
            </w:r>
          </w:p>
        </w:tc>
        <w:tc>
          <w:tcPr>
            <w:tcW w:w="222" w:type="pct"/>
            <w:tcBorders>
              <w:top w:val="nil"/>
              <w:left w:val="nil"/>
              <w:bottom w:val="single" w:sz="4" w:space="0" w:color="auto"/>
              <w:right w:val="single" w:sz="4" w:space="0" w:color="auto"/>
            </w:tcBorders>
            <w:shd w:val="clear" w:color="000000" w:fill="FFFFFF"/>
            <w:noWrap/>
            <w:vAlign w:val="center"/>
            <w:hideMark/>
          </w:tcPr>
          <w:p w:rsidR="00007241" w:rsidRPr="00007241" w:rsidRDefault="00007241" w:rsidP="00007241">
            <w:pPr>
              <w:widowControl/>
              <w:jc w:val="center"/>
              <w:rPr>
                <w:rFonts w:ascii="宋体" w:eastAsia="宋体" w:hAnsi="宋体" w:cs="宋体"/>
                <w:kern w:val="0"/>
                <w:sz w:val="20"/>
                <w:szCs w:val="20"/>
              </w:rPr>
            </w:pPr>
            <w:r w:rsidRPr="00007241">
              <w:rPr>
                <w:rFonts w:ascii="宋体" w:eastAsia="宋体" w:hAnsi="宋体" w:cs="宋体" w:hint="eastAsia"/>
                <w:kern w:val="0"/>
                <w:sz w:val="20"/>
                <w:szCs w:val="20"/>
              </w:rPr>
              <w:t>56</w:t>
            </w:r>
          </w:p>
        </w:tc>
        <w:tc>
          <w:tcPr>
            <w:tcW w:w="668" w:type="pct"/>
            <w:gridSpan w:val="3"/>
            <w:tcBorders>
              <w:top w:val="nil"/>
              <w:left w:val="nil"/>
              <w:bottom w:val="single" w:sz="4" w:space="0" w:color="auto"/>
              <w:right w:val="single" w:sz="4" w:space="0" w:color="auto"/>
            </w:tcBorders>
            <w:shd w:val="clear" w:color="000000" w:fill="FFFFFF"/>
            <w:noWrap/>
            <w:vAlign w:val="center"/>
            <w:hideMark/>
          </w:tcPr>
          <w:p w:rsidR="00007241" w:rsidRPr="00007241" w:rsidRDefault="00007241" w:rsidP="00007241">
            <w:pPr>
              <w:widowControl/>
              <w:jc w:val="center"/>
              <w:rPr>
                <w:rFonts w:ascii="宋体" w:eastAsia="宋体" w:hAnsi="宋体" w:cs="宋体"/>
                <w:b/>
                <w:bCs/>
                <w:kern w:val="0"/>
                <w:sz w:val="20"/>
                <w:szCs w:val="20"/>
              </w:rPr>
            </w:pPr>
            <w:r w:rsidRPr="00007241">
              <w:rPr>
                <w:rFonts w:ascii="宋体" w:eastAsia="宋体" w:hAnsi="宋体" w:cs="宋体" w:hint="eastAsia"/>
                <w:b/>
                <w:bCs/>
                <w:kern w:val="0"/>
                <w:sz w:val="20"/>
                <w:szCs w:val="20"/>
              </w:rPr>
              <w:t xml:space="preserve">          98.10 </w:t>
            </w:r>
          </w:p>
        </w:tc>
        <w:tc>
          <w:tcPr>
            <w:tcW w:w="780" w:type="pct"/>
            <w:gridSpan w:val="3"/>
            <w:tcBorders>
              <w:top w:val="nil"/>
              <w:left w:val="nil"/>
              <w:bottom w:val="single" w:sz="4" w:space="0" w:color="auto"/>
              <w:right w:val="single" w:sz="4" w:space="0" w:color="auto"/>
            </w:tcBorders>
            <w:shd w:val="clear" w:color="000000" w:fill="FFFFFF"/>
            <w:noWrap/>
            <w:vAlign w:val="center"/>
            <w:hideMark/>
          </w:tcPr>
          <w:p w:rsidR="00007241" w:rsidRPr="00007241" w:rsidRDefault="00007241" w:rsidP="00007241">
            <w:pPr>
              <w:widowControl/>
              <w:jc w:val="center"/>
              <w:rPr>
                <w:rFonts w:ascii="宋体" w:eastAsia="宋体" w:hAnsi="宋体" w:cs="宋体"/>
                <w:b/>
                <w:bCs/>
                <w:kern w:val="0"/>
                <w:sz w:val="20"/>
                <w:szCs w:val="20"/>
              </w:rPr>
            </w:pPr>
            <w:r w:rsidRPr="00007241">
              <w:rPr>
                <w:rFonts w:ascii="宋体" w:eastAsia="宋体" w:hAnsi="宋体" w:cs="宋体" w:hint="eastAsia"/>
                <w:b/>
                <w:bCs/>
                <w:kern w:val="0"/>
                <w:sz w:val="20"/>
                <w:szCs w:val="20"/>
              </w:rPr>
              <w:t xml:space="preserve">          98.10 </w:t>
            </w:r>
          </w:p>
        </w:tc>
        <w:tc>
          <w:tcPr>
            <w:tcW w:w="534" w:type="pct"/>
            <w:gridSpan w:val="2"/>
            <w:tcBorders>
              <w:top w:val="nil"/>
              <w:left w:val="nil"/>
              <w:bottom w:val="single" w:sz="4" w:space="0" w:color="auto"/>
              <w:right w:val="single" w:sz="4" w:space="0" w:color="auto"/>
            </w:tcBorders>
            <w:shd w:val="clear" w:color="auto" w:fill="auto"/>
            <w:noWrap/>
            <w:vAlign w:val="center"/>
            <w:hideMark/>
          </w:tcPr>
          <w:p w:rsidR="00007241" w:rsidRPr="00007241" w:rsidRDefault="00007241" w:rsidP="00007241">
            <w:pPr>
              <w:widowControl/>
              <w:jc w:val="left"/>
              <w:rPr>
                <w:rFonts w:ascii="宋体" w:eastAsia="宋体" w:hAnsi="宋体" w:cs="宋体"/>
                <w:b/>
                <w:bCs/>
                <w:kern w:val="0"/>
                <w:sz w:val="20"/>
                <w:szCs w:val="20"/>
              </w:rPr>
            </w:pPr>
            <w:r w:rsidRPr="00007241">
              <w:rPr>
                <w:rFonts w:ascii="宋体" w:eastAsia="宋体" w:hAnsi="宋体" w:cs="宋体" w:hint="eastAsia"/>
                <w:b/>
                <w:bCs/>
                <w:kern w:val="0"/>
                <w:sz w:val="20"/>
                <w:szCs w:val="20"/>
              </w:rPr>
              <w:t xml:space="preserve">        -   </w:t>
            </w:r>
          </w:p>
        </w:tc>
      </w:tr>
      <w:tr w:rsidR="00007241" w:rsidRPr="00007241" w:rsidTr="00007241">
        <w:trPr>
          <w:trHeight w:val="20"/>
        </w:trPr>
        <w:tc>
          <w:tcPr>
            <w:tcW w:w="1374" w:type="pct"/>
            <w:gridSpan w:val="3"/>
            <w:tcBorders>
              <w:top w:val="nil"/>
              <w:left w:val="single" w:sz="4" w:space="0" w:color="auto"/>
              <w:bottom w:val="single" w:sz="4" w:space="0" w:color="auto"/>
              <w:right w:val="single" w:sz="4" w:space="0" w:color="auto"/>
            </w:tcBorders>
            <w:shd w:val="clear" w:color="auto" w:fill="auto"/>
            <w:noWrap/>
            <w:vAlign w:val="center"/>
            <w:hideMark/>
          </w:tcPr>
          <w:p w:rsidR="00007241" w:rsidRPr="00007241" w:rsidRDefault="00007241" w:rsidP="00007241">
            <w:pPr>
              <w:widowControl/>
              <w:jc w:val="center"/>
              <w:rPr>
                <w:rFonts w:ascii="宋体" w:eastAsia="宋体" w:hAnsi="宋体" w:cs="宋体"/>
                <w:kern w:val="0"/>
                <w:sz w:val="20"/>
                <w:szCs w:val="20"/>
              </w:rPr>
            </w:pPr>
            <w:r w:rsidRPr="00007241">
              <w:rPr>
                <w:rFonts w:ascii="宋体" w:eastAsia="宋体" w:hAnsi="宋体" w:cs="宋体" w:hint="eastAsia"/>
                <w:kern w:val="0"/>
                <w:sz w:val="20"/>
                <w:szCs w:val="20"/>
              </w:rPr>
              <w:t xml:space="preserve">      一般公共预算财政拨款</w:t>
            </w:r>
          </w:p>
        </w:tc>
        <w:tc>
          <w:tcPr>
            <w:tcW w:w="222" w:type="pct"/>
            <w:tcBorders>
              <w:top w:val="nil"/>
              <w:left w:val="nil"/>
              <w:bottom w:val="single" w:sz="4" w:space="0" w:color="auto"/>
              <w:right w:val="single" w:sz="4" w:space="0" w:color="auto"/>
            </w:tcBorders>
            <w:shd w:val="clear" w:color="000000" w:fill="FFFFFF"/>
            <w:noWrap/>
            <w:vAlign w:val="center"/>
            <w:hideMark/>
          </w:tcPr>
          <w:p w:rsidR="00007241" w:rsidRPr="00007241" w:rsidRDefault="00007241" w:rsidP="00007241">
            <w:pPr>
              <w:widowControl/>
              <w:jc w:val="center"/>
              <w:rPr>
                <w:rFonts w:ascii="宋体" w:eastAsia="宋体" w:hAnsi="宋体" w:cs="宋体"/>
                <w:kern w:val="0"/>
                <w:sz w:val="20"/>
                <w:szCs w:val="20"/>
              </w:rPr>
            </w:pPr>
            <w:r w:rsidRPr="00007241">
              <w:rPr>
                <w:rFonts w:ascii="宋体" w:eastAsia="宋体" w:hAnsi="宋体" w:cs="宋体" w:hint="eastAsia"/>
                <w:kern w:val="0"/>
                <w:sz w:val="20"/>
                <w:szCs w:val="20"/>
              </w:rPr>
              <w:t>27</w:t>
            </w:r>
          </w:p>
        </w:tc>
        <w:tc>
          <w:tcPr>
            <w:tcW w:w="276" w:type="pct"/>
            <w:gridSpan w:val="2"/>
            <w:tcBorders>
              <w:top w:val="nil"/>
              <w:left w:val="nil"/>
              <w:bottom w:val="single" w:sz="4" w:space="0" w:color="auto"/>
              <w:right w:val="single" w:sz="4" w:space="0" w:color="auto"/>
            </w:tcBorders>
            <w:shd w:val="clear" w:color="auto" w:fill="auto"/>
            <w:noWrap/>
            <w:vAlign w:val="center"/>
            <w:hideMark/>
          </w:tcPr>
          <w:p w:rsidR="00007241" w:rsidRPr="00007241" w:rsidRDefault="00007241" w:rsidP="00007241">
            <w:pPr>
              <w:widowControl/>
              <w:jc w:val="right"/>
              <w:rPr>
                <w:rFonts w:ascii="宋体" w:eastAsia="宋体" w:hAnsi="宋体" w:cs="宋体"/>
                <w:kern w:val="0"/>
                <w:sz w:val="20"/>
                <w:szCs w:val="20"/>
              </w:rPr>
            </w:pPr>
            <w:r w:rsidRPr="00007241">
              <w:rPr>
                <w:rFonts w:ascii="宋体" w:eastAsia="宋体" w:hAnsi="宋体" w:cs="宋体" w:hint="eastAsia"/>
                <w:kern w:val="0"/>
                <w:sz w:val="20"/>
                <w:szCs w:val="20"/>
              </w:rPr>
              <w:t>3.13</w:t>
            </w:r>
          </w:p>
        </w:tc>
        <w:tc>
          <w:tcPr>
            <w:tcW w:w="924" w:type="pct"/>
            <w:tcBorders>
              <w:top w:val="nil"/>
              <w:left w:val="nil"/>
              <w:bottom w:val="single" w:sz="4" w:space="0" w:color="auto"/>
              <w:right w:val="single" w:sz="4" w:space="0" w:color="auto"/>
            </w:tcBorders>
            <w:shd w:val="clear" w:color="auto" w:fill="auto"/>
            <w:noWrap/>
            <w:vAlign w:val="center"/>
            <w:hideMark/>
          </w:tcPr>
          <w:p w:rsidR="00007241" w:rsidRPr="00007241" w:rsidRDefault="00007241" w:rsidP="00007241">
            <w:pPr>
              <w:widowControl/>
              <w:jc w:val="left"/>
              <w:rPr>
                <w:rFonts w:ascii="宋体" w:eastAsia="宋体" w:hAnsi="宋体" w:cs="宋体"/>
                <w:kern w:val="0"/>
                <w:sz w:val="20"/>
                <w:szCs w:val="20"/>
              </w:rPr>
            </w:pPr>
            <w:r w:rsidRPr="00007241">
              <w:rPr>
                <w:rFonts w:ascii="宋体" w:eastAsia="宋体" w:hAnsi="宋体" w:cs="宋体" w:hint="eastAsia"/>
                <w:kern w:val="0"/>
                <w:sz w:val="20"/>
                <w:szCs w:val="20"/>
              </w:rPr>
              <w:t xml:space="preserve">　</w:t>
            </w:r>
          </w:p>
        </w:tc>
        <w:tc>
          <w:tcPr>
            <w:tcW w:w="222" w:type="pct"/>
            <w:tcBorders>
              <w:top w:val="nil"/>
              <w:left w:val="nil"/>
              <w:bottom w:val="single" w:sz="4" w:space="0" w:color="auto"/>
              <w:right w:val="single" w:sz="4" w:space="0" w:color="auto"/>
            </w:tcBorders>
            <w:shd w:val="clear" w:color="000000" w:fill="FFFFFF"/>
            <w:noWrap/>
            <w:vAlign w:val="center"/>
            <w:hideMark/>
          </w:tcPr>
          <w:p w:rsidR="00007241" w:rsidRPr="00007241" w:rsidRDefault="00007241" w:rsidP="00007241">
            <w:pPr>
              <w:widowControl/>
              <w:jc w:val="center"/>
              <w:rPr>
                <w:rFonts w:ascii="宋体" w:eastAsia="宋体" w:hAnsi="宋体" w:cs="宋体"/>
                <w:kern w:val="0"/>
                <w:sz w:val="20"/>
                <w:szCs w:val="20"/>
              </w:rPr>
            </w:pPr>
            <w:r w:rsidRPr="00007241">
              <w:rPr>
                <w:rFonts w:ascii="宋体" w:eastAsia="宋体" w:hAnsi="宋体" w:cs="宋体" w:hint="eastAsia"/>
                <w:kern w:val="0"/>
                <w:sz w:val="20"/>
                <w:szCs w:val="20"/>
              </w:rPr>
              <w:t>57</w:t>
            </w:r>
          </w:p>
        </w:tc>
        <w:tc>
          <w:tcPr>
            <w:tcW w:w="668" w:type="pct"/>
            <w:gridSpan w:val="3"/>
            <w:tcBorders>
              <w:top w:val="nil"/>
              <w:left w:val="nil"/>
              <w:bottom w:val="single" w:sz="4" w:space="0" w:color="auto"/>
              <w:right w:val="single" w:sz="4" w:space="0" w:color="auto"/>
            </w:tcBorders>
            <w:shd w:val="clear" w:color="000000" w:fill="FFFFFF"/>
            <w:noWrap/>
            <w:vAlign w:val="center"/>
            <w:hideMark/>
          </w:tcPr>
          <w:p w:rsidR="00007241" w:rsidRPr="00007241" w:rsidRDefault="00007241" w:rsidP="00007241">
            <w:pPr>
              <w:widowControl/>
              <w:jc w:val="center"/>
              <w:rPr>
                <w:rFonts w:ascii="宋体" w:eastAsia="宋体" w:hAnsi="宋体" w:cs="宋体"/>
                <w:kern w:val="0"/>
                <w:sz w:val="20"/>
                <w:szCs w:val="20"/>
              </w:rPr>
            </w:pPr>
            <w:r w:rsidRPr="00007241">
              <w:rPr>
                <w:rFonts w:ascii="宋体" w:eastAsia="宋体" w:hAnsi="宋体" w:cs="宋体" w:hint="eastAsia"/>
                <w:kern w:val="0"/>
                <w:sz w:val="20"/>
                <w:szCs w:val="20"/>
              </w:rPr>
              <w:t xml:space="preserve">　</w:t>
            </w:r>
          </w:p>
        </w:tc>
        <w:tc>
          <w:tcPr>
            <w:tcW w:w="780" w:type="pct"/>
            <w:gridSpan w:val="3"/>
            <w:tcBorders>
              <w:top w:val="nil"/>
              <w:left w:val="nil"/>
              <w:bottom w:val="single" w:sz="4" w:space="0" w:color="auto"/>
              <w:right w:val="single" w:sz="4" w:space="0" w:color="auto"/>
            </w:tcBorders>
            <w:shd w:val="clear" w:color="000000" w:fill="FFFFFF"/>
            <w:noWrap/>
            <w:vAlign w:val="center"/>
            <w:hideMark/>
          </w:tcPr>
          <w:p w:rsidR="00007241" w:rsidRPr="00007241" w:rsidRDefault="00007241" w:rsidP="00007241">
            <w:pPr>
              <w:widowControl/>
              <w:jc w:val="center"/>
              <w:rPr>
                <w:rFonts w:ascii="宋体" w:eastAsia="宋体" w:hAnsi="宋体" w:cs="宋体"/>
                <w:kern w:val="0"/>
                <w:sz w:val="20"/>
                <w:szCs w:val="20"/>
              </w:rPr>
            </w:pPr>
            <w:r w:rsidRPr="00007241">
              <w:rPr>
                <w:rFonts w:ascii="宋体" w:eastAsia="宋体" w:hAnsi="宋体" w:cs="宋体" w:hint="eastAsia"/>
                <w:kern w:val="0"/>
                <w:sz w:val="20"/>
                <w:szCs w:val="20"/>
              </w:rPr>
              <w:t xml:space="preserve">　</w:t>
            </w:r>
          </w:p>
        </w:tc>
        <w:tc>
          <w:tcPr>
            <w:tcW w:w="534" w:type="pct"/>
            <w:gridSpan w:val="2"/>
            <w:tcBorders>
              <w:top w:val="nil"/>
              <w:left w:val="nil"/>
              <w:bottom w:val="single" w:sz="4" w:space="0" w:color="auto"/>
              <w:right w:val="single" w:sz="4" w:space="0" w:color="auto"/>
            </w:tcBorders>
            <w:shd w:val="clear" w:color="auto" w:fill="auto"/>
            <w:noWrap/>
            <w:vAlign w:val="center"/>
            <w:hideMark/>
          </w:tcPr>
          <w:p w:rsidR="00007241" w:rsidRPr="00007241" w:rsidRDefault="00007241" w:rsidP="00007241">
            <w:pPr>
              <w:widowControl/>
              <w:jc w:val="left"/>
              <w:rPr>
                <w:rFonts w:ascii="宋体" w:eastAsia="宋体" w:hAnsi="宋体" w:cs="宋体"/>
                <w:kern w:val="0"/>
                <w:sz w:val="20"/>
                <w:szCs w:val="20"/>
              </w:rPr>
            </w:pPr>
            <w:r w:rsidRPr="00007241">
              <w:rPr>
                <w:rFonts w:ascii="宋体" w:eastAsia="宋体" w:hAnsi="宋体" w:cs="宋体" w:hint="eastAsia"/>
                <w:kern w:val="0"/>
                <w:sz w:val="20"/>
                <w:szCs w:val="20"/>
              </w:rPr>
              <w:t xml:space="preserve">　</w:t>
            </w:r>
          </w:p>
        </w:tc>
      </w:tr>
      <w:tr w:rsidR="00007241" w:rsidRPr="00007241" w:rsidTr="00007241">
        <w:trPr>
          <w:trHeight w:val="20"/>
        </w:trPr>
        <w:tc>
          <w:tcPr>
            <w:tcW w:w="1374" w:type="pct"/>
            <w:gridSpan w:val="3"/>
            <w:tcBorders>
              <w:top w:val="nil"/>
              <w:left w:val="single" w:sz="4" w:space="0" w:color="auto"/>
              <w:bottom w:val="single" w:sz="4" w:space="0" w:color="auto"/>
              <w:right w:val="single" w:sz="4" w:space="0" w:color="auto"/>
            </w:tcBorders>
            <w:shd w:val="clear" w:color="auto" w:fill="auto"/>
            <w:noWrap/>
            <w:vAlign w:val="center"/>
            <w:hideMark/>
          </w:tcPr>
          <w:p w:rsidR="00007241" w:rsidRPr="00007241" w:rsidRDefault="00007241" w:rsidP="00007241">
            <w:pPr>
              <w:widowControl/>
              <w:jc w:val="center"/>
              <w:rPr>
                <w:rFonts w:ascii="宋体" w:eastAsia="宋体" w:hAnsi="宋体" w:cs="宋体"/>
                <w:kern w:val="0"/>
                <w:sz w:val="20"/>
                <w:szCs w:val="20"/>
              </w:rPr>
            </w:pPr>
            <w:r w:rsidRPr="00007241">
              <w:rPr>
                <w:rFonts w:ascii="宋体" w:eastAsia="宋体" w:hAnsi="宋体" w:cs="宋体" w:hint="eastAsia"/>
                <w:kern w:val="0"/>
                <w:sz w:val="20"/>
                <w:szCs w:val="20"/>
              </w:rPr>
              <w:t xml:space="preserve">        政府性基金预算财政拨款</w:t>
            </w:r>
          </w:p>
        </w:tc>
        <w:tc>
          <w:tcPr>
            <w:tcW w:w="222" w:type="pct"/>
            <w:tcBorders>
              <w:top w:val="nil"/>
              <w:left w:val="nil"/>
              <w:bottom w:val="single" w:sz="4" w:space="0" w:color="auto"/>
              <w:right w:val="single" w:sz="4" w:space="0" w:color="auto"/>
            </w:tcBorders>
            <w:shd w:val="clear" w:color="000000" w:fill="FFFFFF"/>
            <w:noWrap/>
            <w:vAlign w:val="center"/>
            <w:hideMark/>
          </w:tcPr>
          <w:p w:rsidR="00007241" w:rsidRPr="00007241" w:rsidRDefault="00007241" w:rsidP="00007241">
            <w:pPr>
              <w:widowControl/>
              <w:jc w:val="center"/>
              <w:rPr>
                <w:rFonts w:ascii="宋体" w:eastAsia="宋体" w:hAnsi="宋体" w:cs="宋体"/>
                <w:kern w:val="0"/>
                <w:sz w:val="20"/>
                <w:szCs w:val="20"/>
              </w:rPr>
            </w:pPr>
            <w:r w:rsidRPr="00007241">
              <w:rPr>
                <w:rFonts w:ascii="宋体" w:eastAsia="宋体" w:hAnsi="宋体" w:cs="宋体" w:hint="eastAsia"/>
                <w:kern w:val="0"/>
                <w:sz w:val="20"/>
                <w:szCs w:val="20"/>
              </w:rPr>
              <w:t>28</w:t>
            </w:r>
          </w:p>
        </w:tc>
        <w:tc>
          <w:tcPr>
            <w:tcW w:w="276" w:type="pct"/>
            <w:gridSpan w:val="2"/>
            <w:tcBorders>
              <w:top w:val="nil"/>
              <w:left w:val="nil"/>
              <w:bottom w:val="single" w:sz="4" w:space="0" w:color="auto"/>
              <w:right w:val="single" w:sz="4" w:space="0" w:color="auto"/>
            </w:tcBorders>
            <w:shd w:val="clear" w:color="auto" w:fill="auto"/>
            <w:noWrap/>
            <w:vAlign w:val="center"/>
            <w:hideMark/>
          </w:tcPr>
          <w:p w:rsidR="00007241" w:rsidRPr="00007241" w:rsidRDefault="00007241" w:rsidP="00007241">
            <w:pPr>
              <w:widowControl/>
              <w:jc w:val="right"/>
              <w:rPr>
                <w:rFonts w:ascii="宋体" w:eastAsia="宋体" w:hAnsi="宋体" w:cs="宋体"/>
                <w:kern w:val="0"/>
                <w:sz w:val="20"/>
                <w:szCs w:val="20"/>
              </w:rPr>
            </w:pPr>
            <w:r w:rsidRPr="00007241">
              <w:rPr>
                <w:rFonts w:ascii="宋体" w:eastAsia="宋体" w:hAnsi="宋体" w:cs="宋体" w:hint="eastAsia"/>
                <w:kern w:val="0"/>
                <w:sz w:val="20"/>
                <w:szCs w:val="20"/>
              </w:rPr>
              <w:t>0.00</w:t>
            </w:r>
          </w:p>
        </w:tc>
        <w:tc>
          <w:tcPr>
            <w:tcW w:w="924" w:type="pct"/>
            <w:tcBorders>
              <w:top w:val="nil"/>
              <w:left w:val="nil"/>
              <w:bottom w:val="single" w:sz="4" w:space="0" w:color="auto"/>
              <w:right w:val="single" w:sz="4" w:space="0" w:color="auto"/>
            </w:tcBorders>
            <w:shd w:val="clear" w:color="auto" w:fill="auto"/>
            <w:noWrap/>
            <w:vAlign w:val="center"/>
            <w:hideMark/>
          </w:tcPr>
          <w:p w:rsidR="00007241" w:rsidRPr="00007241" w:rsidRDefault="00007241" w:rsidP="00007241">
            <w:pPr>
              <w:widowControl/>
              <w:jc w:val="left"/>
              <w:rPr>
                <w:rFonts w:ascii="宋体" w:eastAsia="宋体" w:hAnsi="宋体" w:cs="宋体"/>
                <w:kern w:val="0"/>
                <w:sz w:val="20"/>
                <w:szCs w:val="20"/>
              </w:rPr>
            </w:pPr>
            <w:r w:rsidRPr="00007241">
              <w:rPr>
                <w:rFonts w:ascii="宋体" w:eastAsia="宋体" w:hAnsi="宋体" w:cs="宋体" w:hint="eastAsia"/>
                <w:kern w:val="0"/>
                <w:sz w:val="20"/>
                <w:szCs w:val="20"/>
              </w:rPr>
              <w:t xml:space="preserve">　</w:t>
            </w:r>
          </w:p>
        </w:tc>
        <w:tc>
          <w:tcPr>
            <w:tcW w:w="222" w:type="pct"/>
            <w:tcBorders>
              <w:top w:val="nil"/>
              <w:left w:val="nil"/>
              <w:bottom w:val="single" w:sz="4" w:space="0" w:color="auto"/>
              <w:right w:val="single" w:sz="4" w:space="0" w:color="auto"/>
            </w:tcBorders>
            <w:shd w:val="clear" w:color="000000" w:fill="FFFFFF"/>
            <w:noWrap/>
            <w:vAlign w:val="center"/>
            <w:hideMark/>
          </w:tcPr>
          <w:p w:rsidR="00007241" w:rsidRPr="00007241" w:rsidRDefault="00007241" w:rsidP="00007241">
            <w:pPr>
              <w:widowControl/>
              <w:jc w:val="center"/>
              <w:rPr>
                <w:rFonts w:ascii="宋体" w:eastAsia="宋体" w:hAnsi="宋体" w:cs="宋体"/>
                <w:kern w:val="0"/>
                <w:sz w:val="20"/>
                <w:szCs w:val="20"/>
              </w:rPr>
            </w:pPr>
            <w:r w:rsidRPr="00007241">
              <w:rPr>
                <w:rFonts w:ascii="宋体" w:eastAsia="宋体" w:hAnsi="宋体" w:cs="宋体" w:hint="eastAsia"/>
                <w:kern w:val="0"/>
                <w:sz w:val="20"/>
                <w:szCs w:val="20"/>
              </w:rPr>
              <w:t>58</w:t>
            </w:r>
          </w:p>
        </w:tc>
        <w:tc>
          <w:tcPr>
            <w:tcW w:w="668" w:type="pct"/>
            <w:gridSpan w:val="3"/>
            <w:tcBorders>
              <w:top w:val="nil"/>
              <w:left w:val="nil"/>
              <w:bottom w:val="single" w:sz="4" w:space="0" w:color="auto"/>
              <w:right w:val="single" w:sz="4" w:space="0" w:color="auto"/>
            </w:tcBorders>
            <w:shd w:val="clear" w:color="000000" w:fill="FFFFFF"/>
            <w:noWrap/>
            <w:vAlign w:val="center"/>
            <w:hideMark/>
          </w:tcPr>
          <w:p w:rsidR="00007241" w:rsidRPr="00007241" w:rsidRDefault="00007241" w:rsidP="00007241">
            <w:pPr>
              <w:widowControl/>
              <w:jc w:val="center"/>
              <w:rPr>
                <w:rFonts w:ascii="宋体" w:eastAsia="宋体" w:hAnsi="宋体" w:cs="宋体"/>
                <w:kern w:val="0"/>
                <w:sz w:val="20"/>
                <w:szCs w:val="20"/>
              </w:rPr>
            </w:pPr>
            <w:r w:rsidRPr="00007241">
              <w:rPr>
                <w:rFonts w:ascii="宋体" w:eastAsia="宋体" w:hAnsi="宋体" w:cs="宋体" w:hint="eastAsia"/>
                <w:kern w:val="0"/>
                <w:sz w:val="20"/>
                <w:szCs w:val="20"/>
              </w:rPr>
              <w:t xml:space="preserve">　</w:t>
            </w:r>
          </w:p>
        </w:tc>
        <w:tc>
          <w:tcPr>
            <w:tcW w:w="780" w:type="pct"/>
            <w:gridSpan w:val="3"/>
            <w:tcBorders>
              <w:top w:val="nil"/>
              <w:left w:val="nil"/>
              <w:bottom w:val="single" w:sz="4" w:space="0" w:color="auto"/>
              <w:right w:val="single" w:sz="4" w:space="0" w:color="auto"/>
            </w:tcBorders>
            <w:shd w:val="clear" w:color="000000" w:fill="FFFFFF"/>
            <w:noWrap/>
            <w:vAlign w:val="center"/>
            <w:hideMark/>
          </w:tcPr>
          <w:p w:rsidR="00007241" w:rsidRPr="00007241" w:rsidRDefault="00007241" w:rsidP="00007241">
            <w:pPr>
              <w:widowControl/>
              <w:jc w:val="center"/>
              <w:rPr>
                <w:rFonts w:ascii="宋体" w:eastAsia="宋体" w:hAnsi="宋体" w:cs="宋体"/>
                <w:kern w:val="0"/>
                <w:sz w:val="20"/>
                <w:szCs w:val="20"/>
              </w:rPr>
            </w:pPr>
            <w:r w:rsidRPr="00007241">
              <w:rPr>
                <w:rFonts w:ascii="宋体" w:eastAsia="宋体" w:hAnsi="宋体" w:cs="宋体" w:hint="eastAsia"/>
                <w:kern w:val="0"/>
                <w:sz w:val="20"/>
                <w:szCs w:val="20"/>
              </w:rPr>
              <w:t xml:space="preserve">　</w:t>
            </w:r>
          </w:p>
        </w:tc>
        <w:tc>
          <w:tcPr>
            <w:tcW w:w="534" w:type="pct"/>
            <w:gridSpan w:val="2"/>
            <w:tcBorders>
              <w:top w:val="nil"/>
              <w:left w:val="nil"/>
              <w:bottom w:val="single" w:sz="4" w:space="0" w:color="auto"/>
              <w:right w:val="single" w:sz="4" w:space="0" w:color="auto"/>
            </w:tcBorders>
            <w:shd w:val="clear" w:color="auto" w:fill="auto"/>
            <w:noWrap/>
            <w:vAlign w:val="center"/>
            <w:hideMark/>
          </w:tcPr>
          <w:p w:rsidR="00007241" w:rsidRPr="00007241" w:rsidRDefault="00007241" w:rsidP="00007241">
            <w:pPr>
              <w:widowControl/>
              <w:jc w:val="left"/>
              <w:rPr>
                <w:rFonts w:ascii="宋体" w:eastAsia="宋体" w:hAnsi="宋体" w:cs="宋体"/>
                <w:kern w:val="0"/>
                <w:sz w:val="20"/>
                <w:szCs w:val="20"/>
              </w:rPr>
            </w:pPr>
            <w:r w:rsidRPr="00007241">
              <w:rPr>
                <w:rFonts w:ascii="宋体" w:eastAsia="宋体" w:hAnsi="宋体" w:cs="宋体" w:hint="eastAsia"/>
                <w:kern w:val="0"/>
                <w:sz w:val="20"/>
                <w:szCs w:val="20"/>
              </w:rPr>
              <w:t xml:space="preserve">　</w:t>
            </w:r>
          </w:p>
        </w:tc>
      </w:tr>
      <w:tr w:rsidR="00007241" w:rsidRPr="00007241" w:rsidTr="00007241">
        <w:trPr>
          <w:trHeight w:val="20"/>
        </w:trPr>
        <w:tc>
          <w:tcPr>
            <w:tcW w:w="1374" w:type="pct"/>
            <w:gridSpan w:val="3"/>
            <w:tcBorders>
              <w:top w:val="nil"/>
              <w:left w:val="single" w:sz="4" w:space="0" w:color="auto"/>
              <w:bottom w:val="single" w:sz="4" w:space="0" w:color="auto"/>
              <w:right w:val="single" w:sz="4" w:space="0" w:color="auto"/>
            </w:tcBorders>
            <w:shd w:val="clear" w:color="000000" w:fill="FFFFFF"/>
            <w:noWrap/>
            <w:vAlign w:val="center"/>
            <w:hideMark/>
          </w:tcPr>
          <w:p w:rsidR="00007241" w:rsidRPr="00007241" w:rsidRDefault="00007241" w:rsidP="00007241">
            <w:pPr>
              <w:widowControl/>
              <w:jc w:val="center"/>
              <w:rPr>
                <w:rFonts w:ascii="宋体" w:eastAsia="宋体" w:hAnsi="宋体" w:cs="宋体"/>
                <w:b/>
                <w:bCs/>
                <w:kern w:val="0"/>
                <w:sz w:val="20"/>
                <w:szCs w:val="20"/>
              </w:rPr>
            </w:pPr>
            <w:r w:rsidRPr="00007241">
              <w:rPr>
                <w:rFonts w:ascii="宋体" w:eastAsia="宋体" w:hAnsi="宋体" w:cs="宋体" w:hint="eastAsia"/>
                <w:b/>
                <w:bCs/>
                <w:kern w:val="0"/>
                <w:sz w:val="20"/>
                <w:szCs w:val="20"/>
              </w:rPr>
              <w:t>合计</w:t>
            </w:r>
          </w:p>
        </w:tc>
        <w:tc>
          <w:tcPr>
            <w:tcW w:w="222" w:type="pct"/>
            <w:tcBorders>
              <w:top w:val="nil"/>
              <w:left w:val="nil"/>
              <w:bottom w:val="single" w:sz="4" w:space="0" w:color="auto"/>
              <w:right w:val="single" w:sz="4" w:space="0" w:color="auto"/>
            </w:tcBorders>
            <w:shd w:val="clear" w:color="000000" w:fill="FFFFFF"/>
            <w:noWrap/>
            <w:vAlign w:val="center"/>
            <w:hideMark/>
          </w:tcPr>
          <w:p w:rsidR="00007241" w:rsidRPr="00007241" w:rsidRDefault="00007241" w:rsidP="00007241">
            <w:pPr>
              <w:widowControl/>
              <w:jc w:val="center"/>
              <w:rPr>
                <w:rFonts w:ascii="宋体" w:eastAsia="宋体" w:hAnsi="宋体" w:cs="宋体"/>
                <w:kern w:val="0"/>
                <w:sz w:val="20"/>
                <w:szCs w:val="20"/>
              </w:rPr>
            </w:pPr>
            <w:r w:rsidRPr="00007241">
              <w:rPr>
                <w:rFonts w:ascii="宋体" w:eastAsia="宋体" w:hAnsi="宋体" w:cs="宋体" w:hint="eastAsia"/>
                <w:kern w:val="0"/>
                <w:sz w:val="20"/>
                <w:szCs w:val="20"/>
              </w:rPr>
              <w:t>30</w:t>
            </w:r>
          </w:p>
        </w:tc>
        <w:tc>
          <w:tcPr>
            <w:tcW w:w="276" w:type="pct"/>
            <w:gridSpan w:val="2"/>
            <w:tcBorders>
              <w:top w:val="nil"/>
              <w:left w:val="nil"/>
              <w:bottom w:val="single" w:sz="4" w:space="0" w:color="auto"/>
              <w:right w:val="single" w:sz="4" w:space="0" w:color="auto"/>
            </w:tcBorders>
            <w:shd w:val="clear" w:color="auto" w:fill="auto"/>
            <w:noWrap/>
            <w:vAlign w:val="center"/>
            <w:hideMark/>
          </w:tcPr>
          <w:p w:rsidR="00007241" w:rsidRPr="00007241" w:rsidRDefault="00007241" w:rsidP="00007241">
            <w:pPr>
              <w:widowControl/>
              <w:jc w:val="right"/>
              <w:rPr>
                <w:rFonts w:ascii="宋体" w:eastAsia="宋体" w:hAnsi="宋体" w:cs="宋体"/>
                <w:kern w:val="0"/>
                <w:sz w:val="20"/>
                <w:szCs w:val="20"/>
              </w:rPr>
            </w:pPr>
            <w:r w:rsidRPr="00007241">
              <w:rPr>
                <w:rFonts w:ascii="宋体" w:eastAsia="宋体" w:hAnsi="宋体" w:cs="宋体" w:hint="eastAsia"/>
                <w:kern w:val="0"/>
                <w:sz w:val="20"/>
                <w:szCs w:val="20"/>
              </w:rPr>
              <w:t>551.67</w:t>
            </w:r>
          </w:p>
        </w:tc>
        <w:tc>
          <w:tcPr>
            <w:tcW w:w="924" w:type="pct"/>
            <w:tcBorders>
              <w:top w:val="nil"/>
              <w:left w:val="nil"/>
              <w:bottom w:val="single" w:sz="4" w:space="0" w:color="auto"/>
              <w:right w:val="single" w:sz="4" w:space="0" w:color="auto"/>
            </w:tcBorders>
            <w:shd w:val="clear" w:color="000000" w:fill="FFFFFF"/>
            <w:noWrap/>
            <w:vAlign w:val="center"/>
            <w:hideMark/>
          </w:tcPr>
          <w:p w:rsidR="00007241" w:rsidRPr="00007241" w:rsidRDefault="00007241" w:rsidP="00007241">
            <w:pPr>
              <w:widowControl/>
              <w:jc w:val="center"/>
              <w:rPr>
                <w:rFonts w:ascii="宋体" w:eastAsia="宋体" w:hAnsi="宋体" w:cs="宋体"/>
                <w:b/>
                <w:bCs/>
                <w:kern w:val="0"/>
                <w:sz w:val="20"/>
                <w:szCs w:val="20"/>
              </w:rPr>
            </w:pPr>
            <w:r w:rsidRPr="00007241">
              <w:rPr>
                <w:rFonts w:ascii="宋体" w:eastAsia="宋体" w:hAnsi="宋体" w:cs="宋体" w:hint="eastAsia"/>
                <w:b/>
                <w:bCs/>
                <w:kern w:val="0"/>
                <w:sz w:val="20"/>
                <w:szCs w:val="20"/>
              </w:rPr>
              <w:t>合计</w:t>
            </w:r>
          </w:p>
        </w:tc>
        <w:tc>
          <w:tcPr>
            <w:tcW w:w="222" w:type="pct"/>
            <w:tcBorders>
              <w:top w:val="nil"/>
              <w:left w:val="nil"/>
              <w:bottom w:val="single" w:sz="4" w:space="0" w:color="auto"/>
              <w:right w:val="single" w:sz="4" w:space="0" w:color="auto"/>
            </w:tcBorders>
            <w:shd w:val="clear" w:color="000000" w:fill="FFFFFF"/>
            <w:noWrap/>
            <w:vAlign w:val="center"/>
            <w:hideMark/>
          </w:tcPr>
          <w:p w:rsidR="00007241" w:rsidRPr="00007241" w:rsidRDefault="00007241" w:rsidP="00007241">
            <w:pPr>
              <w:widowControl/>
              <w:jc w:val="center"/>
              <w:rPr>
                <w:rFonts w:ascii="宋体" w:eastAsia="宋体" w:hAnsi="宋体" w:cs="宋体"/>
                <w:kern w:val="0"/>
                <w:sz w:val="20"/>
                <w:szCs w:val="20"/>
              </w:rPr>
            </w:pPr>
            <w:r w:rsidRPr="00007241">
              <w:rPr>
                <w:rFonts w:ascii="宋体" w:eastAsia="宋体" w:hAnsi="宋体" w:cs="宋体" w:hint="eastAsia"/>
                <w:kern w:val="0"/>
                <w:sz w:val="20"/>
                <w:szCs w:val="20"/>
              </w:rPr>
              <w:t>60</w:t>
            </w:r>
          </w:p>
        </w:tc>
        <w:tc>
          <w:tcPr>
            <w:tcW w:w="668" w:type="pct"/>
            <w:gridSpan w:val="3"/>
            <w:tcBorders>
              <w:top w:val="nil"/>
              <w:left w:val="nil"/>
              <w:bottom w:val="single" w:sz="4" w:space="0" w:color="auto"/>
              <w:right w:val="single" w:sz="4" w:space="0" w:color="auto"/>
            </w:tcBorders>
            <w:shd w:val="clear" w:color="000000" w:fill="FFFFFF"/>
            <w:noWrap/>
            <w:vAlign w:val="center"/>
            <w:hideMark/>
          </w:tcPr>
          <w:p w:rsidR="00007241" w:rsidRPr="00007241" w:rsidRDefault="00007241" w:rsidP="00007241">
            <w:pPr>
              <w:widowControl/>
              <w:jc w:val="center"/>
              <w:rPr>
                <w:rFonts w:ascii="宋体" w:eastAsia="宋体" w:hAnsi="宋体" w:cs="宋体"/>
                <w:b/>
                <w:bCs/>
                <w:kern w:val="0"/>
                <w:sz w:val="20"/>
                <w:szCs w:val="20"/>
              </w:rPr>
            </w:pPr>
            <w:r w:rsidRPr="00007241">
              <w:rPr>
                <w:rFonts w:ascii="宋体" w:eastAsia="宋体" w:hAnsi="宋体" w:cs="宋体" w:hint="eastAsia"/>
                <w:b/>
                <w:bCs/>
                <w:kern w:val="0"/>
                <w:sz w:val="20"/>
                <w:szCs w:val="20"/>
              </w:rPr>
              <w:t xml:space="preserve">         551.67 </w:t>
            </w:r>
          </w:p>
        </w:tc>
        <w:tc>
          <w:tcPr>
            <w:tcW w:w="780" w:type="pct"/>
            <w:gridSpan w:val="3"/>
            <w:tcBorders>
              <w:top w:val="nil"/>
              <w:left w:val="nil"/>
              <w:bottom w:val="single" w:sz="4" w:space="0" w:color="auto"/>
              <w:right w:val="single" w:sz="4" w:space="0" w:color="auto"/>
            </w:tcBorders>
            <w:shd w:val="clear" w:color="000000" w:fill="FFFFFF"/>
            <w:noWrap/>
            <w:vAlign w:val="center"/>
            <w:hideMark/>
          </w:tcPr>
          <w:p w:rsidR="00007241" w:rsidRPr="00007241" w:rsidRDefault="00007241" w:rsidP="00007241">
            <w:pPr>
              <w:widowControl/>
              <w:jc w:val="center"/>
              <w:rPr>
                <w:rFonts w:ascii="宋体" w:eastAsia="宋体" w:hAnsi="宋体" w:cs="宋体"/>
                <w:b/>
                <w:bCs/>
                <w:kern w:val="0"/>
                <w:sz w:val="20"/>
                <w:szCs w:val="20"/>
              </w:rPr>
            </w:pPr>
            <w:r w:rsidRPr="00007241">
              <w:rPr>
                <w:rFonts w:ascii="宋体" w:eastAsia="宋体" w:hAnsi="宋体" w:cs="宋体" w:hint="eastAsia"/>
                <w:b/>
                <w:bCs/>
                <w:kern w:val="0"/>
                <w:sz w:val="20"/>
                <w:szCs w:val="20"/>
              </w:rPr>
              <w:t xml:space="preserve">         551.67 </w:t>
            </w:r>
          </w:p>
        </w:tc>
        <w:tc>
          <w:tcPr>
            <w:tcW w:w="534" w:type="pct"/>
            <w:gridSpan w:val="2"/>
            <w:tcBorders>
              <w:top w:val="nil"/>
              <w:left w:val="nil"/>
              <w:bottom w:val="single" w:sz="4" w:space="0" w:color="auto"/>
              <w:right w:val="single" w:sz="4" w:space="0" w:color="auto"/>
            </w:tcBorders>
            <w:shd w:val="clear" w:color="auto" w:fill="auto"/>
            <w:noWrap/>
            <w:vAlign w:val="center"/>
            <w:hideMark/>
          </w:tcPr>
          <w:p w:rsidR="00007241" w:rsidRPr="00007241" w:rsidRDefault="00007241" w:rsidP="00007241">
            <w:pPr>
              <w:widowControl/>
              <w:jc w:val="left"/>
              <w:rPr>
                <w:rFonts w:ascii="宋体" w:eastAsia="宋体" w:hAnsi="宋体" w:cs="宋体"/>
                <w:b/>
                <w:bCs/>
                <w:kern w:val="0"/>
                <w:sz w:val="20"/>
                <w:szCs w:val="20"/>
              </w:rPr>
            </w:pPr>
            <w:r w:rsidRPr="00007241">
              <w:rPr>
                <w:rFonts w:ascii="宋体" w:eastAsia="宋体" w:hAnsi="宋体" w:cs="宋体" w:hint="eastAsia"/>
                <w:b/>
                <w:bCs/>
                <w:kern w:val="0"/>
                <w:sz w:val="20"/>
                <w:szCs w:val="20"/>
              </w:rPr>
              <w:t xml:space="preserve">        -   </w:t>
            </w:r>
          </w:p>
        </w:tc>
      </w:tr>
    </w:tbl>
    <w:p w:rsidR="00007241" w:rsidRPr="00044131" w:rsidRDefault="00007241" w:rsidP="00007241">
      <w:pPr>
        <w:widowControl/>
        <w:jc w:val="left"/>
        <w:rPr>
          <w:rFonts w:ascii="宋体" w:eastAsia="宋体" w:hAnsi="宋体" w:cs="宋体"/>
          <w:kern w:val="0"/>
          <w:sz w:val="20"/>
          <w:szCs w:val="20"/>
        </w:rPr>
      </w:pPr>
      <w:r w:rsidRPr="00044131">
        <w:rPr>
          <w:rFonts w:ascii="宋体" w:eastAsia="宋体" w:hAnsi="宋体" w:cs="宋体" w:hint="eastAsia"/>
          <w:kern w:val="0"/>
          <w:sz w:val="20"/>
          <w:szCs w:val="20"/>
        </w:rPr>
        <w:t>注：1.本表依据《财政拨款收入支出决算总表》（</w:t>
      </w:r>
      <w:proofErr w:type="gramStart"/>
      <w:r w:rsidRPr="00044131">
        <w:rPr>
          <w:rFonts w:ascii="宋体" w:eastAsia="宋体" w:hAnsi="宋体" w:cs="宋体" w:hint="eastAsia"/>
          <w:kern w:val="0"/>
          <w:sz w:val="20"/>
          <w:szCs w:val="20"/>
        </w:rPr>
        <w:t>财决</w:t>
      </w:r>
      <w:proofErr w:type="gramEnd"/>
      <w:r w:rsidRPr="00044131">
        <w:rPr>
          <w:rFonts w:ascii="宋体" w:eastAsia="宋体" w:hAnsi="宋体" w:cs="宋体" w:hint="eastAsia"/>
          <w:kern w:val="0"/>
          <w:sz w:val="20"/>
          <w:szCs w:val="20"/>
        </w:rPr>
        <w:t>01-1表）进行批复。</w:t>
      </w:r>
    </w:p>
    <w:p w:rsidR="00007241" w:rsidRDefault="00007241" w:rsidP="00007241">
      <w:pPr>
        <w:widowControl/>
        <w:ind w:firstLine="390"/>
        <w:jc w:val="left"/>
        <w:rPr>
          <w:rFonts w:ascii="宋体" w:eastAsia="宋体" w:hAnsi="宋体" w:cs="宋体"/>
          <w:kern w:val="0"/>
          <w:sz w:val="20"/>
          <w:szCs w:val="20"/>
        </w:rPr>
      </w:pPr>
      <w:r w:rsidRPr="00044131">
        <w:rPr>
          <w:rFonts w:ascii="宋体" w:eastAsia="宋体" w:hAnsi="宋体" w:cs="宋体" w:hint="eastAsia"/>
          <w:kern w:val="0"/>
          <w:sz w:val="20"/>
          <w:szCs w:val="20"/>
        </w:rPr>
        <w:t>2.本表以“万元”为金额单位（保留两位小数）。</w:t>
      </w:r>
    </w:p>
    <w:p w:rsidR="00007241" w:rsidRPr="00007241" w:rsidRDefault="00007241" w:rsidP="00007241">
      <w:pPr>
        <w:widowControl/>
        <w:ind w:firstLine="390"/>
        <w:jc w:val="left"/>
        <w:rPr>
          <w:rFonts w:ascii="宋体" w:eastAsia="宋体" w:hAnsi="宋体" w:cs="宋体"/>
          <w:kern w:val="0"/>
          <w:sz w:val="20"/>
          <w:szCs w:val="20"/>
        </w:rPr>
      </w:pPr>
      <w:r w:rsidRPr="00044131">
        <w:rPr>
          <w:rFonts w:ascii="宋体" w:eastAsia="宋体" w:hAnsi="宋体" w:cs="宋体" w:hint="eastAsia"/>
          <w:kern w:val="0"/>
          <w:sz w:val="20"/>
          <w:szCs w:val="20"/>
        </w:rPr>
        <w:t>3、本表反映部门本年度一般公共预算财政拨款和政府性基金预算财政拨款的总收支和年末结转结余情</w:t>
      </w:r>
      <w:r>
        <w:rPr>
          <w:rFonts w:ascii="宋体" w:eastAsia="宋体" w:hAnsi="宋体" w:cs="宋体" w:hint="eastAsia"/>
          <w:kern w:val="0"/>
          <w:sz w:val="20"/>
          <w:szCs w:val="20"/>
        </w:rPr>
        <w:t>况。</w:t>
      </w:r>
    </w:p>
    <w:p w:rsidR="00361F25" w:rsidRDefault="003638A2" w:rsidP="00A93ED6">
      <w:pPr>
        <w:ind w:firstLineChars="1150" w:firstLine="3680"/>
        <w:jc w:val="left"/>
        <w:rPr>
          <w:rFonts w:ascii="仿宋" w:eastAsia="仿宋" w:hAnsi="仿宋" w:cs="仿宋"/>
          <w:sz w:val="32"/>
        </w:rPr>
      </w:pPr>
      <w:r>
        <w:rPr>
          <w:rFonts w:ascii="仿宋" w:eastAsia="仿宋" w:hAnsi="仿宋" w:cs="仿宋"/>
          <w:sz w:val="32"/>
        </w:rPr>
        <w:lastRenderedPageBreak/>
        <w:t>表5：一般公共预算财政拨款支出决算表</w:t>
      </w:r>
    </w:p>
    <w:tbl>
      <w:tblPr>
        <w:tblW w:w="14800" w:type="dxa"/>
        <w:tblLayout w:type="fixed"/>
        <w:tblLook w:val="04A0"/>
      </w:tblPr>
      <w:tblGrid>
        <w:gridCol w:w="103"/>
        <w:gridCol w:w="689"/>
        <w:gridCol w:w="897"/>
        <w:gridCol w:w="2847"/>
        <w:gridCol w:w="922"/>
        <w:gridCol w:w="448"/>
        <w:gridCol w:w="1621"/>
        <w:gridCol w:w="614"/>
        <w:gridCol w:w="756"/>
        <w:gridCol w:w="1323"/>
        <w:gridCol w:w="604"/>
        <w:gridCol w:w="766"/>
        <w:gridCol w:w="1840"/>
        <w:gridCol w:w="73"/>
        <w:gridCol w:w="1297"/>
      </w:tblGrid>
      <w:tr w:rsidR="00A93ED6" w:rsidRPr="00D54F99" w:rsidTr="00A93ED6">
        <w:trPr>
          <w:trHeight w:val="285"/>
        </w:trPr>
        <w:tc>
          <w:tcPr>
            <w:tcW w:w="5906" w:type="dxa"/>
            <w:gridSpan w:val="6"/>
            <w:tcBorders>
              <w:top w:val="nil"/>
              <w:left w:val="nil"/>
              <w:bottom w:val="nil"/>
              <w:right w:val="nil"/>
            </w:tcBorders>
            <w:shd w:val="clear" w:color="000000" w:fill="FFFFFF"/>
            <w:noWrap/>
            <w:vAlign w:val="center"/>
            <w:hideMark/>
          </w:tcPr>
          <w:p w:rsidR="00A93ED6" w:rsidRPr="00D54F99" w:rsidRDefault="00A93ED6" w:rsidP="00467B6A">
            <w:pPr>
              <w:widowControl/>
              <w:jc w:val="left"/>
              <w:rPr>
                <w:rFonts w:ascii="宋体" w:eastAsia="宋体" w:hAnsi="宋体" w:cs="宋体"/>
                <w:kern w:val="0"/>
                <w:sz w:val="24"/>
                <w:szCs w:val="24"/>
              </w:rPr>
            </w:pPr>
            <w:r w:rsidRPr="00D54F99">
              <w:rPr>
                <w:rFonts w:ascii="宋体" w:eastAsia="宋体" w:hAnsi="宋体" w:cs="宋体" w:hint="eastAsia"/>
                <w:kern w:val="0"/>
                <w:sz w:val="24"/>
                <w:szCs w:val="24"/>
              </w:rPr>
              <w:t>部门：湖南省益阳市计量测试检定所</w:t>
            </w:r>
          </w:p>
        </w:tc>
        <w:tc>
          <w:tcPr>
            <w:tcW w:w="2991" w:type="dxa"/>
            <w:gridSpan w:val="3"/>
            <w:tcBorders>
              <w:top w:val="nil"/>
              <w:left w:val="nil"/>
              <w:bottom w:val="nil"/>
              <w:right w:val="nil"/>
            </w:tcBorders>
            <w:shd w:val="clear" w:color="000000" w:fill="FFFFFF"/>
            <w:vAlign w:val="center"/>
            <w:hideMark/>
          </w:tcPr>
          <w:p w:rsidR="00A93ED6" w:rsidRPr="00D54F99" w:rsidRDefault="00A93ED6" w:rsidP="00467B6A">
            <w:pPr>
              <w:widowControl/>
              <w:jc w:val="left"/>
              <w:rPr>
                <w:rFonts w:ascii="宋体" w:eastAsia="宋体" w:hAnsi="宋体" w:cs="宋体"/>
                <w:kern w:val="0"/>
                <w:sz w:val="20"/>
                <w:szCs w:val="20"/>
              </w:rPr>
            </w:pPr>
            <w:r w:rsidRPr="00D54F99">
              <w:rPr>
                <w:rFonts w:ascii="宋体" w:eastAsia="宋体" w:hAnsi="宋体" w:cs="宋体" w:hint="eastAsia"/>
                <w:kern w:val="0"/>
                <w:sz w:val="20"/>
                <w:szCs w:val="20"/>
              </w:rPr>
              <w:t xml:space="preserve">　</w:t>
            </w:r>
          </w:p>
        </w:tc>
        <w:tc>
          <w:tcPr>
            <w:tcW w:w="2693" w:type="dxa"/>
            <w:gridSpan w:val="3"/>
            <w:tcBorders>
              <w:top w:val="nil"/>
              <w:left w:val="nil"/>
              <w:bottom w:val="nil"/>
              <w:right w:val="nil"/>
            </w:tcBorders>
            <w:shd w:val="clear" w:color="000000" w:fill="FFFFFF"/>
            <w:vAlign w:val="center"/>
            <w:hideMark/>
          </w:tcPr>
          <w:p w:rsidR="00A93ED6" w:rsidRPr="00D54F99" w:rsidRDefault="00A93ED6" w:rsidP="00467B6A">
            <w:pPr>
              <w:widowControl/>
              <w:jc w:val="left"/>
              <w:rPr>
                <w:rFonts w:ascii="宋体" w:eastAsia="宋体" w:hAnsi="宋体" w:cs="宋体"/>
                <w:kern w:val="0"/>
                <w:sz w:val="20"/>
                <w:szCs w:val="20"/>
              </w:rPr>
            </w:pPr>
            <w:r w:rsidRPr="00D54F99">
              <w:rPr>
                <w:rFonts w:ascii="宋体" w:eastAsia="宋体" w:hAnsi="宋体" w:cs="宋体" w:hint="eastAsia"/>
                <w:kern w:val="0"/>
                <w:sz w:val="20"/>
                <w:szCs w:val="20"/>
              </w:rPr>
              <w:t xml:space="preserve">　</w:t>
            </w:r>
          </w:p>
        </w:tc>
        <w:tc>
          <w:tcPr>
            <w:tcW w:w="3210" w:type="dxa"/>
            <w:gridSpan w:val="3"/>
            <w:tcBorders>
              <w:top w:val="nil"/>
              <w:left w:val="nil"/>
              <w:bottom w:val="nil"/>
              <w:right w:val="nil"/>
            </w:tcBorders>
            <w:shd w:val="clear" w:color="000000" w:fill="FFFFFF"/>
            <w:noWrap/>
            <w:vAlign w:val="center"/>
            <w:hideMark/>
          </w:tcPr>
          <w:p w:rsidR="00A93ED6" w:rsidRPr="00D54F99" w:rsidRDefault="00A93ED6" w:rsidP="00467B6A">
            <w:pPr>
              <w:widowControl/>
              <w:jc w:val="right"/>
              <w:rPr>
                <w:rFonts w:ascii="宋体" w:eastAsia="宋体" w:hAnsi="宋体" w:cs="宋体"/>
                <w:kern w:val="0"/>
                <w:sz w:val="20"/>
                <w:szCs w:val="20"/>
              </w:rPr>
            </w:pPr>
            <w:proofErr w:type="gramStart"/>
            <w:r w:rsidRPr="00D54F99">
              <w:rPr>
                <w:rFonts w:ascii="宋体" w:eastAsia="宋体" w:hAnsi="宋体" w:cs="宋体" w:hint="eastAsia"/>
                <w:kern w:val="0"/>
                <w:sz w:val="20"/>
                <w:szCs w:val="20"/>
              </w:rPr>
              <w:t>财决公开</w:t>
            </w:r>
            <w:proofErr w:type="gramEnd"/>
            <w:r w:rsidRPr="00D54F99">
              <w:rPr>
                <w:rFonts w:ascii="Times New Roman" w:eastAsia="宋体" w:hAnsi="Times New Roman" w:cs="Times New Roman"/>
                <w:kern w:val="0"/>
                <w:sz w:val="22"/>
              </w:rPr>
              <w:t>05</w:t>
            </w:r>
            <w:r w:rsidRPr="00D54F99">
              <w:rPr>
                <w:rFonts w:ascii="宋体" w:eastAsia="宋体" w:hAnsi="宋体" w:cs="宋体" w:hint="eastAsia"/>
                <w:kern w:val="0"/>
                <w:sz w:val="22"/>
              </w:rPr>
              <w:t>表</w:t>
            </w:r>
          </w:p>
        </w:tc>
      </w:tr>
      <w:tr w:rsidR="00A93ED6" w:rsidRPr="00D54F99" w:rsidTr="00A93ED6">
        <w:trPr>
          <w:gridAfter w:val="2"/>
          <w:wAfter w:w="1370" w:type="dxa"/>
          <w:trHeight w:val="300"/>
        </w:trPr>
        <w:tc>
          <w:tcPr>
            <w:tcW w:w="4536" w:type="dxa"/>
            <w:gridSpan w:val="4"/>
            <w:tcBorders>
              <w:top w:val="nil"/>
              <w:left w:val="nil"/>
              <w:bottom w:val="nil"/>
              <w:right w:val="nil"/>
            </w:tcBorders>
            <w:shd w:val="clear" w:color="000000" w:fill="FFFFFF"/>
            <w:vAlign w:val="center"/>
            <w:hideMark/>
          </w:tcPr>
          <w:p w:rsidR="00A93ED6" w:rsidRPr="00D54F99" w:rsidRDefault="00A93ED6" w:rsidP="00467B6A">
            <w:pPr>
              <w:widowControl/>
              <w:jc w:val="center"/>
              <w:rPr>
                <w:rFonts w:ascii="宋体" w:eastAsia="宋体" w:hAnsi="宋体" w:cs="宋体"/>
                <w:kern w:val="0"/>
                <w:sz w:val="20"/>
                <w:szCs w:val="20"/>
              </w:rPr>
            </w:pPr>
            <w:r w:rsidRPr="00D54F99">
              <w:rPr>
                <w:rFonts w:ascii="宋体" w:eastAsia="宋体" w:hAnsi="宋体" w:cs="宋体" w:hint="eastAsia"/>
                <w:kern w:val="0"/>
                <w:sz w:val="20"/>
                <w:szCs w:val="20"/>
              </w:rPr>
              <w:t xml:space="preserve">　</w:t>
            </w:r>
          </w:p>
        </w:tc>
        <w:tc>
          <w:tcPr>
            <w:tcW w:w="2991" w:type="dxa"/>
            <w:gridSpan w:val="3"/>
            <w:tcBorders>
              <w:top w:val="nil"/>
              <w:left w:val="nil"/>
              <w:bottom w:val="nil"/>
              <w:right w:val="nil"/>
            </w:tcBorders>
            <w:shd w:val="clear" w:color="000000" w:fill="FFFFFF"/>
            <w:vAlign w:val="center"/>
            <w:hideMark/>
          </w:tcPr>
          <w:p w:rsidR="00A93ED6" w:rsidRPr="00D54F99" w:rsidRDefault="00A93ED6" w:rsidP="00467B6A">
            <w:pPr>
              <w:widowControl/>
              <w:jc w:val="left"/>
              <w:rPr>
                <w:rFonts w:ascii="宋体" w:eastAsia="宋体" w:hAnsi="宋体" w:cs="宋体"/>
                <w:kern w:val="0"/>
                <w:sz w:val="20"/>
                <w:szCs w:val="20"/>
              </w:rPr>
            </w:pPr>
            <w:r w:rsidRPr="00D54F99">
              <w:rPr>
                <w:rFonts w:ascii="宋体" w:eastAsia="宋体" w:hAnsi="宋体" w:cs="宋体" w:hint="eastAsia"/>
                <w:kern w:val="0"/>
                <w:sz w:val="20"/>
                <w:szCs w:val="20"/>
              </w:rPr>
              <w:t xml:space="preserve">　</w:t>
            </w:r>
          </w:p>
        </w:tc>
        <w:tc>
          <w:tcPr>
            <w:tcW w:w="2693" w:type="dxa"/>
            <w:gridSpan w:val="3"/>
            <w:tcBorders>
              <w:top w:val="nil"/>
              <w:left w:val="nil"/>
              <w:bottom w:val="nil"/>
              <w:right w:val="nil"/>
            </w:tcBorders>
            <w:shd w:val="clear" w:color="000000" w:fill="FFFFFF"/>
            <w:vAlign w:val="center"/>
            <w:hideMark/>
          </w:tcPr>
          <w:p w:rsidR="00A93ED6" w:rsidRPr="00D54F99" w:rsidRDefault="00A93ED6" w:rsidP="00467B6A">
            <w:pPr>
              <w:widowControl/>
              <w:jc w:val="left"/>
              <w:rPr>
                <w:rFonts w:ascii="宋体" w:eastAsia="宋体" w:hAnsi="宋体" w:cs="宋体"/>
                <w:kern w:val="0"/>
                <w:sz w:val="20"/>
                <w:szCs w:val="20"/>
              </w:rPr>
            </w:pPr>
            <w:r w:rsidRPr="00D54F99">
              <w:rPr>
                <w:rFonts w:ascii="宋体" w:eastAsia="宋体" w:hAnsi="宋体" w:cs="宋体" w:hint="eastAsia"/>
                <w:kern w:val="0"/>
                <w:sz w:val="20"/>
                <w:szCs w:val="20"/>
              </w:rPr>
              <w:t xml:space="preserve">　</w:t>
            </w:r>
          </w:p>
        </w:tc>
        <w:tc>
          <w:tcPr>
            <w:tcW w:w="3210" w:type="dxa"/>
            <w:gridSpan w:val="3"/>
            <w:tcBorders>
              <w:top w:val="nil"/>
              <w:left w:val="nil"/>
              <w:bottom w:val="nil"/>
              <w:right w:val="nil"/>
            </w:tcBorders>
            <w:shd w:val="clear" w:color="000000" w:fill="FFFFFF"/>
            <w:noWrap/>
            <w:vAlign w:val="center"/>
            <w:hideMark/>
          </w:tcPr>
          <w:p w:rsidR="00A93ED6" w:rsidRPr="00D54F99" w:rsidRDefault="00A93ED6" w:rsidP="00467B6A">
            <w:pPr>
              <w:widowControl/>
              <w:jc w:val="right"/>
              <w:rPr>
                <w:rFonts w:ascii="宋体" w:eastAsia="宋体" w:hAnsi="宋体" w:cs="宋体"/>
                <w:kern w:val="0"/>
                <w:sz w:val="20"/>
                <w:szCs w:val="20"/>
              </w:rPr>
            </w:pPr>
            <w:r w:rsidRPr="00D54F99">
              <w:rPr>
                <w:rFonts w:ascii="宋体" w:eastAsia="宋体" w:hAnsi="宋体" w:cs="宋体" w:hint="eastAsia"/>
                <w:kern w:val="0"/>
                <w:sz w:val="20"/>
                <w:szCs w:val="20"/>
              </w:rPr>
              <w:t>单位：万元</w:t>
            </w:r>
          </w:p>
        </w:tc>
      </w:tr>
      <w:tr w:rsidR="00A93ED6" w:rsidRPr="00D54F99" w:rsidTr="00A93ED6">
        <w:trPr>
          <w:trHeight w:val="300"/>
        </w:trPr>
        <w:tc>
          <w:tcPr>
            <w:tcW w:w="8897" w:type="dxa"/>
            <w:gridSpan w:val="9"/>
            <w:tcBorders>
              <w:top w:val="nil"/>
              <w:left w:val="nil"/>
              <w:bottom w:val="nil"/>
              <w:right w:val="nil"/>
            </w:tcBorders>
            <w:shd w:val="clear" w:color="000000" w:fill="FFFFFF"/>
            <w:noWrap/>
            <w:vAlign w:val="center"/>
            <w:hideMark/>
          </w:tcPr>
          <w:p w:rsidR="00A93ED6" w:rsidRPr="00D54F99" w:rsidRDefault="00A93ED6" w:rsidP="00467B6A">
            <w:pPr>
              <w:widowControl/>
              <w:jc w:val="left"/>
              <w:rPr>
                <w:rFonts w:ascii="宋体" w:eastAsia="宋体" w:hAnsi="宋体" w:cs="宋体"/>
                <w:kern w:val="0"/>
                <w:sz w:val="20"/>
                <w:szCs w:val="20"/>
              </w:rPr>
            </w:pPr>
            <w:r w:rsidRPr="00D54F99">
              <w:rPr>
                <w:rFonts w:ascii="宋体" w:eastAsia="宋体" w:hAnsi="宋体" w:cs="宋体" w:hint="eastAsia"/>
                <w:kern w:val="0"/>
                <w:sz w:val="20"/>
                <w:szCs w:val="20"/>
              </w:rPr>
              <w:t>注：1.本表依据《一般公共预算财政拨款收入支出决算表》（</w:t>
            </w:r>
            <w:proofErr w:type="gramStart"/>
            <w:r w:rsidRPr="00D54F99">
              <w:rPr>
                <w:rFonts w:ascii="宋体" w:eastAsia="宋体" w:hAnsi="宋体" w:cs="宋体" w:hint="eastAsia"/>
                <w:kern w:val="0"/>
                <w:sz w:val="20"/>
                <w:szCs w:val="20"/>
              </w:rPr>
              <w:t>财决</w:t>
            </w:r>
            <w:proofErr w:type="gramEnd"/>
            <w:r w:rsidRPr="00D54F99">
              <w:rPr>
                <w:rFonts w:ascii="宋体" w:eastAsia="宋体" w:hAnsi="宋体" w:cs="宋体" w:hint="eastAsia"/>
                <w:kern w:val="0"/>
                <w:sz w:val="20"/>
                <w:szCs w:val="20"/>
              </w:rPr>
              <w:t>07表）进行批复。</w:t>
            </w:r>
          </w:p>
        </w:tc>
        <w:tc>
          <w:tcPr>
            <w:tcW w:w="2693" w:type="dxa"/>
            <w:gridSpan w:val="3"/>
            <w:tcBorders>
              <w:top w:val="nil"/>
              <w:left w:val="nil"/>
              <w:bottom w:val="nil"/>
              <w:right w:val="nil"/>
            </w:tcBorders>
            <w:shd w:val="clear" w:color="000000" w:fill="FFFFFF"/>
            <w:vAlign w:val="center"/>
            <w:hideMark/>
          </w:tcPr>
          <w:p w:rsidR="00A93ED6" w:rsidRPr="00D54F99" w:rsidRDefault="00A93ED6" w:rsidP="00467B6A">
            <w:pPr>
              <w:widowControl/>
              <w:jc w:val="left"/>
              <w:rPr>
                <w:rFonts w:ascii="宋体" w:eastAsia="宋体" w:hAnsi="宋体" w:cs="宋体"/>
                <w:kern w:val="0"/>
                <w:sz w:val="20"/>
                <w:szCs w:val="20"/>
              </w:rPr>
            </w:pPr>
            <w:r w:rsidRPr="00D54F99">
              <w:rPr>
                <w:rFonts w:ascii="宋体" w:eastAsia="宋体" w:hAnsi="宋体" w:cs="宋体" w:hint="eastAsia"/>
                <w:kern w:val="0"/>
                <w:sz w:val="20"/>
                <w:szCs w:val="20"/>
              </w:rPr>
              <w:t>2.本表</w:t>
            </w:r>
            <w:proofErr w:type="gramStart"/>
            <w:r w:rsidRPr="00D54F99">
              <w:rPr>
                <w:rFonts w:ascii="宋体" w:eastAsia="宋体" w:hAnsi="宋体" w:cs="宋体" w:hint="eastAsia"/>
                <w:kern w:val="0"/>
                <w:sz w:val="20"/>
                <w:szCs w:val="20"/>
              </w:rPr>
              <w:t>批复到项级</w:t>
            </w:r>
            <w:proofErr w:type="gramEnd"/>
            <w:r w:rsidRPr="00D54F99">
              <w:rPr>
                <w:rFonts w:ascii="宋体" w:eastAsia="宋体" w:hAnsi="宋体" w:cs="宋体" w:hint="eastAsia"/>
                <w:kern w:val="0"/>
                <w:sz w:val="20"/>
                <w:szCs w:val="20"/>
              </w:rPr>
              <w:t>科目。</w:t>
            </w:r>
          </w:p>
        </w:tc>
        <w:tc>
          <w:tcPr>
            <w:tcW w:w="3210" w:type="dxa"/>
            <w:gridSpan w:val="3"/>
            <w:tcBorders>
              <w:top w:val="nil"/>
              <w:left w:val="nil"/>
              <w:bottom w:val="nil"/>
              <w:right w:val="nil"/>
            </w:tcBorders>
            <w:shd w:val="clear" w:color="000000" w:fill="FFFFFF"/>
            <w:noWrap/>
            <w:vAlign w:val="center"/>
            <w:hideMark/>
          </w:tcPr>
          <w:p w:rsidR="00A93ED6" w:rsidRPr="00D54F99" w:rsidRDefault="00A93ED6" w:rsidP="00467B6A">
            <w:pPr>
              <w:widowControl/>
              <w:jc w:val="right"/>
              <w:rPr>
                <w:rFonts w:ascii="宋体" w:eastAsia="宋体" w:hAnsi="宋体" w:cs="宋体"/>
                <w:kern w:val="0"/>
                <w:sz w:val="20"/>
                <w:szCs w:val="20"/>
              </w:rPr>
            </w:pPr>
            <w:r w:rsidRPr="00D54F99">
              <w:rPr>
                <w:rFonts w:ascii="宋体" w:eastAsia="宋体" w:hAnsi="宋体" w:cs="宋体" w:hint="eastAsia"/>
                <w:kern w:val="0"/>
                <w:sz w:val="20"/>
                <w:szCs w:val="20"/>
              </w:rPr>
              <w:t xml:space="preserve">　</w:t>
            </w:r>
          </w:p>
        </w:tc>
      </w:tr>
      <w:tr w:rsidR="00A93ED6" w:rsidRPr="00D54F99" w:rsidTr="00A93ED6">
        <w:trPr>
          <w:trHeight w:val="300"/>
        </w:trPr>
        <w:tc>
          <w:tcPr>
            <w:tcW w:w="14800" w:type="dxa"/>
            <w:gridSpan w:val="15"/>
            <w:tcBorders>
              <w:top w:val="nil"/>
              <w:left w:val="nil"/>
              <w:bottom w:val="nil"/>
            </w:tcBorders>
            <w:shd w:val="clear" w:color="auto" w:fill="auto"/>
            <w:noWrap/>
            <w:vAlign w:val="center"/>
            <w:hideMark/>
          </w:tcPr>
          <w:p w:rsidR="00A93ED6" w:rsidRPr="00D54F99" w:rsidRDefault="00A93ED6" w:rsidP="00467B6A">
            <w:pPr>
              <w:widowControl/>
              <w:jc w:val="left"/>
              <w:rPr>
                <w:rFonts w:ascii="宋体" w:eastAsia="宋体" w:hAnsi="宋体" w:cs="宋体"/>
                <w:kern w:val="0"/>
                <w:sz w:val="20"/>
                <w:szCs w:val="20"/>
              </w:rPr>
            </w:pPr>
            <w:r w:rsidRPr="00D54F99">
              <w:rPr>
                <w:rFonts w:ascii="宋体" w:eastAsia="宋体" w:hAnsi="宋体" w:cs="宋体" w:hint="eastAsia"/>
                <w:kern w:val="0"/>
                <w:sz w:val="20"/>
                <w:szCs w:val="20"/>
              </w:rPr>
              <w:t xml:space="preserve">    3.本表以“万元”为金额单位（保留两位小数）。</w:t>
            </w:r>
            <w:r>
              <w:rPr>
                <w:rFonts w:ascii="宋体" w:eastAsia="宋体" w:hAnsi="宋体" w:cs="宋体" w:hint="eastAsia"/>
                <w:kern w:val="0"/>
                <w:sz w:val="20"/>
                <w:szCs w:val="20"/>
              </w:rPr>
              <w:t xml:space="preserve">                                         </w:t>
            </w:r>
            <w:r w:rsidRPr="00D54F99">
              <w:rPr>
                <w:rFonts w:ascii="宋体" w:eastAsia="宋体" w:hAnsi="宋体" w:cs="宋体" w:hint="eastAsia"/>
                <w:kern w:val="0"/>
                <w:sz w:val="20"/>
                <w:szCs w:val="20"/>
              </w:rPr>
              <w:t>4、本表反映部门本年度一般公共预算财政拨款实际支出情况。</w:t>
            </w:r>
            <w:r>
              <w:rPr>
                <w:rFonts w:ascii="宋体" w:eastAsia="宋体" w:hAnsi="宋体" w:cs="宋体" w:hint="eastAsia"/>
                <w:kern w:val="0"/>
                <w:sz w:val="20"/>
                <w:szCs w:val="20"/>
              </w:rPr>
              <w:t xml:space="preserve">   </w:t>
            </w:r>
          </w:p>
          <w:p w:rsidR="00A93ED6" w:rsidRPr="00D54F99" w:rsidRDefault="00A93ED6" w:rsidP="00467B6A">
            <w:pPr>
              <w:widowControl/>
              <w:jc w:val="right"/>
              <w:rPr>
                <w:rFonts w:ascii="宋体" w:eastAsia="宋体" w:hAnsi="宋体" w:cs="宋体"/>
                <w:kern w:val="0"/>
                <w:sz w:val="20"/>
                <w:szCs w:val="20"/>
              </w:rPr>
            </w:pPr>
            <w:r w:rsidRPr="00D54F99">
              <w:rPr>
                <w:rFonts w:ascii="宋体" w:eastAsia="宋体" w:hAnsi="宋体" w:cs="宋体" w:hint="eastAsia"/>
                <w:kern w:val="0"/>
                <w:sz w:val="20"/>
                <w:szCs w:val="20"/>
              </w:rPr>
              <w:t xml:space="preserve">　</w:t>
            </w:r>
          </w:p>
        </w:tc>
      </w:tr>
      <w:tr w:rsidR="00A93ED6" w:rsidRPr="00A93ED6" w:rsidTr="00A93ED6">
        <w:trPr>
          <w:gridBefore w:val="1"/>
          <w:gridAfter w:val="1"/>
          <w:wBefore w:w="103" w:type="dxa"/>
          <w:wAfter w:w="1297" w:type="dxa"/>
          <w:trHeight w:val="369"/>
        </w:trPr>
        <w:tc>
          <w:tcPr>
            <w:tcW w:w="535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93ED6" w:rsidRPr="00A93ED6" w:rsidRDefault="00A93ED6" w:rsidP="00A93ED6">
            <w:pPr>
              <w:widowControl/>
              <w:jc w:val="center"/>
              <w:rPr>
                <w:rFonts w:ascii="宋体" w:eastAsia="宋体" w:hAnsi="宋体" w:cs="宋体"/>
                <w:kern w:val="0"/>
                <w:sz w:val="24"/>
                <w:szCs w:val="24"/>
              </w:rPr>
            </w:pPr>
            <w:r w:rsidRPr="00A93ED6">
              <w:rPr>
                <w:rFonts w:ascii="宋体" w:eastAsia="宋体" w:hAnsi="宋体" w:cs="宋体" w:hint="eastAsia"/>
                <w:kern w:val="0"/>
                <w:sz w:val="24"/>
                <w:szCs w:val="24"/>
              </w:rPr>
              <w:t xml:space="preserve">项 </w:t>
            </w:r>
            <w:r w:rsidRPr="00A93ED6">
              <w:rPr>
                <w:rFonts w:ascii="宋体" w:eastAsia="宋体" w:hAnsi="宋体" w:cs="宋体" w:hint="eastAsia"/>
                <w:kern w:val="0"/>
                <w:sz w:val="22"/>
              </w:rPr>
              <w:t xml:space="preserve">   </w:t>
            </w:r>
            <w:r w:rsidRPr="00A93ED6">
              <w:rPr>
                <w:rFonts w:ascii="宋体" w:eastAsia="宋体" w:hAnsi="宋体" w:cs="宋体" w:hint="eastAsia"/>
                <w:kern w:val="0"/>
                <w:sz w:val="24"/>
                <w:szCs w:val="24"/>
              </w:rPr>
              <w:t>目</w:t>
            </w:r>
          </w:p>
        </w:tc>
        <w:tc>
          <w:tcPr>
            <w:tcW w:w="268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3ED6" w:rsidRPr="00A93ED6" w:rsidRDefault="00A93ED6" w:rsidP="00A93ED6">
            <w:pPr>
              <w:widowControl/>
              <w:jc w:val="center"/>
              <w:rPr>
                <w:rFonts w:ascii="宋体" w:eastAsia="宋体" w:hAnsi="宋体" w:cs="宋体"/>
                <w:kern w:val="0"/>
                <w:sz w:val="24"/>
                <w:szCs w:val="24"/>
              </w:rPr>
            </w:pPr>
            <w:r w:rsidRPr="00A93ED6">
              <w:rPr>
                <w:rFonts w:ascii="宋体" w:eastAsia="宋体" w:hAnsi="宋体" w:cs="宋体" w:hint="eastAsia"/>
                <w:kern w:val="0"/>
                <w:sz w:val="24"/>
                <w:szCs w:val="24"/>
              </w:rPr>
              <w:t>本年支出合计</w:t>
            </w:r>
          </w:p>
        </w:tc>
        <w:tc>
          <w:tcPr>
            <w:tcW w:w="268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3ED6" w:rsidRPr="00A93ED6" w:rsidRDefault="00A93ED6" w:rsidP="00A93ED6">
            <w:pPr>
              <w:widowControl/>
              <w:jc w:val="center"/>
              <w:rPr>
                <w:rFonts w:ascii="宋体" w:eastAsia="宋体" w:hAnsi="宋体" w:cs="宋体"/>
                <w:kern w:val="0"/>
                <w:sz w:val="24"/>
                <w:szCs w:val="24"/>
              </w:rPr>
            </w:pPr>
            <w:r w:rsidRPr="00A93ED6">
              <w:rPr>
                <w:rFonts w:ascii="宋体" w:eastAsia="宋体" w:hAnsi="宋体" w:cs="宋体" w:hint="eastAsia"/>
                <w:kern w:val="0"/>
                <w:sz w:val="24"/>
                <w:szCs w:val="24"/>
              </w:rPr>
              <w:t xml:space="preserve">基本支出  </w:t>
            </w:r>
          </w:p>
        </w:tc>
        <w:tc>
          <w:tcPr>
            <w:tcW w:w="267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3ED6" w:rsidRPr="00A93ED6" w:rsidRDefault="00A93ED6" w:rsidP="00A93ED6">
            <w:pPr>
              <w:widowControl/>
              <w:jc w:val="center"/>
              <w:rPr>
                <w:rFonts w:ascii="宋体" w:eastAsia="宋体" w:hAnsi="宋体" w:cs="宋体"/>
                <w:kern w:val="0"/>
                <w:sz w:val="24"/>
                <w:szCs w:val="24"/>
              </w:rPr>
            </w:pPr>
            <w:r w:rsidRPr="00A93ED6">
              <w:rPr>
                <w:rFonts w:ascii="宋体" w:eastAsia="宋体" w:hAnsi="宋体" w:cs="宋体" w:hint="eastAsia"/>
                <w:kern w:val="0"/>
                <w:sz w:val="24"/>
                <w:szCs w:val="24"/>
              </w:rPr>
              <w:t>项目支出</w:t>
            </w:r>
          </w:p>
        </w:tc>
      </w:tr>
      <w:tr w:rsidR="00A93ED6" w:rsidRPr="00A93ED6" w:rsidTr="00A93ED6">
        <w:trPr>
          <w:gridBefore w:val="1"/>
          <w:gridAfter w:val="1"/>
          <w:wBefore w:w="103" w:type="dxa"/>
          <w:wAfter w:w="1297" w:type="dxa"/>
          <w:trHeight w:val="369"/>
        </w:trPr>
        <w:tc>
          <w:tcPr>
            <w:tcW w:w="158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3ED6" w:rsidRPr="00A93ED6" w:rsidRDefault="00A93ED6" w:rsidP="00A93ED6">
            <w:pPr>
              <w:widowControl/>
              <w:jc w:val="center"/>
              <w:rPr>
                <w:rFonts w:ascii="宋体" w:eastAsia="宋体" w:hAnsi="宋体" w:cs="宋体"/>
                <w:kern w:val="0"/>
                <w:sz w:val="24"/>
                <w:szCs w:val="24"/>
              </w:rPr>
            </w:pPr>
            <w:r w:rsidRPr="00A93ED6">
              <w:rPr>
                <w:rFonts w:ascii="宋体" w:eastAsia="宋体" w:hAnsi="宋体" w:cs="宋体" w:hint="eastAsia"/>
                <w:kern w:val="0"/>
                <w:sz w:val="24"/>
                <w:szCs w:val="24"/>
              </w:rPr>
              <w:t>功能分类          科目编码</w:t>
            </w:r>
          </w:p>
        </w:tc>
        <w:tc>
          <w:tcPr>
            <w:tcW w:w="376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A93ED6" w:rsidRPr="00A93ED6" w:rsidRDefault="00A93ED6" w:rsidP="00A93ED6">
            <w:pPr>
              <w:widowControl/>
              <w:jc w:val="center"/>
              <w:rPr>
                <w:rFonts w:ascii="宋体" w:eastAsia="宋体" w:hAnsi="宋体" w:cs="宋体"/>
                <w:kern w:val="0"/>
                <w:sz w:val="20"/>
                <w:szCs w:val="20"/>
              </w:rPr>
            </w:pPr>
            <w:r w:rsidRPr="00A93ED6">
              <w:rPr>
                <w:rFonts w:ascii="宋体" w:eastAsia="宋体" w:hAnsi="宋体" w:cs="宋体" w:hint="eastAsia"/>
                <w:kern w:val="0"/>
                <w:sz w:val="20"/>
                <w:szCs w:val="20"/>
              </w:rPr>
              <w:t>科目名称</w:t>
            </w:r>
          </w:p>
        </w:tc>
        <w:tc>
          <w:tcPr>
            <w:tcW w:w="2683" w:type="dxa"/>
            <w:gridSpan w:val="3"/>
            <w:vMerge/>
            <w:tcBorders>
              <w:top w:val="single" w:sz="4" w:space="0" w:color="auto"/>
              <w:left w:val="single" w:sz="4" w:space="0" w:color="auto"/>
              <w:bottom w:val="single" w:sz="4" w:space="0" w:color="auto"/>
              <w:right w:val="single" w:sz="4" w:space="0" w:color="auto"/>
            </w:tcBorders>
            <w:vAlign w:val="center"/>
            <w:hideMark/>
          </w:tcPr>
          <w:p w:rsidR="00A93ED6" w:rsidRPr="00A93ED6" w:rsidRDefault="00A93ED6" w:rsidP="00A93ED6">
            <w:pPr>
              <w:widowControl/>
              <w:jc w:val="left"/>
              <w:rPr>
                <w:rFonts w:ascii="宋体" w:eastAsia="宋体" w:hAnsi="宋体" w:cs="宋体"/>
                <w:kern w:val="0"/>
                <w:sz w:val="24"/>
                <w:szCs w:val="24"/>
              </w:rPr>
            </w:pPr>
          </w:p>
        </w:tc>
        <w:tc>
          <w:tcPr>
            <w:tcW w:w="2683" w:type="dxa"/>
            <w:gridSpan w:val="3"/>
            <w:vMerge/>
            <w:tcBorders>
              <w:top w:val="single" w:sz="4" w:space="0" w:color="auto"/>
              <w:left w:val="single" w:sz="4" w:space="0" w:color="auto"/>
              <w:bottom w:val="single" w:sz="4" w:space="0" w:color="auto"/>
              <w:right w:val="single" w:sz="4" w:space="0" w:color="auto"/>
            </w:tcBorders>
            <w:vAlign w:val="center"/>
            <w:hideMark/>
          </w:tcPr>
          <w:p w:rsidR="00A93ED6" w:rsidRPr="00A93ED6" w:rsidRDefault="00A93ED6" w:rsidP="00A93ED6">
            <w:pPr>
              <w:widowControl/>
              <w:jc w:val="left"/>
              <w:rPr>
                <w:rFonts w:ascii="宋体" w:eastAsia="宋体" w:hAnsi="宋体" w:cs="宋体"/>
                <w:kern w:val="0"/>
                <w:sz w:val="24"/>
                <w:szCs w:val="24"/>
              </w:rPr>
            </w:pPr>
          </w:p>
        </w:tc>
        <w:tc>
          <w:tcPr>
            <w:tcW w:w="2679" w:type="dxa"/>
            <w:gridSpan w:val="3"/>
            <w:vMerge/>
            <w:tcBorders>
              <w:top w:val="single" w:sz="4" w:space="0" w:color="auto"/>
              <w:left w:val="single" w:sz="4" w:space="0" w:color="auto"/>
              <w:bottom w:val="single" w:sz="4" w:space="0" w:color="auto"/>
              <w:right w:val="single" w:sz="4" w:space="0" w:color="auto"/>
            </w:tcBorders>
            <w:vAlign w:val="center"/>
            <w:hideMark/>
          </w:tcPr>
          <w:p w:rsidR="00A93ED6" w:rsidRPr="00A93ED6" w:rsidRDefault="00A93ED6" w:rsidP="00A93ED6">
            <w:pPr>
              <w:widowControl/>
              <w:jc w:val="left"/>
              <w:rPr>
                <w:rFonts w:ascii="宋体" w:eastAsia="宋体" w:hAnsi="宋体" w:cs="宋体"/>
                <w:kern w:val="0"/>
                <w:sz w:val="24"/>
                <w:szCs w:val="24"/>
              </w:rPr>
            </w:pPr>
          </w:p>
        </w:tc>
      </w:tr>
      <w:tr w:rsidR="00A93ED6" w:rsidRPr="00A93ED6" w:rsidTr="00A93ED6">
        <w:trPr>
          <w:gridBefore w:val="1"/>
          <w:gridAfter w:val="1"/>
          <w:wBefore w:w="103" w:type="dxa"/>
          <w:wAfter w:w="1297" w:type="dxa"/>
          <w:trHeight w:val="369"/>
        </w:trPr>
        <w:tc>
          <w:tcPr>
            <w:tcW w:w="1586" w:type="dxa"/>
            <w:gridSpan w:val="2"/>
            <w:vMerge/>
            <w:tcBorders>
              <w:top w:val="single" w:sz="4" w:space="0" w:color="auto"/>
              <w:left w:val="single" w:sz="4" w:space="0" w:color="auto"/>
              <w:bottom w:val="single" w:sz="4" w:space="0" w:color="auto"/>
              <w:right w:val="single" w:sz="4" w:space="0" w:color="auto"/>
            </w:tcBorders>
            <w:vAlign w:val="center"/>
            <w:hideMark/>
          </w:tcPr>
          <w:p w:rsidR="00A93ED6" w:rsidRPr="00A93ED6" w:rsidRDefault="00A93ED6" w:rsidP="00A93ED6">
            <w:pPr>
              <w:widowControl/>
              <w:jc w:val="left"/>
              <w:rPr>
                <w:rFonts w:ascii="宋体" w:eastAsia="宋体" w:hAnsi="宋体" w:cs="宋体"/>
                <w:kern w:val="0"/>
                <w:sz w:val="24"/>
                <w:szCs w:val="24"/>
              </w:rPr>
            </w:pPr>
          </w:p>
        </w:tc>
        <w:tc>
          <w:tcPr>
            <w:tcW w:w="3769" w:type="dxa"/>
            <w:gridSpan w:val="2"/>
            <w:vMerge/>
            <w:tcBorders>
              <w:top w:val="nil"/>
              <w:left w:val="single" w:sz="4" w:space="0" w:color="auto"/>
              <w:bottom w:val="single" w:sz="4" w:space="0" w:color="auto"/>
              <w:right w:val="single" w:sz="4" w:space="0" w:color="auto"/>
            </w:tcBorders>
            <w:vAlign w:val="center"/>
            <w:hideMark/>
          </w:tcPr>
          <w:p w:rsidR="00A93ED6" w:rsidRPr="00A93ED6" w:rsidRDefault="00A93ED6" w:rsidP="00A93ED6">
            <w:pPr>
              <w:widowControl/>
              <w:jc w:val="left"/>
              <w:rPr>
                <w:rFonts w:ascii="宋体" w:eastAsia="宋体" w:hAnsi="宋体" w:cs="宋体"/>
                <w:kern w:val="0"/>
                <w:sz w:val="20"/>
                <w:szCs w:val="20"/>
              </w:rPr>
            </w:pPr>
          </w:p>
        </w:tc>
        <w:tc>
          <w:tcPr>
            <w:tcW w:w="2683" w:type="dxa"/>
            <w:gridSpan w:val="3"/>
            <w:vMerge/>
            <w:tcBorders>
              <w:top w:val="single" w:sz="4" w:space="0" w:color="auto"/>
              <w:left w:val="single" w:sz="4" w:space="0" w:color="auto"/>
              <w:bottom w:val="single" w:sz="4" w:space="0" w:color="auto"/>
              <w:right w:val="single" w:sz="4" w:space="0" w:color="auto"/>
            </w:tcBorders>
            <w:vAlign w:val="center"/>
            <w:hideMark/>
          </w:tcPr>
          <w:p w:rsidR="00A93ED6" w:rsidRPr="00A93ED6" w:rsidRDefault="00A93ED6" w:rsidP="00A93ED6">
            <w:pPr>
              <w:widowControl/>
              <w:jc w:val="left"/>
              <w:rPr>
                <w:rFonts w:ascii="宋体" w:eastAsia="宋体" w:hAnsi="宋体" w:cs="宋体"/>
                <w:kern w:val="0"/>
                <w:sz w:val="24"/>
                <w:szCs w:val="24"/>
              </w:rPr>
            </w:pPr>
          </w:p>
        </w:tc>
        <w:tc>
          <w:tcPr>
            <w:tcW w:w="2683" w:type="dxa"/>
            <w:gridSpan w:val="3"/>
            <w:vMerge/>
            <w:tcBorders>
              <w:top w:val="single" w:sz="4" w:space="0" w:color="auto"/>
              <w:left w:val="single" w:sz="4" w:space="0" w:color="auto"/>
              <w:bottom w:val="single" w:sz="4" w:space="0" w:color="auto"/>
              <w:right w:val="single" w:sz="4" w:space="0" w:color="auto"/>
            </w:tcBorders>
            <w:vAlign w:val="center"/>
            <w:hideMark/>
          </w:tcPr>
          <w:p w:rsidR="00A93ED6" w:rsidRPr="00A93ED6" w:rsidRDefault="00A93ED6" w:rsidP="00A93ED6">
            <w:pPr>
              <w:widowControl/>
              <w:jc w:val="left"/>
              <w:rPr>
                <w:rFonts w:ascii="宋体" w:eastAsia="宋体" w:hAnsi="宋体" w:cs="宋体"/>
                <w:kern w:val="0"/>
                <w:sz w:val="24"/>
                <w:szCs w:val="24"/>
              </w:rPr>
            </w:pPr>
          </w:p>
        </w:tc>
        <w:tc>
          <w:tcPr>
            <w:tcW w:w="2679" w:type="dxa"/>
            <w:gridSpan w:val="3"/>
            <w:vMerge/>
            <w:tcBorders>
              <w:top w:val="single" w:sz="4" w:space="0" w:color="auto"/>
              <w:left w:val="single" w:sz="4" w:space="0" w:color="auto"/>
              <w:bottom w:val="single" w:sz="4" w:space="0" w:color="auto"/>
              <w:right w:val="single" w:sz="4" w:space="0" w:color="auto"/>
            </w:tcBorders>
            <w:vAlign w:val="center"/>
            <w:hideMark/>
          </w:tcPr>
          <w:p w:rsidR="00A93ED6" w:rsidRPr="00A93ED6" w:rsidRDefault="00A93ED6" w:rsidP="00A93ED6">
            <w:pPr>
              <w:widowControl/>
              <w:jc w:val="left"/>
              <w:rPr>
                <w:rFonts w:ascii="宋体" w:eastAsia="宋体" w:hAnsi="宋体" w:cs="宋体"/>
                <w:kern w:val="0"/>
                <w:sz w:val="24"/>
                <w:szCs w:val="24"/>
              </w:rPr>
            </w:pPr>
          </w:p>
        </w:tc>
      </w:tr>
      <w:tr w:rsidR="00A93ED6" w:rsidRPr="00A93ED6" w:rsidTr="00A93ED6">
        <w:trPr>
          <w:gridBefore w:val="1"/>
          <w:gridAfter w:val="1"/>
          <w:wBefore w:w="103" w:type="dxa"/>
          <w:wAfter w:w="1297" w:type="dxa"/>
          <w:trHeight w:val="369"/>
        </w:trPr>
        <w:tc>
          <w:tcPr>
            <w:tcW w:w="1586" w:type="dxa"/>
            <w:gridSpan w:val="2"/>
            <w:vMerge/>
            <w:tcBorders>
              <w:top w:val="single" w:sz="4" w:space="0" w:color="auto"/>
              <w:left w:val="single" w:sz="4" w:space="0" w:color="auto"/>
              <w:bottom w:val="single" w:sz="4" w:space="0" w:color="auto"/>
              <w:right w:val="single" w:sz="4" w:space="0" w:color="auto"/>
            </w:tcBorders>
            <w:vAlign w:val="center"/>
            <w:hideMark/>
          </w:tcPr>
          <w:p w:rsidR="00A93ED6" w:rsidRPr="00A93ED6" w:rsidRDefault="00A93ED6" w:rsidP="00A93ED6">
            <w:pPr>
              <w:widowControl/>
              <w:jc w:val="left"/>
              <w:rPr>
                <w:rFonts w:ascii="宋体" w:eastAsia="宋体" w:hAnsi="宋体" w:cs="宋体"/>
                <w:kern w:val="0"/>
                <w:sz w:val="24"/>
                <w:szCs w:val="24"/>
              </w:rPr>
            </w:pPr>
          </w:p>
        </w:tc>
        <w:tc>
          <w:tcPr>
            <w:tcW w:w="3769" w:type="dxa"/>
            <w:gridSpan w:val="2"/>
            <w:vMerge/>
            <w:tcBorders>
              <w:top w:val="nil"/>
              <w:left w:val="single" w:sz="4" w:space="0" w:color="auto"/>
              <w:bottom w:val="single" w:sz="4" w:space="0" w:color="auto"/>
              <w:right w:val="single" w:sz="4" w:space="0" w:color="auto"/>
            </w:tcBorders>
            <w:vAlign w:val="center"/>
            <w:hideMark/>
          </w:tcPr>
          <w:p w:rsidR="00A93ED6" w:rsidRPr="00A93ED6" w:rsidRDefault="00A93ED6" w:rsidP="00A93ED6">
            <w:pPr>
              <w:widowControl/>
              <w:jc w:val="left"/>
              <w:rPr>
                <w:rFonts w:ascii="宋体" w:eastAsia="宋体" w:hAnsi="宋体" w:cs="宋体"/>
                <w:kern w:val="0"/>
                <w:sz w:val="20"/>
                <w:szCs w:val="20"/>
              </w:rPr>
            </w:pPr>
          </w:p>
        </w:tc>
        <w:tc>
          <w:tcPr>
            <w:tcW w:w="2683" w:type="dxa"/>
            <w:gridSpan w:val="3"/>
            <w:vMerge/>
            <w:tcBorders>
              <w:top w:val="single" w:sz="4" w:space="0" w:color="auto"/>
              <w:left w:val="single" w:sz="4" w:space="0" w:color="auto"/>
              <w:bottom w:val="single" w:sz="4" w:space="0" w:color="auto"/>
              <w:right w:val="single" w:sz="4" w:space="0" w:color="auto"/>
            </w:tcBorders>
            <w:vAlign w:val="center"/>
            <w:hideMark/>
          </w:tcPr>
          <w:p w:rsidR="00A93ED6" w:rsidRPr="00A93ED6" w:rsidRDefault="00A93ED6" w:rsidP="00A93ED6">
            <w:pPr>
              <w:widowControl/>
              <w:jc w:val="left"/>
              <w:rPr>
                <w:rFonts w:ascii="宋体" w:eastAsia="宋体" w:hAnsi="宋体" w:cs="宋体"/>
                <w:kern w:val="0"/>
                <w:sz w:val="24"/>
                <w:szCs w:val="24"/>
              </w:rPr>
            </w:pPr>
          </w:p>
        </w:tc>
        <w:tc>
          <w:tcPr>
            <w:tcW w:w="2683" w:type="dxa"/>
            <w:gridSpan w:val="3"/>
            <w:vMerge/>
            <w:tcBorders>
              <w:top w:val="single" w:sz="4" w:space="0" w:color="auto"/>
              <w:left w:val="single" w:sz="4" w:space="0" w:color="auto"/>
              <w:bottom w:val="single" w:sz="4" w:space="0" w:color="auto"/>
              <w:right w:val="single" w:sz="4" w:space="0" w:color="auto"/>
            </w:tcBorders>
            <w:vAlign w:val="center"/>
            <w:hideMark/>
          </w:tcPr>
          <w:p w:rsidR="00A93ED6" w:rsidRPr="00A93ED6" w:rsidRDefault="00A93ED6" w:rsidP="00A93ED6">
            <w:pPr>
              <w:widowControl/>
              <w:jc w:val="left"/>
              <w:rPr>
                <w:rFonts w:ascii="宋体" w:eastAsia="宋体" w:hAnsi="宋体" w:cs="宋体"/>
                <w:kern w:val="0"/>
                <w:sz w:val="24"/>
                <w:szCs w:val="24"/>
              </w:rPr>
            </w:pPr>
          </w:p>
        </w:tc>
        <w:tc>
          <w:tcPr>
            <w:tcW w:w="2679" w:type="dxa"/>
            <w:gridSpan w:val="3"/>
            <w:vMerge/>
            <w:tcBorders>
              <w:top w:val="single" w:sz="4" w:space="0" w:color="auto"/>
              <w:left w:val="single" w:sz="4" w:space="0" w:color="auto"/>
              <w:bottom w:val="single" w:sz="4" w:space="0" w:color="auto"/>
              <w:right w:val="single" w:sz="4" w:space="0" w:color="auto"/>
            </w:tcBorders>
            <w:vAlign w:val="center"/>
            <w:hideMark/>
          </w:tcPr>
          <w:p w:rsidR="00A93ED6" w:rsidRPr="00A93ED6" w:rsidRDefault="00A93ED6" w:rsidP="00A93ED6">
            <w:pPr>
              <w:widowControl/>
              <w:jc w:val="left"/>
              <w:rPr>
                <w:rFonts w:ascii="宋体" w:eastAsia="宋体" w:hAnsi="宋体" w:cs="宋体"/>
                <w:kern w:val="0"/>
                <w:sz w:val="24"/>
                <w:szCs w:val="24"/>
              </w:rPr>
            </w:pPr>
          </w:p>
        </w:tc>
      </w:tr>
      <w:tr w:rsidR="00A93ED6" w:rsidRPr="00A93ED6" w:rsidTr="00A93ED6">
        <w:trPr>
          <w:gridBefore w:val="1"/>
          <w:gridAfter w:val="1"/>
          <w:wBefore w:w="103" w:type="dxa"/>
          <w:wAfter w:w="1297" w:type="dxa"/>
          <w:trHeight w:val="369"/>
        </w:trPr>
        <w:tc>
          <w:tcPr>
            <w:tcW w:w="535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93ED6" w:rsidRPr="00A93ED6" w:rsidRDefault="00A93ED6" w:rsidP="00A93ED6">
            <w:pPr>
              <w:widowControl/>
              <w:jc w:val="center"/>
              <w:rPr>
                <w:rFonts w:ascii="宋体" w:eastAsia="宋体" w:hAnsi="宋体" w:cs="宋体"/>
                <w:kern w:val="0"/>
                <w:sz w:val="24"/>
                <w:szCs w:val="24"/>
              </w:rPr>
            </w:pPr>
            <w:r w:rsidRPr="00A93ED6">
              <w:rPr>
                <w:rFonts w:ascii="宋体" w:eastAsia="宋体" w:hAnsi="宋体" w:cs="宋体" w:hint="eastAsia"/>
                <w:kern w:val="0"/>
                <w:sz w:val="24"/>
                <w:szCs w:val="24"/>
              </w:rPr>
              <w:t>栏次</w:t>
            </w:r>
          </w:p>
        </w:tc>
        <w:tc>
          <w:tcPr>
            <w:tcW w:w="2683" w:type="dxa"/>
            <w:gridSpan w:val="3"/>
            <w:tcBorders>
              <w:top w:val="nil"/>
              <w:left w:val="nil"/>
              <w:bottom w:val="single" w:sz="4" w:space="0" w:color="auto"/>
              <w:right w:val="single" w:sz="4" w:space="0" w:color="auto"/>
            </w:tcBorders>
            <w:shd w:val="clear" w:color="auto" w:fill="auto"/>
            <w:vAlign w:val="center"/>
            <w:hideMark/>
          </w:tcPr>
          <w:p w:rsidR="00A93ED6" w:rsidRPr="00A93ED6" w:rsidRDefault="00A93ED6" w:rsidP="00A93ED6">
            <w:pPr>
              <w:widowControl/>
              <w:jc w:val="center"/>
              <w:rPr>
                <w:rFonts w:ascii="宋体" w:eastAsia="宋体" w:hAnsi="宋体" w:cs="宋体"/>
                <w:kern w:val="0"/>
                <w:sz w:val="24"/>
                <w:szCs w:val="24"/>
              </w:rPr>
            </w:pPr>
            <w:r w:rsidRPr="00A93ED6">
              <w:rPr>
                <w:rFonts w:ascii="宋体" w:eastAsia="宋体" w:hAnsi="宋体" w:cs="宋体" w:hint="eastAsia"/>
                <w:kern w:val="0"/>
                <w:sz w:val="24"/>
                <w:szCs w:val="24"/>
              </w:rPr>
              <w:t>1</w:t>
            </w:r>
          </w:p>
        </w:tc>
        <w:tc>
          <w:tcPr>
            <w:tcW w:w="2683" w:type="dxa"/>
            <w:gridSpan w:val="3"/>
            <w:tcBorders>
              <w:top w:val="nil"/>
              <w:left w:val="nil"/>
              <w:bottom w:val="single" w:sz="4" w:space="0" w:color="auto"/>
              <w:right w:val="single" w:sz="4" w:space="0" w:color="auto"/>
            </w:tcBorders>
            <w:shd w:val="clear" w:color="auto" w:fill="auto"/>
            <w:vAlign w:val="center"/>
            <w:hideMark/>
          </w:tcPr>
          <w:p w:rsidR="00A93ED6" w:rsidRPr="00A93ED6" w:rsidRDefault="00A93ED6" w:rsidP="00A93ED6">
            <w:pPr>
              <w:widowControl/>
              <w:jc w:val="center"/>
              <w:rPr>
                <w:rFonts w:ascii="宋体" w:eastAsia="宋体" w:hAnsi="宋体" w:cs="宋体"/>
                <w:kern w:val="0"/>
                <w:sz w:val="24"/>
                <w:szCs w:val="24"/>
              </w:rPr>
            </w:pPr>
            <w:r w:rsidRPr="00A93ED6">
              <w:rPr>
                <w:rFonts w:ascii="宋体" w:eastAsia="宋体" w:hAnsi="宋体" w:cs="宋体" w:hint="eastAsia"/>
                <w:kern w:val="0"/>
                <w:sz w:val="24"/>
                <w:szCs w:val="24"/>
              </w:rPr>
              <w:t>2</w:t>
            </w:r>
          </w:p>
        </w:tc>
        <w:tc>
          <w:tcPr>
            <w:tcW w:w="2679" w:type="dxa"/>
            <w:gridSpan w:val="3"/>
            <w:tcBorders>
              <w:top w:val="nil"/>
              <w:left w:val="nil"/>
              <w:bottom w:val="single" w:sz="4" w:space="0" w:color="auto"/>
              <w:right w:val="single" w:sz="4" w:space="0" w:color="auto"/>
            </w:tcBorders>
            <w:shd w:val="clear" w:color="auto" w:fill="auto"/>
            <w:vAlign w:val="center"/>
            <w:hideMark/>
          </w:tcPr>
          <w:p w:rsidR="00A93ED6" w:rsidRPr="00A93ED6" w:rsidRDefault="00A93ED6" w:rsidP="00A93ED6">
            <w:pPr>
              <w:widowControl/>
              <w:jc w:val="center"/>
              <w:rPr>
                <w:rFonts w:ascii="宋体" w:eastAsia="宋体" w:hAnsi="宋体" w:cs="宋体"/>
                <w:kern w:val="0"/>
                <w:sz w:val="24"/>
                <w:szCs w:val="24"/>
              </w:rPr>
            </w:pPr>
            <w:r w:rsidRPr="00A93ED6">
              <w:rPr>
                <w:rFonts w:ascii="宋体" w:eastAsia="宋体" w:hAnsi="宋体" w:cs="宋体" w:hint="eastAsia"/>
                <w:kern w:val="0"/>
                <w:sz w:val="24"/>
                <w:szCs w:val="24"/>
              </w:rPr>
              <w:t>3</w:t>
            </w:r>
          </w:p>
        </w:tc>
      </w:tr>
      <w:tr w:rsidR="00A93ED6" w:rsidRPr="00A93ED6" w:rsidTr="00A93ED6">
        <w:trPr>
          <w:gridBefore w:val="1"/>
          <w:gridAfter w:val="1"/>
          <w:wBefore w:w="103" w:type="dxa"/>
          <w:wAfter w:w="1297" w:type="dxa"/>
          <w:trHeight w:val="369"/>
        </w:trPr>
        <w:tc>
          <w:tcPr>
            <w:tcW w:w="535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93ED6" w:rsidRPr="00A93ED6" w:rsidRDefault="00A93ED6" w:rsidP="00A93ED6">
            <w:pPr>
              <w:widowControl/>
              <w:jc w:val="center"/>
              <w:rPr>
                <w:rFonts w:ascii="宋体" w:eastAsia="宋体" w:hAnsi="宋体" w:cs="宋体"/>
                <w:kern w:val="0"/>
                <w:sz w:val="24"/>
                <w:szCs w:val="24"/>
              </w:rPr>
            </w:pPr>
            <w:r w:rsidRPr="00A93ED6">
              <w:rPr>
                <w:rFonts w:ascii="宋体" w:eastAsia="宋体" w:hAnsi="宋体" w:cs="宋体" w:hint="eastAsia"/>
                <w:kern w:val="0"/>
                <w:sz w:val="24"/>
                <w:szCs w:val="24"/>
              </w:rPr>
              <w:t>合计</w:t>
            </w:r>
          </w:p>
        </w:tc>
        <w:tc>
          <w:tcPr>
            <w:tcW w:w="2683" w:type="dxa"/>
            <w:gridSpan w:val="3"/>
            <w:tcBorders>
              <w:top w:val="nil"/>
              <w:left w:val="nil"/>
              <w:bottom w:val="single" w:sz="4" w:space="0" w:color="auto"/>
              <w:right w:val="single" w:sz="4" w:space="0" w:color="auto"/>
            </w:tcBorders>
            <w:shd w:val="clear" w:color="auto" w:fill="auto"/>
            <w:vAlign w:val="center"/>
            <w:hideMark/>
          </w:tcPr>
          <w:p w:rsidR="00A93ED6" w:rsidRPr="00A93ED6" w:rsidRDefault="00A93ED6" w:rsidP="00A93ED6">
            <w:pPr>
              <w:widowControl/>
              <w:jc w:val="right"/>
              <w:rPr>
                <w:rFonts w:ascii="宋体" w:eastAsia="宋体" w:hAnsi="宋体" w:cs="宋体"/>
                <w:kern w:val="0"/>
                <w:sz w:val="24"/>
                <w:szCs w:val="24"/>
              </w:rPr>
            </w:pPr>
            <w:r w:rsidRPr="00A93ED6">
              <w:rPr>
                <w:rFonts w:ascii="宋体" w:eastAsia="宋体" w:hAnsi="宋体" w:cs="宋体" w:hint="eastAsia"/>
                <w:kern w:val="0"/>
                <w:sz w:val="24"/>
                <w:szCs w:val="24"/>
              </w:rPr>
              <w:t>453.58</w:t>
            </w:r>
          </w:p>
        </w:tc>
        <w:tc>
          <w:tcPr>
            <w:tcW w:w="2683" w:type="dxa"/>
            <w:gridSpan w:val="3"/>
            <w:tcBorders>
              <w:top w:val="nil"/>
              <w:left w:val="nil"/>
              <w:bottom w:val="single" w:sz="4" w:space="0" w:color="auto"/>
              <w:right w:val="single" w:sz="4" w:space="0" w:color="auto"/>
            </w:tcBorders>
            <w:shd w:val="clear" w:color="auto" w:fill="auto"/>
            <w:vAlign w:val="center"/>
            <w:hideMark/>
          </w:tcPr>
          <w:p w:rsidR="00A93ED6" w:rsidRPr="00A93ED6" w:rsidRDefault="00A93ED6" w:rsidP="00A93ED6">
            <w:pPr>
              <w:widowControl/>
              <w:jc w:val="right"/>
              <w:rPr>
                <w:rFonts w:ascii="宋体" w:eastAsia="宋体" w:hAnsi="宋体" w:cs="宋体"/>
                <w:kern w:val="0"/>
                <w:sz w:val="24"/>
                <w:szCs w:val="24"/>
              </w:rPr>
            </w:pPr>
            <w:r w:rsidRPr="00A93ED6">
              <w:rPr>
                <w:rFonts w:ascii="宋体" w:eastAsia="宋体" w:hAnsi="宋体" w:cs="宋体" w:hint="eastAsia"/>
                <w:kern w:val="0"/>
                <w:sz w:val="24"/>
                <w:szCs w:val="24"/>
              </w:rPr>
              <w:t>445.72</w:t>
            </w:r>
          </w:p>
        </w:tc>
        <w:tc>
          <w:tcPr>
            <w:tcW w:w="2679" w:type="dxa"/>
            <w:gridSpan w:val="3"/>
            <w:tcBorders>
              <w:top w:val="nil"/>
              <w:left w:val="nil"/>
              <w:bottom w:val="single" w:sz="4" w:space="0" w:color="auto"/>
              <w:right w:val="single" w:sz="4" w:space="0" w:color="auto"/>
            </w:tcBorders>
            <w:shd w:val="clear" w:color="auto" w:fill="auto"/>
            <w:vAlign w:val="center"/>
            <w:hideMark/>
          </w:tcPr>
          <w:p w:rsidR="00A93ED6" w:rsidRPr="00A93ED6" w:rsidRDefault="00A93ED6" w:rsidP="00A93ED6">
            <w:pPr>
              <w:widowControl/>
              <w:jc w:val="right"/>
              <w:rPr>
                <w:rFonts w:ascii="宋体" w:eastAsia="宋体" w:hAnsi="宋体" w:cs="宋体"/>
                <w:kern w:val="0"/>
                <w:sz w:val="24"/>
                <w:szCs w:val="24"/>
              </w:rPr>
            </w:pPr>
            <w:r w:rsidRPr="00A93ED6">
              <w:rPr>
                <w:rFonts w:ascii="宋体" w:eastAsia="宋体" w:hAnsi="宋体" w:cs="宋体" w:hint="eastAsia"/>
                <w:kern w:val="0"/>
                <w:sz w:val="24"/>
                <w:szCs w:val="24"/>
              </w:rPr>
              <w:t>7.85</w:t>
            </w:r>
          </w:p>
        </w:tc>
      </w:tr>
      <w:tr w:rsidR="00A93ED6" w:rsidRPr="00A93ED6" w:rsidTr="00A93ED6">
        <w:trPr>
          <w:gridBefore w:val="1"/>
          <w:gridAfter w:val="1"/>
          <w:wBefore w:w="103" w:type="dxa"/>
          <w:wAfter w:w="1297" w:type="dxa"/>
          <w:trHeight w:val="369"/>
        </w:trPr>
        <w:tc>
          <w:tcPr>
            <w:tcW w:w="689" w:type="dxa"/>
            <w:tcBorders>
              <w:top w:val="single" w:sz="4" w:space="0" w:color="auto"/>
              <w:left w:val="single" w:sz="4" w:space="0" w:color="auto"/>
              <w:bottom w:val="single" w:sz="4" w:space="0" w:color="auto"/>
              <w:right w:val="nil"/>
            </w:tcBorders>
            <w:shd w:val="clear" w:color="auto" w:fill="auto"/>
            <w:noWrap/>
            <w:vAlign w:val="center"/>
            <w:hideMark/>
          </w:tcPr>
          <w:p w:rsidR="00A93ED6" w:rsidRPr="00A93ED6" w:rsidRDefault="00A93ED6" w:rsidP="00A93ED6">
            <w:pPr>
              <w:widowControl/>
              <w:jc w:val="left"/>
              <w:rPr>
                <w:rFonts w:ascii="宋体" w:eastAsia="宋体" w:hAnsi="宋体" w:cs="宋体"/>
                <w:kern w:val="0"/>
                <w:sz w:val="24"/>
                <w:szCs w:val="24"/>
              </w:rPr>
            </w:pPr>
            <w:r w:rsidRPr="00A93ED6">
              <w:rPr>
                <w:rFonts w:ascii="宋体" w:eastAsia="宋体" w:hAnsi="宋体" w:cs="宋体" w:hint="eastAsia"/>
                <w:kern w:val="0"/>
                <w:sz w:val="24"/>
                <w:szCs w:val="24"/>
              </w:rPr>
              <w:t>201</w:t>
            </w:r>
          </w:p>
        </w:tc>
        <w:tc>
          <w:tcPr>
            <w:tcW w:w="897" w:type="dxa"/>
            <w:tcBorders>
              <w:top w:val="single" w:sz="4" w:space="0" w:color="auto"/>
              <w:left w:val="nil"/>
              <w:bottom w:val="single" w:sz="4" w:space="0" w:color="auto"/>
              <w:right w:val="single" w:sz="4" w:space="0" w:color="auto"/>
            </w:tcBorders>
            <w:shd w:val="clear" w:color="auto" w:fill="auto"/>
            <w:vAlign w:val="center"/>
            <w:hideMark/>
          </w:tcPr>
          <w:p w:rsidR="00A93ED6" w:rsidRPr="00A93ED6" w:rsidRDefault="00A93ED6" w:rsidP="00A93ED6">
            <w:pPr>
              <w:widowControl/>
              <w:jc w:val="left"/>
              <w:rPr>
                <w:rFonts w:ascii="宋体" w:eastAsia="宋体" w:hAnsi="宋体" w:cs="宋体"/>
                <w:kern w:val="0"/>
                <w:sz w:val="24"/>
                <w:szCs w:val="24"/>
              </w:rPr>
            </w:pPr>
          </w:p>
        </w:tc>
        <w:tc>
          <w:tcPr>
            <w:tcW w:w="37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3ED6" w:rsidRPr="00A93ED6" w:rsidRDefault="00A93ED6" w:rsidP="00A93ED6">
            <w:pPr>
              <w:widowControl/>
              <w:jc w:val="left"/>
              <w:rPr>
                <w:rFonts w:ascii="宋体" w:eastAsia="宋体" w:hAnsi="宋体" w:cs="宋体"/>
                <w:kern w:val="0"/>
                <w:sz w:val="24"/>
                <w:szCs w:val="24"/>
              </w:rPr>
            </w:pPr>
            <w:r w:rsidRPr="00A93ED6">
              <w:rPr>
                <w:rFonts w:ascii="宋体" w:eastAsia="宋体" w:hAnsi="宋体" w:cs="宋体" w:hint="eastAsia"/>
                <w:kern w:val="0"/>
                <w:sz w:val="24"/>
                <w:szCs w:val="24"/>
              </w:rPr>
              <w:t>一般公共服务支出</w:t>
            </w:r>
          </w:p>
        </w:tc>
        <w:tc>
          <w:tcPr>
            <w:tcW w:w="268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3ED6" w:rsidRPr="00A93ED6" w:rsidRDefault="00A93ED6" w:rsidP="00A93ED6">
            <w:pPr>
              <w:widowControl/>
              <w:jc w:val="right"/>
              <w:rPr>
                <w:rFonts w:ascii="宋体" w:eastAsia="宋体" w:hAnsi="宋体" w:cs="宋体"/>
                <w:kern w:val="0"/>
                <w:sz w:val="24"/>
                <w:szCs w:val="24"/>
              </w:rPr>
            </w:pPr>
            <w:r w:rsidRPr="00A93ED6">
              <w:rPr>
                <w:rFonts w:ascii="宋体" w:eastAsia="宋体" w:hAnsi="宋体" w:cs="宋体" w:hint="eastAsia"/>
                <w:kern w:val="0"/>
                <w:sz w:val="24"/>
                <w:szCs w:val="24"/>
              </w:rPr>
              <w:t xml:space="preserve">409.08 </w:t>
            </w:r>
          </w:p>
        </w:tc>
        <w:tc>
          <w:tcPr>
            <w:tcW w:w="268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3ED6" w:rsidRPr="00A93ED6" w:rsidRDefault="00A93ED6" w:rsidP="00A93ED6">
            <w:pPr>
              <w:widowControl/>
              <w:jc w:val="right"/>
              <w:rPr>
                <w:rFonts w:ascii="宋体" w:eastAsia="宋体" w:hAnsi="宋体" w:cs="宋体"/>
                <w:kern w:val="0"/>
                <w:sz w:val="24"/>
                <w:szCs w:val="24"/>
              </w:rPr>
            </w:pPr>
            <w:r w:rsidRPr="00A93ED6">
              <w:rPr>
                <w:rFonts w:ascii="宋体" w:eastAsia="宋体" w:hAnsi="宋体" w:cs="宋体" w:hint="eastAsia"/>
                <w:kern w:val="0"/>
                <w:sz w:val="24"/>
                <w:szCs w:val="24"/>
              </w:rPr>
              <w:t xml:space="preserve">405.95 </w:t>
            </w:r>
          </w:p>
        </w:tc>
        <w:tc>
          <w:tcPr>
            <w:tcW w:w="267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3ED6" w:rsidRPr="00A93ED6" w:rsidRDefault="00A93ED6" w:rsidP="00A93ED6">
            <w:pPr>
              <w:widowControl/>
              <w:jc w:val="right"/>
              <w:rPr>
                <w:rFonts w:ascii="宋体" w:eastAsia="宋体" w:hAnsi="宋体" w:cs="宋体"/>
                <w:kern w:val="0"/>
                <w:sz w:val="24"/>
                <w:szCs w:val="24"/>
              </w:rPr>
            </w:pPr>
            <w:r w:rsidRPr="00A93ED6">
              <w:rPr>
                <w:rFonts w:ascii="宋体" w:eastAsia="宋体" w:hAnsi="宋体" w:cs="宋体" w:hint="eastAsia"/>
                <w:kern w:val="0"/>
                <w:sz w:val="24"/>
                <w:szCs w:val="24"/>
              </w:rPr>
              <w:t xml:space="preserve">3.13 </w:t>
            </w:r>
          </w:p>
        </w:tc>
      </w:tr>
      <w:tr w:rsidR="00A93ED6" w:rsidRPr="00A93ED6" w:rsidTr="00A93ED6">
        <w:trPr>
          <w:gridBefore w:val="1"/>
          <w:gridAfter w:val="1"/>
          <w:wBefore w:w="103" w:type="dxa"/>
          <w:wAfter w:w="1297" w:type="dxa"/>
          <w:trHeight w:val="369"/>
        </w:trPr>
        <w:tc>
          <w:tcPr>
            <w:tcW w:w="158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3ED6" w:rsidRPr="00A93ED6" w:rsidRDefault="00A93ED6" w:rsidP="00A93ED6">
            <w:pPr>
              <w:widowControl/>
              <w:jc w:val="left"/>
              <w:rPr>
                <w:rFonts w:ascii="宋体" w:eastAsia="宋体" w:hAnsi="宋体" w:cs="宋体"/>
                <w:kern w:val="0"/>
                <w:sz w:val="24"/>
                <w:szCs w:val="24"/>
              </w:rPr>
            </w:pPr>
            <w:r w:rsidRPr="00A93ED6">
              <w:rPr>
                <w:rFonts w:ascii="宋体" w:eastAsia="宋体" w:hAnsi="宋体" w:cs="宋体" w:hint="eastAsia"/>
                <w:kern w:val="0"/>
                <w:sz w:val="24"/>
                <w:szCs w:val="24"/>
              </w:rPr>
              <w:t>20138</w:t>
            </w:r>
          </w:p>
        </w:tc>
        <w:tc>
          <w:tcPr>
            <w:tcW w:w="37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3ED6" w:rsidRPr="00A93ED6" w:rsidRDefault="00A93ED6" w:rsidP="00A93ED6">
            <w:pPr>
              <w:widowControl/>
              <w:jc w:val="left"/>
              <w:rPr>
                <w:rFonts w:ascii="宋体" w:eastAsia="宋体" w:hAnsi="宋体" w:cs="宋体"/>
                <w:kern w:val="0"/>
                <w:sz w:val="24"/>
                <w:szCs w:val="24"/>
              </w:rPr>
            </w:pPr>
            <w:r w:rsidRPr="00A93ED6">
              <w:rPr>
                <w:rFonts w:ascii="宋体" w:eastAsia="宋体" w:hAnsi="宋体" w:cs="宋体" w:hint="eastAsia"/>
                <w:kern w:val="0"/>
                <w:sz w:val="24"/>
                <w:szCs w:val="24"/>
              </w:rPr>
              <w:t>市场监督管理事务</w:t>
            </w:r>
          </w:p>
        </w:tc>
        <w:tc>
          <w:tcPr>
            <w:tcW w:w="268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3ED6" w:rsidRPr="00A93ED6" w:rsidRDefault="00A93ED6" w:rsidP="00A93ED6">
            <w:pPr>
              <w:widowControl/>
              <w:jc w:val="right"/>
              <w:rPr>
                <w:rFonts w:ascii="宋体" w:eastAsia="宋体" w:hAnsi="宋体" w:cs="宋体"/>
                <w:kern w:val="0"/>
                <w:sz w:val="24"/>
                <w:szCs w:val="24"/>
              </w:rPr>
            </w:pPr>
            <w:r w:rsidRPr="00A93ED6">
              <w:rPr>
                <w:rFonts w:ascii="宋体" w:eastAsia="宋体" w:hAnsi="宋体" w:cs="宋体" w:hint="eastAsia"/>
                <w:kern w:val="0"/>
                <w:sz w:val="24"/>
                <w:szCs w:val="24"/>
              </w:rPr>
              <w:t xml:space="preserve">409.08 </w:t>
            </w:r>
          </w:p>
        </w:tc>
        <w:tc>
          <w:tcPr>
            <w:tcW w:w="268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3ED6" w:rsidRPr="00A93ED6" w:rsidRDefault="00A93ED6" w:rsidP="00A93ED6">
            <w:pPr>
              <w:widowControl/>
              <w:jc w:val="right"/>
              <w:rPr>
                <w:rFonts w:ascii="宋体" w:eastAsia="宋体" w:hAnsi="宋体" w:cs="宋体"/>
                <w:kern w:val="0"/>
                <w:sz w:val="24"/>
                <w:szCs w:val="24"/>
              </w:rPr>
            </w:pPr>
            <w:r w:rsidRPr="00A93ED6">
              <w:rPr>
                <w:rFonts w:ascii="宋体" w:eastAsia="宋体" w:hAnsi="宋体" w:cs="宋体" w:hint="eastAsia"/>
                <w:kern w:val="0"/>
                <w:sz w:val="24"/>
                <w:szCs w:val="24"/>
              </w:rPr>
              <w:t xml:space="preserve">405.95 </w:t>
            </w:r>
          </w:p>
        </w:tc>
        <w:tc>
          <w:tcPr>
            <w:tcW w:w="267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3ED6" w:rsidRPr="00A93ED6" w:rsidRDefault="00A93ED6" w:rsidP="00A93ED6">
            <w:pPr>
              <w:widowControl/>
              <w:jc w:val="right"/>
              <w:rPr>
                <w:rFonts w:ascii="宋体" w:eastAsia="宋体" w:hAnsi="宋体" w:cs="宋体"/>
                <w:kern w:val="0"/>
                <w:sz w:val="24"/>
                <w:szCs w:val="24"/>
              </w:rPr>
            </w:pPr>
            <w:r w:rsidRPr="00A93ED6">
              <w:rPr>
                <w:rFonts w:ascii="宋体" w:eastAsia="宋体" w:hAnsi="宋体" w:cs="宋体" w:hint="eastAsia"/>
                <w:kern w:val="0"/>
                <w:sz w:val="24"/>
                <w:szCs w:val="24"/>
              </w:rPr>
              <w:t xml:space="preserve">3.13 </w:t>
            </w:r>
          </w:p>
        </w:tc>
      </w:tr>
      <w:tr w:rsidR="00A93ED6" w:rsidRPr="00A93ED6" w:rsidTr="00A93ED6">
        <w:trPr>
          <w:gridBefore w:val="1"/>
          <w:gridAfter w:val="1"/>
          <w:wBefore w:w="103" w:type="dxa"/>
          <w:wAfter w:w="1297" w:type="dxa"/>
          <w:trHeight w:val="369"/>
        </w:trPr>
        <w:tc>
          <w:tcPr>
            <w:tcW w:w="1586" w:type="dxa"/>
            <w:gridSpan w:val="2"/>
            <w:tcBorders>
              <w:top w:val="single" w:sz="4" w:space="0" w:color="auto"/>
              <w:left w:val="single" w:sz="4" w:space="0" w:color="auto"/>
              <w:bottom w:val="single" w:sz="4" w:space="0" w:color="auto"/>
              <w:right w:val="nil"/>
            </w:tcBorders>
            <w:shd w:val="clear" w:color="auto" w:fill="auto"/>
            <w:noWrap/>
            <w:vAlign w:val="center"/>
            <w:hideMark/>
          </w:tcPr>
          <w:p w:rsidR="00A93ED6" w:rsidRPr="00A93ED6" w:rsidRDefault="00A93ED6" w:rsidP="00A93ED6">
            <w:pPr>
              <w:widowControl/>
              <w:jc w:val="left"/>
              <w:rPr>
                <w:rFonts w:ascii="宋体" w:eastAsia="宋体" w:hAnsi="宋体" w:cs="宋体"/>
                <w:kern w:val="0"/>
                <w:sz w:val="24"/>
                <w:szCs w:val="24"/>
              </w:rPr>
            </w:pPr>
            <w:r w:rsidRPr="00A93ED6">
              <w:rPr>
                <w:rFonts w:ascii="宋体" w:eastAsia="宋体" w:hAnsi="宋体" w:cs="宋体" w:hint="eastAsia"/>
                <w:kern w:val="0"/>
                <w:sz w:val="24"/>
                <w:szCs w:val="24"/>
              </w:rPr>
              <w:t>2013801</w:t>
            </w:r>
          </w:p>
        </w:tc>
        <w:tc>
          <w:tcPr>
            <w:tcW w:w="37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3ED6" w:rsidRPr="00A93ED6" w:rsidRDefault="00A93ED6" w:rsidP="00A93ED6">
            <w:pPr>
              <w:widowControl/>
              <w:jc w:val="left"/>
              <w:rPr>
                <w:rFonts w:ascii="宋体" w:eastAsia="宋体" w:hAnsi="宋体" w:cs="宋体"/>
                <w:kern w:val="0"/>
                <w:sz w:val="24"/>
                <w:szCs w:val="24"/>
              </w:rPr>
            </w:pPr>
            <w:r w:rsidRPr="00A93ED6">
              <w:rPr>
                <w:rFonts w:ascii="宋体" w:eastAsia="宋体" w:hAnsi="宋体" w:cs="宋体" w:hint="eastAsia"/>
                <w:kern w:val="0"/>
                <w:sz w:val="24"/>
                <w:szCs w:val="24"/>
              </w:rPr>
              <w:t xml:space="preserve">  行政运行</w:t>
            </w:r>
          </w:p>
        </w:tc>
        <w:tc>
          <w:tcPr>
            <w:tcW w:w="268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3ED6" w:rsidRPr="00A93ED6" w:rsidRDefault="00A93ED6" w:rsidP="00A93ED6">
            <w:pPr>
              <w:widowControl/>
              <w:jc w:val="right"/>
              <w:rPr>
                <w:rFonts w:ascii="宋体" w:eastAsia="宋体" w:hAnsi="宋体" w:cs="宋体"/>
                <w:kern w:val="0"/>
                <w:sz w:val="24"/>
                <w:szCs w:val="24"/>
              </w:rPr>
            </w:pPr>
            <w:r w:rsidRPr="00A93ED6">
              <w:rPr>
                <w:rFonts w:ascii="宋体" w:eastAsia="宋体" w:hAnsi="宋体" w:cs="宋体" w:hint="eastAsia"/>
                <w:kern w:val="0"/>
                <w:sz w:val="24"/>
                <w:szCs w:val="24"/>
              </w:rPr>
              <w:t xml:space="preserve">33.46 </w:t>
            </w:r>
          </w:p>
        </w:tc>
        <w:tc>
          <w:tcPr>
            <w:tcW w:w="268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3ED6" w:rsidRPr="00A93ED6" w:rsidRDefault="00A93ED6" w:rsidP="00A93ED6">
            <w:pPr>
              <w:widowControl/>
              <w:jc w:val="right"/>
              <w:rPr>
                <w:rFonts w:ascii="宋体" w:eastAsia="宋体" w:hAnsi="宋体" w:cs="宋体"/>
                <w:kern w:val="0"/>
                <w:sz w:val="24"/>
                <w:szCs w:val="24"/>
              </w:rPr>
            </w:pPr>
            <w:r w:rsidRPr="00A93ED6">
              <w:rPr>
                <w:rFonts w:ascii="宋体" w:eastAsia="宋体" w:hAnsi="宋体" w:cs="宋体" w:hint="eastAsia"/>
                <w:kern w:val="0"/>
                <w:sz w:val="24"/>
                <w:szCs w:val="24"/>
              </w:rPr>
              <w:t xml:space="preserve">33.46 </w:t>
            </w:r>
          </w:p>
        </w:tc>
        <w:tc>
          <w:tcPr>
            <w:tcW w:w="267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3ED6" w:rsidRPr="00A93ED6" w:rsidRDefault="00A93ED6" w:rsidP="00A93ED6">
            <w:pPr>
              <w:widowControl/>
              <w:jc w:val="left"/>
              <w:rPr>
                <w:rFonts w:ascii="宋体" w:eastAsia="宋体" w:hAnsi="宋体" w:cs="宋体"/>
                <w:kern w:val="0"/>
                <w:sz w:val="24"/>
                <w:szCs w:val="24"/>
              </w:rPr>
            </w:pPr>
          </w:p>
        </w:tc>
      </w:tr>
      <w:tr w:rsidR="00A93ED6" w:rsidRPr="00A93ED6" w:rsidTr="00A93ED6">
        <w:trPr>
          <w:gridBefore w:val="1"/>
          <w:gridAfter w:val="1"/>
          <w:wBefore w:w="103" w:type="dxa"/>
          <w:wAfter w:w="1297" w:type="dxa"/>
          <w:trHeight w:val="369"/>
        </w:trPr>
        <w:tc>
          <w:tcPr>
            <w:tcW w:w="1586" w:type="dxa"/>
            <w:gridSpan w:val="2"/>
            <w:tcBorders>
              <w:top w:val="single" w:sz="4" w:space="0" w:color="auto"/>
              <w:left w:val="single" w:sz="4" w:space="0" w:color="auto"/>
              <w:bottom w:val="single" w:sz="4" w:space="0" w:color="auto"/>
              <w:right w:val="nil"/>
            </w:tcBorders>
            <w:shd w:val="clear" w:color="auto" w:fill="auto"/>
            <w:noWrap/>
            <w:vAlign w:val="center"/>
            <w:hideMark/>
          </w:tcPr>
          <w:p w:rsidR="00A93ED6" w:rsidRPr="00A93ED6" w:rsidRDefault="00A93ED6" w:rsidP="00A93ED6">
            <w:pPr>
              <w:widowControl/>
              <w:jc w:val="left"/>
              <w:rPr>
                <w:rFonts w:ascii="宋体" w:eastAsia="宋体" w:hAnsi="宋体" w:cs="宋体"/>
                <w:kern w:val="0"/>
                <w:sz w:val="24"/>
                <w:szCs w:val="24"/>
              </w:rPr>
            </w:pPr>
            <w:r w:rsidRPr="00A93ED6">
              <w:rPr>
                <w:rFonts w:ascii="宋体" w:eastAsia="宋体" w:hAnsi="宋体" w:cs="宋体" w:hint="eastAsia"/>
                <w:kern w:val="0"/>
                <w:sz w:val="24"/>
                <w:szCs w:val="24"/>
              </w:rPr>
              <w:t>2013850</w:t>
            </w:r>
          </w:p>
        </w:tc>
        <w:tc>
          <w:tcPr>
            <w:tcW w:w="37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3ED6" w:rsidRPr="00A93ED6" w:rsidRDefault="00A93ED6" w:rsidP="00A93ED6">
            <w:pPr>
              <w:widowControl/>
              <w:jc w:val="left"/>
              <w:rPr>
                <w:rFonts w:ascii="宋体" w:eastAsia="宋体" w:hAnsi="宋体" w:cs="宋体"/>
                <w:kern w:val="0"/>
                <w:sz w:val="24"/>
                <w:szCs w:val="24"/>
              </w:rPr>
            </w:pPr>
            <w:r w:rsidRPr="00A93ED6">
              <w:rPr>
                <w:rFonts w:ascii="宋体" w:eastAsia="宋体" w:hAnsi="宋体" w:cs="宋体" w:hint="eastAsia"/>
                <w:kern w:val="0"/>
                <w:sz w:val="24"/>
                <w:szCs w:val="24"/>
              </w:rPr>
              <w:t xml:space="preserve">  事业运行</w:t>
            </w:r>
          </w:p>
        </w:tc>
        <w:tc>
          <w:tcPr>
            <w:tcW w:w="268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3ED6" w:rsidRPr="00A93ED6" w:rsidRDefault="00A93ED6" w:rsidP="00A93ED6">
            <w:pPr>
              <w:widowControl/>
              <w:jc w:val="right"/>
              <w:rPr>
                <w:rFonts w:ascii="宋体" w:eastAsia="宋体" w:hAnsi="宋体" w:cs="宋体"/>
                <w:kern w:val="0"/>
                <w:sz w:val="24"/>
                <w:szCs w:val="24"/>
              </w:rPr>
            </w:pPr>
            <w:r w:rsidRPr="00A93ED6">
              <w:rPr>
                <w:rFonts w:ascii="宋体" w:eastAsia="宋体" w:hAnsi="宋体" w:cs="宋体" w:hint="eastAsia"/>
                <w:kern w:val="0"/>
                <w:sz w:val="24"/>
                <w:szCs w:val="24"/>
              </w:rPr>
              <w:t xml:space="preserve">372.48 </w:t>
            </w:r>
          </w:p>
        </w:tc>
        <w:tc>
          <w:tcPr>
            <w:tcW w:w="268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3ED6" w:rsidRPr="00A93ED6" w:rsidRDefault="00A93ED6" w:rsidP="00A93ED6">
            <w:pPr>
              <w:widowControl/>
              <w:jc w:val="right"/>
              <w:rPr>
                <w:rFonts w:ascii="宋体" w:eastAsia="宋体" w:hAnsi="宋体" w:cs="宋体"/>
                <w:kern w:val="0"/>
                <w:sz w:val="24"/>
                <w:szCs w:val="24"/>
              </w:rPr>
            </w:pPr>
            <w:r w:rsidRPr="00A93ED6">
              <w:rPr>
                <w:rFonts w:ascii="宋体" w:eastAsia="宋体" w:hAnsi="宋体" w:cs="宋体" w:hint="eastAsia"/>
                <w:kern w:val="0"/>
                <w:sz w:val="24"/>
                <w:szCs w:val="24"/>
              </w:rPr>
              <w:t xml:space="preserve">372.48 </w:t>
            </w:r>
          </w:p>
        </w:tc>
        <w:tc>
          <w:tcPr>
            <w:tcW w:w="267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3ED6" w:rsidRPr="00A93ED6" w:rsidRDefault="00A93ED6" w:rsidP="00A93ED6">
            <w:pPr>
              <w:widowControl/>
              <w:jc w:val="left"/>
              <w:rPr>
                <w:rFonts w:ascii="宋体" w:eastAsia="宋体" w:hAnsi="宋体" w:cs="宋体"/>
                <w:kern w:val="0"/>
                <w:sz w:val="24"/>
                <w:szCs w:val="24"/>
              </w:rPr>
            </w:pPr>
          </w:p>
        </w:tc>
      </w:tr>
      <w:tr w:rsidR="00A93ED6" w:rsidRPr="00A93ED6" w:rsidTr="00A93ED6">
        <w:trPr>
          <w:gridBefore w:val="1"/>
          <w:gridAfter w:val="1"/>
          <w:wBefore w:w="103" w:type="dxa"/>
          <w:wAfter w:w="1297" w:type="dxa"/>
          <w:trHeight w:val="369"/>
        </w:trPr>
        <w:tc>
          <w:tcPr>
            <w:tcW w:w="1586" w:type="dxa"/>
            <w:gridSpan w:val="2"/>
            <w:tcBorders>
              <w:top w:val="single" w:sz="4" w:space="0" w:color="auto"/>
              <w:left w:val="single" w:sz="4" w:space="0" w:color="auto"/>
              <w:bottom w:val="single" w:sz="4" w:space="0" w:color="auto"/>
              <w:right w:val="nil"/>
            </w:tcBorders>
            <w:shd w:val="clear" w:color="auto" w:fill="auto"/>
            <w:noWrap/>
            <w:vAlign w:val="center"/>
            <w:hideMark/>
          </w:tcPr>
          <w:p w:rsidR="00A93ED6" w:rsidRPr="00A93ED6" w:rsidRDefault="00A93ED6" w:rsidP="00A93ED6">
            <w:pPr>
              <w:widowControl/>
              <w:jc w:val="left"/>
              <w:rPr>
                <w:rFonts w:ascii="宋体" w:eastAsia="宋体" w:hAnsi="宋体" w:cs="宋体"/>
                <w:kern w:val="0"/>
                <w:sz w:val="24"/>
                <w:szCs w:val="24"/>
              </w:rPr>
            </w:pPr>
            <w:r w:rsidRPr="00A93ED6">
              <w:rPr>
                <w:rFonts w:ascii="宋体" w:eastAsia="宋体" w:hAnsi="宋体" w:cs="宋体" w:hint="eastAsia"/>
                <w:kern w:val="0"/>
                <w:sz w:val="24"/>
                <w:szCs w:val="24"/>
              </w:rPr>
              <w:t>2013899</w:t>
            </w:r>
          </w:p>
        </w:tc>
        <w:tc>
          <w:tcPr>
            <w:tcW w:w="37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3ED6" w:rsidRPr="00A93ED6" w:rsidRDefault="00A93ED6" w:rsidP="00A93ED6">
            <w:pPr>
              <w:widowControl/>
              <w:jc w:val="left"/>
              <w:rPr>
                <w:rFonts w:ascii="宋体" w:eastAsia="宋体" w:hAnsi="宋体" w:cs="宋体"/>
                <w:kern w:val="0"/>
                <w:sz w:val="24"/>
                <w:szCs w:val="24"/>
              </w:rPr>
            </w:pPr>
            <w:r w:rsidRPr="00A93ED6">
              <w:rPr>
                <w:rFonts w:ascii="宋体" w:eastAsia="宋体" w:hAnsi="宋体" w:cs="宋体" w:hint="eastAsia"/>
                <w:kern w:val="0"/>
                <w:sz w:val="24"/>
                <w:szCs w:val="24"/>
              </w:rPr>
              <w:t xml:space="preserve">  其他市场监督管理事务</w:t>
            </w:r>
          </w:p>
        </w:tc>
        <w:tc>
          <w:tcPr>
            <w:tcW w:w="268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3ED6" w:rsidRPr="00A93ED6" w:rsidRDefault="00A93ED6" w:rsidP="00A93ED6">
            <w:pPr>
              <w:widowControl/>
              <w:jc w:val="right"/>
              <w:rPr>
                <w:rFonts w:ascii="宋体" w:eastAsia="宋体" w:hAnsi="宋体" w:cs="宋体"/>
                <w:kern w:val="0"/>
                <w:sz w:val="24"/>
                <w:szCs w:val="24"/>
              </w:rPr>
            </w:pPr>
            <w:r w:rsidRPr="00A93ED6">
              <w:rPr>
                <w:rFonts w:ascii="宋体" w:eastAsia="宋体" w:hAnsi="宋体" w:cs="宋体" w:hint="eastAsia"/>
                <w:kern w:val="0"/>
                <w:sz w:val="24"/>
                <w:szCs w:val="24"/>
              </w:rPr>
              <w:t xml:space="preserve">3.13 </w:t>
            </w:r>
          </w:p>
        </w:tc>
        <w:tc>
          <w:tcPr>
            <w:tcW w:w="268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3ED6" w:rsidRPr="00A93ED6" w:rsidRDefault="00A93ED6" w:rsidP="00A93ED6">
            <w:pPr>
              <w:widowControl/>
              <w:jc w:val="left"/>
              <w:rPr>
                <w:rFonts w:ascii="宋体" w:eastAsia="宋体" w:hAnsi="宋体" w:cs="宋体"/>
                <w:kern w:val="0"/>
                <w:sz w:val="24"/>
                <w:szCs w:val="24"/>
              </w:rPr>
            </w:pPr>
          </w:p>
        </w:tc>
        <w:tc>
          <w:tcPr>
            <w:tcW w:w="267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3ED6" w:rsidRPr="00A93ED6" w:rsidRDefault="00A93ED6" w:rsidP="00A93ED6">
            <w:pPr>
              <w:widowControl/>
              <w:jc w:val="right"/>
              <w:rPr>
                <w:rFonts w:ascii="宋体" w:eastAsia="宋体" w:hAnsi="宋体" w:cs="宋体"/>
                <w:kern w:val="0"/>
                <w:sz w:val="24"/>
                <w:szCs w:val="24"/>
              </w:rPr>
            </w:pPr>
            <w:r w:rsidRPr="00A93ED6">
              <w:rPr>
                <w:rFonts w:ascii="宋体" w:eastAsia="宋体" w:hAnsi="宋体" w:cs="宋体" w:hint="eastAsia"/>
                <w:kern w:val="0"/>
                <w:sz w:val="24"/>
                <w:szCs w:val="24"/>
              </w:rPr>
              <w:t xml:space="preserve">3.13 </w:t>
            </w:r>
          </w:p>
        </w:tc>
      </w:tr>
      <w:tr w:rsidR="00A93ED6" w:rsidRPr="00A93ED6" w:rsidTr="00A93ED6">
        <w:trPr>
          <w:gridBefore w:val="1"/>
          <w:gridAfter w:val="1"/>
          <w:wBefore w:w="103" w:type="dxa"/>
          <w:wAfter w:w="1297" w:type="dxa"/>
          <w:trHeight w:val="369"/>
        </w:trPr>
        <w:tc>
          <w:tcPr>
            <w:tcW w:w="689" w:type="dxa"/>
            <w:tcBorders>
              <w:top w:val="single" w:sz="4" w:space="0" w:color="auto"/>
              <w:left w:val="single" w:sz="4" w:space="0" w:color="auto"/>
              <w:bottom w:val="single" w:sz="4" w:space="0" w:color="auto"/>
              <w:right w:val="nil"/>
            </w:tcBorders>
            <w:shd w:val="clear" w:color="auto" w:fill="auto"/>
            <w:noWrap/>
            <w:vAlign w:val="center"/>
            <w:hideMark/>
          </w:tcPr>
          <w:p w:rsidR="00A93ED6" w:rsidRPr="00A93ED6" w:rsidRDefault="00A93ED6" w:rsidP="00A93ED6">
            <w:pPr>
              <w:widowControl/>
              <w:jc w:val="left"/>
              <w:rPr>
                <w:rFonts w:ascii="宋体" w:eastAsia="宋体" w:hAnsi="宋体" w:cs="宋体"/>
                <w:kern w:val="0"/>
                <w:sz w:val="24"/>
                <w:szCs w:val="24"/>
              </w:rPr>
            </w:pPr>
            <w:r w:rsidRPr="00A93ED6">
              <w:rPr>
                <w:rFonts w:ascii="宋体" w:eastAsia="宋体" w:hAnsi="宋体" w:cs="宋体" w:hint="eastAsia"/>
                <w:kern w:val="0"/>
                <w:sz w:val="24"/>
                <w:szCs w:val="24"/>
              </w:rPr>
              <w:t>205</w:t>
            </w:r>
          </w:p>
        </w:tc>
        <w:tc>
          <w:tcPr>
            <w:tcW w:w="897" w:type="dxa"/>
            <w:tcBorders>
              <w:top w:val="single" w:sz="4" w:space="0" w:color="auto"/>
              <w:left w:val="nil"/>
              <w:bottom w:val="single" w:sz="4" w:space="0" w:color="auto"/>
              <w:right w:val="single" w:sz="4" w:space="0" w:color="auto"/>
            </w:tcBorders>
            <w:shd w:val="clear" w:color="auto" w:fill="auto"/>
            <w:vAlign w:val="center"/>
            <w:hideMark/>
          </w:tcPr>
          <w:p w:rsidR="00A93ED6" w:rsidRPr="00A93ED6" w:rsidRDefault="00A93ED6" w:rsidP="00A93ED6">
            <w:pPr>
              <w:widowControl/>
              <w:jc w:val="left"/>
              <w:rPr>
                <w:rFonts w:ascii="宋体" w:eastAsia="宋体" w:hAnsi="宋体" w:cs="宋体"/>
                <w:kern w:val="0"/>
                <w:sz w:val="24"/>
                <w:szCs w:val="24"/>
              </w:rPr>
            </w:pPr>
          </w:p>
        </w:tc>
        <w:tc>
          <w:tcPr>
            <w:tcW w:w="37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3ED6" w:rsidRPr="00A93ED6" w:rsidRDefault="00A93ED6" w:rsidP="00A93ED6">
            <w:pPr>
              <w:widowControl/>
              <w:jc w:val="left"/>
              <w:rPr>
                <w:rFonts w:ascii="宋体" w:eastAsia="宋体" w:hAnsi="宋体" w:cs="宋体"/>
                <w:kern w:val="0"/>
                <w:sz w:val="24"/>
                <w:szCs w:val="24"/>
              </w:rPr>
            </w:pPr>
            <w:r w:rsidRPr="00A93ED6">
              <w:rPr>
                <w:rFonts w:ascii="宋体" w:eastAsia="宋体" w:hAnsi="宋体" w:cs="宋体" w:hint="eastAsia"/>
                <w:kern w:val="0"/>
                <w:sz w:val="24"/>
                <w:szCs w:val="24"/>
              </w:rPr>
              <w:t>教育支出</w:t>
            </w:r>
          </w:p>
        </w:tc>
        <w:tc>
          <w:tcPr>
            <w:tcW w:w="268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3ED6" w:rsidRPr="00A93ED6" w:rsidRDefault="00A93ED6" w:rsidP="00A93ED6">
            <w:pPr>
              <w:widowControl/>
              <w:jc w:val="right"/>
              <w:rPr>
                <w:rFonts w:ascii="宋体" w:eastAsia="宋体" w:hAnsi="宋体" w:cs="宋体"/>
                <w:kern w:val="0"/>
                <w:sz w:val="24"/>
                <w:szCs w:val="24"/>
              </w:rPr>
            </w:pPr>
            <w:r w:rsidRPr="00A93ED6">
              <w:rPr>
                <w:rFonts w:ascii="宋体" w:eastAsia="宋体" w:hAnsi="宋体" w:cs="宋体" w:hint="eastAsia"/>
                <w:kern w:val="0"/>
                <w:sz w:val="24"/>
                <w:szCs w:val="24"/>
              </w:rPr>
              <w:t xml:space="preserve">4.72 </w:t>
            </w:r>
          </w:p>
        </w:tc>
        <w:tc>
          <w:tcPr>
            <w:tcW w:w="268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3ED6" w:rsidRPr="00A93ED6" w:rsidRDefault="00A93ED6" w:rsidP="00A93ED6">
            <w:pPr>
              <w:widowControl/>
              <w:jc w:val="left"/>
              <w:rPr>
                <w:rFonts w:ascii="宋体" w:eastAsia="宋体" w:hAnsi="宋体" w:cs="宋体"/>
                <w:kern w:val="0"/>
                <w:sz w:val="24"/>
                <w:szCs w:val="24"/>
              </w:rPr>
            </w:pPr>
          </w:p>
        </w:tc>
        <w:tc>
          <w:tcPr>
            <w:tcW w:w="267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3ED6" w:rsidRPr="00A93ED6" w:rsidRDefault="00A93ED6" w:rsidP="00A93ED6">
            <w:pPr>
              <w:widowControl/>
              <w:jc w:val="right"/>
              <w:rPr>
                <w:rFonts w:ascii="宋体" w:eastAsia="宋体" w:hAnsi="宋体" w:cs="宋体"/>
                <w:kern w:val="0"/>
                <w:sz w:val="24"/>
                <w:szCs w:val="24"/>
              </w:rPr>
            </w:pPr>
            <w:r w:rsidRPr="00A93ED6">
              <w:rPr>
                <w:rFonts w:ascii="宋体" w:eastAsia="宋体" w:hAnsi="宋体" w:cs="宋体" w:hint="eastAsia"/>
                <w:kern w:val="0"/>
                <w:sz w:val="24"/>
                <w:szCs w:val="24"/>
              </w:rPr>
              <w:t xml:space="preserve">4.72 </w:t>
            </w:r>
          </w:p>
        </w:tc>
      </w:tr>
      <w:tr w:rsidR="00A93ED6" w:rsidRPr="00A93ED6" w:rsidTr="00A93ED6">
        <w:trPr>
          <w:gridBefore w:val="1"/>
          <w:gridAfter w:val="1"/>
          <w:wBefore w:w="103" w:type="dxa"/>
          <w:wAfter w:w="1297" w:type="dxa"/>
          <w:trHeight w:val="369"/>
        </w:trPr>
        <w:tc>
          <w:tcPr>
            <w:tcW w:w="158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3ED6" w:rsidRPr="00A93ED6" w:rsidRDefault="00A93ED6" w:rsidP="00A93ED6">
            <w:pPr>
              <w:widowControl/>
              <w:jc w:val="left"/>
              <w:rPr>
                <w:rFonts w:ascii="宋体" w:eastAsia="宋体" w:hAnsi="宋体" w:cs="宋体"/>
                <w:kern w:val="0"/>
                <w:sz w:val="24"/>
                <w:szCs w:val="24"/>
              </w:rPr>
            </w:pPr>
            <w:r>
              <w:rPr>
                <w:rFonts w:ascii="宋体" w:eastAsia="宋体" w:hAnsi="宋体" w:cs="宋体" w:hint="eastAsia"/>
                <w:kern w:val="0"/>
                <w:sz w:val="24"/>
                <w:szCs w:val="24"/>
              </w:rPr>
              <w:t>205</w:t>
            </w:r>
            <w:r w:rsidRPr="00A93ED6">
              <w:rPr>
                <w:rFonts w:ascii="宋体" w:eastAsia="宋体" w:hAnsi="宋体" w:cs="宋体" w:hint="eastAsia"/>
                <w:kern w:val="0"/>
                <w:sz w:val="24"/>
                <w:szCs w:val="24"/>
              </w:rPr>
              <w:t>99</w:t>
            </w:r>
          </w:p>
        </w:tc>
        <w:tc>
          <w:tcPr>
            <w:tcW w:w="37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3ED6" w:rsidRPr="00A93ED6" w:rsidRDefault="00A93ED6" w:rsidP="00A93ED6">
            <w:pPr>
              <w:widowControl/>
              <w:jc w:val="left"/>
              <w:rPr>
                <w:rFonts w:ascii="宋体" w:eastAsia="宋体" w:hAnsi="宋体" w:cs="宋体"/>
                <w:kern w:val="0"/>
                <w:sz w:val="24"/>
                <w:szCs w:val="24"/>
              </w:rPr>
            </w:pPr>
            <w:r w:rsidRPr="00A93ED6">
              <w:rPr>
                <w:rFonts w:ascii="宋体" w:eastAsia="宋体" w:hAnsi="宋体" w:cs="宋体" w:hint="eastAsia"/>
                <w:kern w:val="0"/>
                <w:sz w:val="24"/>
                <w:szCs w:val="24"/>
              </w:rPr>
              <w:t>其他教育支出</w:t>
            </w:r>
          </w:p>
        </w:tc>
        <w:tc>
          <w:tcPr>
            <w:tcW w:w="268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3ED6" w:rsidRPr="00A93ED6" w:rsidRDefault="00A93ED6" w:rsidP="00A93ED6">
            <w:pPr>
              <w:widowControl/>
              <w:jc w:val="right"/>
              <w:rPr>
                <w:rFonts w:ascii="宋体" w:eastAsia="宋体" w:hAnsi="宋体" w:cs="宋体"/>
                <w:kern w:val="0"/>
                <w:sz w:val="24"/>
                <w:szCs w:val="24"/>
              </w:rPr>
            </w:pPr>
            <w:r w:rsidRPr="00A93ED6">
              <w:rPr>
                <w:rFonts w:ascii="宋体" w:eastAsia="宋体" w:hAnsi="宋体" w:cs="宋体" w:hint="eastAsia"/>
                <w:kern w:val="0"/>
                <w:sz w:val="24"/>
                <w:szCs w:val="24"/>
              </w:rPr>
              <w:t xml:space="preserve">4.72 </w:t>
            </w:r>
          </w:p>
        </w:tc>
        <w:tc>
          <w:tcPr>
            <w:tcW w:w="268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3ED6" w:rsidRPr="00A93ED6" w:rsidRDefault="00A93ED6" w:rsidP="00A93ED6">
            <w:pPr>
              <w:widowControl/>
              <w:jc w:val="left"/>
              <w:rPr>
                <w:rFonts w:ascii="宋体" w:eastAsia="宋体" w:hAnsi="宋体" w:cs="宋体"/>
                <w:kern w:val="0"/>
                <w:sz w:val="24"/>
                <w:szCs w:val="24"/>
              </w:rPr>
            </w:pPr>
          </w:p>
        </w:tc>
        <w:tc>
          <w:tcPr>
            <w:tcW w:w="267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3ED6" w:rsidRPr="00A93ED6" w:rsidRDefault="00A93ED6" w:rsidP="00A93ED6">
            <w:pPr>
              <w:widowControl/>
              <w:jc w:val="right"/>
              <w:rPr>
                <w:rFonts w:ascii="宋体" w:eastAsia="宋体" w:hAnsi="宋体" w:cs="宋体"/>
                <w:kern w:val="0"/>
                <w:sz w:val="24"/>
                <w:szCs w:val="24"/>
              </w:rPr>
            </w:pPr>
            <w:r w:rsidRPr="00A93ED6">
              <w:rPr>
                <w:rFonts w:ascii="宋体" w:eastAsia="宋体" w:hAnsi="宋体" w:cs="宋体" w:hint="eastAsia"/>
                <w:kern w:val="0"/>
                <w:sz w:val="24"/>
                <w:szCs w:val="24"/>
              </w:rPr>
              <w:t xml:space="preserve">4.72 </w:t>
            </w:r>
          </w:p>
        </w:tc>
      </w:tr>
      <w:tr w:rsidR="00A93ED6" w:rsidRPr="00A93ED6" w:rsidTr="00A93ED6">
        <w:trPr>
          <w:gridBefore w:val="1"/>
          <w:gridAfter w:val="1"/>
          <w:wBefore w:w="103" w:type="dxa"/>
          <w:wAfter w:w="1297" w:type="dxa"/>
          <w:trHeight w:val="369"/>
        </w:trPr>
        <w:tc>
          <w:tcPr>
            <w:tcW w:w="1586" w:type="dxa"/>
            <w:gridSpan w:val="2"/>
            <w:tcBorders>
              <w:top w:val="single" w:sz="4" w:space="0" w:color="auto"/>
              <w:left w:val="single" w:sz="4" w:space="0" w:color="auto"/>
              <w:bottom w:val="single" w:sz="4" w:space="0" w:color="auto"/>
              <w:right w:val="nil"/>
            </w:tcBorders>
            <w:shd w:val="clear" w:color="auto" w:fill="auto"/>
            <w:noWrap/>
            <w:vAlign w:val="center"/>
            <w:hideMark/>
          </w:tcPr>
          <w:p w:rsidR="00A93ED6" w:rsidRPr="00A93ED6" w:rsidRDefault="00A93ED6" w:rsidP="00A93ED6">
            <w:pPr>
              <w:widowControl/>
              <w:jc w:val="left"/>
              <w:rPr>
                <w:rFonts w:ascii="宋体" w:eastAsia="宋体" w:hAnsi="宋体" w:cs="宋体"/>
                <w:kern w:val="0"/>
                <w:sz w:val="24"/>
                <w:szCs w:val="24"/>
              </w:rPr>
            </w:pPr>
            <w:r w:rsidRPr="00A93ED6">
              <w:rPr>
                <w:rFonts w:ascii="宋体" w:eastAsia="宋体" w:hAnsi="宋体" w:cs="宋体" w:hint="eastAsia"/>
                <w:kern w:val="0"/>
                <w:sz w:val="24"/>
                <w:szCs w:val="24"/>
              </w:rPr>
              <w:t>2059999</w:t>
            </w:r>
          </w:p>
        </w:tc>
        <w:tc>
          <w:tcPr>
            <w:tcW w:w="37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3ED6" w:rsidRPr="00A93ED6" w:rsidRDefault="00A93ED6" w:rsidP="00A93ED6">
            <w:pPr>
              <w:widowControl/>
              <w:jc w:val="left"/>
              <w:rPr>
                <w:rFonts w:ascii="宋体" w:eastAsia="宋体" w:hAnsi="宋体" w:cs="宋体"/>
                <w:kern w:val="0"/>
                <w:sz w:val="24"/>
                <w:szCs w:val="24"/>
              </w:rPr>
            </w:pPr>
            <w:r w:rsidRPr="00A93ED6">
              <w:rPr>
                <w:rFonts w:ascii="宋体" w:eastAsia="宋体" w:hAnsi="宋体" w:cs="宋体" w:hint="eastAsia"/>
                <w:kern w:val="0"/>
                <w:sz w:val="24"/>
                <w:szCs w:val="24"/>
              </w:rPr>
              <w:t xml:space="preserve">  其他教育支出</w:t>
            </w:r>
          </w:p>
        </w:tc>
        <w:tc>
          <w:tcPr>
            <w:tcW w:w="268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3ED6" w:rsidRPr="00A93ED6" w:rsidRDefault="00A93ED6" w:rsidP="00A93ED6">
            <w:pPr>
              <w:widowControl/>
              <w:jc w:val="right"/>
              <w:rPr>
                <w:rFonts w:ascii="宋体" w:eastAsia="宋体" w:hAnsi="宋体" w:cs="宋体"/>
                <w:kern w:val="0"/>
                <w:sz w:val="24"/>
                <w:szCs w:val="24"/>
              </w:rPr>
            </w:pPr>
            <w:r w:rsidRPr="00A93ED6">
              <w:rPr>
                <w:rFonts w:ascii="宋体" w:eastAsia="宋体" w:hAnsi="宋体" w:cs="宋体" w:hint="eastAsia"/>
                <w:kern w:val="0"/>
                <w:sz w:val="24"/>
                <w:szCs w:val="24"/>
              </w:rPr>
              <w:t xml:space="preserve">4.72 </w:t>
            </w:r>
          </w:p>
        </w:tc>
        <w:tc>
          <w:tcPr>
            <w:tcW w:w="268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3ED6" w:rsidRPr="00A93ED6" w:rsidRDefault="00A93ED6" w:rsidP="00A93ED6">
            <w:pPr>
              <w:widowControl/>
              <w:jc w:val="left"/>
              <w:rPr>
                <w:rFonts w:ascii="宋体" w:eastAsia="宋体" w:hAnsi="宋体" w:cs="宋体"/>
                <w:kern w:val="0"/>
                <w:sz w:val="24"/>
                <w:szCs w:val="24"/>
              </w:rPr>
            </w:pPr>
          </w:p>
        </w:tc>
        <w:tc>
          <w:tcPr>
            <w:tcW w:w="267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3ED6" w:rsidRPr="00A93ED6" w:rsidRDefault="00A93ED6" w:rsidP="00A93ED6">
            <w:pPr>
              <w:widowControl/>
              <w:jc w:val="right"/>
              <w:rPr>
                <w:rFonts w:ascii="宋体" w:eastAsia="宋体" w:hAnsi="宋体" w:cs="宋体"/>
                <w:kern w:val="0"/>
                <w:sz w:val="24"/>
                <w:szCs w:val="24"/>
              </w:rPr>
            </w:pPr>
            <w:r w:rsidRPr="00A93ED6">
              <w:rPr>
                <w:rFonts w:ascii="宋体" w:eastAsia="宋体" w:hAnsi="宋体" w:cs="宋体" w:hint="eastAsia"/>
                <w:kern w:val="0"/>
                <w:sz w:val="24"/>
                <w:szCs w:val="24"/>
              </w:rPr>
              <w:t xml:space="preserve">4.72 </w:t>
            </w:r>
          </w:p>
        </w:tc>
      </w:tr>
      <w:tr w:rsidR="00A93ED6" w:rsidRPr="00A93ED6" w:rsidTr="00A93ED6">
        <w:trPr>
          <w:gridBefore w:val="1"/>
          <w:gridAfter w:val="1"/>
          <w:wBefore w:w="103" w:type="dxa"/>
          <w:wAfter w:w="1297" w:type="dxa"/>
          <w:trHeight w:val="369"/>
        </w:trPr>
        <w:tc>
          <w:tcPr>
            <w:tcW w:w="689" w:type="dxa"/>
            <w:tcBorders>
              <w:top w:val="single" w:sz="4" w:space="0" w:color="auto"/>
              <w:left w:val="single" w:sz="4" w:space="0" w:color="auto"/>
              <w:bottom w:val="single" w:sz="4" w:space="0" w:color="auto"/>
              <w:right w:val="nil"/>
            </w:tcBorders>
            <w:shd w:val="clear" w:color="auto" w:fill="auto"/>
            <w:noWrap/>
            <w:vAlign w:val="center"/>
            <w:hideMark/>
          </w:tcPr>
          <w:p w:rsidR="00A93ED6" w:rsidRPr="00A93ED6" w:rsidRDefault="00A93ED6" w:rsidP="00A93ED6">
            <w:pPr>
              <w:widowControl/>
              <w:jc w:val="left"/>
              <w:rPr>
                <w:rFonts w:ascii="宋体" w:eastAsia="宋体" w:hAnsi="宋体" w:cs="宋体"/>
                <w:kern w:val="0"/>
                <w:sz w:val="24"/>
                <w:szCs w:val="24"/>
              </w:rPr>
            </w:pPr>
            <w:r w:rsidRPr="00A93ED6">
              <w:rPr>
                <w:rFonts w:ascii="宋体" w:eastAsia="宋体" w:hAnsi="宋体" w:cs="宋体" w:hint="eastAsia"/>
                <w:kern w:val="0"/>
                <w:sz w:val="24"/>
                <w:szCs w:val="24"/>
              </w:rPr>
              <w:t>208</w:t>
            </w:r>
          </w:p>
        </w:tc>
        <w:tc>
          <w:tcPr>
            <w:tcW w:w="897" w:type="dxa"/>
            <w:tcBorders>
              <w:top w:val="single" w:sz="4" w:space="0" w:color="auto"/>
              <w:left w:val="nil"/>
              <w:bottom w:val="single" w:sz="4" w:space="0" w:color="auto"/>
              <w:right w:val="single" w:sz="4" w:space="0" w:color="auto"/>
            </w:tcBorders>
            <w:shd w:val="clear" w:color="auto" w:fill="auto"/>
            <w:vAlign w:val="center"/>
            <w:hideMark/>
          </w:tcPr>
          <w:p w:rsidR="00A93ED6" w:rsidRPr="00A93ED6" w:rsidRDefault="00A93ED6" w:rsidP="00A93ED6">
            <w:pPr>
              <w:widowControl/>
              <w:jc w:val="left"/>
              <w:rPr>
                <w:rFonts w:ascii="宋体" w:eastAsia="宋体" w:hAnsi="宋体" w:cs="宋体"/>
                <w:kern w:val="0"/>
                <w:sz w:val="24"/>
                <w:szCs w:val="24"/>
              </w:rPr>
            </w:pPr>
          </w:p>
        </w:tc>
        <w:tc>
          <w:tcPr>
            <w:tcW w:w="37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3ED6" w:rsidRPr="00A93ED6" w:rsidRDefault="00A93ED6" w:rsidP="00A93ED6">
            <w:pPr>
              <w:widowControl/>
              <w:jc w:val="left"/>
              <w:rPr>
                <w:rFonts w:ascii="宋体" w:eastAsia="宋体" w:hAnsi="宋体" w:cs="宋体"/>
                <w:kern w:val="0"/>
                <w:sz w:val="24"/>
                <w:szCs w:val="24"/>
              </w:rPr>
            </w:pPr>
            <w:r w:rsidRPr="00A93ED6">
              <w:rPr>
                <w:rFonts w:ascii="宋体" w:eastAsia="宋体" w:hAnsi="宋体" w:cs="宋体" w:hint="eastAsia"/>
                <w:kern w:val="0"/>
                <w:sz w:val="24"/>
                <w:szCs w:val="24"/>
              </w:rPr>
              <w:t>社会保障和就业支出</w:t>
            </w:r>
          </w:p>
        </w:tc>
        <w:tc>
          <w:tcPr>
            <w:tcW w:w="268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3ED6" w:rsidRPr="00A93ED6" w:rsidRDefault="00A93ED6" w:rsidP="00A93ED6">
            <w:pPr>
              <w:widowControl/>
              <w:jc w:val="right"/>
              <w:rPr>
                <w:rFonts w:ascii="宋体" w:eastAsia="宋体" w:hAnsi="宋体" w:cs="宋体"/>
                <w:kern w:val="0"/>
                <w:sz w:val="24"/>
                <w:szCs w:val="24"/>
              </w:rPr>
            </w:pPr>
            <w:r w:rsidRPr="00A93ED6">
              <w:rPr>
                <w:rFonts w:ascii="宋体" w:eastAsia="宋体" w:hAnsi="宋体" w:cs="宋体" w:hint="eastAsia"/>
                <w:kern w:val="0"/>
                <w:sz w:val="24"/>
                <w:szCs w:val="24"/>
              </w:rPr>
              <w:t xml:space="preserve">3.26 </w:t>
            </w:r>
          </w:p>
        </w:tc>
        <w:tc>
          <w:tcPr>
            <w:tcW w:w="268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3ED6" w:rsidRPr="00A93ED6" w:rsidRDefault="00A93ED6" w:rsidP="00A93ED6">
            <w:pPr>
              <w:widowControl/>
              <w:jc w:val="right"/>
              <w:rPr>
                <w:rFonts w:ascii="宋体" w:eastAsia="宋体" w:hAnsi="宋体" w:cs="宋体"/>
                <w:kern w:val="0"/>
                <w:sz w:val="24"/>
                <w:szCs w:val="24"/>
              </w:rPr>
            </w:pPr>
            <w:r w:rsidRPr="00A93ED6">
              <w:rPr>
                <w:rFonts w:ascii="宋体" w:eastAsia="宋体" w:hAnsi="宋体" w:cs="宋体" w:hint="eastAsia"/>
                <w:kern w:val="0"/>
                <w:sz w:val="24"/>
                <w:szCs w:val="24"/>
              </w:rPr>
              <w:t xml:space="preserve">3.26 </w:t>
            </w:r>
          </w:p>
        </w:tc>
        <w:tc>
          <w:tcPr>
            <w:tcW w:w="267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3ED6" w:rsidRPr="00A93ED6" w:rsidRDefault="00A93ED6" w:rsidP="00A93ED6">
            <w:pPr>
              <w:widowControl/>
              <w:jc w:val="left"/>
              <w:rPr>
                <w:rFonts w:ascii="宋体" w:eastAsia="宋体" w:hAnsi="宋体" w:cs="宋体"/>
                <w:kern w:val="0"/>
                <w:sz w:val="24"/>
                <w:szCs w:val="24"/>
              </w:rPr>
            </w:pPr>
          </w:p>
        </w:tc>
      </w:tr>
      <w:tr w:rsidR="00A93ED6" w:rsidRPr="00A93ED6" w:rsidTr="00A93ED6">
        <w:trPr>
          <w:gridBefore w:val="1"/>
          <w:gridAfter w:val="1"/>
          <w:wBefore w:w="103" w:type="dxa"/>
          <w:wAfter w:w="1297" w:type="dxa"/>
          <w:trHeight w:val="369"/>
        </w:trPr>
        <w:tc>
          <w:tcPr>
            <w:tcW w:w="158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3ED6" w:rsidRPr="00A93ED6" w:rsidRDefault="00A93ED6" w:rsidP="00A93ED6">
            <w:pPr>
              <w:widowControl/>
              <w:jc w:val="left"/>
              <w:rPr>
                <w:rFonts w:ascii="宋体" w:eastAsia="宋体" w:hAnsi="宋体" w:cs="宋体"/>
                <w:kern w:val="0"/>
                <w:sz w:val="24"/>
                <w:szCs w:val="24"/>
              </w:rPr>
            </w:pPr>
            <w:r w:rsidRPr="00A93ED6">
              <w:rPr>
                <w:rFonts w:ascii="宋体" w:eastAsia="宋体" w:hAnsi="宋体" w:cs="宋体" w:hint="eastAsia"/>
                <w:kern w:val="0"/>
                <w:sz w:val="24"/>
                <w:szCs w:val="24"/>
              </w:rPr>
              <w:t>20805</w:t>
            </w:r>
          </w:p>
        </w:tc>
        <w:tc>
          <w:tcPr>
            <w:tcW w:w="37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3ED6" w:rsidRPr="00A93ED6" w:rsidRDefault="00A93ED6" w:rsidP="00A93ED6">
            <w:pPr>
              <w:widowControl/>
              <w:jc w:val="left"/>
              <w:rPr>
                <w:rFonts w:ascii="宋体" w:eastAsia="宋体" w:hAnsi="宋体" w:cs="宋体"/>
                <w:kern w:val="0"/>
                <w:sz w:val="24"/>
                <w:szCs w:val="24"/>
              </w:rPr>
            </w:pPr>
            <w:r w:rsidRPr="00A93ED6">
              <w:rPr>
                <w:rFonts w:ascii="宋体" w:eastAsia="宋体" w:hAnsi="宋体" w:cs="宋体" w:hint="eastAsia"/>
                <w:kern w:val="0"/>
                <w:sz w:val="24"/>
                <w:szCs w:val="24"/>
              </w:rPr>
              <w:t>行政事业单位离退休</w:t>
            </w:r>
          </w:p>
        </w:tc>
        <w:tc>
          <w:tcPr>
            <w:tcW w:w="268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3ED6" w:rsidRPr="00A93ED6" w:rsidRDefault="00A93ED6" w:rsidP="00A93ED6">
            <w:pPr>
              <w:widowControl/>
              <w:jc w:val="right"/>
              <w:rPr>
                <w:rFonts w:ascii="宋体" w:eastAsia="宋体" w:hAnsi="宋体" w:cs="宋体"/>
                <w:kern w:val="0"/>
                <w:sz w:val="24"/>
                <w:szCs w:val="24"/>
              </w:rPr>
            </w:pPr>
            <w:r w:rsidRPr="00A93ED6">
              <w:rPr>
                <w:rFonts w:ascii="宋体" w:eastAsia="宋体" w:hAnsi="宋体" w:cs="宋体" w:hint="eastAsia"/>
                <w:kern w:val="0"/>
                <w:sz w:val="24"/>
                <w:szCs w:val="24"/>
              </w:rPr>
              <w:t xml:space="preserve">3.26 </w:t>
            </w:r>
          </w:p>
        </w:tc>
        <w:tc>
          <w:tcPr>
            <w:tcW w:w="268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3ED6" w:rsidRPr="00A93ED6" w:rsidRDefault="00A93ED6" w:rsidP="00A93ED6">
            <w:pPr>
              <w:widowControl/>
              <w:jc w:val="right"/>
              <w:rPr>
                <w:rFonts w:ascii="宋体" w:eastAsia="宋体" w:hAnsi="宋体" w:cs="宋体"/>
                <w:kern w:val="0"/>
                <w:sz w:val="24"/>
                <w:szCs w:val="24"/>
              </w:rPr>
            </w:pPr>
            <w:r w:rsidRPr="00A93ED6">
              <w:rPr>
                <w:rFonts w:ascii="宋体" w:eastAsia="宋体" w:hAnsi="宋体" w:cs="宋体" w:hint="eastAsia"/>
                <w:kern w:val="0"/>
                <w:sz w:val="24"/>
                <w:szCs w:val="24"/>
              </w:rPr>
              <w:t xml:space="preserve">3.26 </w:t>
            </w:r>
          </w:p>
        </w:tc>
        <w:tc>
          <w:tcPr>
            <w:tcW w:w="267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3ED6" w:rsidRPr="00A93ED6" w:rsidRDefault="00A93ED6" w:rsidP="00A93ED6">
            <w:pPr>
              <w:widowControl/>
              <w:jc w:val="left"/>
              <w:rPr>
                <w:rFonts w:ascii="宋体" w:eastAsia="宋体" w:hAnsi="宋体" w:cs="宋体"/>
                <w:kern w:val="0"/>
                <w:sz w:val="24"/>
                <w:szCs w:val="24"/>
              </w:rPr>
            </w:pPr>
          </w:p>
        </w:tc>
      </w:tr>
      <w:tr w:rsidR="00A93ED6" w:rsidRPr="00A93ED6" w:rsidTr="00A93ED6">
        <w:trPr>
          <w:gridBefore w:val="1"/>
          <w:gridAfter w:val="1"/>
          <w:wBefore w:w="103" w:type="dxa"/>
          <w:wAfter w:w="1297" w:type="dxa"/>
          <w:trHeight w:val="369"/>
        </w:trPr>
        <w:tc>
          <w:tcPr>
            <w:tcW w:w="1586" w:type="dxa"/>
            <w:gridSpan w:val="2"/>
            <w:tcBorders>
              <w:top w:val="single" w:sz="4" w:space="0" w:color="auto"/>
              <w:left w:val="single" w:sz="4" w:space="0" w:color="auto"/>
              <w:bottom w:val="single" w:sz="4" w:space="0" w:color="auto"/>
              <w:right w:val="nil"/>
            </w:tcBorders>
            <w:shd w:val="clear" w:color="auto" w:fill="auto"/>
            <w:noWrap/>
            <w:vAlign w:val="center"/>
            <w:hideMark/>
          </w:tcPr>
          <w:p w:rsidR="00A93ED6" w:rsidRPr="00A93ED6" w:rsidRDefault="00A93ED6" w:rsidP="00A93ED6">
            <w:pPr>
              <w:widowControl/>
              <w:jc w:val="left"/>
              <w:rPr>
                <w:rFonts w:ascii="宋体" w:eastAsia="宋体" w:hAnsi="宋体" w:cs="宋体"/>
                <w:kern w:val="0"/>
                <w:sz w:val="24"/>
                <w:szCs w:val="24"/>
              </w:rPr>
            </w:pPr>
            <w:r w:rsidRPr="00A93ED6">
              <w:rPr>
                <w:rFonts w:ascii="宋体" w:eastAsia="宋体" w:hAnsi="宋体" w:cs="宋体" w:hint="eastAsia"/>
                <w:kern w:val="0"/>
                <w:sz w:val="24"/>
                <w:szCs w:val="24"/>
              </w:rPr>
              <w:t>2080501</w:t>
            </w:r>
          </w:p>
        </w:tc>
        <w:tc>
          <w:tcPr>
            <w:tcW w:w="37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3ED6" w:rsidRPr="00A93ED6" w:rsidRDefault="00A93ED6" w:rsidP="00A93ED6">
            <w:pPr>
              <w:widowControl/>
              <w:jc w:val="left"/>
              <w:rPr>
                <w:rFonts w:ascii="宋体" w:eastAsia="宋体" w:hAnsi="宋体" w:cs="宋体"/>
                <w:kern w:val="0"/>
                <w:sz w:val="24"/>
                <w:szCs w:val="24"/>
              </w:rPr>
            </w:pPr>
            <w:r w:rsidRPr="00A93ED6">
              <w:rPr>
                <w:rFonts w:ascii="宋体" w:eastAsia="宋体" w:hAnsi="宋体" w:cs="宋体" w:hint="eastAsia"/>
                <w:kern w:val="0"/>
                <w:sz w:val="24"/>
                <w:szCs w:val="24"/>
              </w:rPr>
              <w:t xml:space="preserve">  归口管理的行政单位离退休</w:t>
            </w:r>
          </w:p>
        </w:tc>
        <w:tc>
          <w:tcPr>
            <w:tcW w:w="268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3ED6" w:rsidRPr="00A93ED6" w:rsidRDefault="00A93ED6" w:rsidP="00A93ED6">
            <w:pPr>
              <w:widowControl/>
              <w:jc w:val="right"/>
              <w:rPr>
                <w:rFonts w:ascii="宋体" w:eastAsia="宋体" w:hAnsi="宋体" w:cs="宋体"/>
                <w:kern w:val="0"/>
                <w:sz w:val="24"/>
                <w:szCs w:val="24"/>
              </w:rPr>
            </w:pPr>
            <w:r w:rsidRPr="00A93ED6">
              <w:rPr>
                <w:rFonts w:ascii="宋体" w:eastAsia="宋体" w:hAnsi="宋体" w:cs="宋体" w:hint="eastAsia"/>
                <w:kern w:val="0"/>
                <w:sz w:val="24"/>
                <w:szCs w:val="24"/>
              </w:rPr>
              <w:t xml:space="preserve">3.26 </w:t>
            </w:r>
          </w:p>
        </w:tc>
        <w:tc>
          <w:tcPr>
            <w:tcW w:w="268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3ED6" w:rsidRPr="00A93ED6" w:rsidRDefault="00A93ED6" w:rsidP="00A93ED6">
            <w:pPr>
              <w:widowControl/>
              <w:jc w:val="right"/>
              <w:rPr>
                <w:rFonts w:ascii="宋体" w:eastAsia="宋体" w:hAnsi="宋体" w:cs="宋体"/>
                <w:kern w:val="0"/>
                <w:sz w:val="24"/>
                <w:szCs w:val="24"/>
              </w:rPr>
            </w:pPr>
            <w:r w:rsidRPr="00A93ED6">
              <w:rPr>
                <w:rFonts w:ascii="宋体" w:eastAsia="宋体" w:hAnsi="宋体" w:cs="宋体" w:hint="eastAsia"/>
                <w:kern w:val="0"/>
                <w:sz w:val="24"/>
                <w:szCs w:val="24"/>
              </w:rPr>
              <w:t xml:space="preserve">3.26 </w:t>
            </w:r>
          </w:p>
        </w:tc>
        <w:tc>
          <w:tcPr>
            <w:tcW w:w="267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3ED6" w:rsidRPr="00A93ED6" w:rsidRDefault="00A93ED6" w:rsidP="00A93ED6">
            <w:pPr>
              <w:widowControl/>
              <w:jc w:val="left"/>
              <w:rPr>
                <w:rFonts w:ascii="宋体" w:eastAsia="宋体" w:hAnsi="宋体" w:cs="宋体"/>
                <w:kern w:val="0"/>
                <w:sz w:val="24"/>
                <w:szCs w:val="24"/>
              </w:rPr>
            </w:pPr>
          </w:p>
        </w:tc>
      </w:tr>
      <w:tr w:rsidR="00A93ED6" w:rsidRPr="00A93ED6" w:rsidTr="00A93ED6">
        <w:trPr>
          <w:gridBefore w:val="1"/>
          <w:gridAfter w:val="1"/>
          <w:wBefore w:w="103" w:type="dxa"/>
          <w:wAfter w:w="1297" w:type="dxa"/>
          <w:trHeight w:val="369"/>
        </w:trPr>
        <w:tc>
          <w:tcPr>
            <w:tcW w:w="689" w:type="dxa"/>
            <w:tcBorders>
              <w:top w:val="single" w:sz="4" w:space="0" w:color="auto"/>
              <w:left w:val="single" w:sz="4" w:space="0" w:color="auto"/>
              <w:bottom w:val="single" w:sz="4" w:space="0" w:color="auto"/>
              <w:right w:val="nil"/>
            </w:tcBorders>
            <w:shd w:val="clear" w:color="auto" w:fill="auto"/>
            <w:noWrap/>
            <w:vAlign w:val="center"/>
            <w:hideMark/>
          </w:tcPr>
          <w:p w:rsidR="00A93ED6" w:rsidRPr="00A93ED6" w:rsidRDefault="00A93ED6" w:rsidP="00A93ED6">
            <w:pPr>
              <w:widowControl/>
              <w:jc w:val="left"/>
              <w:rPr>
                <w:rFonts w:ascii="宋体" w:eastAsia="宋体" w:hAnsi="宋体" w:cs="宋体"/>
                <w:kern w:val="0"/>
                <w:sz w:val="24"/>
                <w:szCs w:val="24"/>
              </w:rPr>
            </w:pPr>
            <w:r w:rsidRPr="00A93ED6">
              <w:rPr>
                <w:rFonts w:ascii="宋体" w:eastAsia="宋体" w:hAnsi="宋体" w:cs="宋体" w:hint="eastAsia"/>
                <w:kern w:val="0"/>
                <w:sz w:val="24"/>
                <w:szCs w:val="24"/>
              </w:rPr>
              <w:t>210</w:t>
            </w:r>
          </w:p>
        </w:tc>
        <w:tc>
          <w:tcPr>
            <w:tcW w:w="897" w:type="dxa"/>
            <w:tcBorders>
              <w:top w:val="single" w:sz="4" w:space="0" w:color="auto"/>
              <w:left w:val="nil"/>
              <w:bottom w:val="single" w:sz="4" w:space="0" w:color="auto"/>
              <w:right w:val="single" w:sz="4" w:space="0" w:color="auto"/>
            </w:tcBorders>
            <w:shd w:val="clear" w:color="auto" w:fill="auto"/>
            <w:vAlign w:val="center"/>
            <w:hideMark/>
          </w:tcPr>
          <w:p w:rsidR="00A93ED6" w:rsidRPr="00A93ED6" w:rsidRDefault="00A93ED6" w:rsidP="00A93ED6">
            <w:pPr>
              <w:widowControl/>
              <w:jc w:val="left"/>
              <w:rPr>
                <w:rFonts w:ascii="宋体" w:eastAsia="宋体" w:hAnsi="宋体" w:cs="宋体"/>
                <w:kern w:val="0"/>
                <w:sz w:val="24"/>
                <w:szCs w:val="24"/>
              </w:rPr>
            </w:pPr>
          </w:p>
        </w:tc>
        <w:tc>
          <w:tcPr>
            <w:tcW w:w="37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3ED6" w:rsidRPr="00A93ED6" w:rsidRDefault="00A93ED6" w:rsidP="00A93ED6">
            <w:pPr>
              <w:widowControl/>
              <w:jc w:val="left"/>
              <w:rPr>
                <w:rFonts w:ascii="宋体" w:eastAsia="宋体" w:hAnsi="宋体" w:cs="宋体"/>
                <w:kern w:val="0"/>
                <w:sz w:val="24"/>
                <w:szCs w:val="24"/>
              </w:rPr>
            </w:pPr>
            <w:r w:rsidRPr="00A93ED6">
              <w:rPr>
                <w:rFonts w:ascii="宋体" w:eastAsia="宋体" w:hAnsi="宋体" w:cs="宋体" w:hint="eastAsia"/>
                <w:kern w:val="0"/>
                <w:sz w:val="24"/>
                <w:szCs w:val="24"/>
              </w:rPr>
              <w:t>卫生健康支出</w:t>
            </w:r>
          </w:p>
        </w:tc>
        <w:tc>
          <w:tcPr>
            <w:tcW w:w="268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3ED6" w:rsidRPr="00A93ED6" w:rsidRDefault="00A93ED6" w:rsidP="00A93ED6">
            <w:pPr>
              <w:widowControl/>
              <w:jc w:val="right"/>
              <w:rPr>
                <w:rFonts w:ascii="宋体" w:eastAsia="宋体" w:hAnsi="宋体" w:cs="宋体"/>
                <w:kern w:val="0"/>
                <w:sz w:val="24"/>
                <w:szCs w:val="24"/>
              </w:rPr>
            </w:pPr>
            <w:r w:rsidRPr="00A93ED6">
              <w:rPr>
                <w:rFonts w:ascii="宋体" w:eastAsia="宋体" w:hAnsi="宋体" w:cs="宋体" w:hint="eastAsia"/>
                <w:kern w:val="0"/>
                <w:sz w:val="24"/>
                <w:szCs w:val="24"/>
              </w:rPr>
              <w:t xml:space="preserve">14.19 </w:t>
            </w:r>
          </w:p>
        </w:tc>
        <w:tc>
          <w:tcPr>
            <w:tcW w:w="268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3ED6" w:rsidRPr="00A93ED6" w:rsidRDefault="00A93ED6" w:rsidP="00A93ED6">
            <w:pPr>
              <w:widowControl/>
              <w:jc w:val="right"/>
              <w:rPr>
                <w:rFonts w:ascii="宋体" w:eastAsia="宋体" w:hAnsi="宋体" w:cs="宋体"/>
                <w:kern w:val="0"/>
                <w:sz w:val="24"/>
                <w:szCs w:val="24"/>
              </w:rPr>
            </w:pPr>
            <w:r w:rsidRPr="00A93ED6">
              <w:rPr>
                <w:rFonts w:ascii="宋体" w:eastAsia="宋体" w:hAnsi="宋体" w:cs="宋体" w:hint="eastAsia"/>
                <w:kern w:val="0"/>
                <w:sz w:val="24"/>
                <w:szCs w:val="24"/>
              </w:rPr>
              <w:t xml:space="preserve">14.19 </w:t>
            </w:r>
          </w:p>
        </w:tc>
        <w:tc>
          <w:tcPr>
            <w:tcW w:w="267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3ED6" w:rsidRPr="00A93ED6" w:rsidRDefault="00A93ED6" w:rsidP="00A93ED6">
            <w:pPr>
              <w:widowControl/>
              <w:jc w:val="left"/>
              <w:rPr>
                <w:rFonts w:ascii="宋体" w:eastAsia="宋体" w:hAnsi="宋体" w:cs="宋体"/>
                <w:kern w:val="0"/>
                <w:sz w:val="24"/>
                <w:szCs w:val="24"/>
              </w:rPr>
            </w:pPr>
          </w:p>
        </w:tc>
      </w:tr>
      <w:tr w:rsidR="00A93ED6" w:rsidRPr="00A93ED6" w:rsidTr="00A93ED6">
        <w:trPr>
          <w:gridBefore w:val="1"/>
          <w:gridAfter w:val="1"/>
          <w:wBefore w:w="103" w:type="dxa"/>
          <w:wAfter w:w="1297" w:type="dxa"/>
          <w:trHeight w:val="369"/>
        </w:trPr>
        <w:tc>
          <w:tcPr>
            <w:tcW w:w="158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3ED6" w:rsidRPr="00A93ED6" w:rsidRDefault="00A93ED6" w:rsidP="00A93ED6">
            <w:pPr>
              <w:widowControl/>
              <w:jc w:val="left"/>
              <w:rPr>
                <w:rFonts w:ascii="宋体" w:eastAsia="宋体" w:hAnsi="宋体" w:cs="宋体"/>
                <w:kern w:val="0"/>
                <w:sz w:val="24"/>
                <w:szCs w:val="24"/>
              </w:rPr>
            </w:pPr>
            <w:r w:rsidRPr="00A93ED6">
              <w:rPr>
                <w:rFonts w:ascii="宋体" w:eastAsia="宋体" w:hAnsi="宋体" w:cs="宋体" w:hint="eastAsia"/>
                <w:kern w:val="0"/>
                <w:sz w:val="24"/>
                <w:szCs w:val="24"/>
              </w:rPr>
              <w:t>21011</w:t>
            </w:r>
          </w:p>
        </w:tc>
        <w:tc>
          <w:tcPr>
            <w:tcW w:w="37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3ED6" w:rsidRPr="00A93ED6" w:rsidRDefault="00A93ED6" w:rsidP="00A93ED6">
            <w:pPr>
              <w:widowControl/>
              <w:jc w:val="left"/>
              <w:rPr>
                <w:rFonts w:ascii="宋体" w:eastAsia="宋体" w:hAnsi="宋体" w:cs="宋体"/>
                <w:kern w:val="0"/>
                <w:sz w:val="24"/>
                <w:szCs w:val="24"/>
              </w:rPr>
            </w:pPr>
            <w:r w:rsidRPr="00A93ED6">
              <w:rPr>
                <w:rFonts w:ascii="宋体" w:eastAsia="宋体" w:hAnsi="宋体" w:cs="宋体" w:hint="eastAsia"/>
                <w:kern w:val="0"/>
                <w:sz w:val="24"/>
                <w:szCs w:val="24"/>
              </w:rPr>
              <w:t>行政事业单位医疗</w:t>
            </w:r>
          </w:p>
        </w:tc>
        <w:tc>
          <w:tcPr>
            <w:tcW w:w="268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3ED6" w:rsidRPr="00A93ED6" w:rsidRDefault="00A93ED6" w:rsidP="00A93ED6">
            <w:pPr>
              <w:widowControl/>
              <w:jc w:val="right"/>
              <w:rPr>
                <w:rFonts w:ascii="宋体" w:eastAsia="宋体" w:hAnsi="宋体" w:cs="宋体"/>
                <w:kern w:val="0"/>
                <w:sz w:val="24"/>
                <w:szCs w:val="24"/>
              </w:rPr>
            </w:pPr>
            <w:r w:rsidRPr="00A93ED6">
              <w:rPr>
                <w:rFonts w:ascii="宋体" w:eastAsia="宋体" w:hAnsi="宋体" w:cs="宋体" w:hint="eastAsia"/>
                <w:kern w:val="0"/>
                <w:sz w:val="24"/>
                <w:szCs w:val="24"/>
              </w:rPr>
              <w:t xml:space="preserve">14.19 </w:t>
            </w:r>
          </w:p>
        </w:tc>
        <w:tc>
          <w:tcPr>
            <w:tcW w:w="268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3ED6" w:rsidRPr="00A93ED6" w:rsidRDefault="00A93ED6" w:rsidP="00A93ED6">
            <w:pPr>
              <w:widowControl/>
              <w:jc w:val="right"/>
              <w:rPr>
                <w:rFonts w:ascii="宋体" w:eastAsia="宋体" w:hAnsi="宋体" w:cs="宋体"/>
                <w:kern w:val="0"/>
                <w:sz w:val="24"/>
                <w:szCs w:val="24"/>
              </w:rPr>
            </w:pPr>
            <w:r w:rsidRPr="00A93ED6">
              <w:rPr>
                <w:rFonts w:ascii="宋体" w:eastAsia="宋体" w:hAnsi="宋体" w:cs="宋体" w:hint="eastAsia"/>
                <w:kern w:val="0"/>
                <w:sz w:val="24"/>
                <w:szCs w:val="24"/>
              </w:rPr>
              <w:t xml:space="preserve">14.19 </w:t>
            </w:r>
          </w:p>
        </w:tc>
        <w:tc>
          <w:tcPr>
            <w:tcW w:w="267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3ED6" w:rsidRPr="00A93ED6" w:rsidRDefault="00A93ED6" w:rsidP="00A93ED6">
            <w:pPr>
              <w:widowControl/>
              <w:jc w:val="left"/>
              <w:rPr>
                <w:rFonts w:ascii="宋体" w:eastAsia="宋体" w:hAnsi="宋体" w:cs="宋体"/>
                <w:kern w:val="0"/>
                <w:sz w:val="24"/>
                <w:szCs w:val="24"/>
              </w:rPr>
            </w:pPr>
          </w:p>
        </w:tc>
      </w:tr>
      <w:tr w:rsidR="00A93ED6" w:rsidRPr="00A93ED6" w:rsidTr="00A93ED6">
        <w:trPr>
          <w:gridBefore w:val="1"/>
          <w:gridAfter w:val="1"/>
          <w:wBefore w:w="103" w:type="dxa"/>
          <w:wAfter w:w="1297" w:type="dxa"/>
          <w:trHeight w:val="369"/>
        </w:trPr>
        <w:tc>
          <w:tcPr>
            <w:tcW w:w="1586" w:type="dxa"/>
            <w:gridSpan w:val="2"/>
            <w:tcBorders>
              <w:top w:val="single" w:sz="4" w:space="0" w:color="auto"/>
              <w:left w:val="single" w:sz="4" w:space="0" w:color="auto"/>
              <w:bottom w:val="single" w:sz="4" w:space="0" w:color="auto"/>
              <w:right w:val="nil"/>
            </w:tcBorders>
            <w:shd w:val="clear" w:color="auto" w:fill="auto"/>
            <w:noWrap/>
            <w:vAlign w:val="center"/>
            <w:hideMark/>
          </w:tcPr>
          <w:p w:rsidR="00A93ED6" w:rsidRPr="00A93ED6" w:rsidRDefault="00A93ED6" w:rsidP="00A93ED6">
            <w:pPr>
              <w:widowControl/>
              <w:jc w:val="left"/>
              <w:rPr>
                <w:rFonts w:ascii="宋体" w:eastAsia="宋体" w:hAnsi="宋体" w:cs="宋体"/>
                <w:kern w:val="0"/>
                <w:sz w:val="24"/>
                <w:szCs w:val="24"/>
              </w:rPr>
            </w:pPr>
            <w:r w:rsidRPr="00A93ED6">
              <w:rPr>
                <w:rFonts w:ascii="宋体" w:eastAsia="宋体" w:hAnsi="宋体" w:cs="宋体" w:hint="eastAsia"/>
                <w:kern w:val="0"/>
                <w:sz w:val="24"/>
                <w:szCs w:val="24"/>
              </w:rPr>
              <w:t>2101102</w:t>
            </w:r>
          </w:p>
        </w:tc>
        <w:tc>
          <w:tcPr>
            <w:tcW w:w="37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3ED6" w:rsidRPr="00A93ED6" w:rsidRDefault="00A93ED6" w:rsidP="00A93ED6">
            <w:pPr>
              <w:widowControl/>
              <w:jc w:val="left"/>
              <w:rPr>
                <w:rFonts w:ascii="宋体" w:eastAsia="宋体" w:hAnsi="宋体" w:cs="宋体"/>
                <w:kern w:val="0"/>
                <w:sz w:val="24"/>
                <w:szCs w:val="24"/>
              </w:rPr>
            </w:pPr>
            <w:r w:rsidRPr="00A93ED6">
              <w:rPr>
                <w:rFonts w:ascii="宋体" w:eastAsia="宋体" w:hAnsi="宋体" w:cs="宋体" w:hint="eastAsia"/>
                <w:kern w:val="0"/>
                <w:sz w:val="24"/>
                <w:szCs w:val="24"/>
              </w:rPr>
              <w:t xml:space="preserve">  事业单位医疗</w:t>
            </w:r>
          </w:p>
        </w:tc>
        <w:tc>
          <w:tcPr>
            <w:tcW w:w="268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3ED6" w:rsidRPr="00A93ED6" w:rsidRDefault="00A93ED6" w:rsidP="00A93ED6">
            <w:pPr>
              <w:widowControl/>
              <w:jc w:val="right"/>
              <w:rPr>
                <w:rFonts w:ascii="宋体" w:eastAsia="宋体" w:hAnsi="宋体" w:cs="宋体"/>
                <w:kern w:val="0"/>
                <w:sz w:val="24"/>
                <w:szCs w:val="24"/>
              </w:rPr>
            </w:pPr>
            <w:r w:rsidRPr="00A93ED6">
              <w:rPr>
                <w:rFonts w:ascii="宋体" w:eastAsia="宋体" w:hAnsi="宋体" w:cs="宋体" w:hint="eastAsia"/>
                <w:kern w:val="0"/>
                <w:sz w:val="24"/>
                <w:szCs w:val="24"/>
              </w:rPr>
              <w:t xml:space="preserve">14.19 </w:t>
            </w:r>
          </w:p>
        </w:tc>
        <w:tc>
          <w:tcPr>
            <w:tcW w:w="268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3ED6" w:rsidRPr="00A93ED6" w:rsidRDefault="00A93ED6" w:rsidP="00A93ED6">
            <w:pPr>
              <w:widowControl/>
              <w:jc w:val="right"/>
              <w:rPr>
                <w:rFonts w:ascii="宋体" w:eastAsia="宋体" w:hAnsi="宋体" w:cs="宋体"/>
                <w:kern w:val="0"/>
                <w:sz w:val="24"/>
                <w:szCs w:val="24"/>
              </w:rPr>
            </w:pPr>
            <w:r w:rsidRPr="00A93ED6">
              <w:rPr>
                <w:rFonts w:ascii="宋体" w:eastAsia="宋体" w:hAnsi="宋体" w:cs="宋体" w:hint="eastAsia"/>
                <w:kern w:val="0"/>
                <w:sz w:val="24"/>
                <w:szCs w:val="24"/>
              </w:rPr>
              <w:t xml:space="preserve">14.19 </w:t>
            </w:r>
          </w:p>
        </w:tc>
        <w:tc>
          <w:tcPr>
            <w:tcW w:w="267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3ED6" w:rsidRPr="00A93ED6" w:rsidRDefault="00A93ED6" w:rsidP="00A93ED6">
            <w:pPr>
              <w:widowControl/>
              <w:jc w:val="left"/>
              <w:rPr>
                <w:rFonts w:ascii="宋体" w:eastAsia="宋体" w:hAnsi="宋体" w:cs="宋体"/>
                <w:kern w:val="0"/>
                <w:sz w:val="24"/>
                <w:szCs w:val="24"/>
              </w:rPr>
            </w:pPr>
          </w:p>
        </w:tc>
      </w:tr>
      <w:tr w:rsidR="00A93ED6" w:rsidRPr="00A93ED6" w:rsidTr="00A93ED6">
        <w:trPr>
          <w:gridBefore w:val="1"/>
          <w:gridAfter w:val="1"/>
          <w:wBefore w:w="103" w:type="dxa"/>
          <w:wAfter w:w="1297" w:type="dxa"/>
          <w:trHeight w:val="369"/>
        </w:trPr>
        <w:tc>
          <w:tcPr>
            <w:tcW w:w="689" w:type="dxa"/>
            <w:tcBorders>
              <w:top w:val="single" w:sz="4" w:space="0" w:color="auto"/>
              <w:left w:val="single" w:sz="4" w:space="0" w:color="auto"/>
              <w:bottom w:val="single" w:sz="4" w:space="0" w:color="auto"/>
              <w:right w:val="nil"/>
            </w:tcBorders>
            <w:shd w:val="clear" w:color="auto" w:fill="auto"/>
            <w:noWrap/>
            <w:vAlign w:val="center"/>
            <w:hideMark/>
          </w:tcPr>
          <w:p w:rsidR="00A93ED6" w:rsidRPr="00A93ED6" w:rsidRDefault="00A93ED6" w:rsidP="00A93ED6">
            <w:pPr>
              <w:widowControl/>
              <w:jc w:val="left"/>
              <w:rPr>
                <w:rFonts w:ascii="宋体" w:eastAsia="宋体" w:hAnsi="宋体" w:cs="宋体"/>
                <w:kern w:val="0"/>
                <w:sz w:val="24"/>
                <w:szCs w:val="24"/>
              </w:rPr>
            </w:pPr>
            <w:r w:rsidRPr="00A93ED6">
              <w:rPr>
                <w:rFonts w:ascii="宋体" w:eastAsia="宋体" w:hAnsi="宋体" w:cs="宋体" w:hint="eastAsia"/>
                <w:kern w:val="0"/>
                <w:sz w:val="24"/>
                <w:szCs w:val="24"/>
              </w:rPr>
              <w:t>221</w:t>
            </w:r>
          </w:p>
        </w:tc>
        <w:tc>
          <w:tcPr>
            <w:tcW w:w="897" w:type="dxa"/>
            <w:tcBorders>
              <w:top w:val="single" w:sz="4" w:space="0" w:color="auto"/>
              <w:left w:val="nil"/>
              <w:bottom w:val="single" w:sz="4" w:space="0" w:color="auto"/>
              <w:right w:val="single" w:sz="4" w:space="0" w:color="auto"/>
            </w:tcBorders>
            <w:shd w:val="clear" w:color="auto" w:fill="auto"/>
            <w:vAlign w:val="center"/>
            <w:hideMark/>
          </w:tcPr>
          <w:p w:rsidR="00A93ED6" w:rsidRPr="00A93ED6" w:rsidRDefault="00A93ED6" w:rsidP="00A93ED6">
            <w:pPr>
              <w:widowControl/>
              <w:jc w:val="left"/>
              <w:rPr>
                <w:rFonts w:ascii="宋体" w:eastAsia="宋体" w:hAnsi="宋体" w:cs="宋体"/>
                <w:kern w:val="0"/>
                <w:sz w:val="24"/>
                <w:szCs w:val="24"/>
              </w:rPr>
            </w:pPr>
          </w:p>
        </w:tc>
        <w:tc>
          <w:tcPr>
            <w:tcW w:w="37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3ED6" w:rsidRPr="00A93ED6" w:rsidRDefault="00A93ED6" w:rsidP="00A93ED6">
            <w:pPr>
              <w:widowControl/>
              <w:jc w:val="left"/>
              <w:rPr>
                <w:rFonts w:ascii="宋体" w:eastAsia="宋体" w:hAnsi="宋体" w:cs="宋体"/>
                <w:kern w:val="0"/>
                <w:sz w:val="24"/>
                <w:szCs w:val="24"/>
              </w:rPr>
            </w:pPr>
            <w:r w:rsidRPr="00A93ED6">
              <w:rPr>
                <w:rFonts w:ascii="宋体" w:eastAsia="宋体" w:hAnsi="宋体" w:cs="宋体" w:hint="eastAsia"/>
                <w:kern w:val="0"/>
                <w:sz w:val="24"/>
                <w:szCs w:val="24"/>
              </w:rPr>
              <w:t>住房保障支出</w:t>
            </w:r>
          </w:p>
        </w:tc>
        <w:tc>
          <w:tcPr>
            <w:tcW w:w="268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3ED6" w:rsidRPr="00A93ED6" w:rsidRDefault="00A93ED6" w:rsidP="00A93ED6">
            <w:pPr>
              <w:widowControl/>
              <w:jc w:val="right"/>
              <w:rPr>
                <w:rFonts w:ascii="宋体" w:eastAsia="宋体" w:hAnsi="宋体" w:cs="宋体"/>
                <w:kern w:val="0"/>
                <w:sz w:val="24"/>
                <w:szCs w:val="24"/>
              </w:rPr>
            </w:pPr>
            <w:r w:rsidRPr="00A93ED6">
              <w:rPr>
                <w:rFonts w:ascii="宋体" w:eastAsia="宋体" w:hAnsi="宋体" w:cs="宋体" w:hint="eastAsia"/>
                <w:kern w:val="0"/>
                <w:sz w:val="24"/>
                <w:szCs w:val="24"/>
              </w:rPr>
              <w:t xml:space="preserve">22.32 </w:t>
            </w:r>
          </w:p>
        </w:tc>
        <w:tc>
          <w:tcPr>
            <w:tcW w:w="268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3ED6" w:rsidRPr="00A93ED6" w:rsidRDefault="00A93ED6" w:rsidP="00A93ED6">
            <w:pPr>
              <w:widowControl/>
              <w:jc w:val="right"/>
              <w:rPr>
                <w:rFonts w:ascii="宋体" w:eastAsia="宋体" w:hAnsi="宋体" w:cs="宋体"/>
                <w:kern w:val="0"/>
                <w:sz w:val="24"/>
                <w:szCs w:val="24"/>
              </w:rPr>
            </w:pPr>
            <w:r w:rsidRPr="00A93ED6">
              <w:rPr>
                <w:rFonts w:ascii="宋体" w:eastAsia="宋体" w:hAnsi="宋体" w:cs="宋体" w:hint="eastAsia"/>
                <w:kern w:val="0"/>
                <w:sz w:val="24"/>
                <w:szCs w:val="24"/>
              </w:rPr>
              <w:t xml:space="preserve">22.32 </w:t>
            </w:r>
          </w:p>
        </w:tc>
        <w:tc>
          <w:tcPr>
            <w:tcW w:w="267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3ED6" w:rsidRPr="00A93ED6" w:rsidRDefault="00A93ED6" w:rsidP="00A93ED6">
            <w:pPr>
              <w:widowControl/>
              <w:jc w:val="left"/>
              <w:rPr>
                <w:rFonts w:ascii="宋体" w:eastAsia="宋体" w:hAnsi="宋体" w:cs="宋体"/>
                <w:kern w:val="0"/>
                <w:sz w:val="24"/>
                <w:szCs w:val="24"/>
              </w:rPr>
            </w:pPr>
          </w:p>
        </w:tc>
      </w:tr>
      <w:tr w:rsidR="00A93ED6" w:rsidRPr="00A93ED6" w:rsidTr="00A93ED6">
        <w:trPr>
          <w:gridBefore w:val="1"/>
          <w:gridAfter w:val="1"/>
          <w:wBefore w:w="103" w:type="dxa"/>
          <w:wAfter w:w="1297" w:type="dxa"/>
          <w:trHeight w:val="369"/>
        </w:trPr>
        <w:tc>
          <w:tcPr>
            <w:tcW w:w="158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3ED6" w:rsidRPr="00A93ED6" w:rsidRDefault="00A93ED6" w:rsidP="00A93ED6">
            <w:pPr>
              <w:widowControl/>
              <w:jc w:val="left"/>
              <w:rPr>
                <w:rFonts w:ascii="宋体" w:eastAsia="宋体" w:hAnsi="宋体" w:cs="宋体"/>
                <w:kern w:val="0"/>
                <w:sz w:val="24"/>
                <w:szCs w:val="24"/>
              </w:rPr>
            </w:pPr>
            <w:r w:rsidRPr="00A93ED6">
              <w:rPr>
                <w:rFonts w:ascii="宋体" w:eastAsia="宋体" w:hAnsi="宋体" w:cs="宋体" w:hint="eastAsia"/>
                <w:kern w:val="0"/>
                <w:sz w:val="24"/>
                <w:szCs w:val="24"/>
              </w:rPr>
              <w:t>22102</w:t>
            </w:r>
          </w:p>
        </w:tc>
        <w:tc>
          <w:tcPr>
            <w:tcW w:w="37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3ED6" w:rsidRPr="00A93ED6" w:rsidRDefault="00A93ED6" w:rsidP="00A93ED6">
            <w:pPr>
              <w:widowControl/>
              <w:jc w:val="left"/>
              <w:rPr>
                <w:rFonts w:ascii="宋体" w:eastAsia="宋体" w:hAnsi="宋体" w:cs="宋体"/>
                <w:kern w:val="0"/>
                <w:sz w:val="24"/>
                <w:szCs w:val="24"/>
              </w:rPr>
            </w:pPr>
            <w:r w:rsidRPr="00A93ED6">
              <w:rPr>
                <w:rFonts w:ascii="宋体" w:eastAsia="宋体" w:hAnsi="宋体" w:cs="宋体" w:hint="eastAsia"/>
                <w:kern w:val="0"/>
                <w:sz w:val="24"/>
                <w:szCs w:val="24"/>
              </w:rPr>
              <w:t>住房改革支出</w:t>
            </w:r>
          </w:p>
        </w:tc>
        <w:tc>
          <w:tcPr>
            <w:tcW w:w="268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3ED6" w:rsidRPr="00A93ED6" w:rsidRDefault="00A93ED6" w:rsidP="00A93ED6">
            <w:pPr>
              <w:widowControl/>
              <w:jc w:val="right"/>
              <w:rPr>
                <w:rFonts w:ascii="宋体" w:eastAsia="宋体" w:hAnsi="宋体" w:cs="宋体"/>
                <w:kern w:val="0"/>
                <w:sz w:val="24"/>
                <w:szCs w:val="24"/>
              </w:rPr>
            </w:pPr>
            <w:r w:rsidRPr="00A93ED6">
              <w:rPr>
                <w:rFonts w:ascii="宋体" w:eastAsia="宋体" w:hAnsi="宋体" w:cs="宋体" w:hint="eastAsia"/>
                <w:kern w:val="0"/>
                <w:sz w:val="24"/>
                <w:szCs w:val="24"/>
              </w:rPr>
              <w:t xml:space="preserve">22.32 </w:t>
            </w:r>
          </w:p>
        </w:tc>
        <w:tc>
          <w:tcPr>
            <w:tcW w:w="268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3ED6" w:rsidRPr="00A93ED6" w:rsidRDefault="00A93ED6" w:rsidP="00A93ED6">
            <w:pPr>
              <w:widowControl/>
              <w:jc w:val="right"/>
              <w:rPr>
                <w:rFonts w:ascii="宋体" w:eastAsia="宋体" w:hAnsi="宋体" w:cs="宋体"/>
                <w:kern w:val="0"/>
                <w:sz w:val="24"/>
                <w:szCs w:val="24"/>
              </w:rPr>
            </w:pPr>
            <w:r w:rsidRPr="00A93ED6">
              <w:rPr>
                <w:rFonts w:ascii="宋体" w:eastAsia="宋体" w:hAnsi="宋体" w:cs="宋体" w:hint="eastAsia"/>
                <w:kern w:val="0"/>
                <w:sz w:val="24"/>
                <w:szCs w:val="24"/>
              </w:rPr>
              <w:t xml:space="preserve">22.32 </w:t>
            </w:r>
          </w:p>
        </w:tc>
        <w:tc>
          <w:tcPr>
            <w:tcW w:w="267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3ED6" w:rsidRPr="00A93ED6" w:rsidRDefault="00A93ED6" w:rsidP="00A93ED6">
            <w:pPr>
              <w:widowControl/>
              <w:jc w:val="left"/>
              <w:rPr>
                <w:rFonts w:ascii="宋体" w:eastAsia="宋体" w:hAnsi="宋体" w:cs="宋体"/>
                <w:kern w:val="0"/>
                <w:sz w:val="24"/>
                <w:szCs w:val="24"/>
              </w:rPr>
            </w:pPr>
          </w:p>
        </w:tc>
      </w:tr>
      <w:tr w:rsidR="00A93ED6" w:rsidRPr="00A93ED6" w:rsidTr="00A93ED6">
        <w:trPr>
          <w:gridBefore w:val="1"/>
          <w:gridAfter w:val="1"/>
          <w:wBefore w:w="103" w:type="dxa"/>
          <w:wAfter w:w="1297" w:type="dxa"/>
          <w:trHeight w:val="369"/>
        </w:trPr>
        <w:tc>
          <w:tcPr>
            <w:tcW w:w="1586" w:type="dxa"/>
            <w:gridSpan w:val="2"/>
            <w:tcBorders>
              <w:top w:val="single" w:sz="4" w:space="0" w:color="auto"/>
              <w:left w:val="single" w:sz="4" w:space="0" w:color="auto"/>
              <w:bottom w:val="single" w:sz="4" w:space="0" w:color="auto"/>
              <w:right w:val="nil"/>
            </w:tcBorders>
            <w:shd w:val="clear" w:color="auto" w:fill="auto"/>
            <w:noWrap/>
            <w:vAlign w:val="center"/>
            <w:hideMark/>
          </w:tcPr>
          <w:p w:rsidR="00A93ED6" w:rsidRPr="00A93ED6" w:rsidRDefault="00A93ED6" w:rsidP="00A93ED6">
            <w:pPr>
              <w:widowControl/>
              <w:jc w:val="left"/>
              <w:rPr>
                <w:rFonts w:ascii="宋体" w:eastAsia="宋体" w:hAnsi="宋体" w:cs="宋体"/>
                <w:kern w:val="0"/>
                <w:sz w:val="24"/>
                <w:szCs w:val="24"/>
              </w:rPr>
            </w:pPr>
            <w:r w:rsidRPr="00A93ED6">
              <w:rPr>
                <w:rFonts w:ascii="宋体" w:eastAsia="宋体" w:hAnsi="宋体" w:cs="宋体" w:hint="eastAsia"/>
                <w:kern w:val="0"/>
                <w:sz w:val="24"/>
                <w:szCs w:val="24"/>
              </w:rPr>
              <w:t>2210201</w:t>
            </w:r>
          </w:p>
        </w:tc>
        <w:tc>
          <w:tcPr>
            <w:tcW w:w="37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3ED6" w:rsidRPr="00A93ED6" w:rsidRDefault="00A93ED6" w:rsidP="00A93ED6">
            <w:pPr>
              <w:widowControl/>
              <w:jc w:val="left"/>
              <w:rPr>
                <w:rFonts w:ascii="宋体" w:eastAsia="宋体" w:hAnsi="宋体" w:cs="宋体"/>
                <w:kern w:val="0"/>
                <w:sz w:val="24"/>
                <w:szCs w:val="24"/>
              </w:rPr>
            </w:pPr>
            <w:r w:rsidRPr="00A93ED6">
              <w:rPr>
                <w:rFonts w:ascii="宋体" w:eastAsia="宋体" w:hAnsi="宋体" w:cs="宋体" w:hint="eastAsia"/>
                <w:kern w:val="0"/>
                <w:sz w:val="24"/>
                <w:szCs w:val="24"/>
              </w:rPr>
              <w:t xml:space="preserve">  住房公积金</w:t>
            </w:r>
          </w:p>
        </w:tc>
        <w:tc>
          <w:tcPr>
            <w:tcW w:w="268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3ED6" w:rsidRPr="00A93ED6" w:rsidRDefault="00A93ED6" w:rsidP="00A93ED6">
            <w:pPr>
              <w:widowControl/>
              <w:jc w:val="right"/>
              <w:rPr>
                <w:rFonts w:ascii="宋体" w:eastAsia="宋体" w:hAnsi="宋体" w:cs="宋体"/>
                <w:kern w:val="0"/>
                <w:sz w:val="24"/>
                <w:szCs w:val="24"/>
              </w:rPr>
            </w:pPr>
            <w:r w:rsidRPr="00A93ED6">
              <w:rPr>
                <w:rFonts w:ascii="宋体" w:eastAsia="宋体" w:hAnsi="宋体" w:cs="宋体" w:hint="eastAsia"/>
                <w:kern w:val="0"/>
                <w:sz w:val="24"/>
                <w:szCs w:val="24"/>
              </w:rPr>
              <w:t xml:space="preserve">22.32 </w:t>
            </w:r>
          </w:p>
        </w:tc>
        <w:tc>
          <w:tcPr>
            <w:tcW w:w="268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3ED6" w:rsidRPr="00A93ED6" w:rsidRDefault="00A93ED6" w:rsidP="00A93ED6">
            <w:pPr>
              <w:widowControl/>
              <w:jc w:val="right"/>
              <w:rPr>
                <w:rFonts w:ascii="宋体" w:eastAsia="宋体" w:hAnsi="宋体" w:cs="宋体"/>
                <w:kern w:val="0"/>
                <w:sz w:val="24"/>
                <w:szCs w:val="24"/>
              </w:rPr>
            </w:pPr>
            <w:r w:rsidRPr="00A93ED6">
              <w:rPr>
                <w:rFonts w:ascii="宋体" w:eastAsia="宋体" w:hAnsi="宋体" w:cs="宋体" w:hint="eastAsia"/>
                <w:kern w:val="0"/>
                <w:sz w:val="24"/>
                <w:szCs w:val="24"/>
              </w:rPr>
              <w:t xml:space="preserve">22.32 </w:t>
            </w:r>
          </w:p>
        </w:tc>
        <w:tc>
          <w:tcPr>
            <w:tcW w:w="267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3ED6" w:rsidRPr="00A93ED6" w:rsidRDefault="00A93ED6" w:rsidP="00A93ED6">
            <w:pPr>
              <w:widowControl/>
              <w:jc w:val="left"/>
              <w:rPr>
                <w:rFonts w:ascii="宋体" w:eastAsia="宋体" w:hAnsi="宋体" w:cs="宋体"/>
                <w:kern w:val="0"/>
                <w:sz w:val="24"/>
                <w:szCs w:val="24"/>
              </w:rPr>
            </w:pPr>
          </w:p>
        </w:tc>
      </w:tr>
    </w:tbl>
    <w:p w:rsidR="00A93ED6" w:rsidRPr="00A93ED6" w:rsidRDefault="00A93ED6" w:rsidP="00A93ED6">
      <w:pPr>
        <w:ind w:firstLineChars="1150" w:firstLine="3680"/>
        <w:jc w:val="left"/>
        <w:rPr>
          <w:rFonts w:ascii="仿宋" w:eastAsia="仿宋" w:hAnsi="仿宋" w:cs="仿宋"/>
          <w:sz w:val="32"/>
        </w:rPr>
      </w:pPr>
    </w:p>
    <w:p w:rsidR="00361F25" w:rsidRDefault="003638A2" w:rsidP="00A93ED6">
      <w:pPr>
        <w:ind w:firstLineChars="1200" w:firstLine="3840"/>
        <w:jc w:val="left"/>
        <w:rPr>
          <w:rFonts w:ascii="仿宋" w:eastAsia="仿宋" w:hAnsi="仿宋" w:cs="仿宋"/>
          <w:sz w:val="32"/>
        </w:rPr>
      </w:pPr>
      <w:r>
        <w:rPr>
          <w:rFonts w:ascii="仿宋" w:eastAsia="仿宋" w:hAnsi="仿宋" w:cs="仿宋"/>
          <w:sz w:val="32"/>
        </w:rPr>
        <w:t>表6：一般公共预算财政拨款基本支出决算表</w:t>
      </w:r>
    </w:p>
    <w:tbl>
      <w:tblPr>
        <w:tblW w:w="5000" w:type="pct"/>
        <w:tblLook w:val="04A0"/>
      </w:tblPr>
      <w:tblGrid>
        <w:gridCol w:w="103"/>
        <w:gridCol w:w="576"/>
        <w:gridCol w:w="668"/>
        <w:gridCol w:w="800"/>
        <w:gridCol w:w="394"/>
        <w:gridCol w:w="2632"/>
        <w:gridCol w:w="2696"/>
        <w:gridCol w:w="1015"/>
        <w:gridCol w:w="1674"/>
        <w:gridCol w:w="7"/>
        <w:gridCol w:w="1532"/>
        <w:gridCol w:w="1026"/>
        <w:gridCol w:w="1663"/>
      </w:tblGrid>
      <w:tr w:rsidR="00A93ED6" w:rsidRPr="00D54F99" w:rsidTr="00A93ED6">
        <w:trPr>
          <w:trHeight w:val="285"/>
        </w:trPr>
        <w:tc>
          <w:tcPr>
            <w:tcW w:w="8749" w:type="dxa"/>
            <w:gridSpan w:val="8"/>
            <w:tcBorders>
              <w:top w:val="nil"/>
              <w:left w:val="nil"/>
              <w:bottom w:val="nil"/>
              <w:right w:val="nil"/>
            </w:tcBorders>
            <w:shd w:val="clear" w:color="000000" w:fill="FFFFFF"/>
            <w:noWrap/>
            <w:vAlign w:val="center"/>
            <w:hideMark/>
          </w:tcPr>
          <w:p w:rsidR="00A93ED6" w:rsidRPr="00D54F99" w:rsidRDefault="00A93ED6" w:rsidP="00467B6A">
            <w:pPr>
              <w:widowControl/>
              <w:jc w:val="left"/>
              <w:rPr>
                <w:rFonts w:ascii="宋体" w:eastAsia="宋体" w:hAnsi="宋体" w:cs="宋体"/>
                <w:color w:val="000000"/>
                <w:kern w:val="0"/>
                <w:sz w:val="24"/>
                <w:szCs w:val="24"/>
              </w:rPr>
            </w:pPr>
            <w:r w:rsidRPr="00D54F99">
              <w:rPr>
                <w:rFonts w:ascii="宋体" w:eastAsia="宋体" w:hAnsi="宋体" w:cs="宋体" w:hint="eastAsia"/>
                <w:color w:val="000000"/>
                <w:kern w:val="0"/>
                <w:sz w:val="24"/>
                <w:szCs w:val="24"/>
              </w:rPr>
              <w:t>部门：湖南省益阳市计量测试检定所</w:t>
            </w:r>
          </w:p>
        </w:tc>
        <w:tc>
          <w:tcPr>
            <w:tcW w:w="1674" w:type="dxa"/>
            <w:tcBorders>
              <w:top w:val="nil"/>
              <w:left w:val="nil"/>
              <w:bottom w:val="nil"/>
              <w:right w:val="nil"/>
            </w:tcBorders>
            <w:shd w:val="clear" w:color="000000" w:fill="FFFFFF"/>
            <w:vAlign w:val="center"/>
            <w:hideMark/>
          </w:tcPr>
          <w:p w:rsidR="00A93ED6" w:rsidRPr="00D54F99" w:rsidRDefault="00A93ED6" w:rsidP="00467B6A">
            <w:pPr>
              <w:widowControl/>
              <w:jc w:val="left"/>
              <w:rPr>
                <w:rFonts w:ascii="宋体" w:eastAsia="宋体" w:hAnsi="宋体" w:cs="宋体"/>
                <w:color w:val="000000"/>
                <w:kern w:val="0"/>
                <w:sz w:val="20"/>
                <w:szCs w:val="20"/>
              </w:rPr>
            </w:pPr>
            <w:r w:rsidRPr="00D54F99">
              <w:rPr>
                <w:rFonts w:ascii="宋体" w:eastAsia="宋体" w:hAnsi="宋体" w:cs="宋体" w:hint="eastAsia"/>
                <w:color w:val="000000"/>
                <w:kern w:val="0"/>
                <w:sz w:val="20"/>
                <w:szCs w:val="20"/>
              </w:rPr>
              <w:t xml:space="preserve">　</w:t>
            </w:r>
          </w:p>
        </w:tc>
        <w:tc>
          <w:tcPr>
            <w:tcW w:w="1674" w:type="dxa"/>
            <w:gridSpan w:val="2"/>
            <w:tcBorders>
              <w:top w:val="nil"/>
              <w:left w:val="nil"/>
              <w:bottom w:val="nil"/>
              <w:right w:val="nil"/>
            </w:tcBorders>
            <w:shd w:val="clear" w:color="000000" w:fill="FFFFFF"/>
            <w:vAlign w:val="center"/>
            <w:hideMark/>
          </w:tcPr>
          <w:p w:rsidR="00A93ED6" w:rsidRPr="00D54F99" w:rsidRDefault="00A93ED6" w:rsidP="00467B6A">
            <w:pPr>
              <w:widowControl/>
              <w:jc w:val="left"/>
              <w:rPr>
                <w:rFonts w:ascii="宋体" w:eastAsia="宋体" w:hAnsi="宋体" w:cs="宋体"/>
                <w:color w:val="000000"/>
                <w:kern w:val="0"/>
                <w:sz w:val="20"/>
                <w:szCs w:val="20"/>
              </w:rPr>
            </w:pPr>
            <w:r w:rsidRPr="00D54F99">
              <w:rPr>
                <w:rFonts w:ascii="宋体" w:eastAsia="宋体" w:hAnsi="宋体" w:cs="宋体" w:hint="eastAsia"/>
                <w:color w:val="000000"/>
                <w:kern w:val="0"/>
                <w:sz w:val="20"/>
                <w:szCs w:val="20"/>
              </w:rPr>
              <w:t xml:space="preserve">　</w:t>
            </w:r>
          </w:p>
        </w:tc>
        <w:tc>
          <w:tcPr>
            <w:tcW w:w="2689" w:type="dxa"/>
            <w:gridSpan w:val="2"/>
            <w:tcBorders>
              <w:top w:val="nil"/>
              <w:left w:val="nil"/>
              <w:bottom w:val="nil"/>
              <w:right w:val="nil"/>
            </w:tcBorders>
            <w:shd w:val="clear" w:color="000000" w:fill="FFFFFF"/>
            <w:noWrap/>
            <w:vAlign w:val="center"/>
            <w:hideMark/>
          </w:tcPr>
          <w:p w:rsidR="00A93ED6" w:rsidRPr="00D54F99" w:rsidRDefault="00A93ED6" w:rsidP="00467B6A">
            <w:pPr>
              <w:widowControl/>
              <w:jc w:val="right"/>
              <w:rPr>
                <w:rFonts w:ascii="宋体" w:eastAsia="宋体" w:hAnsi="宋体" w:cs="宋体"/>
                <w:color w:val="000000"/>
                <w:kern w:val="0"/>
                <w:sz w:val="20"/>
                <w:szCs w:val="20"/>
              </w:rPr>
            </w:pPr>
            <w:proofErr w:type="gramStart"/>
            <w:r w:rsidRPr="00D54F99">
              <w:rPr>
                <w:rFonts w:ascii="宋体" w:eastAsia="宋体" w:hAnsi="宋体" w:cs="宋体" w:hint="eastAsia"/>
                <w:color w:val="000000"/>
                <w:kern w:val="0"/>
                <w:sz w:val="20"/>
                <w:szCs w:val="20"/>
              </w:rPr>
              <w:t>财决公开</w:t>
            </w:r>
            <w:proofErr w:type="gramEnd"/>
            <w:r w:rsidRPr="00D54F99">
              <w:rPr>
                <w:rFonts w:ascii="宋体" w:eastAsia="宋体" w:hAnsi="宋体" w:cs="宋体" w:hint="eastAsia"/>
                <w:color w:val="000000"/>
                <w:kern w:val="0"/>
                <w:sz w:val="20"/>
                <w:szCs w:val="20"/>
              </w:rPr>
              <w:t>06表</w:t>
            </w:r>
          </w:p>
        </w:tc>
      </w:tr>
      <w:tr w:rsidR="00A93ED6" w:rsidRPr="00D54F99" w:rsidTr="00A93ED6">
        <w:trPr>
          <w:trHeight w:val="300"/>
        </w:trPr>
        <w:tc>
          <w:tcPr>
            <w:tcW w:w="2012" w:type="dxa"/>
            <w:gridSpan w:val="4"/>
            <w:tcBorders>
              <w:top w:val="nil"/>
              <w:left w:val="nil"/>
              <w:bottom w:val="nil"/>
              <w:right w:val="nil"/>
            </w:tcBorders>
            <w:shd w:val="clear" w:color="000000" w:fill="FFFFFF"/>
            <w:noWrap/>
            <w:vAlign w:val="center"/>
            <w:hideMark/>
          </w:tcPr>
          <w:p w:rsidR="00A93ED6" w:rsidRPr="00D54F99" w:rsidRDefault="00A93ED6" w:rsidP="00467B6A">
            <w:pPr>
              <w:widowControl/>
              <w:jc w:val="left"/>
              <w:rPr>
                <w:rFonts w:ascii="宋体" w:eastAsia="宋体" w:hAnsi="宋体" w:cs="宋体"/>
                <w:color w:val="000000"/>
                <w:kern w:val="0"/>
                <w:sz w:val="24"/>
                <w:szCs w:val="24"/>
              </w:rPr>
            </w:pPr>
            <w:r w:rsidRPr="00D54F99">
              <w:rPr>
                <w:rFonts w:ascii="宋体" w:eastAsia="宋体" w:hAnsi="宋体" w:cs="宋体" w:hint="eastAsia"/>
                <w:color w:val="000000"/>
                <w:kern w:val="0"/>
                <w:sz w:val="24"/>
                <w:szCs w:val="24"/>
              </w:rPr>
              <w:t xml:space="preserve">　</w:t>
            </w:r>
          </w:p>
        </w:tc>
        <w:tc>
          <w:tcPr>
            <w:tcW w:w="394" w:type="dxa"/>
            <w:tcBorders>
              <w:top w:val="nil"/>
              <w:left w:val="nil"/>
              <w:bottom w:val="nil"/>
              <w:right w:val="nil"/>
            </w:tcBorders>
            <w:shd w:val="clear" w:color="000000" w:fill="FFFFFF"/>
            <w:vAlign w:val="center"/>
            <w:hideMark/>
          </w:tcPr>
          <w:p w:rsidR="00A93ED6" w:rsidRPr="00D54F99" w:rsidRDefault="00A93ED6" w:rsidP="00467B6A">
            <w:pPr>
              <w:widowControl/>
              <w:jc w:val="left"/>
              <w:rPr>
                <w:rFonts w:ascii="宋体" w:eastAsia="宋体" w:hAnsi="宋体" w:cs="宋体"/>
                <w:color w:val="000000"/>
                <w:kern w:val="0"/>
                <w:sz w:val="20"/>
                <w:szCs w:val="20"/>
              </w:rPr>
            </w:pPr>
            <w:r w:rsidRPr="00D54F99">
              <w:rPr>
                <w:rFonts w:ascii="宋体" w:eastAsia="宋体" w:hAnsi="宋体" w:cs="宋体" w:hint="eastAsia"/>
                <w:color w:val="000000"/>
                <w:kern w:val="0"/>
                <w:sz w:val="20"/>
                <w:szCs w:val="20"/>
              </w:rPr>
              <w:t xml:space="preserve">　</w:t>
            </w:r>
          </w:p>
        </w:tc>
        <w:tc>
          <w:tcPr>
            <w:tcW w:w="6343" w:type="dxa"/>
            <w:gridSpan w:val="3"/>
            <w:tcBorders>
              <w:top w:val="nil"/>
              <w:left w:val="nil"/>
              <w:bottom w:val="nil"/>
              <w:right w:val="nil"/>
            </w:tcBorders>
            <w:shd w:val="clear" w:color="000000" w:fill="FFFFFF"/>
            <w:vAlign w:val="center"/>
            <w:hideMark/>
          </w:tcPr>
          <w:p w:rsidR="00A93ED6" w:rsidRPr="00D54F99" w:rsidRDefault="00A93ED6" w:rsidP="00467B6A">
            <w:pPr>
              <w:widowControl/>
              <w:jc w:val="left"/>
              <w:rPr>
                <w:rFonts w:ascii="宋体" w:eastAsia="宋体" w:hAnsi="宋体" w:cs="宋体"/>
                <w:color w:val="000000"/>
                <w:kern w:val="0"/>
                <w:sz w:val="20"/>
                <w:szCs w:val="20"/>
              </w:rPr>
            </w:pPr>
            <w:r w:rsidRPr="00D54F99">
              <w:rPr>
                <w:rFonts w:ascii="宋体" w:eastAsia="宋体" w:hAnsi="宋体" w:cs="宋体" w:hint="eastAsia"/>
                <w:color w:val="000000"/>
                <w:kern w:val="0"/>
                <w:sz w:val="20"/>
                <w:szCs w:val="20"/>
              </w:rPr>
              <w:t xml:space="preserve">　</w:t>
            </w:r>
          </w:p>
        </w:tc>
        <w:tc>
          <w:tcPr>
            <w:tcW w:w="1674" w:type="dxa"/>
            <w:tcBorders>
              <w:top w:val="nil"/>
              <w:left w:val="nil"/>
              <w:bottom w:val="nil"/>
              <w:right w:val="nil"/>
            </w:tcBorders>
            <w:shd w:val="clear" w:color="000000" w:fill="FFFFFF"/>
            <w:vAlign w:val="center"/>
            <w:hideMark/>
          </w:tcPr>
          <w:p w:rsidR="00A93ED6" w:rsidRPr="00D54F99" w:rsidRDefault="00A93ED6" w:rsidP="00467B6A">
            <w:pPr>
              <w:widowControl/>
              <w:jc w:val="left"/>
              <w:rPr>
                <w:rFonts w:ascii="宋体" w:eastAsia="宋体" w:hAnsi="宋体" w:cs="宋体"/>
                <w:color w:val="000000"/>
                <w:kern w:val="0"/>
                <w:sz w:val="20"/>
                <w:szCs w:val="20"/>
              </w:rPr>
            </w:pPr>
            <w:r w:rsidRPr="00D54F99">
              <w:rPr>
                <w:rFonts w:ascii="宋体" w:eastAsia="宋体" w:hAnsi="宋体" w:cs="宋体" w:hint="eastAsia"/>
                <w:color w:val="000000"/>
                <w:kern w:val="0"/>
                <w:sz w:val="20"/>
                <w:szCs w:val="20"/>
              </w:rPr>
              <w:t xml:space="preserve">　</w:t>
            </w:r>
          </w:p>
        </w:tc>
        <w:tc>
          <w:tcPr>
            <w:tcW w:w="1674" w:type="dxa"/>
            <w:gridSpan w:val="2"/>
            <w:tcBorders>
              <w:top w:val="nil"/>
              <w:left w:val="nil"/>
              <w:bottom w:val="nil"/>
              <w:right w:val="nil"/>
            </w:tcBorders>
            <w:shd w:val="clear" w:color="000000" w:fill="FFFFFF"/>
            <w:vAlign w:val="center"/>
            <w:hideMark/>
          </w:tcPr>
          <w:p w:rsidR="00A93ED6" w:rsidRPr="00D54F99" w:rsidRDefault="00A93ED6" w:rsidP="00467B6A">
            <w:pPr>
              <w:widowControl/>
              <w:jc w:val="left"/>
              <w:rPr>
                <w:rFonts w:ascii="宋体" w:eastAsia="宋体" w:hAnsi="宋体" w:cs="宋体"/>
                <w:color w:val="000000"/>
                <w:kern w:val="0"/>
                <w:sz w:val="20"/>
                <w:szCs w:val="20"/>
              </w:rPr>
            </w:pPr>
            <w:r w:rsidRPr="00D54F99">
              <w:rPr>
                <w:rFonts w:ascii="宋体" w:eastAsia="宋体" w:hAnsi="宋体" w:cs="宋体" w:hint="eastAsia"/>
                <w:color w:val="000000"/>
                <w:kern w:val="0"/>
                <w:sz w:val="20"/>
                <w:szCs w:val="20"/>
              </w:rPr>
              <w:t xml:space="preserve">　</w:t>
            </w:r>
          </w:p>
        </w:tc>
        <w:tc>
          <w:tcPr>
            <w:tcW w:w="2689" w:type="dxa"/>
            <w:gridSpan w:val="2"/>
            <w:tcBorders>
              <w:top w:val="nil"/>
              <w:left w:val="nil"/>
              <w:bottom w:val="nil"/>
              <w:right w:val="nil"/>
            </w:tcBorders>
            <w:shd w:val="clear" w:color="000000" w:fill="FFFFFF"/>
            <w:noWrap/>
            <w:vAlign w:val="center"/>
            <w:hideMark/>
          </w:tcPr>
          <w:p w:rsidR="00A93ED6" w:rsidRPr="00D54F99" w:rsidRDefault="00A93ED6" w:rsidP="00467B6A">
            <w:pPr>
              <w:widowControl/>
              <w:jc w:val="right"/>
              <w:rPr>
                <w:rFonts w:ascii="宋体" w:eastAsia="宋体" w:hAnsi="宋体" w:cs="宋体"/>
                <w:color w:val="000000"/>
                <w:kern w:val="0"/>
                <w:sz w:val="20"/>
                <w:szCs w:val="20"/>
              </w:rPr>
            </w:pPr>
            <w:r w:rsidRPr="00D54F99">
              <w:rPr>
                <w:rFonts w:ascii="宋体" w:eastAsia="宋体" w:hAnsi="宋体" w:cs="宋体" w:hint="eastAsia"/>
                <w:color w:val="000000"/>
                <w:kern w:val="0"/>
                <w:sz w:val="20"/>
                <w:szCs w:val="20"/>
              </w:rPr>
              <w:t>单位：万元</w:t>
            </w:r>
          </w:p>
        </w:tc>
      </w:tr>
      <w:tr w:rsidR="00A93ED6" w:rsidRPr="00D54F99" w:rsidTr="00A93ED6">
        <w:trPr>
          <w:trHeight w:val="300"/>
        </w:trPr>
        <w:tc>
          <w:tcPr>
            <w:tcW w:w="14786" w:type="dxa"/>
            <w:gridSpan w:val="13"/>
            <w:tcBorders>
              <w:top w:val="nil"/>
              <w:left w:val="nil"/>
              <w:bottom w:val="nil"/>
            </w:tcBorders>
            <w:shd w:val="clear" w:color="auto" w:fill="auto"/>
            <w:noWrap/>
            <w:vAlign w:val="center"/>
            <w:hideMark/>
          </w:tcPr>
          <w:p w:rsidR="00A93ED6" w:rsidRPr="00D54F99" w:rsidRDefault="00A93ED6" w:rsidP="00467B6A">
            <w:pPr>
              <w:widowControl/>
              <w:jc w:val="left"/>
              <w:rPr>
                <w:rFonts w:ascii="宋体" w:eastAsia="宋体" w:hAnsi="宋体" w:cs="宋体"/>
                <w:color w:val="000000"/>
                <w:kern w:val="0"/>
                <w:sz w:val="20"/>
                <w:szCs w:val="20"/>
              </w:rPr>
            </w:pPr>
            <w:r w:rsidRPr="00D54F99">
              <w:rPr>
                <w:rFonts w:ascii="宋体" w:eastAsia="宋体" w:hAnsi="宋体" w:cs="宋体" w:hint="eastAsia"/>
                <w:color w:val="000000"/>
                <w:kern w:val="0"/>
                <w:sz w:val="20"/>
                <w:szCs w:val="20"/>
              </w:rPr>
              <w:t>注：1.本表依据《一般公共预算财政拨款基本支出决算明细表》（</w:t>
            </w:r>
            <w:proofErr w:type="gramStart"/>
            <w:r w:rsidRPr="00D54F99">
              <w:rPr>
                <w:rFonts w:ascii="宋体" w:eastAsia="宋体" w:hAnsi="宋体" w:cs="宋体" w:hint="eastAsia"/>
                <w:color w:val="000000"/>
                <w:kern w:val="0"/>
                <w:sz w:val="20"/>
                <w:szCs w:val="20"/>
              </w:rPr>
              <w:t>财决</w:t>
            </w:r>
            <w:proofErr w:type="gramEnd"/>
            <w:r w:rsidRPr="00D54F99">
              <w:rPr>
                <w:rFonts w:ascii="宋体" w:eastAsia="宋体" w:hAnsi="宋体" w:cs="宋体" w:hint="eastAsia"/>
                <w:color w:val="000000"/>
                <w:kern w:val="0"/>
                <w:sz w:val="20"/>
                <w:szCs w:val="20"/>
              </w:rPr>
              <w:t>08-1表）进行批复。</w:t>
            </w:r>
          </w:p>
          <w:p w:rsidR="00A93ED6" w:rsidRPr="00D54F99" w:rsidRDefault="00A93ED6" w:rsidP="00467B6A">
            <w:pPr>
              <w:widowControl/>
              <w:jc w:val="left"/>
              <w:rPr>
                <w:rFonts w:ascii="宋体" w:eastAsia="宋体" w:hAnsi="宋体" w:cs="宋体"/>
                <w:color w:val="000000"/>
                <w:kern w:val="0"/>
                <w:sz w:val="20"/>
                <w:szCs w:val="20"/>
              </w:rPr>
            </w:pPr>
            <w:r w:rsidRPr="00D54F99">
              <w:rPr>
                <w:rFonts w:ascii="宋体" w:eastAsia="宋体" w:hAnsi="宋体" w:cs="宋体" w:hint="eastAsia"/>
                <w:color w:val="000000"/>
                <w:kern w:val="0"/>
                <w:sz w:val="20"/>
                <w:szCs w:val="20"/>
              </w:rPr>
              <w:t xml:space="preserve">　2.本表批复到款级科目。</w:t>
            </w:r>
          </w:p>
          <w:p w:rsidR="00A93ED6" w:rsidRPr="00D54F99" w:rsidRDefault="00A93ED6" w:rsidP="00467B6A">
            <w:pPr>
              <w:widowControl/>
              <w:jc w:val="left"/>
              <w:rPr>
                <w:rFonts w:ascii="宋体" w:eastAsia="宋体" w:hAnsi="宋体" w:cs="宋体"/>
                <w:color w:val="000000"/>
                <w:kern w:val="0"/>
                <w:sz w:val="20"/>
                <w:szCs w:val="20"/>
              </w:rPr>
            </w:pPr>
            <w:r w:rsidRPr="00D54F99">
              <w:rPr>
                <w:rFonts w:ascii="宋体" w:eastAsia="宋体" w:hAnsi="宋体" w:cs="宋体" w:hint="eastAsia"/>
                <w:color w:val="000000"/>
                <w:kern w:val="0"/>
                <w:sz w:val="20"/>
                <w:szCs w:val="20"/>
              </w:rPr>
              <w:t xml:space="preserve">　3.本表以“万元”为金额单位（保留两位小数）。</w:t>
            </w:r>
          </w:p>
          <w:p w:rsidR="00A93ED6" w:rsidRPr="00D54F99" w:rsidRDefault="00A93ED6" w:rsidP="00467B6A">
            <w:pPr>
              <w:widowControl/>
              <w:jc w:val="left"/>
              <w:rPr>
                <w:rFonts w:ascii="宋体" w:eastAsia="宋体" w:hAnsi="宋体" w:cs="宋体"/>
                <w:color w:val="000000"/>
                <w:kern w:val="0"/>
                <w:sz w:val="20"/>
                <w:szCs w:val="20"/>
              </w:rPr>
            </w:pPr>
            <w:r w:rsidRPr="00D54F99">
              <w:rPr>
                <w:rFonts w:ascii="宋体" w:eastAsia="宋体" w:hAnsi="宋体" w:cs="宋体" w:hint="eastAsia"/>
                <w:color w:val="000000"/>
                <w:kern w:val="0"/>
                <w:sz w:val="20"/>
                <w:szCs w:val="20"/>
              </w:rPr>
              <w:t xml:space="preserve">　4、本表反映部门本年度一般公共预算财政拨款基本支出明细情况。</w:t>
            </w:r>
          </w:p>
          <w:p w:rsidR="00A93ED6" w:rsidRPr="00D54F99" w:rsidRDefault="00A93ED6" w:rsidP="00467B6A">
            <w:pPr>
              <w:widowControl/>
              <w:jc w:val="right"/>
              <w:rPr>
                <w:rFonts w:ascii="宋体" w:eastAsia="宋体" w:hAnsi="宋体" w:cs="宋体"/>
                <w:color w:val="000000"/>
                <w:kern w:val="0"/>
                <w:sz w:val="20"/>
                <w:szCs w:val="20"/>
              </w:rPr>
            </w:pPr>
            <w:r w:rsidRPr="00D54F99">
              <w:rPr>
                <w:rFonts w:ascii="宋体" w:eastAsia="宋体" w:hAnsi="宋体" w:cs="宋体" w:hint="eastAsia"/>
                <w:color w:val="000000"/>
                <w:kern w:val="0"/>
                <w:sz w:val="20"/>
                <w:szCs w:val="20"/>
              </w:rPr>
              <w:t xml:space="preserve">　</w:t>
            </w:r>
          </w:p>
        </w:tc>
      </w:tr>
      <w:tr w:rsidR="00A93ED6" w:rsidRPr="00A93ED6" w:rsidTr="00A93ED6">
        <w:trPr>
          <w:gridBefore w:val="1"/>
          <w:gridAfter w:val="1"/>
          <w:wBefore w:w="103" w:type="dxa"/>
          <w:wAfter w:w="1663" w:type="dxa"/>
          <w:trHeight w:val="405"/>
        </w:trPr>
        <w:tc>
          <w:tcPr>
            <w:tcW w:w="493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A93ED6" w:rsidRPr="00A93ED6" w:rsidRDefault="00A93ED6" w:rsidP="00A93ED6">
            <w:pPr>
              <w:widowControl/>
              <w:jc w:val="center"/>
              <w:rPr>
                <w:rFonts w:ascii="宋体" w:eastAsia="宋体" w:hAnsi="宋体" w:cs="宋体"/>
                <w:color w:val="000000"/>
                <w:kern w:val="0"/>
                <w:sz w:val="24"/>
                <w:szCs w:val="24"/>
              </w:rPr>
            </w:pPr>
            <w:r w:rsidRPr="00A93ED6">
              <w:rPr>
                <w:rFonts w:ascii="宋体" w:eastAsia="宋体" w:hAnsi="宋体" w:cs="宋体" w:hint="eastAsia"/>
                <w:color w:val="000000"/>
                <w:kern w:val="0"/>
                <w:sz w:val="24"/>
                <w:szCs w:val="24"/>
              </w:rPr>
              <w:t xml:space="preserve">项 </w:t>
            </w:r>
            <w:r w:rsidRPr="00A93ED6">
              <w:rPr>
                <w:rFonts w:ascii="宋体" w:eastAsia="宋体" w:hAnsi="宋体" w:cs="宋体" w:hint="eastAsia"/>
                <w:color w:val="000000"/>
                <w:kern w:val="0"/>
                <w:sz w:val="22"/>
              </w:rPr>
              <w:t xml:space="preserve">   </w:t>
            </w:r>
            <w:r w:rsidRPr="00A93ED6">
              <w:rPr>
                <w:rFonts w:ascii="宋体" w:eastAsia="宋体" w:hAnsi="宋体" w:cs="宋体" w:hint="eastAsia"/>
                <w:color w:val="000000"/>
                <w:kern w:val="0"/>
                <w:sz w:val="24"/>
                <w:szCs w:val="24"/>
              </w:rPr>
              <w:t>目</w:t>
            </w:r>
          </w:p>
        </w:tc>
        <w:tc>
          <w:tcPr>
            <w:tcW w:w="26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3ED6" w:rsidRPr="00A93ED6" w:rsidRDefault="00A93ED6" w:rsidP="00A93ED6">
            <w:pPr>
              <w:widowControl/>
              <w:jc w:val="center"/>
              <w:rPr>
                <w:rFonts w:ascii="宋体" w:eastAsia="宋体" w:hAnsi="宋体" w:cs="宋体"/>
                <w:color w:val="000000"/>
                <w:kern w:val="0"/>
                <w:sz w:val="24"/>
                <w:szCs w:val="24"/>
              </w:rPr>
            </w:pPr>
            <w:r w:rsidRPr="00A93ED6">
              <w:rPr>
                <w:rFonts w:ascii="宋体" w:eastAsia="宋体" w:hAnsi="宋体" w:cs="宋体" w:hint="eastAsia"/>
                <w:color w:val="000000"/>
                <w:kern w:val="0"/>
                <w:sz w:val="24"/>
                <w:szCs w:val="24"/>
              </w:rPr>
              <w:t>本年支出合计</w:t>
            </w:r>
          </w:p>
        </w:tc>
        <w:tc>
          <w:tcPr>
            <w:tcW w:w="269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3ED6" w:rsidRPr="00A93ED6" w:rsidRDefault="00A93ED6" w:rsidP="00A93ED6">
            <w:pPr>
              <w:widowControl/>
              <w:jc w:val="center"/>
              <w:rPr>
                <w:rFonts w:ascii="宋体" w:eastAsia="宋体" w:hAnsi="宋体" w:cs="宋体"/>
                <w:color w:val="000000"/>
                <w:kern w:val="0"/>
                <w:sz w:val="24"/>
                <w:szCs w:val="24"/>
              </w:rPr>
            </w:pPr>
            <w:r w:rsidRPr="00A93ED6">
              <w:rPr>
                <w:rFonts w:ascii="宋体" w:eastAsia="宋体" w:hAnsi="宋体" w:cs="宋体" w:hint="eastAsia"/>
                <w:color w:val="000000"/>
                <w:kern w:val="0"/>
                <w:sz w:val="24"/>
                <w:szCs w:val="24"/>
              </w:rPr>
              <w:t>人员经费</w:t>
            </w:r>
          </w:p>
        </w:tc>
        <w:tc>
          <w:tcPr>
            <w:tcW w:w="269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3ED6" w:rsidRPr="00A93ED6" w:rsidRDefault="00A93ED6" w:rsidP="00A93ED6">
            <w:pPr>
              <w:widowControl/>
              <w:jc w:val="center"/>
              <w:rPr>
                <w:rFonts w:ascii="宋体" w:eastAsia="宋体" w:hAnsi="宋体" w:cs="宋体"/>
                <w:color w:val="000000"/>
                <w:kern w:val="0"/>
                <w:sz w:val="24"/>
                <w:szCs w:val="24"/>
              </w:rPr>
            </w:pPr>
            <w:r w:rsidRPr="00A93ED6">
              <w:rPr>
                <w:rFonts w:ascii="宋体" w:eastAsia="宋体" w:hAnsi="宋体" w:cs="宋体" w:hint="eastAsia"/>
                <w:color w:val="000000"/>
                <w:kern w:val="0"/>
                <w:sz w:val="24"/>
                <w:szCs w:val="24"/>
              </w:rPr>
              <w:t>公用经费</w:t>
            </w:r>
          </w:p>
        </w:tc>
      </w:tr>
      <w:tr w:rsidR="00A93ED6" w:rsidRPr="00A93ED6" w:rsidTr="00A93ED6">
        <w:trPr>
          <w:gridBefore w:val="1"/>
          <w:gridAfter w:val="1"/>
          <w:wBefore w:w="103" w:type="dxa"/>
          <w:wAfter w:w="1663" w:type="dxa"/>
          <w:trHeight w:val="311"/>
        </w:trPr>
        <w:tc>
          <w:tcPr>
            <w:tcW w:w="1109"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93ED6" w:rsidRPr="00A93ED6" w:rsidRDefault="00A93ED6" w:rsidP="00A93ED6">
            <w:pPr>
              <w:widowControl/>
              <w:jc w:val="center"/>
              <w:rPr>
                <w:rFonts w:ascii="宋体" w:eastAsia="宋体" w:hAnsi="宋体" w:cs="宋体"/>
                <w:color w:val="000000"/>
                <w:kern w:val="0"/>
                <w:sz w:val="24"/>
                <w:szCs w:val="24"/>
              </w:rPr>
            </w:pPr>
            <w:r w:rsidRPr="00A93ED6">
              <w:rPr>
                <w:rFonts w:ascii="宋体" w:eastAsia="宋体" w:hAnsi="宋体" w:cs="宋体" w:hint="eastAsia"/>
                <w:color w:val="000000"/>
                <w:kern w:val="0"/>
                <w:sz w:val="24"/>
                <w:szCs w:val="24"/>
              </w:rPr>
              <w:t>经济分类科目编码</w:t>
            </w:r>
          </w:p>
        </w:tc>
        <w:tc>
          <w:tcPr>
            <w:tcW w:w="3826"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A93ED6" w:rsidRPr="00A93ED6" w:rsidRDefault="00A93ED6" w:rsidP="00A93ED6">
            <w:pPr>
              <w:widowControl/>
              <w:jc w:val="center"/>
              <w:rPr>
                <w:rFonts w:ascii="宋体" w:eastAsia="宋体" w:hAnsi="宋体" w:cs="宋体"/>
                <w:color w:val="000000"/>
                <w:kern w:val="0"/>
                <w:sz w:val="24"/>
                <w:szCs w:val="24"/>
              </w:rPr>
            </w:pPr>
            <w:r w:rsidRPr="00A93ED6">
              <w:rPr>
                <w:rFonts w:ascii="宋体" w:eastAsia="宋体" w:hAnsi="宋体" w:cs="宋体" w:hint="eastAsia"/>
                <w:color w:val="000000"/>
                <w:kern w:val="0"/>
                <w:sz w:val="24"/>
                <w:szCs w:val="24"/>
              </w:rPr>
              <w:t>科目名称</w:t>
            </w:r>
          </w:p>
        </w:tc>
        <w:tc>
          <w:tcPr>
            <w:tcW w:w="2696" w:type="dxa"/>
            <w:vMerge/>
            <w:tcBorders>
              <w:top w:val="single" w:sz="4" w:space="0" w:color="auto"/>
              <w:left w:val="single" w:sz="4" w:space="0" w:color="auto"/>
              <w:bottom w:val="single" w:sz="4" w:space="0" w:color="auto"/>
              <w:right w:val="single" w:sz="4" w:space="0" w:color="auto"/>
            </w:tcBorders>
            <w:vAlign w:val="center"/>
            <w:hideMark/>
          </w:tcPr>
          <w:p w:rsidR="00A93ED6" w:rsidRPr="00A93ED6" w:rsidRDefault="00A93ED6" w:rsidP="00A93ED6">
            <w:pPr>
              <w:widowControl/>
              <w:jc w:val="left"/>
              <w:rPr>
                <w:rFonts w:ascii="宋体" w:eastAsia="宋体" w:hAnsi="宋体" w:cs="宋体"/>
                <w:color w:val="000000"/>
                <w:kern w:val="0"/>
                <w:sz w:val="24"/>
                <w:szCs w:val="24"/>
              </w:rPr>
            </w:pPr>
          </w:p>
        </w:tc>
        <w:tc>
          <w:tcPr>
            <w:tcW w:w="2696" w:type="dxa"/>
            <w:gridSpan w:val="3"/>
            <w:vMerge/>
            <w:tcBorders>
              <w:top w:val="single" w:sz="4" w:space="0" w:color="auto"/>
              <w:left w:val="single" w:sz="4" w:space="0" w:color="auto"/>
              <w:bottom w:val="single" w:sz="4" w:space="0" w:color="auto"/>
              <w:right w:val="single" w:sz="4" w:space="0" w:color="auto"/>
            </w:tcBorders>
            <w:vAlign w:val="center"/>
            <w:hideMark/>
          </w:tcPr>
          <w:p w:rsidR="00A93ED6" w:rsidRPr="00A93ED6" w:rsidRDefault="00A93ED6" w:rsidP="00A93ED6">
            <w:pPr>
              <w:widowControl/>
              <w:jc w:val="left"/>
              <w:rPr>
                <w:rFonts w:ascii="宋体" w:eastAsia="宋体" w:hAnsi="宋体" w:cs="宋体"/>
                <w:color w:val="000000"/>
                <w:kern w:val="0"/>
                <w:sz w:val="24"/>
                <w:szCs w:val="24"/>
              </w:rPr>
            </w:pPr>
          </w:p>
        </w:tc>
        <w:tc>
          <w:tcPr>
            <w:tcW w:w="2693" w:type="dxa"/>
            <w:gridSpan w:val="2"/>
            <w:vMerge/>
            <w:tcBorders>
              <w:top w:val="single" w:sz="4" w:space="0" w:color="auto"/>
              <w:left w:val="single" w:sz="4" w:space="0" w:color="auto"/>
              <w:bottom w:val="single" w:sz="4" w:space="0" w:color="auto"/>
              <w:right w:val="single" w:sz="4" w:space="0" w:color="auto"/>
            </w:tcBorders>
            <w:vAlign w:val="center"/>
            <w:hideMark/>
          </w:tcPr>
          <w:p w:rsidR="00A93ED6" w:rsidRPr="00A93ED6" w:rsidRDefault="00A93ED6" w:rsidP="00A93ED6">
            <w:pPr>
              <w:widowControl/>
              <w:jc w:val="left"/>
              <w:rPr>
                <w:rFonts w:ascii="宋体" w:eastAsia="宋体" w:hAnsi="宋体" w:cs="宋体"/>
                <w:color w:val="000000"/>
                <w:kern w:val="0"/>
                <w:sz w:val="24"/>
                <w:szCs w:val="24"/>
              </w:rPr>
            </w:pPr>
          </w:p>
        </w:tc>
      </w:tr>
      <w:tr w:rsidR="00A93ED6" w:rsidRPr="00A93ED6" w:rsidTr="00A93ED6">
        <w:trPr>
          <w:gridBefore w:val="1"/>
          <w:gridAfter w:val="1"/>
          <w:wBefore w:w="103" w:type="dxa"/>
          <w:wAfter w:w="1663" w:type="dxa"/>
          <w:trHeight w:val="311"/>
        </w:trPr>
        <w:tc>
          <w:tcPr>
            <w:tcW w:w="1109" w:type="dxa"/>
            <w:gridSpan w:val="2"/>
            <w:vMerge/>
            <w:tcBorders>
              <w:top w:val="single" w:sz="4" w:space="0" w:color="auto"/>
              <w:left w:val="single" w:sz="4" w:space="0" w:color="auto"/>
              <w:bottom w:val="single" w:sz="4" w:space="0" w:color="000000"/>
              <w:right w:val="single" w:sz="4" w:space="0" w:color="000000"/>
            </w:tcBorders>
            <w:vAlign w:val="center"/>
            <w:hideMark/>
          </w:tcPr>
          <w:p w:rsidR="00A93ED6" w:rsidRPr="00A93ED6" w:rsidRDefault="00A93ED6" w:rsidP="00A93ED6">
            <w:pPr>
              <w:widowControl/>
              <w:jc w:val="left"/>
              <w:rPr>
                <w:rFonts w:ascii="宋体" w:eastAsia="宋体" w:hAnsi="宋体" w:cs="宋体"/>
                <w:color w:val="000000"/>
                <w:kern w:val="0"/>
                <w:sz w:val="24"/>
                <w:szCs w:val="24"/>
              </w:rPr>
            </w:pPr>
          </w:p>
        </w:tc>
        <w:tc>
          <w:tcPr>
            <w:tcW w:w="3826" w:type="dxa"/>
            <w:gridSpan w:val="3"/>
            <w:vMerge/>
            <w:tcBorders>
              <w:top w:val="nil"/>
              <w:left w:val="single" w:sz="4" w:space="0" w:color="auto"/>
              <w:bottom w:val="single" w:sz="4" w:space="0" w:color="000000"/>
              <w:right w:val="single" w:sz="4" w:space="0" w:color="auto"/>
            </w:tcBorders>
            <w:vAlign w:val="center"/>
            <w:hideMark/>
          </w:tcPr>
          <w:p w:rsidR="00A93ED6" w:rsidRPr="00A93ED6" w:rsidRDefault="00A93ED6" w:rsidP="00A93ED6">
            <w:pPr>
              <w:widowControl/>
              <w:jc w:val="left"/>
              <w:rPr>
                <w:rFonts w:ascii="宋体" w:eastAsia="宋体" w:hAnsi="宋体" w:cs="宋体"/>
                <w:color w:val="000000"/>
                <w:kern w:val="0"/>
                <w:sz w:val="24"/>
                <w:szCs w:val="24"/>
              </w:rPr>
            </w:pPr>
          </w:p>
        </w:tc>
        <w:tc>
          <w:tcPr>
            <w:tcW w:w="2696" w:type="dxa"/>
            <w:vMerge/>
            <w:tcBorders>
              <w:top w:val="single" w:sz="4" w:space="0" w:color="auto"/>
              <w:left w:val="single" w:sz="4" w:space="0" w:color="auto"/>
              <w:bottom w:val="single" w:sz="4" w:space="0" w:color="auto"/>
              <w:right w:val="single" w:sz="4" w:space="0" w:color="auto"/>
            </w:tcBorders>
            <w:vAlign w:val="center"/>
            <w:hideMark/>
          </w:tcPr>
          <w:p w:rsidR="00A93ED6" w:rsidRPr="00A93ED6" w:rsidRDefault="00A93ED6" w:rsidP="00A93ED6">
            <w:pPr>
              <w:widowControl/>
              <w:jc w:val="left"/>
              <w:rPr>
                <w:rFonts w:ascii="宋体" w:eastAsia="宋体" w:hAnsi="宋体" w:cs="宋体"/>
                <w:color w:val="000000"/>
                <w:kern w:val="0"/>
                <w:sz w:val="24"/>
                <w:szCs w:val="24"/>
              </w:rPr>
            </w:pPr>
          </w:p>
        </w:tc>
        <w:tc>
          <w:tcPr>
            <w:tcW w:w="2696" w:type="dxa"/>
            <w:gridSpan w:val="3"/>
            <w:vMerge/>
            <w:tcBorders>
              <w:top w:val="single" w:sz="4" w:space="0" w:color="auto"/>
              <w:left w:val="single" w:sz="4" w:space="0" w:color="auto"/>
              <w:bottom w:val="single" w:sz="4" w:space="0" w:color="auto"/>
              <w:right w:val="single" w:sz="4" w:space="0" w:color="auto"/>
            </w:tcBorders>
            <w:vAlign w:val="center"/>
            <w:hideMark/>
          </w:tcPr>
          <w:p w:rsidR="00A93ED6" w:rsidRPr="00A93ED6" w:rsidRDefault="00A93ED6" w:rsidP="00A93ED6">
            <w:pPr>
              <w:widowControl/>
              <w:jc w:val="left"/>
              <w:rPr>
                <w:rFonts w:ascii="宋体" w:eastAsia="宋体" w:hAnsi="宋体" w:cs="宋体"/>
                <w:color w:val="000000"/>
                <w:kern w:val="0"/>
                <w:sz w:val="24"/>
                <w:szCs w:val="24"/>
              </w:rPr>
            </w:pPr>
          </w:p>
        </w:tc>
        <w:tc>
          <w:tcPr>
            <w:tcW w:w="2693" w:type="dxa"/>
            <w:gridSpan w:val="2"/>
            <w:vMerge/>
            <w:tcBorders>
              <w:top w:val="single" w:sz="4" w:space="0" w:color="auto"/>
              <w:left w:val="single" w:sz="4" w:space="0" w:color="auto"/>
              <w:bottom w:val="single" w:sz="4" w:space="0" w:color="auto"/>
              <w:right w:val="single" w:sz="4" w:space="0" w:color="auto"/>
            </w:tcBorders>
            <w:vAlign w:val="center"/>
            <w:hideMark/>
          </w:tcPr>
          <w:p w:rsidR="00A93ED6" w:rsidRPr="00A93ED6" w:rsidRDefault="00A93ED6" w:rsidP="00A93ED6">
            <w:pPr>
              <w:widowControl/>
              <w:jc w:val="left"/>
              <w:rPr>
                <w:rFonts w:ascii="宋体" w:eastAsia="宋体" w:hAnsi="宋体" w:cs="宋体"/>
                <w:color w:val="000000"/>
                <w:kern w:val="0"/>
                <w:sz w:val="24"/>
                <w:szCs w:val="24"/>
              </w:rPr>
            </w:pPr>
          </w:p>
        </w:tc>
      </w:tr>
      <w:tr w:rsidR="00A93ED6" w:rsidRPr="00A93ED6" w:rsidTr="00A93ED6">
        <w:trPr>
          <w:gridBefore w:val="1"/>
          <w:gridAfter w:val="1"/>
          <w:wBefore w:w="103" w:type="dxa"/>
          <w:wAfter w:w="1663" w:type="dxa"/>
          <w:trHeight w:val="311"/>
        </w:trPr>
        <w:tc>
          <w:tcPr>
            <w:tcW w:w="1109" w:type="dxa"/>
            <w:gridSpan w:val="2"/>
            <w:vMerge/>
            <w:tcBorders>
              <w:top w:val="single" w:sz="4" w:space="0" w:color="auto"/>
              <w:left w:val="single" w:sz="4" w:space="0" w:color="auto"/>
              <w:bottom w:val="single" w:sz="4" w:space="0" w:color="000000"/>
              <w:right w:val="single" w:sz="4" w:space="0" w:color="000000"/>
            </w:tcBorders>
            <w:vAlign w:val="center"/>
            <w:hideMark/>
          </w:tcPr>
          <w:p w:rsidR="00A93ED6" w:rsidRPr="00A93ED6" w:rsidRDefault="00A93ED6" w:rsidP="00A93ED6">
            <w:pPr>
              <w:widowControl/>
              <w:jc w:val="left"/>
              <w:rPr>
                <w:rFonts w:ascii="宋体" w:eastAsia="宋体" w:hAnsi="宋体" w:cs="宋体"/>
                <w:color w:val="000000"/>
                <w:kern w:val="0"/>
                <w:sz w:val="24"/>
                <w:szCs w:val="24"/>
              </w:rPr>
            </w:pPr>
          </w:p>
        </w:tc>
        <w:tc>
          <w:tcPr>
            <w:tcW w:w="3826" w:type="dxa"/>
            <w:gridSpan w:val="3"/>
            <w:vMerge/>
            <w:tcBorders>
              <w:top w:val="nil"/>
              <w:left w:val="single" w:sz="4" w:space="0" w:color="auto"/>
              <w:bottom w:val="single" w:sz="4" w:space="0" w:color="000000"/>
              <w:right w:val="single" w:sz="4" w:space="0" w:color="auto"/>
            </w:tcBorders>
            <w:vAlign w:val="center"/>
            <w:hideMark/>
          </w:tcPr>
          <w:p w:rsidR="00A93ED6" w:rsidRPr="00A93ED6" w:rsidRDefault="00A93ED6" w:rsidP="00A93ED6">
            <w:pPr>
              <w:widowControl/>
              <w:jc w:val="left"/>
              <w:rPr>
                <w:rFonts w:ascii="宋体" w:eastAsia="宋体" w:hAnsi="宋体" w:cs="宋体"/>
                <w:color w:val="000000"/>
                <w:kern w:val="0"/>
                <w:sz w:val="24"/>
                <w:szCs w:val="24"/>
              </w:rPr>
            </w:pPr>
          </w:p>
        </w:tc>
        <w:tc>
          <w:tcPr>
            <w:tcW w:w="2696" w:type="dxa"/>
            <w:vMerge/>
            <w:tcBorders>
              <w:top w:val="single" w:sz="4" w:space="0" w:color="auto"/>
              <w:left w:val="single" w:sz="4" w:space="0" w:color="auto"/>
              <w:bottom w:val="single" w:sz="4" w:space="0" w:color="auto"/>
              <w:right w:val="single" w:sz="4" w:space="0" w:color="auto"/>
            </w:tcBorders>
            <w:vAlign w:val="center"/>
            <w:hideMark/>
          </w:tcPr>
          <w:p w:rsidR="00A93ED6" w:rsidRPr="00A93ED6" w:rsidRDefault="00A93ED6" w:rsidP="00A93ED6">
            <w:pPr>
              <w:widowControl/>
              <w:jc w:val="left"/>
              <w:rPr>
                <w:rFonts w:ascii="宋体" w:eastAsia="宋体" w:hAnsi="宋体" w:cs="宋体"/>
                <w:color w:val="000000"/>
                <w:kern w:val="0"/>
                <w:sz w:val="24"/>
                <w:szCs w:val="24"/>
              </w:rPr>
            </w:pPr>
          </w:p>
        </w:tc>
        <w:tc>
          <w:tcPr>
            <w:tcW w:w="2696" w:type="dxa"/>
            <w:gridSpan w:val="3"/>
            <w:vMerge/>
            <w:tcBorders>
              <w:top w:val="single" w:sz="4" w:space="0" w:color="auto"/>
              <w:left w:val="single" w:sz="4" w:space="0" w:color="auto"/>
              <w:bottom w:val="single" w:sz="4" w:space="0" w:color="auto"/>
              <w:right w:val="single" w:sz="4" w:space="0" w:color="auto"/>
            </w:tcBorders>
            <w:vAlign w:val="center"/>
            <w:hideMark/>
          </w:tcPr>
          <w:p w:rsidR="00A93ED6" w:rsidRPr="00A93ED6" w:rsidRDefault="00A93ED6" w:rsidP="00A93ED6">
            <w:pPr>
              <w:widowControl/>
              <w:jc w:val="left"/>
              <w:rPr>
                <w:rFonts w:ascii="宋体" w:eastAsia="宋体" w:hAnsi="宋体" w:cs="宋体"/>
                <w:color w:val="000000"/>
                <w:kern w:val="0"/>
                <w:sz w:val="24"/>
                <w:szCs w:val="24"/>
              </w:rPr>
            </w:pPr>
          </w:p>
        </w:tc>
        <w:tc>
          <w:tcPr>
            <w:tcW w:w="2693" w:type="dxa"/>
            <w:gridSpan w:val="2"/>
            <w:vMerge/>
            <w:tcBorders>
              <w:top w:val="single" w:sz="4" w:space="0" w:color="auto"/>
              <w:left w:val="single" w:sz="4" w:space="0" w:color="auto"/>
              <w:bottom w:val="single" w:sz="4" w:space="0" w:color="auto"/>
              <w:right w:val="single" w:sz="4" w:space="0" w:color="auto"/>
            </w:tcBorders>
            <w:vAlign w:val="center"/>
            <w:hideMark/>
          </w:tcPr>
          <w:p w:rsidR="00A93ED6" w:rsidRPr="00A93ED6" w:rsidRDefault="00A93ED6" w:rsidP="00A93ED6">
            <w:pPr>
              <w:widowControl/>
              <w:jc w:val="left"/>
              <w:rPr>
                <w:rFonts w:ascii="宋体" w:eastAsia="宋体" w:hAnsi="宋体" w:cs="宋体"/>
                <w:color w:val="000000"/>
                <w:kern w:val="0"/>
                <w:sz w:val="24"/>
                <w:szCs w:val="24"/>
              </w:rPr>
            </w:pPr>
          </w:p>
        </w:tc>
      </w:tr>
      <w:tr w:rsidR="00A93ED6" w:rsidRPr="00A93ED6" w:rsidTr="00A93ED6">
        <w:trPr>
          <w:gridBefore w:val="1"/>
          <w:gridAfter w:val="1"/>
          <w:wBefore w:w="103" w:type="dxa"/>
          <w:wAfter w:w="1663" w:type="dxa"/>
          <w:trHeight w:val="360"/>
        </w:trPr>
        <w:tc>
          <w:tcPr>
            <w:tcW w:w="493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A93ED6" w:rsidRPr="00A93ED6" w:rsidRDefault="00A93ED6" w:rsidP="00A93ED6">
            <w:pPr>
              <w:widowControl/>
              <w:jc w:val="center"/>
              <w:rPr>
                <w:rFonts w:ascii="宋体" w:eastAsia="宋体" w:hAnsi="宋体" w:cs="宋体"/>
                <w:color w:val="000000"/>
                <w:kern w:val="0"/>
                <w:sz w:val="24"/>
                <w:szCs w:val="24"/>
              </w:rPr>
            </w:pPr>
            <w:r w:rsidRPr="00A93ED6">
              <w:rPr>
                <w:rFonts w:ascii="宋体" w:eastAsia="宋体" w:hAnsi="宋体" w:cs="宋体" w:hint="eastAsia"/>
                <w:color w:val="000000"/>
                <w:kern w:val="0"/>
                <w:sz w:val="24"/>
                <w:szCs w:val="24"/>
              </w:rPr>
              <w:t>栏次</w:t>
            </w:r>
          </w:p>
        </w:tc>
        <w:tc>
          <w:tcPr>
            <w:tcW w:w="2696" w:type="dxa"/>
            <w:tcBorders>
              <w:top w:val="nil"/>
              <w:left w:val="nil"/>
              <w:bottom w:val="single" w:sz="4" w:space="0" w:color="auto"/>
              <w:right w:val="single" w:sz="4" w:space="0" w:color="auto"/>
            </w:tcBorders>
            <w:shd w:val="clear" w:color="auto" w:fill="auto"/>
            <w:vAlign w:val="center"/>
            <w:hideMark/>
          </w:tcPr>
          <w:p w:rsidR="00A93ED6" w:rsidRPr="00A93ED6" w:rsidRDefault="00A93ED6" w:rsidP="00A93ED6">
            <w:pPr>
              <w:widowControl/>
              <w:jc w:val="center"/>
              <w:rPr>
                <w:rFonts w:ascii="宋体" w:eastAsia="宋体" w:hAnsi="宋体" w:cs="宋体"/>
                <w:color w:val="000000"/>
                <w:kern w:val="0"/>
                <w:sz w:val="24"/>
                <w:szCs w:val="24"/>
              </w:rPr>
            </w:pPr>
            <w:r w:rsidRPr="00A93ED6">
              <w:rPr>
                <w:rFonts w:ascii="宋体" w:eastAsia="宋体" w:hAnsi="宋体" w:cs="宋体" w:hint="eastAsia"/>
                <w:color w:val="000000"/>
                <w:kern w:val="0"/>
                <w:sz w:val="24"/>
                <w:szCs w:val="24"/>
              </w:rPr>
              <w:t>1</w:t>
            </w:r>
          </w:p>
        </w:tc>
        <w:tc>
          <w:tcPr>
            <w:tcW w:w="2696" w:type="dxa"/>
            <w:gridSpan w:val="3"/>
            <w:tcBorders>
              <w:top w:val="nil"/>
              <w:left w:val="nil"/>
              <w:bottom w:val="single" w:sz="4" w:space="0" w:color="auto"/>
              <w:right w:val="single" w:sz="4" w:space="0" w:color="auto"/>
            </w:tcBorders>
            <w:shd w:val="clear" w:color="auto" w:fill="auto"/>
            <w:vAlign w:val="center"/>
            <w:hideMark/>
          </w:tcPr>
          <w:p w:rsidR="00A93ED6" w:rsidRPr="00A93ED6" w:rsidRDefault="00A93ED6" w:rsidP="00A93ED6">
            <w:pPr>
              <w:widowControl/>
              <w:jc w:val="center"/>
              <w:rPr>
                <w:rFonts w:ascii="宋体" w:eastAsia="宋体" w:hAnsi="宋体" w:cs="宋体"/>
                <w:color w:val="000000"/>
                <w:kern w:val="0"/>
                <w:sz w:val="24"/>
                <w:szCs w:val="24"/>
              </w:rPr>
            </w:pPr>
            <w:r w:rsidRPr="00A93ED6">
              <w:rPr>
                <w:rFonts w:ascii="宋体" w:eastAsia="宋体" w:hAnsi="宋体" w:cs="宋体" w:hint="eastAsia"/>
                <w:color w:val="000000"/>
                <w:kern w:val="0"/>
                <w:sz w:val="24"/>
                <w:szCs w:val="24"/>
              </w:rPr>
              <w:t>2</w:t>
            </w:r>
          </w:p>
        </w:tc>
        <w:tc>
          <w:tcPr>
            <w:tcW w:w="2693" w:type="dxa"/>
            <w:gridSpan w:val="2"/>
            <w:tcBorders>
              <w:top w:val="nil"/>
              <w:left w:val="nil"/>
              <w:bottom w:val="single" w:sz="4" w:space="0" w:color="auto"/>
              <w:right w:val="single" w:sz="4" w:space="0" w:color="auto"/>
            </w:tcBorders>
            <w:shd w:val="clear" w:color="auto" w:fill="auto"/>
            <w:vAlign w:val="center"/>
            <w:hideMark/>
          </w:tcPr>
          <w:p w:rsidR="00A93ED6" w:rsidRPr="00A93ED6" w:rsidRDefault="00A93ED6" w:rsidP="00A93ED6">
            <w:pPr>
              <w:widowControl/>
              <w:jc w:val="center"/>
              <w:rPr>
                <w:rFonts w:ascii="宋体" w:eastAsia="宋体" w:hAnsi="宋体" w:cs="宋体"/>
                <w:color w:val="000000"/>
                <w:kern w:val="0"/>
                <w:sz w:val="24"/>
                <w:szCs w:val="24"/>
              </w:rPr>
            </w:pPr>
            <w:r w:rsidRPr="00A93ED6">
              <w:rPr>
                <w:rFonts w:ascii="宋体" w:eastAsia="宋体" w:hAnsi="宋体" w:cs="宋体" w:hint="eastAsia"/>
                <w:color w:val="000000"/>
                <w:kern w:val="0"/>
                <w:sz w:val="24"/>
                <w:szCs w:val="24"/>
              </w:rPr>
              <w:t>3</w:t>
            </w:r>
          </w:p>
        </w:tc>
      </w:tr>
      <w:tr w:rsidR="00A93ED6" w:rsidRPr="00A93ED6" w:rsidTr="00A93ED6">
        <w:trPr>
          <w:gridBefore w:val="1"/>
          <w:gridAfter w:val="1"/>
          <w:wBefore w:w="103" w:type="dxa"/>
          <w:wAfter w:w="1663" w:type="dxa"/>
          <w:trHeight w:val="360"/>
        </w:trPr>
        <w:tc>
          <w:tcPr>
            <w:tcW w:w="493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A93ED6" w:rsidRPr="00A93ED6" w:rsidRDefault="00A93ED6" w:rsidP="00A93ED6">
            <w:pPr>
              <w:widowControl/>
              <w:jc w:val="center"/>
              <w:rPr>
                <w:rFonts w:ascii="宋体" w:eastAsia="宋体" w:hAnsi="宋体" w:cs="宋体"/>
                <w:b/>
                <w:bCs/>
                <w:color w:val="000000"/>
                <w:kern w:val="0"/>
                <w:sz w:val="24"/>
                <w:szCs w:val="24"/>
              </w:rPr>
            </w:pPr>
            <w:r w:rsidRPr="00A93ED6">
              <w:rPr>
                <w:rFonts w:ascii="宋体" w:eastAsia="宋体" w:hAnsi="宋体" w:cs="宋体" w:hint="eastAsia"/>
                <w:b/>
                <w:bCs/>
                <w:color w:val="000000"/>
                <w:kern w:val="0"/>
                <w:sz w:val="24"/>
                <w:szCs w:val="24"/>
              </w:rPr>
              <w:t>合计</w:t>
            </w:r>
          </w:p>
        </w:tc>
        <w:tc>
          <w:tcPr>
            <w:tcW w:w="2696" w:type="dxa"/>
            <w:tcBorders>
              <w:top w:val="nil"/>
              <w:left w:val="nil"/>
              <w:bottom w:val="single" w:sz="4" w:space="0" w:color="auto"/>
              <w:right w:val="single" w:sz="4" w:space="0" w:color="auto"/>
            </w:tcBorders>
            <w:shd w:val="clear" w:color="auto" w:fill="auto"/>
            <w:vAlign w:val="center"/>
            <w:hideMark/>
          </w:tcPr>
          <w:p w:rsidR="00A93ED6" w:rsidRPr="00A93ED6" w:rsidRDefault="00A93ED6" w:rsidP="00A93ED6">
            <w:pPr>
              <w:widowControl/>
              <w:jc w:val="right"/>
              <w:rPr>
                <w:rFonts w:ascii="宋体" w:eastAsia="宋体" w:hAnsi="宋体" w:cs="宋体"/>
                <w:b/>
                <w:bCs/>
                <w:color w:val="000000"/>
                <w:kern w:val="0"/>
                <w:sz w:val="24"/>
                <w:szCs w:val="24"/>
              </w:rPr>
            </w:pPr>
            <w:r w:rsidRPr="00A93ED6">
              <w:rPr>
                <w:rFonts w:ascii="宋体" w:eastAsia="宋体" w:hAnsi="宋体" w:cs="宋体" w:hint="eastAsia"/>
                <w:b/>
                <w:bCs/>
                <w:color w:val="000000"/>
                <w:kern w:val="0"/>
                <w:sz w:val="24"/>
                <w:szCs w:val="24"/>
              </w:rPr>
              <w:t>445.72</w:t>
            </w:r>
          </w:p>
        </w:tc>
        <w:tc>
          <w:tcPr>
            <w:tcW w:w="2696" w:type="dxa"/>
            <w:gridSpan w:val="3"/>
            <w:tcBorders>
              <w:top w:val="nil"/>
              <w:left w:val="nil"/>
              <w:bottom w:val="single" w:sz="4" w:space="0" w:color="auto"/>
              <w:right w:val="single" w:sz="4" w:space="0" w:color="auto"/>
            </w:tcBorders>
            <w:shd w:val="clear" w:color="auto" w:fill="auto"/>
            <w:vAlign w:val="center"/>
            <w:hideMark/>
          </w:tcPr>
          <w:p w:rsidR="00A93ED6" w:rsidRPr="00A93ED6" w:rsidRDefault="00A93ED6" w:rsidP="00A93ED6">
            <w:pPr>
              <w:widowControl/>
              <w:jc w:val="right"/>
              <w:rPr>
                <w:rFonts w:ascii="宋体" w:eastAsia="宋体" w:hAnsi="宋体" w:cs="宋体"/>
                <w:b/>
                <w:bCs/>
                <w:color w:val="000000"/>
                <w:kern w:val="0"/>
                <w:sz w:val="24"/>
                <w:szCs w:val="24"/>
              </w:rPr>
            </w:pPr>
            <w:r w:rsidRPr="00A93ED6">
              <w:rPr>
                <w:rFonts w:ascii="宋体" w:eastAsia="宋体" w:hAnsi="宋体" w:cs="宋体" w:hint="eastAsia"/>
                <w:b/>
                <w:bCs/>
                <w:color w:val="000000"/>
                <w:kern w:val="0"/>
                <w:sz w:val="24"/>
                <w:szCs w:val="24"/>
              </w:rPr>
              <w:t>357.77</w:t>
            </w:r>
          </w:p>
        </w:tc>
        <w:tc>
          <w:tcPr>
            <w:tcW w:w="2693" w:type="dxa"/>
            <w:gridSpan w:val="2"/>
            <w:tcBorders>
              <w:top w:val="nil"/>
              <w:left w:val="nil"/>
              <w:bottom w:val="single" w:sz="4" w:space="0" w:color="auto"/>
              <w:right w:val="single" w:sz="4" w:space="0" w:color="auto"/>
            </w:tcBorders>
            <w:shd w:val="clear" w:color="auto" w:fill="auto"/>
            <w:vAlign w:val="center"/>
            <w:hideMark/>
          </w:tcPr>
          <w:p w:rsidR="00A93ED6" w:rsidRPr="00A93ED6" w:rsidRDefault="00A93ED6" w:rsidP="00A93ED6">
            <w:pPr>
              <w:widowControl/>
              <w:jc w:val="right"/>
              <w:rPr>
                <w:rFonts w:ascii="宋体" w:eastAsia="宋体" w:hAnsi="宋体" w:cs="宋体"/>
                <w:b/>
                <w:bCs/>
                <w:color w:val="000000"/>
                <w:kern w:val="0"/>
                <w:sz w:val="24"/>
                <w:szCs w:val="24"/>
              </w:rPr>
            </w:pPr>
            <w:r w:rsidRPr="00A93ED6">
              <w:rPr>
                <w:rFonts w:ascii="宋体" w:eastAsia="宋体" w:hAnsi="宋体" w:cs="宋体" w:hint="eastAsia"/>
                <w:b/>
                <w:bCs/>
                <w:color w:val="000000"/>
                <w:kern w:val="0"/>
                <w:sz w:val="24"/>
                <w:szCs w:val="24"/>
              </w:rPr>
              <w:t>87.95</w:t>
            </w:r>
          </w:p>
        </w:tc>
      </w:tr>
      <w:tr w:rsidR="00A93ED6" w:rsidRPr="00A93ED6" w:rsidTr="00A93ED6">
        <w:trPr>
          <w:gridBefore w:val="1"/>
          <w:gridAfter w:val="1"/>
          <w:wBefore w:w="103" w:type="dxa"/>
          <w:wAfter w:w="1663" w:type="dxa"/>
          <w:trHeight w:val="360"/>
        </w:trPr>
        <w:tc>
          <w:tcPr>
            <w:tcW w:w="441" w:type="dxa"/>
            <w:tcBorders>
              <w:top w:val="single" w:sz="4" w:space="0" w:color="auto"/>
              <w:left w:val="single" w:sz="4" w:space="0" w:color="auto"/>
              <w:bottom w:val="single" w:sz="4" w:space="0" w:color="auto"/>
              <w:right w:val="nil"/>
            </w:tcBorders>
            <w:shd w:val="clear" w:color="auto" w:fill="auto"/>
            <w:noWrap/>
            <w:vAlign w:val="center"/>
            <w:hideMark/>
          </w:tcPr>
          <w:p w:rsidR="00A93ED6" w:rsidRPr="00A93ED6" w:rsidRDefault="00A93ED6" w:rsidP="00A93ED6">
            <w:pPr>
              <w:widowControl/>
              <w:jc w:val="left"/>
              <w:rPr>
                <w:rFonts w:ascii="宋体" w:eastAsia="宋体" w:hAnsi="宋体" w:cs="宋体"/>
                <w:color w:val="000000"/>
                <w:kern w:val="0"/>
                <w:sz w:val="24"/>
                <w:szCs w:val="24"/>
              </w:rPr>
            </w:pPr>
            <w:r w:rsidRPr="00A93ED6">
              <w:rPr>
                <w:rFonts w:ascii="宋体" w:eastAsia="宋体" w:hAnsi="宋体" w:cs="宋体" w:hint="eastAsia"/>
                <w:color w:val="000000"/>
                <w:kern w:val="0"/>
                <w:sz w:val="24"/>
                <w:szCs w:val="24"/>
              </w:rPr>
              <w:t>301</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A93ED6" w:rsidRPr="00A93ED6" w:rsidRDefault="00A93ED6" w:rsidP="00A93ED6">
            <w:pPr>
              <w:widowControl/>
              <w:jc w:val="left"/>
              <w:rPr>
                <w:rFonts w:ascii="宋体" w:eastAsia="宋体" w:hAnsi="宋体" w:cs="宋体"/>
                <w:color w:val="000000"/>
                <w:kern w:val="0"/>
                <w:sz w:val="24"/>
                <w:szCs w:val="24"/>
              </w:rPr>
            </w:pPr>
          </w:p>
        </w:tc>
        <w:tc>
          <w:tcPr>
            <w:tcW w:w="382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3ED6" w:rsidRPr="00A93ED6" w:rsidRDefault="00A93ED6" w:rsidP="00A93ED6">
            <w:pPr>
              <w:widowControl/>
              <w:jc w:val="left"/>
              <w:rPr>
                <w:rFonts w:ascii="宋体" w:eastAsia="宋体" w:hAnsi="宋体" w:cs="宋体"/>
                <w:color w:val="000000"/>
                <w:kern w:val="0"/>
                <w:sz w:val="24"/>
                <w:szCs w:val="24"/>
              </w:rPr>
            </w:pPr>
            <w:r w:rsidRPr="00A93ED6">
              <w:rPr>
                <w:rFonts w:ascii="宋体" w:eastAsia="宋体" w:hAnsi="宋体" w:cs="宋体" w:hint="eastAsia"/>
                <w:color w:val="000000"/>
                <w:kern w:val="0"/>
                <w:sz w:val="24"/>
                <w:szCs w:val="24"/>
              </w:rPr>
              <w:t>工资福利支出</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3ED6" w:rsidRPr="00A93ED6" w:rsidRDefault="00A93ED6" w:rsidP="00A93ED6">
            <w:pPr>
              <w:widowControl/>
              <w:jc w:val="right"/>
              <w:rPr>
                <w:rFonts w:ascii="宋体" w:eastAsia="宋体" w:hAnsi="宋体" w:cs="宋体"/>
                <w:color w:val="000000"/>
                <w:kern w:val="0"/>
                <w:sz w:val="24"/>
                <w:szCs w:val="24"/>
              </w:rPr>
            </w:pPr>
            <w:r w:rsidRPr="00A93ED6">
              <w:rPr>
                <w:rFonts w:ascii="宋体" w:eastAsia="宋体" w:hAnsi="宋体" w:cs="宋体" w:hint="eastAsia"/>
                <w:color w:val="000000"/>
                <w:kern w:val="0"/>
                <w:sz w:val="24"/>
                <w:szCs w:val="24"/>
              </w:rPr>
              <w:t>349.13</w:t>
            </w:r>
          </w:p>
        </w:tc>
        <w:tc>
          <w:tcPr>
            <w:tcW w:w="269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3ED6" w:rsidRPr="00A93ED6" w:rsidRDefault="00A93ED6" w:rsidP="00A93ED6">
            <w:pPr>
              <w:widowControl/>
              <w:jc w:val="right"/>
              <w:rPr>
                <w:rFonts w:ascii="宋体" w:eastAsia="宋体" w:hAnsi="宋体" w:cs="宋体"/>
                <w:color w:val="000000"/>
                <w:kern w:val="0"/>
                <w:sz w:val="24"/>
                <w:szCs w:val="24"/>
              </w:rPr>
            </w:pPr>
            <w:r w:rsidRPr="00A93ED6">
              <w:rPr>
                <w:rFonts w:ascii="宋体" w:eastAsia="宋体" w:hAnsi="宋体" w:cs="宋体" w:hint="eastAsia"/>
                <w:color w:val="000000"/>
                <w:kern w:val="0"/>
                <w:sz w:val="24"/>
                <w:szCs w:val="24"/>
              </w:rPr>
              <w:t>349.13</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93ED6" w:rsidRPr="00A93ED6" w:rsidRDefault="00A93ED6" w:rsidP="00A93ED6">
            <w:pPr>
              <w:widowControl/>
              <w:jc w:val="left"/>
              <w:rPr>
                <w:rFonts w:ascii="宋体" w:eastAsia="宋体" w:hAnsi="宋体" w:cs="宋体"/>
                <w:color w:val="000000"/>
                <w:kern w:val="0"/>
                <w:sz w:val="24"/>
                <w:szCs w:val="24"/>
              </w:rPr>
            </w:pPr>
          </w:p>
        </w:tc>
      </w:tr>
      <w:tr w:rsidR="00A93ED6" w:rsidRPr="00A93ED6" w:rsidTr="00A93ED6">
        <w:trPr>
          <w:gridBefore w:val="1"/>
          <w:gridAfter w:val="1"/>
          <w:wBefore w:w="103" w:type="dxa"/>
          <w:wAfter w:w="1663" w:type="dxa"/>
          <w:trHeight w:val="360"/>
        </w:trPr>
        <w:tc>
          <w:tcPr>
            <w:tcW w:w="1109" w:type="dxa"/>
            <w:gridSpan w:val="2"/>
            <w:tcBorders>
              <w:top w:val="single" w:sz="4" w:space="0" w:color="auto"/>
              <w:left w:val="single" w:sz="4" w:space="0" w:color="auto"/>
              <w:bottom w:val="single" w:sz="4" w:space="0" w:color="auto"/>
              <w:right w:val="nil"/>
            </w:tcBorders>
            <w:shd w:val="clear" w:color="auto" w:fill="auto"/>
            <w:noWrap/>
            <w:vAlign w:val="center"/>
            <w:hideMark/>
          </w:tcPr>
          <w:p w:rsidR="00A93ED6" w:rsidRPr="00A93ED6" w:rsidRDefault="00A93ED6" w:rsidP="00A93ED6">
            <w:pPr>
              <w:widowControl/>
              <w:jc w:val="left"/>
              <w:rPr>
                <w:rFonts w:ascii="宋体" w:eastAsia="宋体" w:hAnsi="宋体" w:cs="宋体"/>
                <w:color w:val="000000"/>
                <w:kern w:val="0"/>
                <w:sz w:val="24"/>
                <w:szCs w:val="24"/>
              </w:rPr>
            </w:pPr>
            <w:r w:rsidRPr="00A93ED6">
              <w:rPr>
                <w:rFonts w:ascii="宋体" w:eastAsia="宋体" w:hAnsi="宋体" w:cs="宋体" w:hint="eastAsia"/>
                <w:color w:val="000000"/>
                <w:kern w:val="0"/>
                <w:sz w:val="24"/>
                <w:szCs w:val="24"/>
              </w:rPr>
              <w:t>30101</w:t>
            </w:r>
          </w:p>
        </w:tc>
        <w:tc>
          <w:tcPr>
            <w:tcW w:w="382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3ED6" w:rsidRPr="00A93ED6" w:rsidRDefault="00A93ED6" w:rsidP="00A93ED6">
            <w:pPr>
              <w:widowControl/>
              <w:jc w:val="left"/>
              <w:rPr>
                <w:rFonts w:ascii="宋体" w:eastAsia="宋体" w:hAnsi="宋体" w:cs="宋体"/>
                <w:color w:val="000000"/>
                <w:kern w:val="0"/>
                <w:sz w:val="24"/>
                <w:szCs w:val="24"/>
              </w:rPr>
            </w:pPr>
            <w:r w:rsidRPr="00A93ED6">
              <w:rPr>
                <w:rFonts w:ascii="宋体" w:eastAsia="宋体" w:hAnsi="宋体" w:cs="宋体" w:hint="eastAsia"/>
                <w:color w:val="000000"/>
                <w:kern w:val="0"/>
                <w:sz w:val="24"/>
                <w:szCs w:val="24"/>
              </w:rPr>
              <w:t>基本工资</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3ED6" w:rsidRPr="00A93ED6" w:rsidRDefault="00A93ED6" w:rsidP="00A93ED6">
            <w:pPr>
              <w:widowControl/>
              <w:jc w:val="right"/>
              <w:rPr>
                <w:rFonts w:ascii="宋体" w:eastAsia="宋体" w:hAnsi="宋体" w:cs="宋体"/>
                <w:color w:val="000000"/>
                <w:kern w:val="0"/>
                <w:sz w:val="24"/>
                <w:szCs w:val="24"/>
              </w:rPr>
            </w:pPr>
            <w:r w:rsidRPr="00A93ED6">
              <w:rPr>
                <w:rFonts w:ascii="宋体" w:eastAsia="宋体" w:hAnsi="宋体" w:cs="宋体" w:hint="eastAsia"/>
                <w:color w:val="000000"/>
                <w:kern w:val="0"/>
                <w:sz w:val="24"/>
                <w:szCs w:val="24"/>
              </w:rPr>
              <w:t>102.33</w:t>
            </w:r>
          </w:p>
        </w:tc>
        <w:tc>
          <w:tcPr>
            <w:tcW w:w="269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3ED6" w:rsidRPr="00A93ED6" w:rsidRDefault="00A93ED6" w:rsidP="00A93ED6">
            <w:pPr>
              <w:widowControl/>
              <w:jc w:val="right"/>
              <w:rPr>
                <w:rFonts w:ascii="宋体" w:eastAsia="宋体" w:hAnsi="宋体" w:cs="宋体"/>
                <w:color w:val="000000"/>
                <w:kern w:val="0"/>
                <w:sz w:val="24"/>
                <w:szCs w:val="24"/>
              </w:rPr>
            </w:pPr>
            <w:r w:rsidRPr="00A93ED6">
              <w:rPr>
                <w:rFonts w:ascii="宋体" w:eastAsia="宋体" w:hAnsi="宋体" w:cs="宋体" w:hint="eastAsia"/>
                <w:color w:val="000000"/>
                <w:kern w:val="0"/>
                <w:sz w:val="24"/>
                <w:szCs w:val="24"/>
              </w:rPr>
              <w:t>102.33</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93ED6" w:rsidRPr="00A93ED6" w:rsidRDefault="00A93ED6" w:rsidP="00A93ED6">
            <w:pPr>
              <w:widowControl/>
              <w:jc w:val="left"/>
              <w:rPr>
                <w:rFonts w:ascii="宋体" w:eastAsia="宋体" w:hAnsi="宋体" w:cs="宋体"/>
                <w:color w:val="000000"/>
                <w:kern w:val="0"/>
                <w:sz w:val="24"/>
                <w:szCs w:val="24"/>
              </w:rPr>
            </w:pPr>
          </w:p>
        </w:tc>
      </w:tr>
      <w:tr w:rsidR="00A93ED6" w:rsidRPr="00A93ED6" w:rsidTr="00A93ED6">
        <w:trPr>
          <w:gridBefore w:val="1"/>
          <w:gridAfter w:val="1"/>
          <w:wBefore w:w="103" w:type="dxa"/>
          <w:wAfter w:w="1663" w:type="dxa"/>
          <w:trHeight w:val="360"/>
        </w:trPr>
        <w:tc>
          <w:tcPr>
            <w:tcW w:w="1109" w:type="dxa"/>
            <w:gridSpan w:val="2"/>
            <w:tcBorders>
              <w:top w:val="single" w:sz="4" w:space="0" w:color="auto"/>
              <w:left w:val="single" w:sz="4" w:space="0" w:color="auto"/>
              <w:bottom w:val="single" w:sz="4" w:space="0" w:color="auto"/>
              <w:right w:val="nil"/>
            </w:tcBorders>
            <w:shd w:val="clear" w:color="auto" w:fill="auto"/>
            <w:noWrap/>
            <w:vAlign w:val="center"/>
            <w:hideMark/>
          </w:tcPr>
          <w:p w:rsidR="00A93ED6" w:rsidRPr="00A93ED6" w:rsidRDefault="00A93ED6" w:rsidP="00A93ED6">
            <w:pPr>
              <w:widowControl/>
              <w:jc w:val="left"/>
              <w:rPr>
                <w:rFonts w:ascii="宋体" w:eastAsia="宋体" w:hAnsi="宋体" w:cs="宋体"/>
                <w:color w:val="000000"/>
                <w:kern w:val="0"/>
                <w:sz w:val="24"/>
                <w:szCs w:val="24"/>
              </w:rPr>
            </w:pPr>
            <w:r w:rsidRPr="00A93ED6">
              <w:rPr>
                <w:rFonts w:ascii="宋体" w:eastAsia="宋体" w:hAnsi="宋体" w:cs="宋体" w:hint="eastAsia"/>
                <w:color w:val="000000"/>
                <w:kern w:val="0"/>
                <w:sz w:val="24"/>
                <w:szCs w:val="24"/>
              </w:rPr>
              <w:t>30106</w:t>
            </w:r>
          </w:p>
        </w:tc>
        <w:tc>
          <w:tcPr>
            <w:tcW w:w="382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3ED6" w:rsidRPr="00A93ED6" w:rsidRDefault="00A93ED6" w:rsidP="00A93ED6">
            <w:pPr>
              <w:widowControl/>
              <w:jc w:val="left"/>
              <w:rPr>
                <w:rFonts w:ascii="宋体" w:eastAsia="宋体" w:hAnsi="宋体" w:cs="宋体"/>
                <w:color w:val="000000"/>
                <w:kern w:val="0"/>
                <w:sz w:val="24"/>
                <w:szCs w:val="24"/>
              </w:rPr>
            </w:pPr>
            <w:r w:rsidRPr="00A93ED6">
              <w:rPr>
                <w:rFonts w:ascii="宋体" w:eastAsia="宋体" w:hAnsi="宋体" w:cs="宋体" w:hint="eastAsia"/>
                <w:color w:val="000000"/>
                <w:kern w:val="0"/>
                <w:sz w:val="24"/>
                <w:szCs w:val="24"/>
              </w:rPr>
              <w:t>伙食补助费</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3ED6" w:rsidRPr="00A93ED6" w:rsidRDefault="00A93ED6" w:rsidP="00A93ED6">
            <w:pPr>
              <w:widowControl/>
              <w:jc w:val="right"/>
              <w:rPr>
                <w:rFonts w:ascii="宋体" w:eastAsia="宋体" w:hAnsi="宋体" w:cs="宋体"/>
                <w:color w:val="000000"/>
                <w:kern w:val="0"/>
                <w:sz w:val="24"/>
                <w:szCs w:val="24"/>
              </w:rPr>
            </w:pPr>
            <w:r w:rsidRPr="00A93ED6">
              <w:rPr>
                <w:rFonts w:ascii="宋体" w:eastAsia="宋体" w:hAnsi="宋体" w:cs="宋体" w:hint="eastAsia"/>
                <w:color w:val="000000"/>
                <w:kern w:val="0"/>
                <w:sz w:val="24"/>
                <w:szCs w:val="24"/>
              </w:rPr>
              <w:t>11.92</w:t>
            </w:r>
          </w:p>
        </w:tc>
        <w:tc>
          <w:tcPr>
            <w:tcW w:w="269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3ED6" w:rsidRPr="00A93ED6" w:rsidRDefault="00A93ED6" w:rsidP="00A93ED6">
            <w:pPr>
              <w:widowControl/>
              <w:jc w:val="right"/>
              <w:rPr>
                <w:rFonts w:ascii="宋体" w:eastAsia="宋体" w:hAnsi="宋体" w:cs="宋体"/>
                <w:color w:val="000000"/>
                <w:kern w:val="0"/>
                <w:sz w:val="24"/>
                <w:szCs w:val="24"/>
              </w:rPr>
            </w:pPr>
            <w:r w:rsidRPr="00A93ED6">
              <w:rPr>
                <w:rFonts w:ascii="宋体" w:eastAsia="宋体" w:hAnsi="宋体" w:cs="宋体" w:hint="eastAsia"/>
                <w:color w:val="000000"/>
                <w:kern w:val="0"/>
                <w:sz w:val="24"/>
                <w:szCs w:val="24"/>
              </w:rPr>
              <w:t>11.92</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93ED6" w:rsidRPr="00A93ED6" w:rsidRDefault="00A93ED6" w:rsidP="00A93ED6">
            <w:pPr>
              <w:widowControl/>
              <w:jc w:val="left"/>
              <w:rPr>
                <w:rFonts w:ascii="宋体" w:eastAsia="宋体" w:hAnsi="宋体" w:cs="宋体"/>
                <w:color w:val="000000"/>
                <w:kern w:val="0"/>
                <w:sz w:val="24"/>
                <w:szCs w:val="24"/>
              </w:rPr>
            </w:pPr>
          </w:p>
        </w:tc>
      </w:tr>
      <w:tr w:rsidR="00A93ED6" w:rsidRPr="00A93ED6" w:rsidTr="00A93ED6">
        <w:trPr>
          <w:gridBefore w:val="1"/>
          <w:gridAfter w:val="1"/>
          <w:wBefore w:w="103" w:type="dxa"/>
          <w:wAfter w:w="1663" w:type="dxa"/>
          <w:trHeight w:val="360"/>
        </w:trPr>
        <w:tc>
          <w:tcPr>
            <w:tcW w:w="1109" w:type="dxa"/>
            <w:gridSpan w:val="2"/>
            <w:tcBorders>
              <w:top w:val="single" w:sz="4" w:space="0" w:color="auto"/>
              <w:left w:val="single" w:sz="4" w:space="0" w:color="auto"/>
              <w:bottom w:val="single" w:sz="4" w:space="0" w:color="auto"/>
              <w:right w:val="nil"/>
            </w:tcBorders>
            <w:shd w:val="clear" w:color="auto" w:fill="auto"/>
            <w:noWrap/>
            <w:vAlign w:val="center"/>
            <w:hideMark/>
          </w:tcPr>
          <w:p w:rsidR="00A93ED6" w:rsidRPr="00A93ED6" w:rsidRDefault="00A93ED6" w:rsidP="00A93ED6">
            <w:pPr>
              <w:widowControl/>
              <w:jc w:val="left"/>
              <w:rPr>
                <w:rFonts w:ascii="宋体" w:eastAsia="宋体" w:hAnsi="宋体" w:cs="宋体"/>
                <w:color w:val="000000"/>
                <w:kern w:val="0"/>
                <w:sz w:val="24"/>
                <w:szCs w:val="24"/>
              </w:rPr>
            </w:pPr>
            <w:r w:rsidRPr="00A93ED6">
              <w:rPr>
                <w:rFonts w:ascii="宋体" w:eastAsia="宋体" w:hAnsi="宋体" w:cs="宋体" w:hint="eastAsia"/>
                <w:color w:val="000000"/>
                <w:kern w:val="0"/>
                <w:sz w:val="24"/>
                <w:szCs w:val="24"/>
              </w:rPr>
              <w:t>30107</w:t>
            </w:r>
          </w:p>
        </w:tc>
        <w:tc>
          <w:tcPr>
            <w:tcW w:w="382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3ED6" w:rsidRPr="00A93ED6" w:rsidRDefault="00A93ED6" w:rsidP="00A93ED6">
            <w:pPr>
              <w:widowControl/>
              <w:jc w:val="left"/>
              <w:rPr>
                <w:rFonts w:ascii="宋体" w:eastAsia="宋体" w:hAnsi="宋体" w:cs="宋体"/>
                <w:color w:val="000000"/>
                <w:kern w:val="0"/>
                <w:sz w:val="24"/>
                <w:szCs w:val="24"/>
              </w:rPr>
            </w:pPr>
            <w:r w:rsidRPr="00A93ED6">
              <w:rPr>
                <w:rFonts w:ascii="宋体" w:eastAsia="宋体" w:hAnsi="宋体" w:cs="宋体" w:hint="eastAsia"/>
                <w:color w:val="000000"/>
                <w:kern w:val="0"/>
                <w:sz w:val="24"/>
                <w:szCs w:val="24"/>
              </w:rPr>
              <w:t>绩效工资</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3ED6" w:rsidRPr="00A93ED6" w:rsidRDefault="00A93ED6" w:rsidP="00A93ED6">
            <w:pPr>
              <w:widowControl/>
              <w:jc w:val="right"/>
              <w:rPr>
                <w:rFonts w:ascii="宋体" w:eastAsia="宋体" w:hAnsi="宋体" w:cs="宋体"/>
                <w:color w:val="000000"/>
                <w:kern w:val="0"/>
                <w:sz w:val="24"/>
                <w:szCs w:val="24"/>
              </w:rPr>
            </w:pPr>
            <w:r w:rsidRPr="00A93ED6">
              <w:rPr>
                <w:rFonts w:ascii="宋体" w:eastAsia="宋体" w:hAnsi="宋体" w:cs="宋体" w:hint="eastAsia"/>
                <w:color w:val="000000"/>
                <w:kern w:val="0"/>
                <w:sz w:val="24"/>
                <w:szCs w:val="24"/>
              </w:rPr>
              <w:t>106.79</w:t>
            </w:r>
          </w:p>
        </w:tc>
        <w:tc>
          <w:tcPr>
            <w:tcW w:w="269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3ED6" w:rsidRPr="00A93ED6" w:rsidRDefault="00A93ED6" w:rsidP="00A93ED6">
            <w:pPr>
              <w:widowControl/>
              <w:jc w:val="right"/>
              <w:rPr>
                <w:rFonts w:ascii="宋体" w:eastAsia="宋体" w:hAnsi="宋体" w:cs="宋体"/>
                <w:color w:val="000000"/>
                <w:kern w:val="0"/>
                <w:sz w:val="24"/>
                <w:szCs w:val="24"/>
              </w:rPr>
            </w:pPr>
            <w:r w:rsidRPr="00A93ED6">
              <w:rPr>
                <w:rFonts w:ascii="宋体" w:eastAsia="宋体" w:hAnsi="宋体" w:cs="宋体" w:hint="eastAsia"/>
                <w:color w:val="000000"/>
                <w:kern w:val="0"/>
                <w:sz w:val="24"/>
                <w:szCs w:val="24"/>
              </w:rPr>
              <w:t>106.79</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93ED6" w:rsidRPr="00A93ED6" w:rsidRDefault="00A93ED6" w:rsidP="00A93ED6">
            <w:pPr>
              <w:widowControl/>
              <w:jc w:val="left"/>
              <w:rPr>
                <w:rFonts w:ascii="宋体" w:eastAsia="宋体" w:hAnsi="宋体" w:cs="宋体"/>
                <w:color w:val="000000"/>
                <w:kern w:val="0"/>
                <w:sz w:val="24"/>
                <w:szCs w:val="24"/>
              </w:rPr>
            </w:pPr>
          </w:p>
        </w:tc>
      </w:tr>
      <w:tr w:rsidR="00A93ED6" w:rsidRPr="00A93ED6" w:rsidTr="00A93ED6">
        <w:trPr>
          <w:gridBefore w:val="1"/>
          <w:gridAfter w:val="1"/>
          <w:wBefore w:w="103" w:type="dxa"/>
          <w:wAfter w:w="1663" w:type="dxa"/>
          <w:trHeight w:val="360"/>
        </w:trPr>
        <w:tc>
          <w:tcPr>
            <w:tcW w:w="1109" w:type="dxa"/>
            <w:gridSpan w:val="2"/>
            <w:tcBorders>
              <w:top w:val="single" w:sz="4" w:space="0" w:color="auto"/>
              <w:left w:val="single" w:sz="4" w:space="0" w:color="auto"/>
              <w:bottom w:val="single" w:sz="4" w:space="0" w:color="auto"/>
              <w:right w:val="nil"/>
            </w:tcBorders>
            <w:shd w:val="clear" w:color="auto" w:fill="auto"/>
            <w:noWrap/>
            <w:vAlign w:val="center"/>
            <w:hideMark/>
          </w:tcPr>
          <w:p w:rsidR="00A93ED6" w:rsidRPr="00A93ED6" w:rsidRDefault="00A93ED6" w:rsidP="00A93ED6">
            <w:pPr>
              <w:widowControl/>
              <w:jc w:val="left"/>
              <w:rPr>
                <w:rFonts w:ascii="宋体" w:eastAsia="宋体" w:hAnsi="宋体" w:cs="宋体"/>
                <w:color w:val="000000"/>
                <w:kern w:val="0"/>
                <w:sz w:val="24"/>
                <w:szCs w:val="24"/>
              </w:rPr>
            </w:pPr>
            <w:r w:rsidRPr="00A93ED6">
              <w:rPr>
                <w:rFonts w:ascii="宋体" w:eastAsia="宋体" w:hAnsi="宋体" w:cs="宋体" w:hint="eastAsia"/>
                <w:color w:val="000000"/>
                <w:kern w:val="0"/>
                <w:sz w:val="24"/>
                <w:szCs w:val="24"/>
              </w:rPr>
              <w:t>30108</w:t>
            </w:r>
          </w:p>
        </w:tc>
        <w:tc>
          <w:tcPr>
            <w:tcW w:w="382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3ED6" w:rsidRPr="00A93ED6" w:rsidRDefault="00A93ED6" w:rsidP="00A93ED6">
            <w:pPr>
              <w:widowControl/>
              <w:jc w:val="left"/>
              <w:rPr>
                <w:rFonts w:ascii="宋体" w:eastAsia="宋体" w:hAnsi="宋体" w:cs="宋体"/>
                <w:color w:val="000000"/>
                <w:kern w:val="0"/>
                <w:sz w:val="24"/>
                <w:szCs w:val="24"/>
              </w:rPr>
            </w:pPr>
            <w:r w:rsidRPr="00A93ED6">
              <w:rPr>
                <w:rFonts w:ascii="宋体" w:eastAsia="宋体" w:hAnsi="宋体" w:cs="宋体" w:hint="eastAsia"/>
                <w:color w:val="000000"/>
                <w:kern w:val="0"/>
                <w:sz w:val="24"/>
                <w:szCs w:val="24"/>
              </w:rPr>
              <w:t>机关事业单位基本养老保险缴费</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3ED6" w:rsidRPr="00A93ED6" w:rsidRDefault="00A93ED6" w:rsidP="00A93ED6">
            <w:pPr>
              <w:widowControl/>
              <w:jc w:val="right"/>
              <w:rPr>
                <w:rFonts w:ascii="宋体" w:eastAsia="宋体" w:hAnsi="宋体" w:cs="宋体"/>
                <w:color w:val="000000"/>
                <w:kern w:val="0"/>
                <w:sz w:val="24"/>
                <w:szCs w:val="24"/>
              </w:rPr>
            </w:pPr>
            <w:r w:rsidRPr="00A93ED6">
              <w:rPr>
                <w:rFonts w:ascii="宋体" w:eastAsia="宋体" w:hAnsi="宋体" w:cs="宋体" w:hint="eastAsia"/>
                <w:color w:val="000000"/>
                <w:kern w:val="0"/>
                <w:sz w:val="24"/>
                <w:szCs w:val="24"/>
              </w:rPr>
              <w:t>51.80</w:t>
            </w:r>
          </w:p>
        </w:tc>
        <w:tc>
          <w:tcPr>
            <w:tcW w:w="269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3ED6" w:rsidRPr="00A93ED6" w:rsidRDefault="00A93ED6" w:rsidP="00A93ED6">
            <w:pPr>
              <w:widowControl/>
              <w:jc w:val="right"/>
              <w:rPr>
                <w:rFonts w:ascii="宋体" w:eastAsia="宋体" w:hAnsi="宋体" w:cs="宋体"/>
                <w:color w:val="000000"/>
                <w:kern w:val="0"/>
                <w:sz w:val="24"/>
                <w:szCs w:val="24"/>
              </w:rPr>
            </w:pPr>
            <w:r w:rsidRPr="00A93ED6">
              <w:rPr>
                <w:rFonts w:ascii="宋体" w:eastAsia="宋体" w:hAnsi="宋体" w:cs="宋体" w:hint="eastAsia"/>
                <w:color w:val="000000"/>
                <w:kern w:val="0"/>
                <w:sz w:val="24"/>
                <w:szCs w:val="24"/>
              </w:rPr>
              <w:t>51.80</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93ED6" w:rsidRPr="00A93ED6" w:rsidRDefault="00A93ED6" w:rsidP="00A93ED6">
            <w:pPr>
              <w:widowControl/>
              <w:jc w:val="left"/>
              <w:rPr>
                <w:rFonts w:ascii="宋体" w:eastAsia="宋体" w:hAnsi="宋体" w:cs="宋体"/>
                <w:color w:val="000000"/>
                <w:kern w:val="0"/>
                <w:sz w:val="24"/>
                <w:szCs w:val="24"/>
              </w:rPr>
            </w:pPr>
          </w:p>
        </w:tc>
      </w:tr>
      <w:tr w:rsidR="00A93ED6" w:rsidRPr="00A93ED6" w:rsidTr="00A93ED6">
        <w:trPr>
          <w:gridBefore w:val="1"/>
          <w:gridAfter w:val="1"/>
          <w:wBefore w:w="103" w:type="dxa"/>
          <w:wAfter w:w="1663" w:type="dxa"/>
          <w:trHeight w:val="360"/>
        </w:trPr>
        <w:tc>
          <w:tcPr>
            <w:tcW w:w="1109" w:type="dxa"/>
            <w:gridSpan w:val="2"/>
            <w:tcBorders>
              <w:top w:val="single" w:sz="4" w:space="0" w:color="auto"/>
              <w:left w:val="single" w:sz="4" w:space="0" w:color="auto"/>
              <w:bottom w:val="single" w:sz="4" w:space="0" w:color="auto"/>
              <w:right w:val="nil"/>
            </w:tcBorders>
            <w:shd w:val="clear" w:color="auto" w:fill="auto"/>
            <w:noWrap/>
            <w:vAlign w:val="center"/>
            <w:hideMark/>
          </w:tcPr>
          <w:p w:rsidR="00A93ED6" w:rsidRPr="00A93ED6" w:rsidRDefault="00A93ED6" w:rsidP="00A93ED6">
            <w:pPr>
              <w:widowControl/>
              <w:jc w:val="left"/>
              <w:rPr>
                <w:rFonts w:ascii="宋体" w:eastAsia="宋体" w:hAnsi="宋体" w:cs="宋体"/>
                <w:color w:val="000000"/>
                <w:kern w:val="0"/>
                <w:sz w:val="24"/>
                <w:szCs w:val="24"/>
              </w:rPr>
            </w:pPr>
            <w:r w:rsidRPr="00A93ED6">
              <w:rPr>
                <w:rFonts w:ascii="宋体" w:eastAsia="宋体" w:hAnsi="宋体" w:cs="宋体" w:hint="eastAsia"/>
                <w:color w:val="000000"/>
                <w:kern w:val="0"/>
                <w:sz w:val="24"/>
                <w:szCs w:val="24"/>
              </w:rPr>
              <w:t>30109</w:t>
            </w:r>
          </w:p>
        </w:tc>
        <w:tc>
          <w:tcPr>
            <w:tcW w:w="382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3ED6" w:rsidRPr="00A93ED6" w:rsidRDefault="00A93ED6" w:rsidP="00A93ED6">
            <w:pPr>
              <w:widowControl/>
              <w:jc w:val="left"/>
              <w:rPr>
                <w:rFonts w:ascii="宋体" w:eastAsia="宋体" w:hAnsi="宋体" w:cs="宋体"/>
                <w:color w:val="000000"/>
                <w:kern w:val="0"/>
                <w:sz w:val="24"/>
                <w:szCs w:val="24"/>
              </w:rPr>
            </w:pPr>
            <w:r w:rsidRPr="00A93ED6">
              <w:rPr>
                <w:rFonts w:ascii="宋体" w:eastAsia="宋体" w:hAnsi="宋体" w:cs="宋体" w:hint="eastAsia"/>
                <w:color w:val="000000"/>
                <w:kern w:val="0"/>
                <w:sz w:val="24"/>
                <w:szCs w:val="24"/>
              </w:rPr>
              <w:t>职业年金缴费</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3ED6" w:rsidRPr="00A93ED6" w:rsidRDefault="00A93ED6" w:rsidP="00A93ED6">
            <w:pPr>
              <w:widowControl/>
              <w:jc w:val="right"/>
              <w:rPr>
                <w:rFonts w:ascii="宋体" w:eastAsia="宋体" w:hAnsi="宋体" w:cs="宋体"/>
                <w:color w:val="000000"/>
                <w:kern w:val="0"/>
                <w:sz w:val="24"/>
                <w:szCs w:val="24"/>
              </w:rPr>
            </w:pPr>
            <w:r w:rsidRPr="00A93ED6">
              <w:rPr>
                <w:rFonts w:ascii="宋体" w:eastAsia="宋体" w:hAnsi="宋体" w:cs="宋体" w:hint="eastAsia"/>
                <w:color w:val="000000"/>
                <w:kern w:val="0"/>
                <w:sz w:val="24"/>
                <w:szCs w:val="24"/>
              </w:rPr>
              <w:t>8.18</w:t>
            </w:r>
          </w:p>
        </w:tc>
        <w:tc>
          <w:tcPr>
            <w:tcW w:w="269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3ED6" w:rsidRPr="00A93ED6" w:rsidRDefault="00A93ED6" w:rsidP="00A93ED6">
            <w:pPr>
              <w:widowControl/>
              <w:jc w:val="right"/>
              <w:rPr>
                <w:rFonts w:ascii="宋体" w:eastAsia="宋体" w:hAnsi="宋体" w:cs="宋体"/>
                <w:color w:val="000000"/>
                <w:kern w:val="0"/>
                <w:sz w:val="24"/>
                <w:szCs w:val="24"/>
              </w:rPr>
            </w:pPr>
            <w:r w:rsidRPr="00A93ED6">
              <w:rPr>
                <w:rFonts w:ascii="宋体" w:eastAsia="宋体" w:hAnsi="宋体" w:cs="宋体" w:hint="eastAsia"/>
                <w:color w:val="000000"/>
                <w:kern w:val="0"/>
                <w:sz w:val="24"/>
                <w:szCs w:val="24"/>
              </w:rPr>
              <w:t>8.18</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93ED6" w:rsidRPr="00A93ED6" w:rsidRDefault="00A93ED6" w:rsidP="00A93ED6">
            <w:pPr>
              <w:widowControl/>
              <w:jc w:val="left"/>
              <w:rPr>
                <w:rFonts w:ascii="宋体" w:eastAsia="宋体" w:hAnsi="宋体" w:cs="宋体"/>
                <w:color w:val="000000"/>
                <w:kern w:val="0"/>
                <w:sz w:val="24"/>
                <w:szCs w:val="24"/>
              </w:rPr>
            </w:pPr>
          </w:p>
        </w:tc>
      </w:tr>
      <w:tr w:rsidR="00A93ED6" w:rsidRPr="00A93ED6" w:rsidTr="00A93ED6">
        <w:trPr>
          <w:gridBefore w:val="1"/>
          <w:gridAfter w:val="1"/>
          <w:wBefore w:w="103" w:type="dxa"/>
          <w:wAfter w:w="1663" w:type="dxa"/>
          <w:trHeight w:val="360"/>
        </w:trPr>
        <w:tc>
          <w:tcPr>
            <w:tcW w:w="1109" w:type="dxa"/>
            <w:gridSpan w:val="2"/>
            <w:tcBorders>
              <w:top w:val="single" w:sz="4" w:space="0" w:color="auto"/>
              <w:left w:val="single" w:sz="4" w:space="0" w:color="auto"/>
              <w:bottom w:val="single" w:sz="4" w:space="0" w:color="auto"/>
              <w:right w:val="nil"/>
            </w:tcBorders>
            <w:shd w:val="clear" w:color="auto" w:fill="auto"/>
            <w:noWrap/>
            <w:vAlign w:val="center"/>
            <w:hideMark/>
          </w:tcPr>
          <w:p w:rsidR="00A93ED6" w:rsidRPr="00A93ED6" w:rsidRDefault="00A93ED6" w:rsidP="00A93ED6">
            <w:pPr>
              <w:widowControl/>
              <w:jc w:val="left"/>
              <w:rPr>
                <w:rFonts w:ascii="宋体" w:eastAsia="宋体" w:hAnsi="宋体" w:cs="宋体"/>
                <w:color w:val="000000"/>
                <w:kern w:val="0"/>
                <w:sz w:val="24"/>
                <w:szCs w:val="24"/>
              </w:rPr>
            </w:pPr>
            <w:r w:rsidRPr="00A93ED6">
              <w:rPr>
                <w:rFonts w:ascii="宋体" w:eastAsia="宋体" w:hAnsi="宋体" w:cs="宋体" w:hint="eastAsia"/>
                <w:color w:val="000000"/>
                <w:kern w:val="0"/>
                <w:sz w:val="24"/>
                <w:szCs w:val="24"/>
              </w:rPr>
              <w:t>30110</w:t>
            </w:r>
          </w:p>
        </w:tc>
        <w:tc>
          <w:tcPr>
            <w:tcW w:w="382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3ED6" w:rsidRPr="00A93ED6" w:rsidRDefault="00A93ED6" w:rsidP="00A93ED6">
            <w:pPr>
              <w:widowControl/>
              <w:jc w:val="left"/>
              <w:rPr>
                <w:rFonts w:ascii="宋体" w:eastAsia="宋体" w:hAnsi="宋体" w:cs="宋体"/>
                <w:color w:val="000000"/>
                <w:kern w:val="0"/>
                <w:sz w:val="24"/>
                <w:szCs w:val="24"/>
              </w:rPr>
            </w:pPr>
            <w:r w:rsidRPr="00A93ED6">
              <w:rPr>
                <w:rFonts w:ascii="宋体" w:eastAsia="宋体" w:hAnsi="宋体" w:cs="宋体" w:hint="eastAsia"/>
                <w:color w:val="000000"/>
                <w:kern w:val="0"/>
                <w:sz w:val="24"/>
                <w:szCs w:val="24"/>
              </w:rPr>
              <w:t>职工基本医疗保险缴费</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3ED6" w:rsidRPr="00A93ED6" w:rsidRDefault="00A93ED6" w:rsidP="00A93ED6">
            <w:pPr>
              <w:widowControl/>
              <w:jc w:val="right"/>
              <w:rPr>
                <w:rFonts w:ascii="宋体" w:eastAsia="宋体" w:hAnsi="宋体" w:cs="宋体"/>
                <w:color w:val="000000"/>
                <w:kern w:val="0"/>
                <w:sz w:val="24"/>
                <w:szCs w:val="24"/>
              </w:rPr>
            </w:pPr>
            <w:r w:rsidRPr="00A93ED6">
              <w:rPr>
                <w:rFonts w:ascii="宋体" w:eastAsia="宋体" w:hAnsi="宋体" w:cs="宋体" w:hint="eastAsia"/>
                <w:color w:val="000000"/>
                <w:kern w:val="0"/>
                <w:sz w:val="24"/>
                <w:szCs w:val="24"/>
              </w:rPr>
              <w:t>18.33</w:t>
            </w:r>
          </w:p>
        </w:tc>
        <w:tc>
          <w:tcPr>
            <w:tcW w:w="269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3ED6" w:rsidRPr="00A93ED6" w:rsidRDefault="00A93ED6" w:rsidP="00A93ED6">
            <w:pPr>
              <w:widowControl/>
              <w:jc w:val="right"/>
              <w:rPr>
                <w:rFonts w:ascii="宋体" w:eastAsia="宋体" w:hAnsi="宋体" w:cs="宋体"/>
                <w:color w:val="000000"/>
                <w:kern w:val="0"/>
                <w:sz w:val="24"/>
                <w:szCs w:val="24"/>
              </w:rPr>
            </w:pPr>
            <w:r w:rsidRPr="00A93ED6">
              <w:rPr>
                <w:rFonts w:ascii="宋体" w:eastAsia="宋体" w:hAnsi="宋体" w:cs="宋体" w:hint="eastAsia"/>
                <w:color w:val="000000"/>
                <w:kern w:val="0"/>
                <w:sz w:val="24"/>
                <w:szCs w:val="24"/>
              </w:rPr>
              <w:t>18.33</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93ED6" w:rsidRPr="00A93ED6" w:rsidRDefault="00A93ED6" w:rsidP="00A93ED6">
            <w:pPr>
              <w:widowControl/>
              <w:jc w:val="left"/>
              <w:rPr>
                <w:rFonts w:ascii="宋体" w:eastAsia="宋体" w:hAnsi="宋体" w:cs="宋体"/>
                <w:color w:val="000000"/>
                <w:kern w:val="0"/>
                <w:sz w:val="24"/>
                <w:szCs w:val="24"/>
              </w:rPr>
            </w:pPr>
          </w:p>
        </w:tc>
      </w:tr>
      <w:tr w:rsidR="00A93ED6" w:rsidRPr="00A93ED6" w:rsidTr="00A93ED6">
        <w:trPr>
          <w:gridBefore w:val="1"/>
          <w:gridAfter w:val="1"/>
          <w:wBefore w:w="103" w:type="dxa"/>
          <w:wAfter w:w="1663" w:type="dxa"/>
          <w:trHeight w:val="360"/>
        </w:trPr>
        <w:tc>
          <w:tcPr>
            <w:tcW w:w="1109" w:type="dxa"/>
            <w:gridSpan w:val="2"/>
            <w:tcBorders>
              <w:top w:val="single" w:sz="4" w:space="0" w:color="auto"/>
              <w:left w:val="single" w:sz="4" w:space="0" w:color="auto"/>
              <w:bottom w:val="single" w:sz="4" w:space="0" w:color="auto"/>
              <w:right w:val="nil"/>
            </w:tcBorders>
            <w:shd w:val="clear" w:color="auto" w:fill="auto"/>
            <w:noWrap/>
            <w:vAlign w:val="center"/>
            <w:hideMark/>
          </w:tcPr>
          <w:p w:rsidR="00A93ED6" w:rsidRPr="00A93ED6" w:rsidRDefault="00A93ED6" w:rsidP="00A93ED6">
            <w:pPr>
              <w:widowControl/>
              <w:jc w:val="left"/>
              <w:rPr>
                <w:rFonts w:ascii="宋体" w:eastAsia="宋体" w:hAnsi="宋体" w:cs="宋体"/>
                <w:color w:val="000000"/>
                <w:kern w:val="0"/>
                <w:sz w:val="24"/>
                <w:szCs w:val="24"/>
              </w:rPr>
            </w:pPr>
            <w:r w:rsidRPr="00A93ED6">
              <w:rPr>
                <w:rFonts w:ascii="宋体" w:eastAsia="宋体" w:hAnsi="宋体" w:cs="宋体" w:hint="eastAsia"/>
                <w:color w:val="000000"/>
                <w:kern w:val="0"/>
                <w:sz w:val="24"/>
                <w:szCs w:val="24"/>
              </w:rPr>
              <w:t>30111</w:t>
            </w:r>
          </w:p>
        </w:tc>
        <w:tc>
          <w:tcPr>
            <w:tcW w:w="382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3ED6" w:rsidRPr="00A93ED6" w:rsidRDefault="00A93ED6" w:rsidP="00A93ED6">
            <w:pPr>
              <w:widowControl/>
              <w:jc w:val="left"/>
              <w:rPr>
                <w:rFonts w:ascii="宋体" w:eastAsia="宋体" w:hAnsi="宋体" w:cs="宋体"/>
                <w:color w:val="000000"/>
                <w:kern w:val="0"/>
                <w:sz w:val="24"/>
                <w:szCs w:val="24"/>
              </w:rPr>
            </w:pPr>
            <w:r w:rsidRPr="00A93ED6">
              <w:rPr>
                <w:rFonts w:ascii="宋体" w:eastAsia="宋体" w:hAnsi="宋体" w:cs="宋体" w:hint="eastAsia"/>
                <w:color w:val="000000"/>
                <w:kern w:val="0"/>
                <w:sz w:val="24"/>
                <w:szCs w:val="24"/>
              </w:rPr>
              <w:t>公务员医疗补助缴费</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3ED6" w:rsidRPr="00A93ED6" w:rsidRDefault="00A93ED6" w:rsidP="00A93ED6">
            <w:pPr>
              <w:widowControl/>
              <w:jc w:val="right"/>
              <w:rPr>
                <w:rFonts w:ascii="宋体" w:eastAsia="宋体" w:hAnsi="宋体" w:cs="宋体"/>
                <w:color w:val="000000"/>
                <w:kern w:val="0"/>
                <w:sz w:val="24"/>
                <w:szCs w:val="24"/>
              </w:rPr>
            </w:pPr>
            <w:r w:rsidRPr="00A93ED6">
              <w:rPr>
                <w:rFonts w:ascii="宋体" w:eastAsia="宋体" w:hAnsi="宋体" w:cs="宋体" w:hint="eastAsia"/>
                <w:color w:val="000000"/>
                <w:kern w:val="0"/>
                <w:sz w:val="24"/>
                <w:szCs w:val="24"/>
              </w:rPr>
              <w:t>14.19</w:t>
            </w:r>
          </w:p>
        </w:tc>
        <w:tc>
          <w:tcPr>
            <w:tcW w:w="269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3ED6" w:rsidRPr="00A93ED6" w:rsidRDefault="00A93ED6" w:rsidP="00A93ED6">
            <w:pPr>
              <w:widowControl/>
              <w:jc w:val="right"/>
              <w:rPr>
                <w:rFonts w:ascii="宋体" w:eastAsia="宋体" w:hAnsi="宋体" w:cs="宋体"/>
                <w:color w:val="000000"/>
                <w:kern w:val="0"/>
                <w:sz w:val="24"/>
                <w:szCs w:val="24"/>
              </w:rPr>
            </w:pPr>
            <w:r w:rsidRPr="00A93ED6">
              <w:rPr>
                <w:rFonts w:ascii="宋体" w:eastAsia="宋体" w:hAnsi="宋体" w:cs="宋体" w:hint="eastAsia"/>
                <w:color w:val="000000"/>
                <w:kern w:val="0"/>
                <w:sz w:val="24"/>
                <w:szCs w:val="24"/>
              </w:rPr>
              <w:t>14.19</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93ED6" w:rsidRPr="00A93ED6" w:rsidRDefault="00A93ED6" w:rsidP="00A93ED6">
            <w:pPr>
              <w:widowControl/>
              <w:jc w:val="left"/>
              <w:rPr>
                <w:rFonts w:ascii="宋体" w:eastAsia="宋体" w:hAnsi="宋体" w:cs="宋体"/>
                <w:color w:val="000000"/>
                <w:kern w:val="0"/>
                <w:sz w:val="24"/>
                <w:szCs w:val="24"/>
              </w:rPr>
            </w:pPr>
          </w:p>
        </w:tc>
      </w:tr>
      <w:tr w:rsidR="00A93ED6" w:rsidRPr="00A93ED6" w:rsidTr="00A93ED6">
        <w:trPr>
          <w:gridBefore w:val="1"/>
          <w:gridAfter w:val="1"/>
          <w:wBefore w:w="103" w:type="dxa"/>
          <w:wAfter w:w="1663" w:type="dxa"/>
          <w:trHeight w:val="360"/>
        </w:trPr>
        <w:tc>
          <w:tcPr>
            <w:tcW w:w="1109" w:type="dxa"/>
            <w:gridSpan w:val="2"/>
            <w:tcBorders>
              <w:top w:val="single" w:sz="4" w:space="0" w:color="auto"/>
              <w:left w:val="single" w:sz="4" w:space="0" w:color="auto"/>
              <w:bottom w:val="single" w:sz="4" w:space="0" w:color="auto"/>
              <w:right w:val="nil"/>
            </w:tcBorders>
            <w:shd w:val="clear" w:color="auto" w:fill="auto"/>
            <w:noWrap/>
            <w:vAlign w:val="center"/>
            <w:hideMark/>
          </w:tcPr>
          <w:p w:rsidR="00A93ED6" w:rsidRPr="00A93ED6" w:rsidRDefault="00A93ED6" w:rsidP="00A93ED6">
            <w:pPr>
              <w:widowControl/>
              <w:jc w:val="left"/>
              <w:rPr>
                <w:rFonts w:ascii="宋体" w:eastAsia="宋体" w:hAnsi="宋体" w:cs="宋体"/>
                <w:color w:val="000000"/>
                <w:kern w:val="0"/>
                <w:sz w:val="24"/>
                <w:szCs w:val="24"/>
              </w:rPr>
            </w:pPr>
            <w:r w:rsidRPr="00A93ED6">
              <w:rPr>
                <w:rFonts w:ascii="宋体" w:eastAsia="宋体" w:hAnsi="宋体" w:cs="宋体" w:hint="eastAsia"/>
                <w:color w:val="000000"/>
                <w:kern w:val="0"/>
                <w:sz w:val="24"/>
                <w:szCs w:val="24"/>
              </w:rPr>
              <w:t>30112</w:t>
            </w:r>
          </w:p>
        </w:tc>
        <w:tc>
          <w:tcPr>
            <w:tcW w:w="382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3ED6" w:rsidRPr="00A93ED6" w:rsidRDefault="00A93ED6" w:rsidP="00A93ED6">
            <w:pPr>
              <w:widowControl/>
              <w:jc w:val="left"/>
              <w:rPr>
                <w:rFonts w:ascii="宋体" w:eastAsia="宋体" w:hAnsi="宋体" w:cs="宋体"/>
                <w:color w:val="000000"/>
                <w:kern w:val="0"/>
                <w:sz w:val="24"/>
                <w:szCs w:val="24"/>
              </w:rPr>
            </w:pPr>
            <w:r w:rsidRPr="00A93ED6">
              <w:rPr>
                <w:rFonts w:ascii="宋体" w:eastAsia="宋体" w:hAnsi="宋体" w:cs="宋体" w:hint="eastAsia"/>
                <w:color w:val="000000"/>
                <w:kern w:val="0"/>
                <w:sz w:val="24"/>
                <w:szCs w:val="24"/>
              </w:rPr>
              <w:t>其他社会保障缴费</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3ED6" w:rsidRPr="00A93ED6" w:rsidRDefault="00A93ED6" w:rsidP="00A93ED6">
            <w:pPr>
              <w:widowControl/>
              <w:jc w:val="right"/>
              <w:rPr>
                <w:rFonts w:ascii="宋体" w:eastAsia="宋体" w:hAnsi="宋体" w:cs="宋体"/>
                <w:color w:val="000000"/>
                <w:kern w:val="0"/>
                <w:sz w:val="24"/>
                <w:szCs w:val="24"/>
              </w:rPr>
            </w:pPr>
            <w:r w:rsidRPr="00A93ED6">
              <w:rPr>
                <w:rFonts w:ascii="宋体" w:eastAsia="宋体" w:hAnsi="宋体" w:cs="宋体" w:hint="eastAsia"/>
                <w:color w:val="000000"/>
                <w:kern w:val="0"/>
                <w:sz w:val="24"/>
                <w:szCs w:val="24"/>
              </w:rPr>
              <w:t>1.93</w:t>
            </w:r>
          </w:p>
        </w:tc>
        <w:tc>
          <w:tcPr>
            <w:tcW w:w="269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3ED6" w:rsidRPr="00A93ED6" w:rsidRDefault="00A93ED6" w:rsidP="00A93ED6">
            <w:pPr>
              <w:widowControl/>
              <w:jc w:val="right"/>
              <w:rPr>
                <w:rFonts w:ascii="宋体" w:eastAsia="宋体" w:hAnsi="宋体" w:cs="宋体"/>
                <w:color w:val="000000"/>
                <w:kern w:val="0"/>
                <w:sz w:val="24"/>
                <w:szCs w:val="24"/>
              </w:rPr>
            </w:pPr>
            <w:r w:rsidRPr="00A93ED6">
              <w:rPr>
                <w:rFonts w:ascii="宋体" w:eastAsia="宋体" w:hAnsi="宋体" w:cs="宋体" w:hint="eastAsia"/>
                <w:color w:val="000000"/>
                <w:kern w:val="0"/>
                <w:sz w:val="24"/>
                <w:szCs w:val="24"/>
              </w:rPr>
              <w:t>1.93</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93ED6" w:rsidRPr="00A93ED6" w:rsidRDefault="00A93ED6" w:rsidP="00A93ED6">
            <w:pPr>
              <w:widowControl/>
              <w:jc w:val="left"/>
              <w:rPr>
                <w:rFonts w:ascii="宋体" w:eastAsia="宋体" w:hAnsi="宋体" w:cs="宋体"/>
                <w:color w:val="000000"/>
                <w:kern w:val="0"/>
                <w:sz w:val="24"/>
                <w:szCs w:val="24"/>
              </w:rPr>
            </w:pPr>
          </w:p>
        </w:tc>
      </w:tr>
      <w:tr w:rsidR="00A93ED6" w:rsidRPr="00A93ED6" w:rsidTr="00A93ED6">
        <w:trPr>
          <w:gridBefore w:val="1"/>
          <w:gridAfter w:val="1"/>
          <w:wBefore w:w="103" w:type="dxa"/>
          <w:wAfter w:w="1663" w:type="dxa"/>
          <w:trHeight w:val="360"/>
        </w:trPr>
        <w:tc>
          <w:tcPr>
            <w:tcW w:w="1109" w:type="dxa"/>
            <w:gridSpan w:val="2"/>
            <w:tcBorders>
              <w:top w:val="single" w:sz="4" w:space="0" w:color="auto"/>
              <w:left w:val="single" w:sz="4" w:space="0" w:color="auto"/>
              <w:bottom w:val="single" w:sz="4" w:space="0" w:color="auto"/>
              <w:right w:val="nil"/>
            </w:tcBorders>
            <w:shd w:val="clear" w:color="auto" w:fill="auto"/>
            <w:noWrap/>
            <w:vAlign w:val="center"/>
            <w:hideMark/>
          </w:tcPr>
          <w:p w:rsidR="00A93ED6" w:rsidRPr="00A93ED6" w:rsidRDefault="00A93ED6" w:rsidP="00A93ED6">
            <w:pPr>
              <w:widowControl/>
              <w:jc w:val="left"/>
              <w:rPr>
                <w:rFonts w:ascii="宋体" w:eastAsia="宋体" w:hAnsi="宋体" w:cs="宋体"/>
                <w:color w:val="000000"/>
                <w:kern w:val="0"/>
                <w:sz w:val="24"/>
                <w:szCs w:val="24"/>
              </w:rPr>
            </w:pPr>
            <w:r w:rsidRPr="00A93ED6">
              <w:rPr>
                <w:rFonts w:ascii="宋体" w:eastAsia="宋体" w:hAnsi="宋体" w:cs="宋体" w:hint="eastAsia"/>
                <w:color w:val="000000"/>
                <w:kern w:val="0"/>
                <w:sz w:val="24"/>
                <w:szCs w:val="24"/>
              </w:rPr>
              <w:t>30113</w:t>
            </w:r>
          </w:p>
        </w:tc>
        <w:tc>
          <w:tcPr>
            <w:tcW w:w="382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3ED6" w:rsidRPr="00A93ED6" w:rsidRDefault="00A93ED6" w:rsidP="00A93ED6">
            <w:pPr>
              <w:widowControl/>
              <w:jc w:val="left"/>
              <w:rPr>
                <w:rFonts w:ascii="宋体" w:eastAsia="宋体" w:hAnsi="宋体" w:cs="宋体"/>
                <w:color w:val="000000"/>
                <w:kern w:val="0"/>
                <w:sz w:val="24"/>
                <w:szCs w:val="24"/>
              </w:rPr>
            </w:pPr>
            <w:r w:rsidRPr="00A93ED6">
              <w:rPr>
                <w:rFonts w:ascii="宋体" w:eastAsia="宋体" w:hAnsi="宋体" w:cs="宋体" w:hint="eastAsia"/>
                <w:color w:val="000000"/>
                <w:kern w:val="0"/>
                <w:sz w:val="24"/>
                <w:szCs w:val="24"/>
              </w:rPr>
              <w:t>住房公积金</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3ED6" w:rsidRPr="00A93ED6" w:rsidRDefault="00A93ED6" w:rsidP="00A93ED6">
            <w:pPr>
              <w:widowControl/>
              <w:jc w:val="right"/>
              <w:rPr>
                <w:rFonts w:ascii="宋体" w:eastAsia="宋体" w:hAnsi="宋体" w:cs="宋体"/>
                <w:color w:val="000000"/>
                <w:kern w:val="0"/>
                <w:sz w:val="24"/>
                <w:szCs w:val="24"/>
              </w:rPr>
            </w:pPr>
            <w:r w:rsidRPr="00A93ED6">
              <w:rPr>
                <w:rFonts w:ascii="宋体" w:eastAsia="宋体" w:hAnsi="宋体" w:cs="宋体" w:hint="eastAsia"/>
                <w:color w:val="000000"/>
                <w:kern w:val="0"/>
                <w:sz w:val="24"/>
                <w:szCs w:val="24"/>
              </w:rPr>
              <w:t>33.68</w:t>
            </w:r>
          </w:p>
        </w:tc>
        <w:tc>
          <w:tcPr>
            <w:tcW w:w="269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3ED6" w:rsidRPr="00A93ED6" w:rsidRDefault="00A93ED6" w:rsidP="00A93ED6">
            <w:pPr>
              <w:widowControl/>
              <w:jc w:val="right"/>
              <w:rPr>
                <w:rFonts w:ascii="宋体" w:eastAsia="宋体" w:hAnsi="宋体" w:cs="宋体"/>
                <w:color w:val="000000"/>
                <w:kern w:val="0"/>
                <w:sz w:val="24"/>
                <w:szCs w:val="24"/>
              </w:rPr>
            </w:pPr>
            <w:r w:rsidRPr="00A93ED6">
              <w:rPr>
                <w:rFonts w:ascii="宋体" w:eastAsia="宋体" w:hAnsi="宋体" w:cs="宋体" w:hint="eastAsia"/>
                <w:color w:val="000000"/>
                <w:kern w:val="0"/>
                <w:sz w:val="24"/>
                <w:szCs w:val="24"/>
              </w:rPr>
              <w:t>33.68</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93ED6" w:rsidRPr="00A93ED6" w:rsidRDefault="00A93ED6" w:rsidP="00A93ED6">
            <w:pPr>
              <w:widowControl/>
              <w:jc w:val="left"/>
              <w:rPr>
                <w:rFonts w:ascii="宋体" w:eastAsia="宋体" w:hAnsi="宋体" w:cs="宋体"/>
                <w:color w:val="000000"/>
                <w:kern w:val="0"/>
                <w:sz w:val="24"/>
                <w:szCs w:val="24"/>
              </w:rPr>
            </w:pPr>
          </w:p>
        </w:tc>
      </w:tr>
      <w:tr w:rsidR="00A93ED6" w:rsidRPr="00A93ED6" w:rsidTr="00A93ED6">
        <w:trPr>
          <w:gridBefore w:val="1"/>
          <w:gridAfter w:val="1"/>
          <w:wBefore w:w="103" w:type="dxa"/>
          <w:wAfter w:w="1663" w:type="dxa"/>
          <w:trHeight w:val="360"/>
        </w:trPr>
        <w:tc>
          <w:tcPr>
            <w:tcW w:w="441" w:type="dxa"/>
            <w:tcBorders>
              <w:top w:val="single" w:sz="4" w:space="0" w:color="auto"/>
              <w:left w:val="single" w:sz="4" w:space="0" w:color="auto"/>
              <w:bottom w:val="single" w:sz="4" w:space="0" w:color="auto"/>
              <w:right w:val="nil"/>
            </w:tcBorders>
            <w:shd w:val="clear" w:color="auto" w:fill="auto"/>
            <w:noWrap/>
            <w:vAlign w:val="center"/>
            <w:hideMark/>
          </w:tcPr>
          <w:p w:rsidR="00A93ED6" w:rsidRPr="00A93ED6" w:rsidRDefault="00A93ED6" w:rsidP="00A93ED6">
            <w:pPr>
              <w:widowControl/>
              <w:jc w:val="left"/>
              <w:rPr>
                <w:rFonts w:ascii="宋体" w:eastAsia="宋体" w:hAnsi="宋体" w:cs="宋体"/>
                <w:color w:val="000000"/>
                <w:kern w:val="0"/>
                <w:sz w:val="24"/>
                <w:szCs w:val="24"/>
              </w:rPr>
            </w:pPr>
            <w:r w:rsidRPr="00A93ED6">
              <w:rPr>
                <w:rFonts w:ascii="宋体" w:eastAsia="宋体" w:hAnsi="宋体" w:cs="宋体" w:hint="eastAsia"/>
                <w:color w:val="000000"/>
                <w:kern w:val="0"/>
                <w:sz w:val="24"/>
                <w:szCs w:val="24"/>
              </w:rPr>
              <w:t>302</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A93ED6" w:rsidRPr="00A93ED6" w:rsidRDefault="00A93ED6" w:rsidP="00A93ED6">
            <w:pPr>
              <w:widowControl/>
              <w:jc w:val="left"/>
              <w:rPr>
                <w:rFonts w:ascii="宋体" w:eastAsia="宋体" w:hAnsi="宋体" w:cs="宋体"/>
                <w:color w:val="000000"/>
                <w:kern w:val="0"/>
                <w:sz w:val="24"/>
                <w:szCs w:val="24"/>
              </w:rPr>
            </w:pPr>
          </w:p>
        </w:tc>
        <w:tc>
          <w:tcPr>
            <w:tcW w:w="382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3ED6" w:rsidRPr="00A93ED6" w:rsidRDefault="00A93ED6" w:rsidP="00A93ED6">
            <w:pPr>
              <w:widowControl/>
              <w:jc w:val="left"/>
              <w:rPr>
                <w:rFonts w:ascii="宋体" w:eastAsia="宋体" w:hAnsi="宋体" w:cs="宋体"/>
                <w:color w:val="000000"/>
                <w:kern w:val="0"/>
                <w:sz w:val="24"/>
                <w:szCs w:val="24"/>
              </w:rPr>
            </w:pPr>
            <w:r w:rsidRPr="00A93ED6">
              <w:rPr>
                <w:rFonts w:ascii="宋体" w:eastAsia="宋体" w:hAnsi="宋体" w:cs="宋体" w:hint="eastAsia"/>
                <w:color w:val="000000"/>
                <w:kern w:val="0"/>
                <w:sz w:val="24"/>
                <w:szCs w:val="24"/>
              </w:rPr>
              <w:t>商品和服务支出</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3ED6" w:rsidRPr="00A93ED6" w:rsidRDefault="00A93ED6" w:rsidP="00A93ED6">
            <w:pPr>
              <w:widowControl/>
              <w:jc w:val="right"/>
              <w:rPr>
                <w:rFonts w:ascii="宋体" w:eastAsia="宋体" w:hAnsi="宋体" w:cs="宋体"/>
                <w:color w:val="000000"/>
                <w:kern w:val="0"/>
                <w:sz w:val="24"/>
                <w:szCs w:val="24"/>
              </w:rPr>
            </w:pPr>
            <w:r w:rsidRPr="00A93ED6">
              <w:rPr>
                <w:rFonts w:ascii="宋体" w:eastAsia="宋体" w:hAnsi="宋体" w:cs="宋体" w:hint="eastAsia"/>
                <w:color w:val="000000"/>
                <w:kern w:val="0"/>
                <w:sz w:val="24"/>
                <w:szCs w:val="24"/>
              </w:rPr>
              <w:t>87.94</w:t>
            </w:r>
          </w:p>
        </w:tc>
        <w:tc>
          <w:tcPr>
            <w:tcW w:w="269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3ED6" w:rsidRPr="00A93ED6" w:rsidRDefault="00A93ED6" w:rsidP="00A93ED6">
            <w:pPr>
              <w:widowControl/>
              <w:jc w:val="left"/>
              <w:rPr>
                <w:rFonts w:ascii="宋体" w:eastAsia="宋体" w:hAnsi="宋体" w:cs="宋体"/>
                <w:color w:val="000000"/>
                <w:kern w:val="0"/>
                <w:sz w:val="24"/>
                <w:szCs w:val="24"/>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93ED6" w:rsidRPr="00A93ED6" w:rsidRDefault="00A93ED6" w:rsidP="00A93ED6">
            <w:pPr>
              <w:widowControl/>
              <w:jc w:val="right"/>
              <w:rPr>
                <w:rFonts w:ascii="宋体" w:eastAsia="宋体" w:hAnsi="宋体" w:cs="宋体"/>
                <w:color w:val="000000"/>
                <w:kern w:val="0"/>
                <w:sz w:val="24"/>
                <w:szCs w:val="24"/>
              </w:rPr>
            </w:pPr>
            <w:r w:rsidRPr="00A93ED6">
              <w:rPr>
                <w:rFonts w:ascii="宋体" w:eastAsia="宋体" w:hAnsi="宋体" w:cs="宋体" w:hint="eastAsia"/>
                <w:color w:val="000000"/>
                <w:kern w:val="0"/>
                <w:sz w:val="24"/>
                <w:szCs w:val="24"/>
              </w:rPr>
              <w:t xml:space="preserve">87.94 </w:t>
            </w:r>
          </w:p>
        </w:tc>
      </w:tr>
      <w:tr w:rsidR="00A93ED6" w:rsidRPr="00A93ED6" w:rsidTr="00A93ED6">
        <w:trPr>
          <w:gridBefore w:val="1"/>
          <w:gridAfter w:val="1"/>
          <w:wBefore w:w="103" w:type="dxa"/>
          <w:wAfter w:w="1663" w:type="dxa"/>
          <w:trHeight w:val="360"/>
        </w:trPr>
        <w:tc>
          <w:tcPr>
            <w:tcW w:w="1109" w:type="dxa"/>
            <w:gridSpan w:val="2"/>
            <w:tcBorders>
              <w:top w:val="single" w:sz="4" w:space="0" w:color="auto"/>
              <w:left w:val="single" w:sz="4" w:space="0" w:color="auto"/>
              <w:bottom w:val="single" w:sz="4" w:space="0" w:color="auto"/>
              <w:right w:val="nil"/>
            </w:tcBorders>
            <w:shd w:val="clear" w:color="auto" w:fill="auto"/>
            <w:noWrap/>
            <w:vAlign w:val="center"/>
            <w:hideMark/>
          </w:tcPr>
          <w:p w:rsidR="00A93ED6" w:rsidRPr="00A93ED6" w:rsidRDefault="00A93ED6" w:rsidP="00A93ED6">
            <w:pPr>
              <w:widowControl/>
              <w:jc w:val="left"/>
              <w:rPr>
                <w:rFonts w:ascii="宋体" w:eastAsia="宋体" w:hAnsi="宋体" w:cs="宋体"/>
                <w:color w:val="000000"/>
                <w:kern w:val="0"/>
                <w:sz w:val="24"/>
                <w:szCs w:val="24"/>
              </w:rPr>
            </w:pPr>
            <w:r w:rsidRPr="00A93ED6">
              <w:rPr>
                <w:rFonts w:ascii="宋体" w:eastAsia="宋体" w:hAnsi="宋体" w:cs="宋体" w:hint="eastAsia"/>
                <w:color w:val="000000"/>
                <w:kern w:val="0"/>
                <w:sz w:val="24"/>
                <w:szCs w:val="24"/>
              </w:rPr>
              <w:t>30201</w:t>
            </w:r>
          </w:p>
        </w:tc>
        <w:tc>
          <w:tcPr>
            <w:tcW w:w="382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3ED6" w:rsidRPr="00A93ED6" w:rsidRDefault="00A93ED6" w:rsidP="00A93ED6">
            <w:pPr>
              <w:widowControl/>
              <w:jc w:val="left"/>
              <w:rPr>
                <w:rFonts w:ascii="宋体" w:eastAsia="宋体" w:hAnsi="宋体" w:cs="宋体"/>
                <w:color w:val="000000"/>
                <w:kern w:val="0"/>
                <w:sz w:val="24"/>
                <w:szCs w:val="24"/>
              </w:rPr>
            </w:pPr>
            <w:r w:rsidRPr="00A93ED6">
              <w:rPr>
                <w:rFonts w:ascii="宋体" w:eastAsia="宋体" w:hAnsi="宋体" w:cs="宋体" w:hint="eastAsia"/>
                <w:color w:val="000000"/>
                <w:kern w:val="0"/>
                <w:sz w:val="24"/>
                <w:szCs w:val="24"/>
              </w:rPr>
              <w:t>办公费</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3ED6" w:rsidRPr="00A93ED6" w:rsidRDefault="00A93ED6" w:rsidP="00A93ED6">
            <w:pPr>
              <w:widowControl/>
              <w:jc w:val="right"/>
              <w:rPr>
                <w:rFonts w:ascii="宋体" w:eastAsia="宋体" w:hAnsi="宋体" w:cs="宋体"/>
                <w:color w:val="000000"/>
                <w:kern w:val="0"/>
                <w:sz w:val="24"/>
                <w:szCs w:val="24"/>
              </w:rPr>
            </w:pPr>
            <w:r w:rsidRPr="00A93ED6">
              <w:rPr>
                <w:rFonts w:ascii="宋体" w:eastAsia="宋体" w:hAnsi="宋体" w:cs="宋体" w:hint="eastAsia"/>
                <w:color w:val="000000"/>
                <w:kern w:val="0"/>
                <w:sz w:val="24"/>
                <w:szCs w:val="24"/>
              </w:rPr>
              <w:t>5.66</w:t>
            </w:r>
          </w:p>
        </w:tc>
        <w:tc>
          <w:tcPr>
            <w:tcW w:w="269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3ED6" w:rsidRPr="00A93ED6" w:rsidRDefault="00A93ED6" w:rsidP="00A93ED6">
            <w:pPr>
              <w:widowControl/>
              <w:jc w:val="left"/>
              <w:rPr>
                <w:rFonts w:ascii="宋体" w:eastAsia="宋体" w:hAnsi="宋体" w:cs="宋体"/>
                <w:color w:val="000000"/>
                <w:kern w:val="0"/>
                <w:sz w:val="24"/>
                <w:szCs w:val="24"/>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93ED6" w:rsidRPr="00A93ED6" w:rsidRDefault="00A93ED6" w:rsidP="00A93ED6">
            <w:pPr>
              <w:widowControl/>
              <w:jc w:val="right"/>
              <w:rPr>
                <w:rFonts w:ascii="宋体" w:eastAsia="宋体" w:hAnsi="宋体" w:cs="宋体"/>
                <w:color w:val="000000"/>
                <w:kern w:val="0"/>
                <w:sz w:val="24"/>
                <w:szCs w:val="24"/>
              </w:rPr>
            </w:pPr>
            <w:r w:rsidRPr="00A93ED6">
              <w:rPr>
                <w:rFonts w:ascii="宋体" w:eastAsia="宋体" w:hAnsi="宋体" w:cs="宋体" w:hint="eastAsia"/>
                <w:color w:val="000000"/>
                <w:kern w:val="0"/>
                <w:sz w:val="24"/>
                <w:szCs w:val="24"/>
              </w:rPr>
              <w:t xml:space="preserve">5.66 </w:t>
            </w:r>
          </w:p>
        </w:tc>
      </w:tr>
      <w:tr w:rsidR="00A93ED6" w:rsidRPr="00A93ED6" w:rsidTr="00A93ED6">
        <w:trPr>
          <w:gridBefore w:val="1"/>
          <w:gridAfter w:val="1"/>
          <w:wBefore w:w="103" w:type="dxa"/>
          <w:wAfter w:w="1663" w:type="dxa"/>
          <w:trHeight w:val="360"/>
        </w:trPr>
        <w:tc>
          <w:tcPr>
            <w:tcW w:w="1109" w:type="dxa"/>
            <w:gridSpan w:val="2"/>
            <w:tcBorders>
              <w:top w:val="single" w:sz="4" w:space="0" w:color="auto"/>
              <w:left w:val="single" w:sz="4" w:space="0" w:color="auto"/>
              <w:bottom w:val="single" w:sz="4" w:space="0" w:color="auto"/>
              <w:right w:val="nil"/>
            </w:tcBorders>
            <w:shd w:val="clear" w:color="auto" w:fill="auto"/>
            <w:noWrap/>
            <w:vAlign w:val="center"/>
            <w:hideMark/>
          </w:tcPr>
          <w:p w:rsidR="00A93ED6" w:rsidRPr="00A93ED6" w:rsidRDefault="00A93ED6" w:rsidP="00A93ED6">
            <w:pPr>
              <w:widowControl/>
              <w:jc w:val="left"/>
              <w:rPr>
                <w:rFonts w:ascii="宋体" w:eastAsia="宋体" w:hAnsi="宋体" w:cs="宋体"/>
                <w:color w:val="000000"/>
                <w:kern w:val="0"/>
                <w:sz w:val="24"/>
                <w:szCs w:val="24"/>
              </w:rPr>
            </w:pPr>
            <w:r w:rsidRPr="00A93ED6">
              <w:rPr>
                <w:rFonts w:ascii="宋体" w:eastAsia="宋体" w:hAnsi="宋体" w:cs="宋体" w:hint="eastAsia"/>
                <w:color w:val="000000"/>
                <w:kern w:val="0"/>
                <w:sz w:val="24"/>
                <w:szCs w:val="24"/>
              </w:rPr>
              <w:t>30202</w:t>
            </w:r>
          </w:p>
        </w:tc>
        <w:tc>
          <w:tcPr>
            <w:tcW w:w="382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3ED6" w:rsidRPr="00A93ED6" w:rsidRDefault="00A93ED6" w:rsidP="00A93ED6">
            <w:pPr>
              <w:widowControl/>
              <w:jc w:val="left"/>
              <w:rPr>
                <w:rFonts w:ascii="宋体" w:eastAsia="宋体" w:hAnsi="宋体" w:cs="宋体"/>
                <w:color w:val="000000"/>
                <w:kern w:val="0"/>
                <w:sz w:val="24"/>
                <w:szCs w:val="24"/>
              </w:rPr>
            </w:pPr>
            <w:r w:rsidRPr="00A93ED6">
              <w:rPr>
                <w:rFonts w:ascii="宋体" w:eastAsia="宋体" w:hAnsi="宋体" w:cs="宋体" w:hint="eastAsia"/>
                <w:color w:val="000000"/>
                <w:kern w:val="0"/>
                <w:sz w:val="24"/>
                <w:szCs w:val="24"/>
              </w:rPr>
              <w:t>印刷费</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3ED6" w:rsidRPr="00A93ED6" w:rsidRDefault="00A93ED6" w:rsidP="00A93ED6">
            <w:pPr>
              <w:widowControl/>
              <w:jc w:val="right"/>
              <w:rPr>
                <w:rFonts w:ascii="宋体" w:eastAsia="宋体" w:hAnsi="宋体" w:cs="宋体"/>
                <w:color w:val="000000"/>
                <w:kern w:val="0"/>
                <w:sz w:val="24"/>
                <w:szCs w:val="24"/>
              </w:rPr>
            </w:pPr>
            <w:r w:rsidRPr="00A93ED6">
              <w:rPr>
                <w:rFonts w:ascii="宋体" w:eastAsia="宋体" w:hAnsi="宋体" w:cs="宋体" w:hint="eastAsia"/>
                <w:color w:val="000000"/>
                <w:kern w:val="0"/>
                <w:sz w:val="24"/>
                <w:szCs w:val="24"/>
              </w:rPr>
              <w:t>1.73</w:t>
            </w:r>
          </w:p>
        </w:tc>
        <w:tc>
          <w:tcPr>
            <w:tcW w:w="269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3ED6" w:rsidRPr="00A93ED6" w:rsidRDefault="00A93ED6" w:rsidP="00A93ED6">
            <w:pPr>
              <w:widowControl/>
              <w:jc w:val="left"/>
              <w:rPr>
                <w:rFonts w:ascii="宋体" w:eastAsia="宋体" w:hAnsi="宋体" w:cs="宋体"/>
                <w:color w:val="000000"/>
                <w:kern w:val="0"/>
                <w:sz w:val="24"/>
                <w:szCs w:val="24"/>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93ED6" w:rsidRPr="00A93ED6" w:rsidRDefault="00A93ED6" w:rsidP="00A93ED6">
            <w:pPr>
              <w:widowControl/>
              <w:jc w:val="right"/>
              <w:rPr>
                <w:rFonts w:ascii="宋体" w:eastAsia="宋体" w:hAnsi="宋体" w:cs="宋体"/>
                <w:color w:val="000000"/>
                <w:kern w:val="0"/>
                <w:sz w:val="24"/>
                <w:szCs w:val="24"/>
              </w:rPr>
            </w:pPr>
            <w:r w:rsidRPr="00A93ED6">
              <w:rPr>
                <w:rFonts w:ascii="宋体" w:eastAsia="宋体" w:hAnsi="宋体" w:cs="宋体" w:hint="eastAsia"/>
                <w:color w:val="000000"/>
                <w:kern w:val="0"/>
                <w:sz w:val="24"/>
                <w:szCs w:val="24"/>
              </w:rPr>
              <w:t xml:space="preserve">1.73 </w:t>
            </w:r>
          </w:p>
        </w:tc>
      </w:tr>
      <w:tr w:rsidR="00A93ED6" w:rsidRPr="00A93ED6" w:rsidTr="00A93ED6">
        <w:trPr>
          <w:gridBefore w:val="1"/>
          <w:gridAfter w:val="1"/>
          <w:wBefore w:w="103" w:type="dxa"/>
          <w:wAfter w:w="1663" w:type="dxa"/>
          <w:trHeight w:val="360"/>
        </w:trPr>
        <w:tc>
          <w:tcPr>
            <w:tcW w:w="1109" w:type="dxa"/>
            <w:gridSpan w:val="2"/>
            <w:tcBorders>
              <w:top w:val="single" w:sz="4" w:space="0" w:color="auto"/>
              <w:left w:val="single" w:sz="4" w:space="0" w:color="auto"/>
              <w:bottom w:val="single" w:sz="4" w:space="0" w:color="auto"/>
              <w:right w:val="nil"/>
            </w:tcBorders>
            <w:shd w:val="clear" w:color="auto" w:fill="auto"/>
            <w:noWrap/>
            <w:vAlign w:val="center"/>
            <w:hideMark/>
          </w:tcPr>
          <w:p w:rsidR="00A93ED6" w:rsidRPr="00A93ED6" w:rsidRDefault="00A93ED6" w:rsidP="00A93ED6">
            <w:pPr>
              <w:widowControl/>
              <w:jc w:val="left"/>
              <w:rPr>
                <w:rFonts w:ascii="宋体" w:eastAsia="宋体" w:hAnsi="宋体" w:cs="宋体"/>
                <w:color w:val="000000"/>
                <w:kern w:val="0"/>
                <w:sz w:val="24"/>
                <w:szCs w:val="24"/>
              </w:rPr>
            </w:pPr>
            <w:r w:rsidRPr="00A93ED6">
              <w:rPr>
                <w:rFonts w:ascii="宋体" w:eastAsia="宋体" w:hAnsi="宋体" w:cs="宋体" w:hint="eastAsia"/>
                <w:color w:val="000000"/>
                <w:kern w:val="0"/>
                <w:sz w:val="24"/>
                <w:szCs w:val="24"/>
              </w:rPr>
              <w:t>30207</w:t>
            </w:r>
          </w:p>
        </w:tc>
        <w:tc>
          <w:tcPr>
            <w:tcW w:w="382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3ED6" w:rsidRPr="00A93ED6" w:rsidRDefault="00A93ED6" w:rsidP="00A93ED6">
            <w:pPr>
              <w:widowControl/>
              <w:jc w:val="left"/>
              <w:rPr>
                <w:rFonts w:ascii="宋体" w:eastAsia="宋体" w:hAnsi="宋体" w:cs="宋体"/>
                <w:color w:val="000000"/>
                <w:kern w:val="0"/>
                <w:sz w:val="24"/>
                <w:szCs w:val="24"/>
              </w:rPr>
            </w:pPr>
            <w:r w:rsidRPr="00A93ED6">
              <w:rPr>
                <w:rFonts w:ascii="宋体" w:eastAsia="宋体" w:hAnsi="宋体" w:cs="宋体" w:hint="eastAsia"/>
                <w:color w:val="000000"/>
                <w:kern w:val="0"/>
                <w:sz w:val="24"/>
                <w:szCs w:val="24"/>
              </w:rPr>
              <w:t>邮电费</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3ED6" w:rsidRPr="00A93ED6" w:rsidRDefault="00A93ED6" w:rsidP="00A93ED6">
            <w:pPr>
              <w:widowControl/>
              <w:jc w:val="right"/>
              <w:rPr>
                <w:rFonts w:ascii="宋体" w:eastAsia="宋体" w:hAnsi="宋体" w:cs="宋体"/>
                <w:color w:val="000000"/>
                <w:kern w:val="0"/>
                <w:sz w:val="24"/>
                <w:szCs w:val="24"/>
              </w:rPr>
            </w:pPr>
            <w:r w:rsidRPr="00A93ED6">
              <w:rPr>
                <w:rFonts w:ascii="宋体" w:eastAsia="宋体" w:hAnsi="宋体" w:cs="宋体" w:hint="eastAsia"/>
                <w:color w:val="000000"/>
                <w:kern w:val="0"/>
                <w:sz w:val="24"/>
                <w:szCs w:val="24"/>
              </w:rPr>
              <w:t>0.47</w:t>
            </w:r>
          </w:p>
        </w:tc>
        <w:tc>
          <w:tcPr>
            <w:tcW w:w="269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3ED6" w:rsidRPr="00A93ED6" w:rsidRDefault="00A93ED6" w:rsidP="00A93ED6">
            <w:pPr>
              <w:widowControl/>
              <w:jc w:val="left"/>
              <w:rPr>
                <w:rFonts w:ascii="宋体" w:eastAsia="宋体" w:hAnsi="宋体" w:cs="宋体"/>
                <w:color w:val="000000"/>
                <w:kern w:val="0"/>
                <w:sz w:val="24"/>
                <w:szCs w:val="24"/>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93ED6" w:rsidRPr="00A93ED6" w:rsidRDefault="00A93ED6" w:rsidP="00A93ED6">
            <w:pPr>
              <w:widowControl/>
              <w:jc w:val="right"/>
              <w:rPr>
                <w:rFonts w:ascii="宋体" w:eastAsia="宋体" w:hAnsi="宋体" w:cs="宋体"/>
                <w:color w:val="000000"/>
                <w:kern w:val="0"/>
                <w:sz w:val="24"/>
                <w:szCs w:val="24"/>
              </w:rPr>
            </w:pPr>
            <w:r w:rsidRPr="00A93ED6">
              <w:rPr>
                <w:rFonts w:ascii="宋体" w:eastAsia="宋体" w:hAnsi="宋体" w:cs="宋体" w:hint="eastAsia"/>
                <w:color w:val="000000"/>
                <w:kern w:val="0"/>
                <w:sz w:val="24"/>
                <w:szCs w:val="24"/>
              </w:rPr>
              <w:t xml:space="preserve">0.47 </w:t>
            </w:r>
          </w:p>
        </w:tc>
      </w:tr>
      <w:tr w:rsidR="00A93ED6" w:rsidRPr="00A93ED6" w:rsidTr="00A93ED6">
        <w:trPr>
          <w:gridBefore w:val="1"/>
          <w:gridAfter w:val="1"/>
          <w:wBefore w:w="103" w:type="dxa"/>
          <w:wAfter w:w="1663" w:type="dxa"/>
          <w:trHeight w:val="360"/>
        </w:trPr>
        <w:tc>
          <w:tcPr>
            <w:tcW w:w="1109" w:type="dxa"/>
            <w:gridSpan w:val="2"/>
            <w:tcBorders>
              <w:top w:val="single" w:sz="4" w:space="0" w:color="auto"/>
              <w:left w:val="single" w:sz="4" w:space="0" w:color="auto"/>
              <w:bottom w:val="single" w:sz="4" w:space="0" w:color="auto"/>
              <w:right w:val="nil"/>
            </w:tcBorders>
            <w:shd w:val="clear" w:color="auto" w:fill="auto"/>
            <w:noWrap/>
            <w:vAlign w:val="center"/>
            <w:hideMark/>
          </w:tcPr>
          <w:p w:rsidR="00A93ED6" w:rsidRPr="00A93ED6" w:rsidRDefault="00A93ED6" w:rsidP="00A93ED6">
            <w:pPr>
              <w:widowControl/>
              <w:jc w:val="left"/>
              <w:rPr>
                <w:rFonts w:ascii="宋体" w:eastAsia="宋体" w:hAnsi="宋体" w:cs="宋体"/>
                <w:color w:val="000000"/>
                <w:kern w:val="0"/>
                <w:sz w:val="24"/>
                <w:szCs w:val="24"/>
              </w:rPr>
            </w:pPr>
            <w:r w:rsidRPr="00A93ED6">
              <w:rPr>
                <w:rFonts w:ascii="宋体" w:eastAsia="宋体" w:hAnsi="宋体" w:cs="宋体" w:hint="eastAsia"/>
                <w:color w:val="000000"/>
                <w:kern w:val="0"/>
                <w:sz w:val="24"/>
                <w:szCs w:val="24"/>
              </w:rPr>
              <w:t>30209</w:t>
            </w:r>
          </w:p>
        </w:tc>
        <w:tc>
          <w:tcPr>
            <w:tcW w:w="382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3ED6" w:rsidRPr="00A93ED6" w:rsidRDefault="00A93ED6" w:rsidP="00A93ED6">
            <w:pPr>
              <w:widowControl/>
              <w:jc w:val="left"/>
              <w:rPr>
                <w:rFonts w:ascii="宋体" w:eastAsia="宋体" w:hAnsi="宋体" w:cs="宋体"/>
                <w:color w:val="000000"/>
                <w:kern w:val="0"/>
                <w:sz w:val="24"/>
                <w:szCs w:val="24"/>
              </w:rPr>
            </w:pPr>
            <w:r w:rsidRPr="00A93ED6">
              <w:rPr>
                <w:rFonts w:ascii="宋体" w:eastAsia="宋体" w:hAnsi="宋体" w:cs="宋体" w:hint="eastAsia"/>
                <w:color w:val="000000"/>
                <w:kern w:val="0"/>
                <w:sz w:val="24"/>
                <w:szCs w:val="24"/>
              </w:rPr>
              <w:t>物业管理费</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3ED6" w:rsidRPr="00A93ED6" w:rsidRDefault="00A93ED6" w:rsidP="00A93ED6">
            <w:pPr>
              <w:widowControl/>
              <w:jc w:val="right"/>
              <w:rPr>
                <w:rFonts w:ascii="宋体" w:eastAsia="宋体" w:hAnsi="宋体" w:cs="宋体"/>
                <w:color w:val="000000"/>
                <w:kern w:val="0"/>
                <w:sz w:val="24"/>
                <w:szCs w:val="24"/>
              </w:rPr>
            </w:pPr>
            <w:r w:rsidRPr="00A93ED6">
              <w:rPr>
                <w:rFonts w:ascii="宋体" w:eastAsia="宋体" w:hAnsi="宋体" w:cs="宋体" w:hint="eastAsia"/>
                <w:color w:val="000000"/>
                <w:kern w:val="0"/>
                <w:sz w:val="24"/>
                <w:szCs w:val="24"/>
              </w:rPr>
              <w:t>2.22</w:t>
            </w:r>
          </w:p>
        </w:tc>
        <w:tc>
          <w:tcPr>
            <w:tcW w:w="269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3ED6" w:rsidRPr="00A93ED6" w:rsidRDefault="00A93ED6" w:rsidP="00A93ED6">
            <w:pPr>
              <w:widowControl/>
              <w:jc w:val="left"/>
              <w:rPr>
                <w:rFonts w:ascii="宋体" w:eastAsia="宋体" w:hAnsi="宋体" w:cs="宋体"/>
                <w:color w:val="000000"/>
                <w:kern w:val="0"/>
                <w:sz w:val="24"/>
                <w:szCs w:val="24"/>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93ED6" w:rsidRPr="00A93ED6" w:rsidRDefault="00A93ED6" w:rsidP="00A93ED6">
            <w:pPr>
              <w:widowControl/>
              <w:jc w:val="right"/>
              <w:rPr>
                <w:rFonts w:ascii="宋体" w:eastAsia="宋体" w:hAnsi="宋体" w:cs="宋体"/>
                <w:color w:val="000000"/>
                <w:kern w:val="0"/>
                <w:sz w:val="24"/>
                <w:szCs w:val="24"/>
              </w:rPr>
            </w:pPr>
            <w:r w:rsidRPr="00A93ED6">
              <w:rPr>
                <w:rFonts w:ascii="宋体" w:eastAsia="宋体" w:hAnsi="宋体" w:cs="宋体" w:hint="eastAsia"/>
                <w:color w:val="000000"/>
                <w:kern w:val="0"/>
                <w:sz w:val="24"/>
                <w:szCs w:val="24"/>
              </w:rPr>
              <w:t xml:space="preserve">2.22 </w:t>
            </w:r>
          </w:p>
        </w:tc>
      </w:tr>
      <w:tr w:rsidR="00A93ED6" w:rsidRPr="00A93ED6" w:rsidTr="00A93ED6">
        <w:trPr>
          <w:gridBefore w:val="1"/>
          <w:gridAfter w:val="1"/>
          <w:wBefore w:w="103" w:type="dxa"/>
          <w:wAfter w:w="1663" w:type="dxa"/>
          <w:trHeight w:val="360"/>
        </w:trPr>
        <w:tc>
          <w:tcPr>
            <w:tcW w:w="1109" w:type="dxa"/>
            <w:gridSpan w:val="2"/>
            <w:tcBorders>
              <w:top w:val="single" w:sz="4" w:space="0" w:color="auto"/>
              <w:left w:val="single" w:sz="4" w:space="0" w:color="auto"/>
              <w:bottom w:val="single" w:sz="4" w:space="0" w:color="auto"/>
              <w:right w:val="nil"/>
            </w:tcBorders>
            <w:shd w:val="clear" w:color="auto" w:fill="auto"/>
            <w:noWrap/>
            <w:vAlign w:val="center"/>
            <w:hideMark/>
          </w:tcPr>
          <w:p w:rsidR="00A93ED6" w:rsidRPr="00A93ED6" w:rsidRDefault="00A93ED6" w:rsidP="00A93ED6">
            <w:pPr>
              <w:widowControl/>
              <w:jc w:val="left"/>
              <w:rPr>
                <w:rFonts w:ascii="宋体" w:eastAsia="宋体" w:hAnsi="宋体" w:cs="宋体"/>
                <w:color w:val="000000"/>
                <w:kern w:val="0"/>
                <w:sz w:val="24"/>
                <w:szCs w:val="24"/>
              </w:rPr>
            </w:pPr>
            <w:r w:rsidRPr="00A93ED6">
              <w:rPr>
                <w:rFonts w:ascii="宋体" w:eastAsia="宋体" w:hAnsi="宋体" w:cs="宋体" w:hint="eastAsia"/>
                <w:color w:val="000000"/>
                <w:kern w:val="0"/>
                <w:sz w:val="24"/>
                <w:szCs w:val="24"/>
              </w:rPr>
              <w:lastRenderedPageBreak/>
              <w:t>30211</w:t>
            </w:r>
          </w:p>
        </w:tc>
        <w:tc>
          <w:tcPr>
            <w:tcW w:w="382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3ED6" w:rsidRPr="00A93ED6" w:rsidRDefault="00A93ED6" w:rsidP="00A93ED6">
            <w:pPr>
              <w:widowControl/>
              <w:jc w:val="left"/>
              <w:rPr>
                <w:rFonts w:ascii="宋体" w:eastAsia="宋体" w:hAnsi="宋体" w:cs="宋体"/>
                <w:color w:val="000000"/>
                <w:kern w:val="0"/>
                <w:sz w:val="24"/>
                <w:szCs w:val="24"/>
              </w:rPr>
            </w:pPr>
            <w:r w:rsidRPr="00A93ED6">
              <w:rPr>
                <w:rFonts w:ascii="宋体" w:eastAsia="宋体" w:hAnsi="宋体" w:cs="宋体" w:hint="eastAsia"/>
                <w:color w:val="000000"/>
                <w:kern w:val="0"/>
                <w:sz w:val="24"/>
                <w:szCs w:val="24"/>
              </w:rPr>
              <w:t>差旅费</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3ED6" w:rsidRPr="00A93ED6" w:rsidRDefault="00A93ED6" w:rsidP="00A93ED6">
            <w:pPr>
              <w:widowControl/>
              <w:jc w:val="right"/>
              <w:rPr>
                <w:rFonts w:ascii="宋体" w:eastAsia="宋体" w:hAnsi="宋体" w:cs="宋体"/>
                <w:color w:val="000000"/>
                <w:kern w:val="0"/>
                <w:sz w:val="24"/>
                <w:szCs w:val="24"/>
              </w:rPr>
            </w:pPr>
            <w:r w:rsidRPr="00A93ED6">
              <w:rPr>
                <w:rFonts w:ascii="宋体" w:eastAsia="宋体" w:hAnsi="宋体" w:cs="宋体" w:hint="eastAsia"/>
                <w:color w:val="000000"/>
                <w:kern w:val="0"/>
                <w:sz w:val="24"/>
                <w:szCs w:val="24"/>
              </w:rPr>
              <w:t>18.51</w:t>
            </w:r>
          </w:p>
        </w:tc>
        <w:tc>
          <w:tcPr>
            <w:tcW w:w="269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3ED6" w:rsidRPr="00A93ED6" w:rsidRDefault="00A93ED6" w:rsidP="00A93ED6">
            <w:pPr>
              <w:widowControl/>
              <w:jc w:val="left"/>
              <w:rPr>
                <w:rFonts w:ascii="宋体" w:eastAsia="宋体" w:hAnsi="宋体" w:cs="宋体"/>
                <w:color w:val="000000"/>
                <w:kern w:val="0"/>
                <w:sz w:val="24"/>
                <w:szCs w:val="24"/>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93ED6" w:rsidRPr="00A93ED6" w:rsidRDefault="00A93ED6" w:rsidP="00A93ED6">
            <w:pPr>
              <w:widowControl/>
              <w:jc w:val="right"/>
              <w:rPr>
                <w:rFonts w:ascii="宋体" w:eastAsia="宋体" w:hAnsi="宋体" w:cs="宋体"/>
                <w:color w:val="000000"/>
                <w:kern w:val="0"/>
                <w:sz w:val="24"/>
                <w:szCs w:val="24"/>
              </w:rPr>
            </w:pPr>
            <w:r w:rsidRPr="00A93ED6">
              <w:rPr>
                <w:rFonts w:ascii="宋体" w:eastAsia="宋体" w:hAnsi="宋体" w:cs="宋体" w:hint="eastAsia"/>
                <w:color w:val="000000"/>
                <w:kern w:val="0"/>
                <w:sz w:val="24"/>
                <w:szCs w:val="24"/>
              </w:rPr>
              <w:t xml:space="preserve">18.51 </w:t>
            </w:r>
          </w:p>
        </w:tc>
      </w:tr>
      <w:tr w:rsidR="00A93ED6" w:rsidRPr="00A93ED6" w:rsidTr="00A93ED6">
        <w:trPr>
          <w:gridBefore w:val="1"/>
          <w:gridAfter w:val="1"/>
          <w:wBefore w:w="103" w:type="dxa"/>
          <w:wAfter w:w="1663" w:type="dxa"/>
          <w:trHeight w:val="360"/>
        </w:trPr>
        <w:tc>
          <w:tcPr>
            <w:tcW w:w="1109" w:type="dxa"/>
            <w:gridSpan w:val="2"/>
            <w:tcBorders>
              <w:top w:val="single" w:sz="4" w:space="0" w:color="auto"/>
              <w:left w:val="single" w:sz="4" w:space="0" w:color="auto"/>
              <w:bottom w:val="single" w:sz="4" w:space="0" w:color="auto"/>
              <w:right w:val="nil"/>
            </w:tcBorders>
            <w:shd w:val="clear" w:color="auto" w:fill="auto"/>
            <w:noWrap/>
            <w:vAlign w:val="center"/>
            <w:hideMark/>
          </w:tcPr>
          <w:p w:rsidR="00A93ED6" w:rsidRPr="00A93ED6" w:rsidRDefault="00A93ED6" w:rsidP="00A93ED6">
            <w:pPr>
              <w:widowControl/>
              <w:jc w:val="left"/>
              <w:rPr>
                <w:rFonts w:ascii="宋体" w:eastAsia="宋体" w:hAnsi="宋体" w:cs="宋体"/>
                <w:color w:val="000000"/>
                <w:kern w:val="0"/>
                <w:sz w:val="24"/>
                <w:szCs w:val="24"/>
              </w:rPr>
            </w:pPr>
            <w:r w:rsidRPr="00A93ED6">
              <w:rPr>
                <w:rFonts w:ascii="宋体" w:eastAsia="宋体" w:hAnsi="宋体" w:cs="宋体" w:hint="eastAsia"/>
                <w:color w:val="000000"/>
                <w:kern w:val="0"/>
                <w:sz w:val="24"/>
                <w:szCs w:val="24"/>
              </w:rPr>
              <w:t>30213</w:t>
            </w:r>
          </w:p>
        </w:tc>
        <w:tc>
          <w:tcPr>
            <w:tcW w:w="382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3ED6" w:rsidRPr="00A93ED6" w:rsidRDefault="00A93ED6" w:rsidP="00A93ED6">
            <w:pPr>
              <w:widowControl/>
              <w:jc w:val="left"/>
              <w:rPr>
                <w:rFonts w:ascii="宋体" w:eastAsia="宋体" w:hAnsi="宋体" w:cs="宋体"/>
                <w:color w:val="000000"/>
                <w:kern w:val="0"/>
                <w:sz w:val="24"/>
                <w:szCs w:val="24"/>
              </w:rPr>
            </w:pPr>
            <w:r w:rsidRPr="00A93ED6">
              <w:rPr>
                <w:rFonts w:ascii="宋体" w:eastAsia="宋体" w:hAnsi="宋体" w:cs="宋体" w:hint="eastAsia"/>
                <w:color w:val="000000"/>
                <w:kern w:val="0"/>
                <w:sz w:val="24"/>
                <w:szCs w:val="24"/>
              </w:rPr>
              <w:t>维修(护)费</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3ED6" w:rsidRPr="00A93ED6" w:rsidRDefault="00A93ED6" w:rsidP="00A93ED6">
            <w:pPr>
              <w:widowControl/>
              <w:jc w:val="right"/>
              <w:rPr>
                <w:rFonts w:ascii="宋体" w:eastAsia="宋体" w:hAnsi="宋体" w:cs="宋体"/>
                <w:color w:val="000000"/>
                <w:kern w:val="0"/>
                <w:sz w:val="24"/>
                <w:szCs w:val="24"/>
              </w:rPr>
            </w:pPr>
            <w:r w:rsidRPr="00A93ED6">
              <w:rPr>
                <w:rFonts w:ascii="宋体" w:eastAsia="宋体" w:hAnsi="宋体" w:cs="宋体" w:hint="eastAsia"/>
                <w:color w:val="000000"/>
                <w:kern w:val="0"/>
                <w:sz w:val="24"/>
                <w:szCs w:val="24"/>
              </w:rPr>
              <w:t>7.38</w:t>
            </w:r>
          </w:p>
        </w:tc>
        <w:tc>
          <w:tcPr>
            <w:tcW w:w="269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3ED6" w:rsidRPr="00A93ED6" w:rsidRDefault="00A93ED6" w:rsidP="00A93ED6">
            <w:pPr>
              <w:widowControl/>
              <w:jc w:val="left"/>
              <w:rPr>
                <w:rFonts w:ascii="宋体" w:eastAsia="宋体" w:hAnsi="宋体" w:cs="宋体"/>
                <w:color w:val="000000"/>
                <w:kern w:val="0"/>
                <w:sz w:val="24"/>
                <w:szCs w:val="24"/>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93ED6" w:rsidRPr="00A93ED6" w:rsidRDefault="00A93ED6" w:rsidP="00A93ED6">
            <w:pPr>
              <w:widowControl/>
              <w:jc w:val="right"/>
              <w:rPr>
                <w:rFonts w:ascii="宋体" w:eastAsia="宋体" w:hAnsi="宋体" w:cs="宋体"/>
                <w:color w:val="000000"/>
                <w:kern w:val="0"/>
                <w:sz w:val="24"/>
                <w:szCs w:val="24"/>
              </w:rPr>
            </w:pPr>
            <w:r w:rsidRPr="00A93ED6">
              <w:rPr>
                <w:rFonts w:ascii="宋体" w:eastAsia="宋体" w:hAnsi="宋体" w:cs="宋体" w:hint="eastAsia"/>
                <w:color w:val="000000"/>
                <w:kern w:val="0"/>
                <w:sz w:val="24"/>
                <w:szCs w:val="24"/>
              </w:rPr>
              <w:t xml:space="preserve">7.38 </w:t>
            </w:r>
          </w:p>
        </w:tc>
      </w:tr>
      <w:tr w:rsidR="00A93ED6" w:rsidRPr="00A93ED6" w:rsidTr="00A93ED6">
        <w:trPr>
          <w:gridBefore w:val="1"/>
          <w:gridAfter w:val="1"/>
          <w:wBefore w:w="103" w:type="dxa"/>
          <w:wAfter w:w="1663" w:type="dxa"/>
          <w:trHeight w:val="360"/>
        </w:trPr>
        <w:tc>
          <w:tcPr>
            <w:tcW w:w="1109" w:type="dxa"/>
            <w:gridSpan w:val="2"/>
            <w:tcBorders>
              <w:top w:val="single" w:sz="4" w:space="0" w:color="auto"/>
              <w:left w:val="single" w:sz="4" w:space="0" w:color="auto"/>
              <w:bottom w:val="single" w:sz="4" w:space="0" w:color="auto"/>
              <w:right w:val="nil"/>
            </w:tcBorders>
            <w:shd w:val="clear" w:color="auto" w:fill="auto"/>
            <w:noWrap/>
            <w:vAlign w:val="center"/>
            <w:hideMark/>
          </w:tcPr>
          <w:p w:rsidR="00A93ED6" w:rsidRPr="00A93ED6" w:rsidRDefault="00A93ED6" w:rsidP="00A93ED6">
            <w:pPr>
              <w:widowControl/>
              <w:jc w:val="left"/>
              <w:rPr>
                <w:rFonts w:ascii="宋体" w:eastAsia="宋体" w:hAnsi="宋体" w:cs="宋体"/>
                <w:color w:val="000000"/>
                <w:kern w:val="0"/>
                <w:sz w:val="24"/>
                <w:szCs w:val="24"/>
              </w:rPr>
            </w:pPr>
            <w:r w:rsidRPr="00A93ED6">
              <w:rPr>
                <w:rFonts w:ascii="宋体" w:eastAsia="宋体" w:hAnsi="宋体" w:cs="宋体" w:hint="eastAsia"/>
                <w:color w:val="000000"/>
                <w:kern w:val="0"/>
                <w:sz w:val="24"/>
                <w:szCs w:val="24"/>
              </w:rPr>
              <w:t>30216</w:t>
            </w:r>
          </w:p>
        </w:tc>
        <w:tc>
          <w:tcPr>
            <w:tcW w:w="382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3ED6" w:rsidRPr="00A93ED6" w:rsidRDefault="00A93ED6" w:rsidP="00A93ED6">
            <w:pPr>
              <w:widowControl/>
              <w:jc w:val="left"/>
              <w:rPr>
                <w:rFonts w:ascii="宋体" w:eastAsia="宋体" w:hAnsi="宋体" w:cs="宋体"/>
                <w:color w:val="000000"/>
                <w:kern w:val="0"/>
                <w:sz w:val="24"/>
                <w:szCs w:val="24"/>
              </w:rPr>
            </w:pPr>
            <w:r w:rsidRPr="00A93ED6">
              <w:rPr>
                <w:rFonts w:ascii="宋体" w:eastAsia="宋体" w:hAnsi="宋体" w:cs="宋体" w:hint="eastAsia"/>
                <w:color w:val="000000"/>
                <w:kern w:val="0"/>
                <w:sz w:val="24"/>
                <w:szCs w:val="24"/>
              </w:rPr>
              <w:t>培训费</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3ED6" w:rsidRPr="00A93ED6" w:rsidRDefault="00A93ED6" w:rsidP="00A93ED6">
            <w:pPr>
              <w:widowControl/>
              <w:jc w:val="right"/>
              <w:rPr>
                <w:rFonts w:ascii="宋体" w:eastAsia="宋体" w:hAnsi="宋体" w:cs="宋体"/>
                <w:color w:val="000000"/>
                <w:kern w:val="0"/>
                <w:sz w:val="24"/>
                <w:szCs w:val="24"/>
              </w:rPr>
            </w:pPr>
            <w:r w:rsidRPr="00A93ED6">
              <w:rPr>
                <w:rFonts w:ascii="宋体" w:eastAsia="宋体" w:hAnsi="宋体" w:cs="宋体" w:hint="eastAsia"/>
                <w:color w:val="000000"/>
                <w:kern w:val="0"/>
                <w:sz w:val="24"/>
                <w:szCs w:val="24"/>
              </w:rPr>
              <w:t>0.01</w:t>
            </w:r>
          </w:p>
        </w:tc>
        <w:tc>
          <w:tcPr>
            <w:tcW w:w="269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3ED6" w:rsidRPr="00A93ED6" w:rsidRDefault="00A93ED6" w:rsidP="00A93ED6">
            <w:pPr>
              <w:widowControl/>
              <w:jc w:val="left"/>
              <w:rPr>
                <w:rFonts w:ascii="宋体" w:eastAsia="宋体" w:hAnsi="宋体" w:cs="宋体"/>
                <w:color w:val="000000"/>
                <w:kern w:val="0"/>
                <w:sz w:val="24"/>
                <w:szCs w:val="24"/>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93ED6" w:rsidRPr="00A93ED6" w:rsidRDefault="00A93ED6" w:rsidP="00A93ED6">
            <w:pPr>
              <w:widowControl/>
              <w:jc w:val="right"/>
              <w:rPr>
                <w:rFonts w:ascii="宋体" w:eastAsia="宋体" w:hAnsi="宋体" w:cs="宋体"/>
                <w:color w:val="000000"/>
                <w:kern w:val="0"/>
                <w:sz w:val="24"/>
                <w:szCs w:val="24"/>
              </w:rPr>
            </w:pPr>
            <w:r w:rsidRPr="00A93ED6">
              <w:rPr>
                <w:rFonts w:ascii="宋体" w:eastAsia="宋体" w:hAnsi="宋体" w:cs="宋体" w:hint="eastAsia"/>
                <w:color w:val="000000"/>
                <w:kern w:val="0"/>
                <w:sz w:val="24"/>
                <w:szCs w:val="24"/>
              </w:rPr>
              <w:t xml:space="preserve">0.01 </w:t>
            </w:r>
          </w:p>
        </w:tc>
      </w:tr>
      <w:tr w:rsidR="00A93ED6" w:rsidRPr="00A93ED6" w:rsidTr="00A93ED6">
        <w:trPr>
          <w:gridBefore w:val="1"/>
          <w:gridAfter w:val="1"/>
          <w:wBefore w:w="103" w:type="dxa"/>
          <w:wAfter w:w="1663" w:type="dxa"/>
          <w:trHeight w:val="360"/>
        </w:trPr>
        <w:tc>
          <w:tcPr>
            <w:tcW w:w="1109" w:type="dxa"/>
            <w:gridSpan w:val="2"/>
            <w:tcBorders>
              <w:top w:val="single" w:sz="4" w:space="0" w:color="auto"/>
              <w:left w:val="single" w:sz="4" w:space="0" w:color="auto"/>
              <w:bottom w:val="single" w:sz="4" w:space="0" w:color="auto"/>
              <w:right w:val="nil"/>
            </w:tcBorders>
            <w:shd w:val="clear" w:color="auto" w:fill="auto"/>
            <w:noWrap/>
            <w:vAlign w:val="center"/>
            <w:hideMark/>
          </w:tcPr>
          <w:p w:rsidR="00A93ED6" w:rsidRPr="00A93ED6" w:rsidRDefault="00A93ED6" w:rsidP="00A93ED6">
            <w:pPr>
              <w:widowControl/>
              <w:jc w:val="left"/>
              <w:rPr>
                <w:rFonts w:ascii="宋体" w:eastAsia="宋体" w:hAnsi="宋体" w:cs="宋体"/>
                <w:color w:val="000000"/>
                <w:kern w:val="0"/>
                <w:sz w:val="24"/>
                <w:szCs w:val="24"/>
              </w:rPr>
            </w:pPr>
            <w:r w:rsidRPr="00A93ED6">
              <w:rPr>
                <w:rFonts w:ascii="宋体" w:eastAsia="宋体" w:hAnsi="宋体" w:cs="宋体" w:hint="eastAsia"/>
                <w:color w:val="000000"/>
                <w:kern w:val="0"/>
                <w:sz w:val="24"/>
                <w:szCs w:val="24"/>
              </w:rPr>
              <w:t>30217</w:t>
            </w:r>
          </w:p>
        </w:tc>
        <w:tc>
          <w:tcPr>
            <w:tcW w:w="382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3ED6" w:rsidRPr="00A93ED6" w:rsidRDefault="00A93ED6" w:rsidP="00A93ED6">
            <w:pPr>
              <w:widowControl/>
              <w:jc w:val="left"/>
              <w:rPr>
                <w:rFonts w:ascii="宋体" w:eastAsia="宋体" w:hAnsi="宋体" w:cs="宋体"/>
                <w:color w:val="000000"/>
                <w:kern w:val="0"/>
                <w:sz w:val="24"/>
                <w:szCs w:val="24"/>
              </w:rPr>
            </w:pPr>
            <w:r w:rsidRPr="00A93ED6">
              <w:rPr>
                <w:rFonts w:ascii="宋体" w:eastAsia="宋体" w:hAnsi="宋体" w:cs="宋体" w:hint="eastAsia"/>
                <w:color w:val="000000"/>
                <w:kern w:val="0"/>
                <w:sz w:val="24"/>
                <w:szCs w:val="24"/>
              </w:rPr>
              <w:t>公务接待费</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3ED6" w:rsidRPr="00A93ED6" w:rsidRDefault="00A93ED6" w:rsidP="00A93ED6">
            <w:pPr>
              <w:widowControl/>
              <w:jc w:val="right"/>
              <w:rPr>
                <w:rFonts w:ascii="宋体" w:eastAsia="宋体" w:hAnsi="宋体" w:cs="宋体"/>
                <w:color w:val="000000"/>
                <w:kern w:val="0"/>
                <w:sz w:val="24"/>
                <w:szCs w:val="24"/>
              </w:rPr>
            </w:pPr>
            <w:r w:rsidRPr="00A93ED6">
              <w:rPr>
                <w:rFonts w:ascii="宋体" w:eastAsia="宋体" w:hAnsi="宋体" w:cs="宋体" w:hint="eastAsia"/>
                <w:color w:val="000000"/>
                <w:kern w:val="0"/>
                <w:sz w:val="24"/>
                <w:szCs w:val="24"/>
              </w:rPr>
              <w:t>0.97</w:t>
            </w:r>
          </w:p>
        </w:tc>
        <w:tc>
          <w:tcPr>
            <w:tcW w:w="269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3ED6" w:rsidRPr="00A93ED6" w:rsidRDefault="00A93ED6" w:rsidP="00A93ED6">
            <w:pPr>
              <w:widowControl/>
              <w:jc w:val="left"/>
              <w:rPr>
                <w:rFonts w:ascii="宋体" w:eastAsia="宋体" w:hAnsi="宋体" w:cs="宋体"/>
                <w:color w:val="000000"/>
                <w:kern w:val="0"/>
                <w:sz w:val="24"/>
                <w:szCs w:val="24"/>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93ED6" w:rsidRPr="00A93ED6" w:rsidRDefault="00A93ED6" w:rsidP="00A93ED6">
            <w:pPr>
              <w:widowControl/>
              <w:jc w:val="right"/>
              <w:rPr>
                <w:rFonts w:ascii="宋体" w:eastAsia="宋体" w:hAnsi="宋体" w:cs="宋体"/>
                <w:color w:val="000000"/>
                <w:kern w:val="0"/>
                <w:sz w:val="24"/>
                <w:szCs w:val="24"/>
              </w:rPr>
            </w:pPr>
            <w:r w:rsidRPr="00A93ED6">
              <w:rPr>
                <w:rFonts w:ascii="宋体" w:eastAsia="宋体" w:hAnsi="宋体" w:cs="宋体" w:hint="eastAsia"/>
                <w:color w:val="000000"/>
                <w:kern w:val="0"/>
                <w:sz w:val="24"/>
                <w:szCs w:val="24"/>
              </w:rPr>
              <w:t xml:space="preserve">0.97 </w:t>
            </w:r>
          </w:p>
        </w:tc>
      </w:tr>
      <w:tr w:rsidR="00A93ED6" w:rsidRPr="00A93ED6" w:rsidTr="00A93ED6">
        <w:trPr>
          <w:gridBefore w:val="1"/>
          <w:gridAfter w:val="1"/>
          <w:wBefore w:w="103" w:type="dxa"/>
          <w:wAfter w:w="1663" w:type="dxa"/>
          <w:trHeight w:val="360"/>
        </w:trPr>
        <w:tc>
          <w:tcPr>
            <w:tcW w:w="1109" w:type="dxa"/>
            <w:gridSpan w:val="2"/>
            <w:tcBorders>
              <w:top w:val="single" w:sz="4" w:space="0" w:color="auto"/>
              <w:left w:val="single" w:sz="4" w:space="0" w:color="auto"/>
              <w:bottom w:val="single" w:sz="4" w:space="0" w:color="auto"/>
              <w:right w:val="nil"/>
            </w:tcBorders>
            <w:shd w:val="clear" w:color="auto" w:fill="auto"/>
            <w:noWrap/>
            <w:vAlign w:val="center"/>
            <w:hideMark/>
          </w:tcPr>
          <w:p w:rsidR="00A93ED6" w:rsidRPr="00A93ED6" w:rsidRDefault="00A93ED6" w:rsidP="00A93ED6">
            <w:pPr>
              <w:widowControl/>
              <w:jc w:val="left"/>
              <w:rPr>
                <w:rFonts w:ascii="宋体" w:eastAsia="宋体" w:hAnsi="宋体" w:cs="宋体"/>
                <w:color w:val="000000"/>
                <w:kern w:val="0"/>
                <w:sz w:val="24"/>
                <w:szCs w:val="24"/>
              </w:rPr>
            </w:pPr>
            <w:r w:rsidRPr="00A93ED6">
              <w:rPr>
                <w:rFonts w:ascii="宋体" w:eastAsia="宋体" w:hAnsi="宋体" w:cs="宋体" w:hint="eastAsia"/>
                <w:color w:val="000000"/>
                <w:kern w:val="0"/>
                <w:sz w:val="24"/>
                <w:szCs w:val="24"/>
              </w:rPr>
              <w:t>30218</w:t>
            </w:r>
          </w:p>
        </w:tc>
        <w:tc>
          <w:tcPr>
            <w:tcW w:w="382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3ED6" w:rsidRPr="00A93ED6" w:rsidRDefault="00A93ED6" w:rsidP="00A93ED6">
            <w:pPr>
              <w:widowControl/>
              <w:jc w:val="left"/>
              <w:rPr>
                <w:rFonts w:ascii="宋体" w:eastAsia="宋体" w:hAnsi="宋体" w:cs="宋体"/>
                <w:color w:val="000000"/>
                <w:kern w:val="0"/>
                <w:sz w:val="24"/>
                <w:szCs w:val="24"/>
              </w:rPr>
            </w:pPr>
            <w:r w:rsidRPr="00A93ED6">
              <w:rPr>
                <w:rFonts w:ascii="宋体" w:eastAsia="宋体" w:hAnsi="宋体" w:cs="宋体" w:hint="eastAsia"/>
                <w:color w:val="000000"/>
                <w:kern w:val="0"/>
                <w:sz w:val="24"/>
                <w:szCs w:val="24"/>
              </w:rPr>
              <w:t>专用材料费</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3ED6" w:rsidRPr="00A93ED6" w:rsidRDefault="00A93ED6" w:rsidP="00A93ED6">
            <w:pPr>
              <w:widowControl/>
              <w:jc w:val="right"/>
              <w:rPr>
                <w:rFonts w:ascii="宋体" w:eastAsia="宋体" w:hAnsi="宋体" w:cs="宋体"/>
                <w:color w:val="000000"/>
                <w:kern w:val="0"/>
                <w:sz w:val="24"/>
                <w:szCs w:val="24"/>
              </w:rPr>
            </w:pPr>
            <w:r w:rsidRPr="00A93ED6">
              <w:rPr>
                <w:rFonts w:ascii="宋体" w:eastAsia="宋体" w:hAnsi="宋体" w:cs="宋体" w:hint="eastAsia"/>
                <w:color w:val="000000"/>
                <w:kern w:val="0"/>
                <w:sz w:val="24"/>
                <w:szCs w:val="24"/>
              </w:rPr>
              <w:t>3.08</w:t>
            </w:r>
          </w:p>
        </w:tc>
        <w:tc>
          <w:tcPr>
            <w:tcW w:w="269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3ED6" w:rsidRPr="00A93ED6" w:rsidRDefault="00A93ED6" w:rsidP="00A93ED6">
            <w:pPr>
              <w:widowControl/>
              <w:jc w:val="left"/>
              <w:rPr>
                <w:rFonts w:ascii="宋体" w:eastAsia="宋体" w:hAnsi="宋体" w:cs="宋体"/>
                <w:color w:val="000000"/>
                <w:kern w:val="0"/>
                <w:sz w:val="24"/>
                <w:szCs w:val="24"/>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93ED6" w:rsidRPr="00A93ED6" w:rsidRDefault="00A93ED6" w:rsidP="00A93ED6">
            <w:pPr>
              <w:widowControl/>
              <w:jc w:val="right"/>
              <w:rPr>
                <w:rFonts w:ascii="宋体" w:eastAsia="宋体" w:hAnsi="宋体" w:cs="宋体"/>
                <w:color w:val="000000"/>
                <w:kern w:val="0"/>
                <w:sz w:val="24"/>
                <w:szCs w:val="24"/>
              </w:rPr>
            </w:pPr>
            <w:r w:rsidRPr="00A93ED6">
              <w:rPr>
                <w:rFonts w:ascii="宋体" w:eastAsia="宋体" w:hAnsi="宋体" w:cs="宋体" w:hint="eastAsia"/>
                <w:color w:val="000000"/>
                <w:kern w:val="0"/>
                <w:sz w:val="24"/>
                <w:szCs w:val="24"/>
              </w:rPr>
              <w:t xml:space="preserve">3.08 </w:t>
            </w:r>
          </w:p>
        </w:tc>
      </w:tr>
      <w:tr w:rsidR="00A93ED6" w:rsidRPr="00A93ED6" w:rsidTr="00A93ED6">
        <w:trPr>
          <w:gridBefore w:val="1"/>
          <w:gridAfter w:val="1"/>
          <w:wBefore w:w="103" w:type="dxa"/>
          <w:wAfter w:w="1663" w:type="dxa"/>
          <w:trHeight w:val="360"/>
        </w:trPr>
        <w:tc>
          <w:tcPr>
            <w:tcW w:w="1109" w:type="dxa"/>
            <w:gridSpan w:val="2"/>
            <w:tcBorders>
              <w:top w:val="single" w:sz="4" w:space="0" w:color="auto"/>
              <w:left w:val="single" w:sz="4" w:space="0" w:color="auto"/>
              <w:bottom w:val="single" w:sz="4" w:space="0" w:color="auto"/>
              <w:right w:val="nil"/>
            </w:tcBorders>
            <w:shd w:val="clear" w:color="auto" w:fill="auto"/>
            <w:noWrap/>
            <w:vAlign w:val="center"/>
            <w:hideMark/>
          </w:tcPr>
          <w:p w:rsidR="00A93ED6" w:rsidRPr="00A93ED6" w:rsidRDefault="00A93ED6" w:rsidP="00A93ED6">
            <w:pPr>
              <w:widowControl/>
              <w:jc w:val="left"/>
              <w:rPr>
                <w:rFonts w:ascii="宋体" w:eastAsia="宋体" w:hAnsi="宋体" w:cs="宋体"/>
                <w:color w:val="000000"/>
                <w:kern w:val="0"/>
                <w:sz w:val="24"/>
                <w:szCs w:val="24"/>
              </w:rPr>
            </w:pPr>
            <w:r w:rsidRPr="00A93ED6">
              <w:rPr>
                <w:rFonts w:ascii="宋体" w:eastAsia="宋体" w:hAnsi="宋体" w:cs="宋体" w:hint="eastAsia"/>
                <w:color w:val="000000"/>
                <w:kern w:val="0"/>
                <w:sz w:val="24"/>
                <w:szCs w:val="24"/>
              </w:rPr>
              <w:t>30226</w:t>
            </w:r>
          </w:p>
        </w:tc>
        <w:tc>
          <w:tcPr>
            <w:tcW w:w="382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3ED6" w:rsidRPr="00A93ED6" w:rsidRDefault="00A93ED6" w:rsidP="00A93ED6">
            <w:pPr>
              <w:widowControl/>
              <w:jc w:val="left"/>
              <w:rPr>
                <w:rFonts w:ascii="宋体" w:eastAsia="宋体" w:hAnsi="宋体" w:cs="宋体"/>
                <w:color w:val="000000"/>
                <w:kern w:val="0"/>
                <w:sz w:val="24"/>
                <w:szCs w:val="24"/>
              </w:rPr>
            </w:pPr>
            <w:r w:rsidRPr="00A93ED6">
              <w:rPr>
                <w:rFonts w:ascii="宋体" w:eastAsia="宋体" w:hAnsi="宋体" w:cs="宋体" w:hint="eastAsia"/>
                <w:color w:val="000000"/>
                <w:kern w:val="0"/>
                <w:sz w:val="24"/>
                <w:szCs w:val="24"/>
              </w:rPr>
              <w:t>劳务费</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3ED6" w:rsidRPr="00A93ED6" w:rsidRDefault="00A93ED6" w:rsidP="00A93ED6">
            <w:pPr>
              <w:widowControl/>
              <w:jc w:val="right"/>
              <w:rPr>
                <w:rFonts w:ascii="宋体" w:eastAsia="宋体" w:hAnsi="宋体" w:cs="宋体"/>
                <w:color w:val="000000"/>
                <w:kern w:val="0"/>
                <w:sz w:val="24"/>
                <w:szCs w:val="24"/>
              </w:rPr>
            </w:pPr>
            <w:r w:rsidRPr="00A93ED6">
              <w:rPr>
                <w:rFonts w:ascii="宋体" w:eastAsia="宋体" w:hAnsi="宋体" w:cs="宋体" w:hint="eastAsia"/>
                <w:color w:val="000000"/>
                <w:kern w:val="0"/>
                <w:sz w:val="24"/>
                <w:szCs w:val="24"/>
              </w:rPr>
              <w:t>17.88</w:t>
            </w:r>
          </w:p>
        </w:tc>
        <w:tc>
          <w:tcPr>
            <w:tcW w:w="269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3ED6" w:rsidRPr="00A93ED6" w:rsidRDefault="00A93ED6" w:rsidP="00A93ED6">
            <w:pPr>
              <w:widowControl/>
              <w:jc w:val="left"/>
              <w:rPr>
                <w:rFonts w:ascii="宋体" w:eastAsia="宋体" w:hAnsi="宋体" w:cs="宋体"/>
                <w:color w:val="000000"/>
                <w:kern w:val="0"/>
                <w:sz w:val="24"/>
                <w:szCs w:val="24"/>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93ED6" w:rsidRPr="00A93ED6" w:rsidRDefault="00A93ED6" w:rsidP="00A93ED6">
            <w:pPr>
              <w:widowControl/>
              <w:jc w:val="right"/>
              <w:rPr>
                <w:rFonts w:ascii="宋体" w:eastAsia="宋体" w:hAnsi="宋体" w:cs="宋体"/>
                <w:color w:val="000000"/>
                <w:kern w:val="0"/>
                <w:sz w:val="24"/>
                <w:szCs w:val="24"/>
              </w:rPr>
            </w:pPr>
            <w:r w:rsidRPr="00A93ED6">
              <w:rPr>
                <w:rFonts w:ascii="宋体" w:eastAsia="宋体" w:hAnsi="宋体" w:cs="宋体" w:hint="eastAsia"/>
                <w:color w:val="000000"/>
                <w:kern w:val="0"/>
                <w:sz w:val="24"/>
                <w:szCs w:val="24"/>
              </w:rPr>
              <w:t xml:space="preserve">17.88 </w:t>
            </w:r>
          </w:p>
        </w:tc>
      </w:tr>
      <w:tr w:rsidR="00A93ED6" w:rsidRPr="00A93ED6" w:rsidTr="00A93ED6">
        <w:trPr>
          <w:gridBefore w:val="1"/>
          <w:gridAfter w:val="1"/>
          <w:wBefore w:w="103" w:type="dxa"/>
          <w:wAfter w:w="1663" w:type="dxa"/>
          <w:trHeight w:val="360"/>
        </w:trPr>
        <w:tc>
          <w:tcPr>
            <w:tcW w:w="1109" w:type="dxa"/>
            <w:gridSpan w:val="2"/>
            <w:tcBorders>
              <w:top w:val="single" w:sz="4" w:space="0" w:color="auto"/>
              <w:left w:val="single" w:sz="4" w:space="0" w:color="auto"/>
              <w:bottom w:val="single" w:sz="4" w:space="0" w:color="auto"/>
              <w:right w:val="nil"/>
            </w:tcBorders>
            <w:shd w:val="clear" w:color="auto" w:fill="auto"/>
            <w:noWrap/>
            <w:vAlign w:val="center"/>
            <w:hideMark/>
          </w:tcPr>
          <w:p w:rsidR="00A93ED6" w:rsidRPr="00A93ED6" w:rsidRDefault="00A93ED6" w:rsidP="00A93ED6">
            <w:pPr>
              <w:widowControl/>
              <w:jc w:val="left"/>
              <w:rPr>
                <w:rFonts w:ascii="宋体" w:eastAsia="宋体" w:hAnsi="宋体" w:cs="宋体"/>
                <w:color w:val="000000"/>
                <w:kern w:val="0"/>
                <w:sz w:val="24"/>
                <w:szCs w:val="24"/>
              </w:rPr>
            </w:pPr>
            <w:r w:rsidRPr="00A93ED6">
              <w:rPr>
                <w:rFonts w:ascii="宋体" w:eastAsia="宋体" w:hAnsi="宋体" w:cs="宋体" w:hint="eastAsia"/>
                <w:color w:val="000000"/>
                <w:kern w:val="0"/>
                <w:sz w:val="24"/>
                <w:szCs w:val="24"/>
              </w:rPr>
              <w:t>30227</w:t>
            </w:r>
          </w:p>
        </w:tc>
        <w:tc>
          <w:tcPr>
            <w:tcW w:w="382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3ED6" w:rsidRPr="00A93ED6" w:rsidRDefault="00A93ED6" w:rsidP="00A93ED6">
            <w:pPr>
              <w:widowControl/>
              <w:jc w:val="left"/>
              <w:rPr>
                <w:rFonts w:ascii="宋体" w:eastAsia="宋体" w:hAnsi="宋体" w:cs="宋体"/>
                <w:color w:val="000000"/>
                <w:kern w:val="0"/>
                <w:sz w:val="24"/>
                <w:szCs w:val="24"/>
              </w:rPr>
            </w:pPr>
            <w:r w:rsidRPr="00A93ED6">
              <w:rPr>
                <w:rFonts w:ascii="宋体" w:eastAsia="宋体" w:hAnsi="宋体" w:cs="宋体" w:hint="eastAsia"/>
                <w:color w:val="000000"/>
                <w:kern w:val="0"/>
                <w:sz w:val="24"/>
                <w:szCs w:val="24"/>
              </w:rPr>
              <w:t>委托业务费</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3ED6" w:rsidRPr="00A93ED6" w:rsidRDefault="00A93ED6" w:rsidP="00A93ED6">
            <w:pPr>
              <w:widowControl/>
              <w:jc w:val="right"/>
              <w:rPr>
                <w:rFonts w:ascii="宋体" w:eastAsia="宋体" w:hAnsi="宋体" w:cs="宋体"/>
                <w:color w:val="000000"/>
                <w:kern w:val="0"/>
                <w:sz w:val="24"/>
                <w:szCs w:val="24"/>
              </w:rPr>
            </w:pPr>
            <w:r w:rsidRPr="00A93ED6">
              <w:rPr>
                <w:rFonts w:ascii="宋体" w:eastAsia="宋体" w:hAnsi="宋体" w:cs="宋体" w:hint="eastAsia"/>
                <w:color w:val="000000"/>
                <w:kern w:val="0"/>
                <w:sz w:val="24"/>
                <w:szCs w:val="24"/>
              </w:rPr>
              <w:t>1.18</w:t>
            </w:r>
          </w:p>
        </w:tc>
        <w:tc>
          <w:tcPr>
            <w:tcW w:w="269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3ED6" w:rsidRPr="00A93ED6" w:rsidRDefault="00A93ED6" w:rsidP="00A93ED6">
            <w:pPr>
              <w:widowControl/>
              <w:jc w:val="left"/>
              <w:rPr>
                <w:rFonts w:ascii="宋体" w:eastAsia="宋体" w:hAnsi="宋体" w:cs="宋体"/>
                <w:color w:val="000000"/>
                <w:kern w:val="0"/>
                <w:sz w:val="24"/>
                <w:szCs w:val="24"/>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93ED6" w:rsidRPr="00A93ED6" w:rsidRDefault="00A93ED6" w:rsidP="00A93ED6">
            <w:pPr>
              <w:widowControl/>
              <w:jc w:val="right"/>
              <w:rPr>
                <w:rFonts w:ascii="宋体" w:eastAsia="宋体" w:hAnsi="宋体" w:cs="宋体"/>
                <w:color w:val="000000"/>
                <w:kern w:val="0"/>
                <w:sz w:val="24"/>
                <w:szCs w:val="24"/>
              </w:rPr>
            </w:pPr>
            <w:r w:rsidRPr="00A93ED6">
              <w:rPr>
                <w:rFonts w:ascii="宋体" w:eastAsia="宋体" w:hAnsi="宋体" w:cs="宋体" w:hint="eastAsia"/>
                <w:color w:val="000000"/>
                <w:kern w:val="0"/>
                <w:sz w:val="24"/>
                <w:szCs w:val="24"/>
              </w:rPr>
              <w:t xml:space="preserve">1.18 </w:t>
            </w:r>
          </w:p>
        </w:tc>
      </w:tr>
      <w:tr w:rsidR="00A93ED6" w:rsidRPr="00A93ED6" w:rsidTr="00A93ED6">
        <w:trPr>
          <w:gridBefore w:val="1"/>
          <w:gridAfter w:val="1"/>
          <w:wBefore w:w="103" w:type="dxa"/>
          <w:wAfter w:w="1663" w:type="dxa"/>
          <w:trHeight w:val="360"/>
        </w:trPr>
        <w:tc>
          <w:tcPr>
            <w:tcW w:w="1109" w:type="dxa"/>
            <w:gridSpan w:val="2"/>
            <w:tcBorders>
              <w:top w:val="single" w:sz="4" w:space="0" w:color="auto"/>
              <w:left w:val="single" w:sz="4" w:space="0" w:color="auto"/>
              <w:bottom w:val="single" w:sz="4" w:space="0" w:color="auto"/>
              <w:right w:val="nil"/>
            </w:tcBorders>
            <w:shd w:val="clear" w:color="auto" w:fill="auto"/>
            <w:noWrap/>
            <w:vAlign w:val="center"/>
            <w:hideMark/>
          </w:tcPr>
          <w:p w:rsidR="00A93ED6" w:rsidRPr="00A93ED6" w:rsidRDefault="00A93ED6" w:rsidP="00A93ED6">
            <w:pPr>
              <w:widowControl/>
              <w:jc w:val="left"/>
              <w:rPr>
                <w:rFonts w:ascii="宋体" w:eastAsia="宋体" w:hAnsi="宋体" w:cs="宋体"/>
                <w:color w:val="000000"/>
                <w:kern w:val="0"/>
                <w:sz w:val="24"/>
                <w:szCs w:val="24"/>
              </w:rPr>
            </w:pPr>
            <w:r w:rsidRPr="00A93ED6">
              <w:rPr>
                <w:rFonts w:ascii="宋体" w:eastAsia="宋体" w:hAnsi="宋体" w:cs="宋体" w:hint="eastAsia"/>
                <w:color w:val="000000"/>
                <w:kern w:val="0"/>
                <w:sz w:val="24"/>
                <w:szCs w:val="24"/>
              </w:rPr>
              <w:t>30228</w:t>
            </w:r>
          </w:p>
        </w:tc>
        <w:tc>
          <w:tcPr>
            <w:tcW w:w="382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3ED6" w:rsidRPr="00A93ED6" w:rsidRDefault="00A93ED6" w:rsidP="00A93ED6">
            <w:pPr>
              <w:widowControl/>
              <w:jc w:val="left"/>
              <w:rPr>
                <w:rFonts w:ascii="宋体" w:eastAsia="宋体" w:hAnsi="宋体" w:cs="宋体"/>
                <w:color w:val="000000"/>
                <w:kern w:val="0"/>
                <w:sz w:val="24"/>
                <w:szCs w:val="24"/>
              </w:rPr>
            </w:pPr>
            <w:r w:rsidRPr="00A93ED6">
              <w:rPr>
                <w:rFonts w:ascii="宋体" w:eastAsia="宋体" w:hAnsi="宋体" w:cs="宋体" w:hint="eastAsia"/>
                <w:color w:val="000000"/>
                <w:kern w:val="0"/>
                <w:sz w:val="24"/>
                <w:szCs w:val="24"/>
              </w:rPr>
              <w:t>工会经费</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3ED6" w:rsidRPr="00A93ED6" w:rsidRDefault="00A93ED6" w:rsidP="00A93ED6">
            <w:pPr>
              <w:widowControl/>
              <w:jc w:val="right"/>
              <w:rPr>
                <w:rFonts w:ascii="宋体" w:eastAsia="宋体" w:hAnsi="宋体" w:cs="宋体"/>
                <w:color w:val="000000"/>
                <w:kern w:val="0"/>
                <w:sz w:val="24"/>
                <w:szCs w:val="24"/>
              </w:rPr>
            </w:pPr>
            <w:r w:rsidRPr="00A93ED6">
              <w:rPr>
                <w:rFonts w:ascii="宋体" w:eastAsia="宋体" w:hAnsi="宋体" w:cs="宋体" w:hint="eastAsia"/>
                <w:color w:val="000000"/>
                <w:kern w:val="0"/>
                <w:sz w:val="24"/>
                <w:szCs w:val="24"/>
              </w:rPr>
              <w:t>9.31</w:t>
            </w:r>
          </w:p>
        </w:tc>
        <w:tc>
          <w:tcPr>
            <w:tcW w:w="269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3ED6" w:rsidRPr="00A93ED6" w:rsidRDefault="00A93ED6" w:rsidP="00A93ED6">
            <w:pPr>
              <w:widowControl/>
              <w:jc w:val="left"/>
              <w:rPr>
                <w:rFonts w:ascii="宋体" w:eastAsia="宋体" w:hAnsi="宋体" w:cs="宋体"/>
                <w:color w:val="000000"/>
                <w:kern w:val="0"/>
                <w:sz w:val="24"/>
                <w:szCs w:val="24"/>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93ED6" w:rsidRPr="00A93ED6" w:rsidRDefault="00A93ED6" w:rsidP="00A93ED6">
            <w:pPr>
              <w:widowControl/>
              <w:jc w:val="right"/>
              <w:rPr>
                <w:rFonts w:ascii="宋体" w:eastAsia="宋体" w:hAnsi="宋体" w:cs="宋体"/>
                <w:color w:val="000000"/>
                <w:kern w:val="0"/>
                <w:sz w:val="24"/>
                <w:szCs w:val="24"/>
              </w:rPr>
            </w:pPr>
            <w:r w:rsidRPr="00A93ED6">
              <w:rPr>
                <w:rFonts w:ascii="宋体" w:eastAsia="宋体" w:hAnsi="宋体" w:cs="宋体" w:hint="eastAsia"/>
                <w:color w:val="000000"/>
                <w:kern w:val="0"/>
                <w:sz w:val="24"/>
                <w:szCs w:val="24"/>
              </w:rPr>
              <w:t xml:space="preserve">9.31 </w:t>
            </w:r>
          </w:p>
        </w:tc>
      </w:tr>
      <w:tr w:rsidR="00A93ED6" w:rsidRPr="00A93ED6" w:rsidTr="00A93ED6">
        <w:trPr>
          <w:gridBefore w:val="1"/>
          <w:gridAfter w:val="1"/>
          <w:wBefore w:w="103" w:type="dxa"/>
          <w:wAfter w:w="1663" w:type="dxa"/>
          <w:trHeight w:val="360"/>
        </w:trPr>
        <w:tc>
          <w:tcPr>
            <w:tcW w:w="1109" w:type="dxa"/>
            <w:gridSpan w:val="2"/>
            <w:tcBorders>
              <w:top w:val="single" w:sz="4" w:space="0" w:color="auto"/>
              <w:left w:val="single" w:sz="4" w:space="0" w:color="auto"/>
              <w:bottom w:val="single" w:sz="4" w:space="0" w:color="auto"/>
              <w:right w:val="nil"/>
            </w:tcBorders>
            <w:shd w:val="clear" w:color="auto" w:fill="auto"/>
            <w:noWrap/>
            <w:vAlign w:val="center"/>
            <w:hideMark/>
          </w:tcPr>
          <w:p w:rsidR="00A93ED6" w:rsidRPr="00A93ED6" w:rsidRDefault="00A93ED6" w:rsidP="00A93ED6">
            <w:pPr>
              <w:widowControl/>
              <w:jc w:val="left"/>
              <w:rPr>
                <w:rFonts w:ascii="宋体" w:eastAsia="宋体" w:hAnsi="宋体" w:cs="宋体"/>
                <w:color w:val="000000"/>
                <w:kern w:val="0"/>
                <w:sz w:val="24"/>
                <w:szCs w:val="24"/>
              </w:rPr>
            </w:pPr>
            <w:r w:rsidRPr="00A93ED6">
              <w:rPr>
                <w:rFonts w:ascii="宋体" w:eastAsia="宋体" w:hAnsi="宋体" w:cs="宋体" w:hint="eastAsia"/>
                <w:color w:val="000000"/>
                <w:kern w:val="0"/>
                <w:sz w:val="24"/>
                <w:szCs w:val="24"/>
              </w:rPr>
              <w:t>30231</w:t>
            </w:r>
          </w:p>
        </w:tc>
        <w:tc>
          <w:tcPr>
            <w:tcW w:w="382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3ED6" w:rsidRPr="00A93ED6" w:rsidRDefault="00A93ED6" w:rsidP="00A93ED6">
            <w:pPr>
              <w:widowControl/>
              <w:jc w:val="left"/>
              <w:rPr>
                <w:rFonts w:ascii="宋体" w:eastAsia="宋体" w:hAnsi="宋体" w:cs="宋体"/>
                <w:color w:val="000000"/>
                <w:kern w:val="0"/>
                <w:sz w:val="24"/>
                <w:szCs w:val="24"/>
              </w:rPr>
            </w:pPr>
            <w:r w:rsidRPr="00A93ED6">
              <w:rPr>
                <w:rFonts w:ascii="宋体" w:eastAsia="宋体" w:hAnsi="宋体" w:cs="宋体" w:hint="eastAsia"/>
                <w:color w:val="000000"/>
                <w:kern w:val="0"/>
                <w:sz w:val="24"/>
                <w:szCs w:val="24"/>
              </w:rPr>
              <w:t>公务用车运行维护费</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3ED6" w:rsidRPr="00A93ED6" w:rsidRDefault="00A93ED6" w:rsidP="00A93ED6">
            <w:pPr>
              <w:widowControl/>
              <w:jc w:val="right"/>
              <w:rPr>
                <w:rFonts w:ascii="宋体" w:eastAsia="宋体" w:hAnsi="宋体" w:cs="宋体"/>
                <w:color w:val="000000"/>
                <w:kern w:val="0"/>
                <w:sz w:val="24"/>
                <w:szCs w:val="24"/>
              </w:rPr>
            </w:pPr>
            <w:r w:rsidRPr="00A93ED6">
              <w:rPr>
                <w:rFonts w:ascii="宋体" w:eastAsia="宋体" w:hAnsi="宋体" w:cs="宋体" w:hint="eastAsia"/>
                <w:color w:val="000000"/>
                <w:kern w:val="0"/>
                <w:sz w:val="24"/>
                <w:szCs w:val="24"/>
              </w:rPr>
              <w:t>11.62</w:t>
            </w:r>
          </w:p>
        </w:tc>
        <w:tc>
          <w:tcPr>
            <w:tcW w:w="269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3ED6" w:rsidRPr="00A93ED6" w:rsidRDefault="00A93ED6" w:rsidP="00A93ED6">
            <w:pPr>
              <w:widowControl/>
              <w:jc w:val="left"/>
              <w:rPr>
                <w:rFonts w:ascii="宋体" w:eastAsia="宋体" w:hAnsi="宋体" w:cs="宋体"/>
                <w:color w:val="000000"/>
                <w:kern w:val="0"/>
                <w:sz w:val="24"/>
                <w:szCs w:val="24"/>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93ED6" w:rsidRPr="00A93ED6" w:rsidRDefault="00A93ED6" w:rsidP="00A93ED6">
            <w:pPr>
              <w:widowControl/>
              <w:jc w:val="right"/>
              <w:rPr>
                <w:rFonts w:ascii="宋体" w:eastAsia="宋体" w:hAnsi="宋体" w:cs="宋体"/>
                <w:color w:val="000000"/>
                <w:kern w:val="0"/>
                <w:sz w:val="24"/>
                <w:szCs w:val="24"/>
              </w:rPr>
            </w:pPr>
            <w:r w:rsidRPr="00A93ED6">
              <w:rPr>
                <w:rFonts w:ascii="宋体" w:eastAsia="宋体" w:hAnsi="宋体" w:cs="宋体" w:hint="eastAsia"/>
                <w:color w:val="000000"/>
                <w:kern w:val="0"/>
                <w:sz w:val="24"/>
                <w:szCs w:val="24"/>
              </w:rPr>
              <w:t xml:space="preserve">11.62 </w:t>
            </w:r>
          </w:p>
        </w:tc>
      </w:tr>
      <w:tr w:rsidR="00A93ED6" w:rsidRPr="00A93ED6" w:rsidTr="00A93ED6">
        <w:trPr>
          <w:gridBefore w:val="1"/>
          <w:gridAfter w:val="1"/>
          <w:wBefore w:w="103" w:type="dxa"/>
          <w:wAfter w:w="1663" w:type="dxa"/>
          <w:trHeight w:val="360"/>
        </w:trPr>
        <w:tc>
          <w:tcPr>
            <w:tcW w:w="1109" w:type="dxa"/>
            <w:gridSpan w:val="2"/>
            <w:tcBorders>
              <w:top w:val="single" w:sz="4" w:space="0" w:color="auto"/>
              <w:left w:val="single" w:sz="4" w:space="0" w:color="auto"/>
              <w:bottom w:val="single" w:sz="4" w:space="0" w:color="auto"/>
              <w:right w:val="nil"/>
            </w:tcBorders>
            <w:shd w:val="clear" w:color="auto" w:fill="auto"/>
            <w:noWrap/>
            <w:vAlign w:val="center"/>
            <w:hideMark/>
          </w:tcPr>
          <w:p w:rsidR="00A93ED6" w:rsidRPr="00A93ED6" w:rsidRDefault="00A93ED6" w:rsidP="00A93ED6">
            <w:pPr>
              <w:widowControl/>
              <w:jc w:val="left"/>
              <w:rPr>
                <w:rFonts w:ascii="宋体" w:eastAsia="宋体" w:hAnsi="宋体" w:cs="宋体"/>
                <w:color w:val="000000"/>
                <w:kern w:val="0"/>
                <w:sz w:val="24"/>
                <w:szCs w:val="24"/>
              </w:rPr>
            </w:pPr>
            <w:r w:rsidRPr="00A93ED6">
              <w:rPr>
                <w:rFonts w:ascii="宋体" w:eastAsia="宋体" w:hAnsi="宋体" w:cs="宋体" w:hint="eastAsia"/>
                <w:color w:val="000000"/>
                <w:kern w:val="0"/>
                <w:sz w:val="24"/>
                <w:szCs w:val="24"/>
              </w:rPr>
              <w:t>30299</w:t>
            </w:r>
          </w:p>
        </w:tc>
        <w:tc>
          <w:tcPr>
            <w:tcW w:w="382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3ED6" w:rsidRPr="00A93ED6" w:rsidRDefault="00A93ED6" w:rsidP="00A93ED6">
            <w:pPr>
              <w:widowControl/>
              <w:jc w:val="left"/>
              <w:rPr>
                <w:rFonts w:ascii="宋体" w:eastAsia="宋体" w:hAnsi="宋体" w:cs="宋体"/>
                <w:color w:val="000000"/>
                <w:kern w:val="0"/>
                <w:sz w:val="24"/>
                <w:szCs w:val="24"/>
              </w:rPr>
            </w:pPr>
            <w:r w:rsidRPr="00A93ED6">
              <w:rPr>
                <w:rFonts w:ascii="宋体" w:eastAsia="宋体" w:hAnsi="宋体" w:cs="宋体" w:hint="eastAsia"/>
                <w:color w:val="000000"/>
                <w:kern w:val="0"/>
                <w:sz w:val="24"/>
                <w:szCs w:val="24"/>
              </w:rPr>
              <w:t>其他商品和服务支出</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3ED6" w:rsidRPr="00A93ED6" w:rsidRDefault="00A93ED6" w:rsidP="00A93ED6">
            <w:pPr>
              <w:widowControl/>
              <w:jc w:val="right"/>
              <w:rPr>
                <w:rFonts w:ascii="宋体" w:eastAsia="宋体" w:hAnsi="宋体" w:cs="宋体"/>
                <w:color w:val="000000"/>
                <w:kern w:val="0"/>
                <w:sz w:val="24"/>
                <w:szCs w:val="24"/>
              </w:rPr>
            </w:pPr>
            <w:r w:rsidRPr="00A93ED6">
              <w:rPr>
                <w:rFonts w:ascii="宋体" w:eastAsia="宋体" w:hAnsi="宋体" w:cs="宋体" w:hint="eastAsia"/>
                <w:color w:val="000000"/>
                <w:kern w:val="0"/>
                <w:sz w:val="24"/>
                <w:szCs w:val="24"/>
              </w:rPr>
              <w:t>7.92</w:t>
            </w:r>
          </w:p>
        </w:tc>
        <w:tc>
          <w:tcPr>
            <w:tcW w:w="269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3ED6" w:rsidRPr="00A93ED6" w:rsidRDefault="00A93ED6" w:rsidP="00A93ED6">
            <w:pPr>
              <w:widowControl/>
              <w:jc w:val="left"/>
              <w:rPr>
                <w:rFonts w:ascii="宋体" w:eastAsia="宋体" w:hAnsi="宋体" w:cs="宋体"/>
                <w:color w:val="000000"/>
                <w:kern w:val="0"/>
                <w:sz w:val="24"/>
                <w:szCs w:val="24"/>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93ED6" w:rsidRPr="00A93ED6" w:rsidRDefault="00A93ED6" w:rsidP="00A93ED6">
            <w:pPr>
              <w:widowControl/>
              <w:jc w:val="right"/>
              <w:rPr>
                <w:rFonts w:ascii="宋体" w:eastAsia="宋体" w:hAnsi="宋体" w:cs="宋体"/>
                <w:color w:val="000000"/>
                <w:kern w:val="0"/>
                <w:sz w:val="24"/>
                <w:szCs w:val="24"/>
              </w:rPr>
            </w:pPr>
            <w:r w:rsidRPr="00A93ED6">
              <w:rPr>
                <w:rFonts w:ascii="宋体" w:eastAsia="宋体" w:hAnsi="宋体" w:cs="宋体" w:hint="eastAsia"/>
                <w:color w:val="000000"/>
                <w:kern w:val="0"/>
                <w:sz w:val="24"/>
                <w:szCs w:val="24"/>
              </w:rPr>
              <w:t xml:space="preserve">7.92 </w:t>
            </w:r>
          </w:p>
        </w:tc>
      </w:tr>
      <w:tr w:rsidR="00A93ED6" w:rsidRPr="00A93ED6" w:rsidTr="00A93ED6">
        <w:trPr>
          <w:gridBefore w:val="1"/>
          <w:gridAfter w:val="1"/>
          <w:wBefore w:w="103" w:type="dxa"/>
          <w:wAfter w:w="1663" w:type="dxa"/>
          <w:trHeight w:val="360"/>
        </w:trPr>
        <w:tc>
          <w:tcPr>
            <w:tcW w:w="441" w:type="dxa"/>
            <w:tcBorders>
              <w:top w:val="single" w:sz="4" w:space="0" w:color="auto"/>
              <w:left w:val="single" w:sz="4" w:space="0" w:color="auto"/>
              <w:bottom w:val="single" w:sz="4" w:space="0" w:color="auto"/>
              <w:right w:val="nil"/>
            </w:tcBorders>
            <w:shd w:val="clear" w:color="auto" w:fill="auto"/>
            <w:noWrap/>
            <w:vAlign w:val="center"/>
            <w:hideMark/>
          </w:tcPr>
          <w:p w:rsidR="00A93ED6" w:rsidRPr="00A93ED6" w:rsidRDefault="00A93ED6" w:rsidP="00A93ED6">
            <w:pPr>
              <w:widowControl/>
              <w:jc w:val="left"/>
              <w:rPr>
                <w:rFonts w:ascii="宋体" w:eastAsia="宋体" w:hAnsi="宋体" w:cs="宋体"/>
                <w:color w:val="000000"/>
                <w:kern w:val="0"/>
                <w:sz w:val="24"/>
                <w:szCs w:val="24"/>
              </w:rPr>
            </w:pPr>
            <w:r w:rsidRPr="00A93ED6">
              <w:rPr>
                <w:rFonts w:ascii="宋体" w:eastAsia="宋体" w:hAnsi="宋体" w:cs="宋体" w:hint="eastAsia"/>
                <w:color w:val="000000"/>
                <w:kern w:val="0"/>
                <w:sz w:val="24"/>
                <w:szCs w:val="24"/>
              </w:rPr>
              <w:t>303</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A93ED6" w:rsidRPr="00A93ED6" w:rsidRDefault="00A93ED6" w:rsidP="00A93ED6">
            <w:pPr>
              <w:widowControl/>
              <w:jc w:val="left"/>
              <w:rPr>
                <w:rFonts w:ascii="宋体" w:eastAsia="宋体" w:hAnsi="宋体" w:cs="宋体"/>
                <w:color w:val="000000"/>
                <w:kern w:val="0"/>
                <w:sz w:val="24"/>
                <w:szCs w:val="24"/>
              </w:rPr>
            </w:pPr>
          </w:p>
        </w:tc>
        <w:tc>
          <w:tcPr>
            <w:tcW w:w="382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3ED6" w:rsidRPr="00A93ED6" w:rsidRDefault="00A93ED6" w:rsidP="00A93ED6">
            <w:pPr>
              <w:widowControl/>
              <w:jc w:val="left"/>
              <w:rPr>
                <w:rFonts w:ascii="宋体" w:eastAsia="宋体" w:hAnsi="宋体" w:cs="宋体"/>
                <w:color w:val="000000"/>
                <w:kern w:val="0"/>
                <w:sz w:val="24"/>
                <w:szCs w:val="24"/>
              </w:rPr>
            </w:pPr>
            <w:r w:rsidRPr="00A93ED6">
              <w:rPr>
                <w:rFonts w:ascii="宋体" w:eastAsia="宋体" w:hAnsi="宋体" w:cs="宋体" w:hint="eastAsia"/>
                <w:color w:val="000000"/>
                <w:kern w:val="0"/>
                <w:sz w:val="24"/>
                <w:szCs w:val="24"/>
              </w:rPr>
              <w:t>对个人和家庭的补助</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3ED6" w:rsidRPr="00A93ED6" w:rsidRDefault="00A93ED6" w:rsidP="00A93ED6">
            <w:pPr>
              <w:widowControl/>
              <w:jc w:val="right"/>
              <w:rPr>
                <w:rFonts w:ascii="宋体" w:eastAsia="宋体" w:hAnsi="宋体" w:cs="宋体"/>
                <w:color w:val="000000"/>
                <w:kern w:val="0"/>
                <w:sz w:val="24"/>
                <w:szCs w:val="24"/>
              </w:rPr>
            </w:pPr>
            <w:r w:rsidRPr="00A93ED6">
              <w:rPr>
                <w:rFonts w:ascii="宋体" w:eastAsia="宋体" w:hAnsi="宋体" w:cs="宋体" w:hint="eastAsia"/>
                <w:color w:val="000000"/>
                <w:kern w:val="0"/>
                <w:sz w:val="24"/>
                <w:szCs w:val="24"/>
              </w:rPr>
              <w:t>8.64</w:t>
            </w:r>
          </w:p>
        </w:tc>
        <w:tc>
          <w:tcPr>
            <w:tcW w:w="269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3ED6" w:rsidRPr="00A93ED6" w:rsidRDefault="00A93ED6" w:rsidP="00A93ED6">
            <w:pPr>
              <w:widowControl/>
              <w:jc w:val="right"/>
              <w:rPr>
                <w:rFonts w:ascii="宋体" w:eastAsia="宋体" w:hAnsi="宋体" w:cs="宋体"/>
                <w:color w:val="000000"/>
                <w:kern w:val="0"/>
                <w:sz w:val="24"/>
                <w:szCs w:val="24"/>
              </w:rPr>
            </w:pPr>
            <w:r w:rsidRPr="00A93ED6">
              <w:rPr>
                <w:rFonts w:ascii="宋体" w:eastAsia="宋体" w:hAnsi="宋体" w:cs="宋体" w:hint="eastAsia"/>
                <w:color w:val="000000"/>
                <w:kern w:val="0"/>
                <w:sz w:val="24"/>
                <w:szCs w:val="24"/>
              </w:rPr>
              <w:t>8.64</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93ED6" w:rsidRPr="00A93ED6" w:rsidRDefault="00A93ED6" w:rsidP="00A93ED6">
            <w:pPr>
              <w:widowControl/>
              <w:jc w:val="left"/>
              <w:rPr>
                <w:rFonts w:ascii="宋体" w:eastAsia="宋体" w:hAnsi="宋体" w:cs="宋体"/>
                <w:color w:val="000000"/>
                <w:kern w:val="0"/>
                <w:sz w:val="24"/>
                <w:szCs w:val="24"/>
              </w:rPr>
            </w:pPr>
          </w:p>
        </w:tc>
      </w:tr>
      <w:tr w:rsidR="00A93ED6" w:rsidRPr="00A93ED6" w:rsidTr="00A93ED6">
        <w:trPr>
          <w:gridBefore w:val="1"/>
          <w:gridAfter w:val="1"/>
          <w:wBefore w:w="103" w:type="dxa"/>
          <w:wAfter w:w="1663" w:type="dxa"/>
          <w:trHeight w:val="360"/>
        </w:trPr>
        <w:tc>
          <w:tcPr>
            <w:tcW w:w="1109" w:type="dxa"/>
            <w:gridSpan w:val="2"/>
            <w:tcBorders>
              <w:top w:val="single" w:sz="4" w:space="0" w:color="auto"/>
              <w:left w:val="single" w:sz="4" w:space="0" w:color="auto"/>
              <w:bottom w:val="single" w:sz="4" w:space="0" w:color="auto"/>
              <w:right w:val="nil"/>
            </w:tcBorders>
            <w:shd w:val="clear" w:color="auto" w:fill="auto"/>
            <w:noWrap/>
            <w:vAlign w:val="center"/>
            <w:hideMark/>
          </w:tcPr>
          <w:p w:rsidR="00A93ED6" w:rsidRPr="00A93ED6" w:rsidRDefault="00A93ED6" w:rsidP="00A93ED6">
            <w:pPr>
              <w:widowControl/>
              <w:jc w:val="left"/>
              <w:rPr>
                <w:rFonts w:ascii="宋体" w:eastAsia="宋体" w:hAnsi="宋体" w:cs="宋体"/>
                <w:color w:val="000000"/>
                <w:kern w:val="0"/>
                <w:sz w:val="24"/>
                <w:szCs w:val="24"/>
              </w:rPr>
            </w:pPr>
            <w:r w:rsidRPr="00A93ED6">
              <w:rPr>
                <w:rFonts w:ascii="宋体" w:eastAsia="宋体" w:hAnsi="宋体" w:cs="宋体" w:hint="eastAsia"/>
                <w:color w:val="000000"/>
                <w:kern w:val="0"/>
                <w:sz w:val="24"/>
                <w:szCs w:val="24"/>
              </w:rPr>
              <w:t>30302</w:t>
            </w:r>
          </w:p>
        </w:tc>
        <w:tc>
          <w:tcPr>
            <w:tcW w:w="382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3ED6" w:rsidRPr="00A93ED6" w:rsidRDefault="00A93ED6" w:rsidP="00A93ED6">
            <w:pPr>
              <w:widowControl/>
              <w:jc w:val="left"/>
              <w:rPr>
                <w:rFonts w:ascii="宋体" w:eastAsia="宋体" w:hAnsi="宋体" w:cs="宋体"/>
                <w:color w:val="000000"/>
                <w:kern w:val="0"/>
                <w:sz w:val="24"/>
                <w:szCs w:val="24"/>
              </w:rPr>
            </w:pPr>
            <w:r w:rsidRPr="00A93ED6">
              <w:rPr>
                <w:rFonts w:ascii="宋体" w:eastAsia="宋体" w:hAnsi="宋体" w:cs="宋体" w:hint="eastAsia"/>
                <w:color w:val="000000"/>
                <w:kern w:val="0"/>
                <w:sz w:val="24"/>
                <w:szCs w:val="24"/>
              </w:rPr>
              <w:t>退休费</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3ED6" w:rsidRPr="00A93ED6" w:rsidRDefault="00A93ED6" w:rsidP="00A93ED6">
            <w:pPr>
              <w:widowControl/>
              <w:jc w:val="right"/>
              <w:rPr>
                <w:rFonts w:ascii="宋体" w:eastAsia="宋体" w:hAnsi="宋体" w:cs="宋体"/>
                <w:color w:val="000000"/>
                <w:kern w:val="0"/>
                <w:sz w:val="24"/>
                <w:szCs w:val="24"/>
              </w:rPr>
            </w:pPr>
            <w:r w:rsidRPr="00A93ED6">
              <w:rPr>
                <w:rFonts w:ascii="宋体" w:eastAsia="宋体" w:hAnsi="宋体" w:cs="宋体" w:hint="eastAsia"/>
                <w:color w:val="000000"/>
                <w:kern w:val="0"/>
                <w:sz w:val="24"/>
                <w:szCs w:val="24"/>
              </w:rPr>
              <w:t>6.07</w:t>
            </w:r>
          </w:p>
        </w:tc>
        <w:tc>
          <w:tcPr>
            <w:tcW w:w="269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3ED6" w:rsidRPr="00A93ED6" w:rsidRDefault="00A93ED6" w:rsidP="00A93ED6">
            <w:pPr>
              <w:widowControl/>
              <w:jc w:val="right"/>
              <w:rPr>
                <w:rFonts w:ascii="宋体" w:eastAsia="宋体" w:hAnsi="宋体" w:cs="宋体"/>
                <w:color w:val="000000"/>
                <w:kern w:val="0"/>
                <w:sz w:val="24"/>
                <w:szCs w:val="24"/>
              </w:rPr>
            </w:pPr>
            <w:r w:rsidRPr="00A93ED6">
              <w:rPr>
                <w:rFonts w:ascii="宋体" w:eastAsia="宋体" w:hAnsi="宋体" w:cs="宋体" w:hint="eastAsia"/>
                <w:color w:val="000000"/>
                <w:kern w:val="0"/>
                <w:sz w:val="24"/>
                <w:szCs w:val="24"/>
              </w:rPr>
              <w:t>6.07</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93ED6" w:rsidRPr="00A93ED6" w:rsidRDefault="00A93ED6" w:rsidP="00A93ED6">
            <w:pPr>
              <w:widowControl/>
              <w:jc w:val="left"/>
              <w:rPr>
                <w:rFonts w:ascii="宋体" w:eastAsia="宋体" w:hAnsi="宋体" w:cs="宋体"/>
                <w:color w:val="000000"/>
                <w:kern w:val="0"/>
                <w:sz w:val="24"/>
                <w:szCs w:val="24"/>
              </w:rPr>
            </w:pPr>
          </w:p>
        </w:tc>
      </w:tr>
      <w:tr w:rsidR="00A93ED6" w:rsidRPr="00A93ED6" w:rsidTr="00A93ED6">
        <w:trPr>
          <w:gridBefore w:val="1"/>
          <w:gridAfter w:val="1"/>
          <w:wBefore w:w="103" w:type="dxa"/>
          <w:wAfter w:w="1663" w:type="dxa"/>
          <w:trHeight w:val="360"/>
        </w:trPr>
        <w:tc>
          <w:tcPr>
            <w:tcW w:w="1109" w:type="dxa"/>
            <w:gridSpan w:val="2"/>
            <w:tcBorders>
              <w:top w:val="single" w:sz="4" w:space="0" w:color="auto"/>
              <w:left w:val="single" w:sz="4" w:space="0" w:color="auto"/>
              <w:bottom w:val="single" w:sz="4" w:space="0" w:color="auto"/>
              <w:right w:val="nil"/>
            </w:tcBorders>
            <w:shd w:val="clear" w:color="auto" w:fill="auto"/>
            <w:noWrap/>
            <w:vAlign w:val="center"/>
            <w:hideMark/>
          </w:tcPr>
          <w:p w:rsidR="00A93ED6" w:rsidRPr="00A93ED6" w:rsidRDefault="00A93ED6" w:rsidP="00A93ED6">
            <w:pPr>
              <w:widowControl/>
              <w:jc w:val="left"/>
              <w:rPr>
                <w:rFonts w:ascii="宋体" w:eastAsia="宋体" w:hAnsi="宋体" w:cs="宋体"/>
                <w:color w:val="000000"/>
                <w:kern w:val="0"/>
                <w:sz w:val="24"/>
                <w:szCs w:val="24"/>
              </w:rPr>
            </w:pPr>
            <w:r w:rsidRPr="00A93ED6">
              <w:rPr>
                <w:rFonts w:ascii="宋体" w:eastAsia="宋体" w:hAnsi="宋体" w:cs="宋体" w:hint="eastAsia"/>
                <w:color w:val="000000"/>
                <w:kern w:val="0"/>
                <w:sz w:val="24"/>
                <w:szCs w:val="24"/>
              </w:rPr>
              <w:t>30399</w:t>
            </w:r>
          </w:p>
        </w:tc>
        <w:tc>
          <w:tcPr>
            <w:tcW w:w="382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3ED6" w:rsidRPr="00A93ED6" w:rsidRDefault="00A93ED6" w:rsidP="00A93ED6">
            <w:pPr>
              <w:widowControl/>
              <w:jc w:val="left"/>
              <w:rPr>
                <w:rFonts w:ascii="宋体" w:eastAsia="宋体" w:hAnsi="宋体" w:cs="宋体"/>
                <w:color w:val="000000"/>
                <w:kern w:val="0"/>
                <w:sz w:val="24"/>
                <w:szCs w:val="24"/>
              </w:rPr>
            </w:pPr>
            <w:r w:rsidRPr="00A93ED6">
              <w:rPr>
                <w:rFonts w:ascii="宋体" w:eastAsia="宋体" w:hAnsi="宋体" w:cs="宋体" w:hint="eastAsia"/>
                <w:color w:val="000000"/>
                <w:kern w:val="0"/>
                <w:sz w:val="24"/>
                <w:szCs w:val="24"/>
              </w:rPr>
              <w:t>其他对个人和家庭的补助</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3ED6" w:rsidRPr="00A93ED6" w:rsidRDefault="00A93ED6" w:rsidP="00A93ED6">
            <w:pPr>
              <w:widowControl/>
              <w:jc w:val="right"/>
              <w:rPr>
                <w:rFonts w:ascii="宋体" w:eastAsia="宋体" w:hAnsi="宋体" w:cs="宋体"/>
                <w:color w:val="000000"/>
                <w:kern w:val="0"/>
                <w:sz w:val="24"/>
                <w:szCs w:val="24"/>
              </w:rPr>
            </w:pPr>
            <w:r w:rsidRPr="00A93ED6">
              <w:rPr>
                <w:rFonts w:ascii="宋体" w:eastAsia="宋体" w:hAnsi="宋体" w:cs="宋体" w:hint="eastAsia"/>
                <w:color w:val="000000"/>
                <w:kern w:val="0"/>
                <w:sz w:val="24"/>
                <w:szCs w:val="24"/>
              </w:rPr>
              <w:t>2.58</w:t>
            </w:r>
          </w:p>
        </w:tc>
        <w:tc>
          <w:tcPr>
            <w:tcW w:w="269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3ED6" w:rsidRPr="00A93ED6" w:rsidRDefault="00A93ED6" w:rsidP="00A93ED6">
            <w:pPr>
              <w:widowControl/>
              <w:jc w:val="right"/>
              <w:rPr>
                <w:rFonts w:ascii="宋体" w:eastAsia="宋体" w:hAnsi="宋体" w:cs="宋体"/>
                <w:color w:val="000000"/>
                <w:kern w:val="0"/>
                <w:sz w:val="24"/>
                <w:szCs w:val="24"/>
              </w:rPr>
            </w:pPr>
            <w:r w:rsidRPr="00A93ED6">
              <w:rPr>
                <w:rFonts w:ascii="宋体" w:eastAsia="宋体" w:hAnsi="宋体" w:cs="宋体" w:hint="eastAsia"/>
                <w:color w:val="000000"/>
                <w:kern w:val="0"/>
                <w:sz w:val="24"/>
                <w:szCs w:val="24"/>
              </w:rPr>
              <w:t>2.58</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93ED6" w:rsidRPr="00A93ED6" w:rsidRDefault="00A93ED6" w:rsidP="00A93ED6">
            <w:pPr>
              <w:widowControl/>
              <w:jc w:val="left"/>
              <w:rPr>
                <w:rFonts w:ascii="宋体" w:eastAsia="宋体" w:hAnsi="宋体" w:cs="宋体"/>
                <w:color w:val="000000"/>
                <w:kern w:val="0"/>
                <w:sz w:val="24"/>
                <w:szCs w:val="24"/>
              </w:rPr>
            </w:pPr>
          </w:p>
        </w:tc>
      </w:tr>
    </w:tbl>
    <w:p w:rsidR="00A93ED6" w:rsidRDefault="00A93ED6" w:rsidP="00A93ED6">
      <w:pPr>
        <w:ind w:firstLineChars="1200" w:firstLine="3840"/>
        <w:jc w:val="left"/>
        <w:rPr>
          <w:rFonts w:ascii="仿宋" w:eastAsia="仿宋" w:hAnsi="仿宋" w:cs="仿宋"/>
          <w:sz w:val="32"/>
        </w:rPr>
      </w:pPr>
    </w:p>
    <w:p w:rsidR="00A93ED6" w:rsidRDefault="00A93ED6" w:rsidP="00A93ED6">
      <w:pPr>
        <w:ind w:firstLineChars="1200" w:firstLine="3840"/>
        <w:jc w:val="left"/>
        <w:rPr>
          <w:rFonts w:ascii="仿宋" w:eastAsia="仿宋" w:hAnsi="仿宋" w:cs="仿宋"/>
          <w:sz w:val="32"/>
        </w:rPr>
      </w:pPr>
    </w:p>
    <w:p w:rsidR="00A93ED6" w:rsidRDefault="00A93ED6" w:rsidP="00A93ED6">
      <w:pPr>
        <w:ind w:firstLineChars="1200" w:firstLine="3840"/>
        <w:jc w:val="left"/>
        <w:rPr>
          <w:rFonts w:ascii="仿宋" w:eastAsia="仿宋" w:hAnsi="仿宋" w:cs="仿宋"/>
          <w:sz w:val="32"/>
        </w:rPr>
      </w:pPr>
    </w:p>
    <w:p w:rsidR="00A93ED6" w:rsidRDefault="00A93ED6" w:rsidP="00A93ED6">
      <w:pPr>
        <w:ind w:firstLineChars="1200" w:firstLine="3840"/>
        <w:jc w:val="left"/>
        <w:rPr>
          <w:rFonts w:ascii="仿宋" w:eastAsia="仿宋" w:hAnsi="仿宋" w:cs="仿宋"/>
          <w:sz w:val="32"/>
        </w:rPr>
      </w:pPr>
    </w:p>
    <w:p w:rsidR="00A93ED6" w:rsidRDefault="00A93ED6" w:rsidP="00A93ED6">
      <w:pPr>
        <w:ind w:firstLineChars="1200" w:firstLine="3840"/>
        <w:jc w:val="left"/>
        <w:rPr>
          <w:rFonts w:ascii="仿宋" w:eastAsia="仿宋" w:hAnsi="仿宋" w:cs="仿宋"/>
          <w:sz w:val="32"/>
        </w:rPr>
      </w:pPr>
    </w:p>
    <w:p w:rsidR="00A93ED6" w:rsidRDefault="00A93ED6" w:rsidP="00A93ED6">
      <w:pPr>
        <w:ind w:firstLineChars="1200" w:firstLine="3840"/>
        <w:jc w:val="left"/>
        <w:rPr>
          <w:rFonts w:ascii="仿宋" w:eastAsia="仿宋" w:hAnsi="仿宋" w:cs="仿宋"/>
          <w:sz w:val="32"/>
        </w:rPr>
      </w:pPr>
    </w:p>
    <w:p w:rsidR="00A93ED6" w:rsidRDefault="00A93ED6" w:rsidP="00A93ED6">
      <w:pPr>
        <w:ind w:firstLineChars="1200" w:firstLine="3840"/>
        <w:jc w:val="left"/>
        <w:rPr>
          <w:rFonts w:ascii="仿宋" w:eastAsia="仿宋" w:hAnsi="仿宋" w:cs="仿宋"/>
          <w:sz w:val="32"/>
        </w:rPr>
      </w:pPr>
    </w:p>
    <w:p w:rsidR="00A93ED6" w:rsidRDefault="00A93ED6" w:rsidP="00A93ED6">
      <w:pPr>
        <w:ind w:firstLineChars="1200" w:firstLine="3840"/>
        <w:jc w:val="left"/>
        <w:rPr>
          <w:rFonts w:ascii="仿宋" w:eastAsia="仿宋" w:hAnsi="仿宋" w:cs="仿宋"/>
          <w:sz w:val="32"/>
        </w:rPr>
      </w:pPr>
    </w:p>
    <w:p w:rsidR="00A93ED6" w:rsidRDefault="00A93ED6" w:rsidP="00A93ED6">
      <w:pPr>
        <w:ind w:firstLineChars="1200" w:firstLine="3840"/>
        <w:jc w:val="left"/>
        <w:rPr>
          <w:rFonts w:ascii="仿宋" w:eastAsia="仿宋" w:hAnsi="仿宋" w:cs="仿宋"/>
          <w:sz w:val="32"/>
        </w:rPr>
      </w:pPr>
    </w:p>
    <w:p w:rsidR="00A93ED6" w:rsidRPr="00A93ED6" w:rsidRDefault="00A93ED6" w:rsidP="00A93ED6">
      <w:pPr>
        <w:ind w:firstLineChars="1200" w:firstLine="3840"/>
        <w:jc w:val="left"/>
        <w:rPr>
          <w:rFonts w:ascii="仿宋" w:eastAsia="仿宋" w:hAnsi="仿宋" w:cs="仿宋"/>
          <w:sz w:val="32"/>
        </w:rPr>
      </w:pPr>
    </w:p>
    <w:p w:rsidR="00361F25" w:rsidRDefault="003638A2" w:rsidP="00A93ED6">
      <w:pPr>
        <w:jc w:val="center"/>
        <w:rPr>
          <w:rFonts w:ascii="仿宋" w:eastAsia="仿宋" w:hAnsi="仿宋" w:cs="仿宋"/>
          <w:sz w:val="32"/>
        </w:rPr>
      </w:pPr>
      <w:r>
        <w:rPr>
          <w:rFonts w:ascii="仿宋" w:eastAsia="仿宋" w:hAnsi="仿宋" w:cs="仿宋"/>
          <w:sz w:val="32"/>
        </w:rPr>
        <w:lastRenderedPageBreak/>
        <w:t>表7：一般公共预算财政拨款“三公”经费支出决算表</w:t>
      </w:r>
    </w:p>
    <w:tbl>
      <w:tblPr>
        <w:tblW w:w="12896" w:type="dxa"/>
        <w:tblInd w:w="108" w:type="dxa"/>
        <w:tblLook w:val="04A0"/>
      </w:tblPr>
      <w:tblGrid>
        <w:gridCol w:w="7911"/>
        <w:gridCol w:w="4985"/>
      </w:tblGrid>
      <w:tr w:rsidR="00A93ED6" w:rsidRPr="00743480" w:rsidTr="00467B6A">
        <w:trPr>
          <w:trHeight w:val="450"/>
        </w:trPr>
        <w:tc>
          <w:tcPr>
            <w:tcW w:w="7911" w:type="dxa"/>
            <w:tcBorders>
              <w:top w:val="nil"/>
              <w:left w:val="nil"/>
              <w:bottom w:val="nil"/>
              <w:right w:val="nil"/>
            </w:tcBorders>
            <w:shd w:val="clear" w:color="auto" w:fill="auto"/>
            <w:noWrap/>
            <w:vAlign w:val="center"/>
            <w:hideMark/>
          </w:tcPr>
          <w:p w:rsidR="00A93ED6" w:rsidRPr="00743480" w:rsidRDefault="00A93ED6" w:rsidP="00467B6A">
            <w:pPr>
              <w:widowControl/>
              <w:jc w:val="center"/>
              <w:rPr>
                <w:rFonts w:ascii="仿宋_GB2312" w:eastAsia="仿宋_GB2312" w:hAnsi="宋体" w:cs="宋体"/>
                <w:b/>
                <w:bCs/>
                <w:kern w:val="0"/>
                <w:sz w:val="36"/>
                <w:szCs w:val="36"/>
              </w:rPr>
            </w:pPr>
          </w:p>
        </w:tc>
        <w:tc>
          <w:tcPr>
            <w:tcW w:w="4985" w:type="dxa"/>
            <w:tcBorders>
              <w:top w:val="nil"/>
              <w:left w:val="nil"/>
              <w:bottom w:val="nil"/>
              <w:right w:val="nil"/>
            </w:tcBorders>
            <w:shd w:val="clear" w:color="000000" w:fill="FFFFFF"/>
            <w:noWrap/>
            <w:vAlign w:val="center"/>
            <w:hideMark/>
          </w:tcPr>
          <w:p w:rsidR="00A93ED6" w:rsidRPr="00743480" w:rsidRDefault="00A93ED6" w:rsidP="00467B6A">
            <w:pPr>
              <w:widowControl/>
              <w:jc w:val="right"/>
              <w:rPr>
                <w:rFonts w:ascii="宋体" w:eastAsia="宋体" w:hAnsi="宋体" w:cs="宋体"/>
                <w:color w:val="000000"/>
                <w:kern w:val="0"/>
                <w:sz w:val="20"/>
                <w:szCs w:val="20"/>
              </w:rPr>
            </w:pPr>
            <w:proofErr w:type="gramStart"/>
            <w:r w:rsidRPr="00743480">
              <w:rPr>
                <w:rFonts w:ascii="宋体" w:eastAsia="宋体" w:hAnsi="宋体" w:cs="宋体" w:hint="eastAsia"/>
                <w:color w:val="000000"/>
                <w:kern w:val="0"/>
                <w:sz w:val="20"/>
                <w:szCs w:val="20"/>
              </w:rPr>
              <w:t>财决公开</w:t>
            </w:r>
            <w:proofErr w:type="gramEnd"/>
            <w:r w:rsidRPr="00743480">
              <w:rPr>
                <w:rFonts w:ascii="宋体" w:eastAsia="宋体" w:hAnsi="宋体" w:cs="宋体" w:hint="eastAsia"/>
                <w:color w:val="000000"/>
                <w:kern w:val="0"/>
                <w:sz w:val="20"/>
                <w:szCs w:val="20"/>
              </w:rPr>
              <w:t>07表</w:t>
            </w:r>
          </w:p>
        </w:tc>
      </w:tr>
      <w:tr w:rsidR="00A93ED6" w:rsidRPr="00743480" w:rsidTr="00D73AFA">
        <w:trPr>
          <w:trHeight w:val="285"/>
        </w:trPr>
        <w:tc>
          <w:tcPr>
            <w:tcW w:w="7911" w:type="dxa"/>
            <w:tcBorders>
              <w:top w:val="nil"/>
              <w:left w:val="nil"/>
              <w:bottom w:val="single" w:sz="4" w:space="0" w:color="auto"/>
              <w:right w:val="nil"/>
            </w:tcBorders>
            <w:shd w:val="clear" w:color="000000" w:fill="FFFFFF"/>
            <w:noWrap/>
            <w:vAlign w:val="center"/>
            <w:hideMark/>
          </w:tcPr>
          <w:p w:rsidR="00A93ED6" w:rsidRPr="00743480" w:rsidRDefault="00A93ED6" w:rsidP="00467B6A">
            <w:pPr>
              <w:widowControl/>
              <w:jc w:val="left"/>
              <w:rPr>
                <w:rFonts w:ascii="宋体" w:eastAsia="宋体" w:hAnsi="宋体" w:cs="宋体"/>
                <w:color w:val="000000"/>
                <w:kern w:val="0"/>
                <w:sz w:val="24"/>
                <w:szCs w:val="24"/>
              </w:rPr>
            </w:pPr>
            <w:r w:rsidRPr="00743480">
              <w:rPr>
                <w:rFonts w:ascii="宋体" w:eastAsia="宋体" w:hAnsi="宋体" w:cs="宋体" w:hint="eastAsia"/>
                <w:color w:val="000000"/>
                <w:kern w:val="0"/>
                <w:sz w:val="24"/>
                <w:szCs w:val="24"/>
              </w:rPr>
              <w:t>部门：湖南省益阳市计量测试检定所</w:t>
            </w:r>
          </w:p>
        </w:tc>
        <w:tc>
          <w:tcPr>
            <w:tcW w:w="4985" w:type="dxa"/>
            <w:tcBorders>
              <w:top w:val="nil"/>
              <w:left w:val="nil"/>
              <w:bottom w:val="single" w:sz="4" w:space="0" w:color="auto"/>
              <w:right w:val="nil"/>
            </w:tcBorders>
            <w:shd w:val="clear" w:color="auto" w:fill="auto"/>
            <w:vAlign w:val="center"/>
            <w:hideMark/>
          </w:tcPr>
          <w:p w:rsidR="00A93ED6" w:rsidRPr="00743480" w:rsidRDefault="00A93ED6" w:rsidP="00467B6A">
            <w:pPr>
              <w:widowControl/>
              <w:jc w:val="right"/>
              <w:rPr>
                <w:rFonts w:ascii="仿宋_GB2312" w:eastAsia="仿宋_GB2312" w:hAnsi="宋体" w:cs="宋体"/>
                <w:kern w:val="0"/>
                <w:sz w:val="20"/>
                <w:szCs w:val="20"/>
              </w:rPr>
            </w:pPr>
            <w:r w:rsidRPr="00743480">
              <w:rPr>
                <w:rFonts w:ascii="仿宋_GB2312" w:eastAsia="仿宋_GB2312" w:hAnsi="宋体" w:cs="宋体" w:hint="eastAsia"/>
                <w:kern w:val="0"/>
                <w:sz w:val="20"/>
                <w:szCs w:val="20"/>
              </w:rPr>
              <w:t>金额单位：万元</w:t>
            </w:r>
          </w:p>
        </w:tc>
      </w:tr>
      <w:tr w:rsidR="00D73AFA" w:rsidRPr="00D73AFA" w:rsidTr="00D73AFA">
        <w:trPr>
          <w:trHeight w:val="285"/>
        </w:trPr>
        <w:tc>
          <w:tcPr>
            <w:tcW w:w="79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3AFA" w:rsidRPr="00D73AFA" w:rsidRDefault="00D73AFA" w:rsidP="00D73AFA">
            <w:pPr>
              <w:widowControl/>
              <w:jc w:val="left"/>
              <w:rPr>
                <w:rFonts w:ascii="宋体" w:eastAsia="宋体" w:hAnsi="宋体" w:cs="宋体"/>
                <w:color w:val="000000"/>
                <w:kern w:val="0"/>
                <w:sz w:val="24"/>
                <w:szCs w:val="24"/>
              </w:rPr>
            </w:pPr>
            <w:r w:rsidRPr="00D73AFA">
              <w:rPr>
                <w:rFonts w:ascii="宋体" w:eastAsia="宋体" w:hAnsi="宋体" w:cs="宋体" w:hint="eastAsia"/>
                <w:color w:val="000000"/>
                <w:kern w:val="0"/>
                <w:sz w:val="24"/>
                <w:szCs w:val="24"/>
              </w:rPr>
              <w:t>项目</w:t>
            </w:r>
          </w:p>
        </w:tc>
        <w:tc>
          <w:tcPr>
            <w:tcW w:w="4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3AFA" w:rsidRPr="00D73AFA" w:rsidRDefault="00D73AFA" w:rsidP="00D73AFA">
            <w:pPr>
              <w:widowControl/>
              <w:jc w:val="right"/>
              <w:rPr>
                <w:rFonts w:ascii="仿宋_GB2312" w:eastAsia="仿宋_GB2312" w:hAnsi="宋体" w:cs="宋体"/>
                <w:kern w:val="0"/>
                <w:sz w:val="20"/>
                <w:szCs w:val="20"/>
              </w:rPr>
            </w:pPr>
            <w:r w:rsidRPr="00D73AFA">
              <w:rPr>
                <w:rFonts w:ascii="仿宋_GB2312" w:eastAsia="仿宋_GB2312" w:hAnsi="宋体" w:cs="宋体" w:hint="eastAsia"/>
                <w:kern w:val="0"/>
                <w:sz w:val="20"/>
                <w:szCs w:val="20"/>
              </w:rPr>
              <w:t>决算数</w:t>
            </w:r>
          </w:p>
        </w:tc>
      </w:tr>
      <w:tr w:rsidR="00D73AFA" w:rsidRPr="00D73AFA" w:rsidTr="00D73AFA">
        <w:trPr>
          <w:trHeight w:val="285"/>
        </w:trPr>
        <w:tc>
          <w:tcPr>
            <w:tcW w:w="79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3AFA" w:rsidRPr="00D73AFA" w:rsidRDefault="00D73AFA" w:rsidP="00D73AFA">
            <w:pPr>
              <w:widowControl/>
              <w:jc w:val="left"/>
              <w:rPr>
                <w:rFonts w:ascii="宋体" w:eastAsia="宋体" w:hAnsi="宋体" w:cs="宋体"/>
                <w:color w:val="000000"/>
                <w:kern w:val="0"/>
                <w:sz w:val="24"/>
                <w:szCs w:val="24"/>
              </w:rPr>
            </w:pPr>
            <w:r w:rsidRPr="00D73AFA">
              <w:rPr>
                <w:rFonts w:ascii="宋体" w:eastAsia="宋体" w:hAnsi="宋体" w:cs="宋体" w:hint="eastAsia"/>
                <w:color w:val="000000"/>
                <w:kern w:val="0"/>
                <w:sz w:val="24"/>
                <w:szCs w:val="24"/>
              </w:rPr>
              <w:t>（一）支出合计</w:t>
            </w:r>
          </w:p>
        </w:tc>
        <w:tc>
          <w:tcPr>
            <w:tcW w:w="4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3AFA" w:rsidRPr="00D73AFA" w:rsidRDefault="00D73AFA" w:rsidP="00D73AFA">
            <w:pPr>
              <w:widowControl/>
              <w:jc w:val="right"/>
              <w:rPr>
                <w:rFonts w:ascii="仿宋_GB2312" w:eastAsia="仿宋_GB2312" w:hAnsi="宋体" w:cs="宋体"/>
                <w:kern w:val="0"/>
                <w:sz w:val="20"/>
                <w:szCs w:val="20"/>
              </w:rPr>
            </w:pPr>
            <w:r w:rsidRPr="00D73AFA">
              <w:rPr>
                <w:rFonts w:ascii="仿宋_GB2312" w:eastAsia="仿宋_GB2312" w:hAnsi="宋体" w:cs="宋体" w:hint="eastAsia"/>
                <w:kern w:val="0"/>
                <w:sz w:val="20"/>
                <w:szCs w:val="20"/>
              </w:rPr>
              <w:t>12.60</w:t>
            </w:r>
          </w:p>
        </w:tc>
      </w:tr>
      <w:tr w:rsidR="00D73AFA" w:rsidRPr="00D73AFA" w:rsidTr="00D73AFA">
        <w:trPr>
          <w:trHeight w:val="285"/>
        </w:trPr>
        <w:tc>
          <w:tcPr>
            <w:tcW w:w="79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3AFA" w:rsidRPr="00D73AFA" w:rsidRDefault="00D73AFA" w:rsidP="00D73AFA">
            <w:pPr>
              <w:widowControl/>
              <w:jc w:val="left"/>
              <w:rPr>
                <w:rFonts w:ascii="宋体" w:eastAsia="宋体" w:hAnsi="宋体" w:cs="宋体"/>
                <w:color w:val="000000"/>
                <w:kern w:val="0"/>
                <w:sz w:val="24"/>
                <w:szCs w:val="24"/>
              </w:rPr>
            </w:pPr>
            <w:r w:rsidRPr="00D73AFA">
              <w:rPr>
                <w:rFonts w:ascii="宋体" w:eastAsia="宋体" w:hAnsi="宋体" w:cs="宋体" w:hint="eastAsia"/>
                <w:color w:val="000000"/>
                <w:kern w:val="0"/>
                <w:sz w:val="24"/>
                <w:szCs w:val="24"/>
              </w:rPr>
              <w:t xml:space="preserve">  1．因公出国（境）费</w:t>
            </w:r>
          </w:p>
        </w:tc>
        <w:tc>
          <w:tcPr>
            <w:tcW w:w="4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3AFA" w:rsidRPr="00D73AFA" w:rsidRDefault="00D73AFA" w:rsidP="00D73AFA">
            <w:pPr>
              <w:widowControl/>
              <w:jc w:val="right"/>
              <w:rPr>
                <w:rFonts w:ascii="仿宋_GB2312" w:eastAsia="仿宋_GB2312" w:hAnsi="宋体" w:cs="宋体"/>
                <w:kern w:val="0"/>
                <w:sz w:val="20"/>
                <w:szCs w:val="20"/>
              </w:rPr>
            </w:pPr>
            <w:r w:rsidRPr="00D73AFA">
              <w:rPr>
                <w:rFonts w:ascii="仿宋_GB2312" w:eastAsia="仿宋_GB2312" w:hAnsi="宋体" w:cs="宋体" w:hint="eastAsia"/>
                <w:kern w:val="0"/>
                <w:sz w:val="20"/>
                <w:szCs w:val="20"/>
              </w:rPr>
              <w:t xml:space="preserve">　</w:t>
            </w:r>
          </w:p>
        </w:tc>
      </w:tr>
      <w:tr w:rsidR="00D73AFA" w:rsidRPr="00D73AFA" w:rsidTr="00D73AFA">
        <w:trPr>
          <w:trHeight w:val="285"/>
        </w:trPr>
        <w:tc>
          <w:tcPr>
            <w:tcW w:w="79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3AFA" w:rsidRPr="00D73AFA" w:rsidRDefault="00D73AFA" w:rsidP="00D73AFA">
            <w:pPr>
              <w:widowControl/>
              <w:jc w:val="left"/>
              <w:rPr>
                <w:rFonts w:ascii="宋体" w:eastAsia="宋体" w:hAnsi="宋体" w:cs="宋体"/>
                <w:color w:val="000000"/>
                <w:kern w:val="0"/>
                <w:sz w:val="24"/>
                <w:szCs w:val="24"/>
              </w:rPr>
            </w:pPr>
            <w:r w:rsidRPr="00D73AFA">
              <w:rPr>
                <w:rFonts w:ascii="宋体" w:eastAsia="宋体" w:hAnsi="宋体" w:cs="宋体" w:hint="eastAsia"/>
                <w:color w:val="000000"/>
                <w:kern w:val="0"/>
                <w:sz w:val="24"/>
                <w:szCs w:val="24"/>
              </w:rPr>
              <w:t xml:space="preserve">  2．公务用车购置及运行维护费</w:t>
            </w:r>
          </w:p>
        </w:tc>
        <w:tc>
          <w:tcPr>
            <w:tcW w:w="4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3AFA" w:rsidRPr="00D73AFA" w:rsidRDefault="00D73AFA" w:rsidP="00D73AFA">
            <w:pPr>
              <w:widowControl/>
              <w:jc w:val="right"/>
              <w:rPr>
                <w:rFonts w:ascii="仿宋_GB2312" w:eastAsia="仿宋_GB2312" w:hAnsi="宋体" w:cs="宋体"/>
                <w:kern w:val="0"/>
                <w:sz w:val="20"/>
                <w:szCs w:val="20"/>
              </w:rPr>
            </w:pPr>
            <w:r w:rsidRPr="00D73AFA">
              <w:rPr>
                <w:rFonts w:ascii="仿宋_GB2312" w:eastAsia="仿宋_GB2312" w:hAnsi="宋体" w:cs="宋体" w:hint="eastAsia"/>
                <w:kern w:val="0"/>
                <w:sz w:val="20"/>
                <w:szCs w:val="20"/>
              </w:rPr>
              <w:t>11.62</w:t>
            </w:r>
          </w:p>
        </w:tc>
      </w:tr>
      <w:tr w:rsidR="00D73AFA" w:rsidRPr="00D73AFA" w:rsidTr="00D73AFA">
        <w:trPr>
          <w:trHeight w:val="285"/>
        </w:trPr>
        <w:tc>
          <w:tcPr>
            <w:tcW w:w="79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3AFA" w:rsidRPr="00D73AFA" w:rsidRDefault="00D73AFA" w:rsidP="00D73AFA">
            <w:pPr>
              <w:widowControl/>
              <w:jc w:val="left"/>
              <w:rPr>
                <w:rFonts w:ascii="宋体" w:eastAsia="宋体" w:hAnsi="宋体" w:cs="宋体"/>
                <w:color w:val="000000"/>
                <w:kern w:val="0"/>
                <w:sz w:val="24"/>
                <w:szCs w:val="24"/>
              </w:rPr>
            </w:pPr>
            <w:r w:rsidRPr="00D73AFA">
              <w:rPr>
                <w:rFonts w:ascii="宋体" w:eastAsia="宋体" w:hAnsi="宋体" w:cs="宋体" w:hint="eastAsia"/>
                <w:color w:val="000000"/>
                <w:kern w:val="0"/>
                <w:sz w:val="24"/>
                <w:szCs w:val="24"/>
              </w:rPr>
              <w:t xml:space="preserve">    （1）公务用车购置费</w:t>
            </w:r>
          </w:p>
        </w:tc>
        <w:tc>
          <w:tcPr>
            <w:tcW w:w="4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3AFA" w:rsidRPr="00D73AFA" w:rsidRDefault="00D73AFA" w:rsidP="00D73AFA">
            <w:pPr>
              <w:widowControl/>
              <w:jc w:val="right"/>
              <w:rPr>
                <w:rFonts w:ascii="仿宋_GB2312" w:eastAsia="仿宋_GB2312" w:hAnsi="宋体" w:cs="宋体"/>
                <w:kern w:val="0"/>
                <w:sz w:val="20"/>
                <w:szCs w:val="20"/>
              </w:rPr>
            </w:pPr>
            <w:r w:rsidRPr="00D73AFA">
              <w:rPr>
                <w:rFonts w:ascii="仿宋_GB2312" w:eastAsia="仿宋_GB2312" w:hAnsi="宋体" w:cs="宋体" w:hint="eastAsia"/>
                <w:kern w:val="0"/>
                <w:sz w:val="20"/>
                <w:szCs w:val="20"/>
              </w:rPr>
              <w:t xml:space="preserve">　</w:t>
            </w:r>
          </w:p>
        </w:tc>
      </w:tr>
      <w:tr w:rsidR="00D73AFA" w:rsidRPr="00D73AFA" w:rsidTr="00D73AFA">
        <w:trPr>
          <w:trHeight w:val="285"/>
        </w:trPr>
        <w:tc>
          <w:tcPr>
            <w:tcW w:w="79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3AFA" w:rsidRPr="00D73AFA" w:rsidRDefault="00D73AFA" w:rsidP="00D73AFA">
            <w:pPr>
              <w:widowControl/>
              <w:jc w:val="left"/>
              <w:rPr>
                <w:rFonts w:ascii="宋体" w:eastAsia="宋体" w:hAnsi="宋体" w:cs="宋体"/>
                <w:color w:val="000000"/>
                <w:kern w:val="0"/>
                <w:sz w:val="24"/>
                <w:szCs w:val="24"/>
              </w:rPr>
            </w:pPr>
            <w:r w:rsidRPr="00D73AFA">
              <w:rPr>
                <w:rFonts w:ascii="宋体" w:eastAsia="宋体" w:hAnsi="宋体" w:cs="宋体" w:hint="eastAsia"/>
                <w:color w:val="000000"/>
                <w:kern w:val="0"/>
                <w:sz w:val="24"/>
                <w:szCs w:val="24"/>
              </w:rPr>
              <w:t xml:space="preserve">    （2）公务用车运行维护费</w:t>
            </w:r>
          </w:p>
        </w:tc>
        <w:tc>
          <w:tcPr>
            <w:tcW w:w="4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3AFA" w:rsidRPr="00D73AFA" w:rsidRDefault="00D73AFA" w:rsidP="00D73AFA">
            <w:pPr>
              <w:widowControl/>
              <w:jc w:val="right"/>
              <w:rPr>
                <w:rFonts w:ascii="仿宋_GB2312" w:eastAsia="仿宋_GB2312" w:hAnsi="宋体" w:cs="宋体"/>
                <w:kern w:val="0"/>
                <w:sz w:val="20"/>
                <w:szCs w:val="20"/>
              </w:rPr>
            </w:pPr>
            <w:r w:rsidRPr="00D73AFA">
              <w:rPr>
                <w:rFonts w:ascii="仿宋_GB2312" w:eastAsia="仿宋_GB2312" w:hAnsi="宋体" w:cs="宋体" w:hint="eastAsia"/>
                <w:kern w:val="0"/>
                <w:sz w:val="20"/>
                <w:szCs w:val="20"/>
              </w:rPr>
              <w:t>11.62</w:t>
            </w:r>
          </w:p>
        </w:tc>
      </w:tr>
      <w:tr w:rsidR="00D73AFA" w:rsidRPr="00D73AFA" w:rsidTr="00D73AFA">
        <w:trPr>
          <w:trHeight w:val="285"/>
        </w:trPr>
        <w:tc>
          <w:tcPr>
            <w:tcW w:w="79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3AFA" w:rsidRPr="00D73AFA" w:rsidRDefault="00D73AFA" w:rsidP="00D73AFA">
            <w:pPr>
              <w:widowControl/>
              <w:jc w:val="left"/>
              <w:rPr>
                <w:rFonts w:ascii="宋体" w:eastAsia="宋体" w:hAnsi="宋体" w:cs="宋体"/>
                <w:color w:val="000000"/>
                <w:kern w:val="0"/>
                <w:sz w:val="24"/>
                <w:szCs w:val="24"/>
              </w:rPr>
            </w:pPr>
            <w:r w:rsidRPr="00D73AFA">
              <w:rPr>
                <w:rFonts w:ascii="宋体" w:eastAsia="宋体" w:hAnsi="宋体" w:cs="宋体" w:hint="eastAsia"/>
                <w:color w:val="000000"/>
                <w:kern w:val="0"/>
                <w:sz w:val="24"/>
                <w:szCs w:val="24"/>
              </w:rPr>
              <w:t xml:space="preserve">  3．公务接待费</w:t>
            </w:r>
          </w:p>
        </w:tc>
        <w:tc>
          <w:tcPr>
            <w:tcW w:w="4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3AFA" w:rsidRPr="00D73AFA" w:rsidRDefault="00D73AFA" w:rsidP="00D73AFA">
            <w:pPr>
              <w:widowControl/>
              <w:jc w:val="right"/>
              <w:rPr>
                <w:rFonts w:ascii="仿宋_GB2312" w:eastAsia="仿宋_GB2312" w:hAnsi="宋体" w:cs="宋体"/>
                <w:kern w:val="0"/>
                <w:sz w:val="20"/>
                <w:szCs w:val="20"/>
              </w:rPr>
            </w:pPr>
            <w:r w:rsidRPr="00D73AFA">
              <w:rPr>
                <w:rFonts w:ascii="仿宋_GB2312" w:eastAsia="仿宋_GB2312" w:hAnsi="宋体" w:cs="宋体" w:hint="eastAsia"/>
                <w:kern w:val="0"/>
                <w:sz w:val="20"/>
                <w:szCs w:val="20"/>
              </w:rPr>
              <w:t>0.97</w:t>
            </w:r>
          </w:p>
        </w:tc>
      </w:tr>
      <w:tr w:rsidR="00D73AFA" w:rsidRPr="00D73AFA" w:rsidTr="00D73AFA">
        <w:trPr>
          <w:trHeight w:val="285"/>
        </w:trPr>
        <w:tc>
          <w:tcPr>
            <w:tcW w:w="79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3AFA" w:rsidRPr="00D73AFA" w:rsidRDefault="00D73AFA" w:rsidP="00D73AFA">
            <w:pPr>
              <w:widowControl/>
              <w:jc w:val="left"/>
              <w:rPr>
                <w:rFonts w:ascii="宋体" w:eastAsia="宋体" w:hAnsi="宋体" w:cs="宋体"/>
                <w:color w:val="000000"/>
                <w:kern w:val="0"/>
                <w:sz w:val="24"/>
                <w:szCs w:val="24"/>
              </w:rPr>
            </w:pPr>
            <w:r w:rsidRPr="00D73AFA">
              <w:rPr>
                <w:rFonts w:ascii="宋体" w:eastAsia="宋体" w:hAnsi="宋体" w:cs="宋体" w:hint="eastAsia"/>
                <w:color w:val="000000"/>
                <w:kern w:val="0"/>
                <w:sz w:val="24"/>
                <w:szCs w:val="24"/>
              </w:rPr>
              <w:t xml:space="preserve">    （1）国内接待费</w:t>
            </w:r>
          </w:p>
        </w:tc>
        <w:tc>
          <w:tcPr>
            <w:tcW w:w="4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3AFA" w:rsidRPr="00D73AFA" w:rsidRDefault="00D73AFA" w:rsidP="00D73AFA">
            <w:pPr>
              <w:widowControl/>
              <w:jc w:val="right"/>
              <w:rPr>
                <w:rFonts w:ascii="仿宋_GB2312" w:eastAsia="仿宋_GB2312" w:hAnsi="宋体" w:cs="宋体"/>
                <w:kern w:val="0"/>
                <w:sz w:val="20"/>
                <w:szCs w:val="20"/>
              </w:rPr>
            </w:pPr>
            <w:r w:rsidRPr="00D73AFA">
              <w:rPr>
                <w:rFonts w:ascii="仿宋_GB2312" w:eastAsia="仿宋_GB2312" w:hAnsi="宋体" w:cs="宋体" w:hint="eastAsia"/>
                <w:kern w:val="0"/>
                <w:sz w:val="20"/>
                <w:szCs w:val="20"/>
              </w:rPr>
              <w:t>0.97</w:t>
            </w:r>
          </w:p>
        </w:tc>
      </w:tr>
      <w:tr w:rsidR="00D73AFA" w:rsidRPr="00D73AFA" w:rsidTr="00D73AFA">
        <w:trPr>
          <w:trHeight w:val="285"/>
        </w:trPr>
        <w:tc>
          <w:tcPr>
            <w:tcW w:w="79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3AFA" w:rsidRPr="00D73AFA" w:rsidRDefault="00D73AFA" w:rsidP="00D73AFA">
            <w:pPr>
              <w:widowControl/>
              <w:jc w:val="left"/>
              <w:rPr>
                <w:rFonts w:ascii="宋体" w:eastAsia="宋体" w:hAnsi="宋体" w:cs="宋体"/>
                <w:color w:val="000000"/>
                <w:kern w:val="0"/>
                <w:sz w:val="24"/>
                <w:szCs w:val="24"/>
              </w:rPr>
            </w:pPr>
            <w:r w:rsidRPr="00D73AFA">
              <w:rPr>
                <w:rFonts w:ascii="宋体" w:eastAsia="宋体" w:hAnsi="宋体" w:cs="宋体" w:hint="eastAsia"/>
                <w:color w:val="000000"/>
                <w:kern w:val="0"/>
                <w:sz w:val="24"/>
                <w:szCs w:val="24"/>
              </w:rPr>
              <w:t xml:space="preserve">         其中：外事接待费</w:t>
            </w:r>
          </w:p>
        </w:tc>
        <w:tc>
          <w:tcPr>
            <w:tcW w:w="4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3AFA" w:rsidRPr="00D73AFA" w:rsidRDefault="00D73AFA" w:rsidP="00D73AFA">
            <w:pPr>
              <w:widowControl/>
              <w:jc w:val="right"/>
              <w:rPr>
                <w:rFonts w:ascii="仿宋_GB2312" w:eastAsia="仿宋_GB2312" w:hAnsi="宋体" w:cs="宋体"/>
                <w:kern w:val="0"/>
                <w:sz w:val="20"/>
                <w:szCs w:val="20"/>
              </w:rPr>
            </w:pPr>
            <w:r w:rsidRPr="00D73AFA">
              <w:rPr>
                <w:rFonts w:ascii="仿宋_GB2312" w:eastAsia="仿宋_GB2312" w:hAnsi="宋体" w:cs="宋体" w:hint="eastAsia"/>
                <w:kern w:val="0"/>
                <w:sz w:val="20"/>
                <w:szCs w:val="20"/>
              </w:rPr>
              <w:t xml:space="preserve">　</w:t>
            </w:r>
          </w:p>
        </w:tc>
      </w:tr>
      <w:tr w:rsidR="00D73AFA" w:rsidRPr="00D73AFA" w:rsidTr="00D73AFA">
        <w:trPr>
          <w:trHeight w:val="285"/>
        </w:trPr>
        <w:tc>
          <w:tcPr>
            <w:tcW w:w="79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3AFA" w:rsidRPr="00D73AFA" w:rsidRDefault="00D73AFA" w:rsidP="00D73AFA">
            <w:pPr>
              <w:widowControl/>
              <w:jc w:val="left"/>
              <w:rPr>
                <w:rFonts w:ascii="宋体" w:eastAsia="宋体" w:hAnsi="宋体" w:cs="宋体"/>
                <w:color w:val="000000"/>
                <w:kern w:val="0"/>
                <w:sz w:val="24"/>
                <w:szCs w:val="24"/>
              </w:rPr>
            </w:pPr>
            <w:r w:rsidRPr="00D73AFA">
              <w:rPr>
                <w:rFonts w:ascii="宋体" w:eastAsia="宋体" w:hAnsi="宋体" w:cs="宋体" w:hint="eastAsia"/>
                <w:color w:val="000000"/>
                <w:kern w:val="0"/>
                <w:sz w:val="24"/>
                <w:szCs w:val="24"/>
              </w:rPr>
              <w:t xml:space="preserve">    （2）国（境）外接待费</w:t>
            </w:r>
          </w:p>
        </w:tc>
        <w:tc>
          <w:tcPr>
            <w:tcW w:w="4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3AFA" w:rsidRPr="00D73AFA" w:rsidRDefault="00D73AFA" w:rsidP="00D73AFA">
            <w:pPr>
              <w:widowControl/>
              <w:jc w:val="right"/>
              <w:rPr>
                <w:rFonts w:ascii="仿宋_GB2312" w:eastAsia="仿宋_GB2312" w:hAnsi="宋体" w:cs="宋体"/>
                <w:kern w:val="0"/>
                <w:sz w:val="20"/>
                <w:szCs w:val="20"/>
              </w:rPr>
            </w:pPr>
            <w:r w:rsidRPr="00D73AFA">
              <w:rPr>
                <w:rFonts w:ascii="仿宋_GB2312" w:eastAsia="仿宋_GB2312" w:hAnsi="宋体" w:cs="宋体" w:hint="eastAsia"/>
                <w:kern w:val="0"/>
                <w:sz w:val="20"/>
                <w:szCs w:val="20"/>
              </w:rPr>
              <w:t xml:space="preserve">　</w:t>
            </w:r>
          </w:p>
        </w:tc>
      </w:tr>
      <w:tr w:rsidR="00D73AFA" w:rsidRPr="00D73AFA" w:rsidTr="00D73AFA">
        <w:trPr>
          <w:trHeight w:val="285"/>
        </w:trPr>
        <w:tc>
          <w:tcPr>
            <w:tcW w:w="79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3AFA" w:rsidRPr="00D73AFA" w:rsidRDefault="00D73AFA" w:rsidP="00D73AFA">
            <w:pPr>
              <w:widowControl/>
              <w:jc w:val="left"/>
              <w:rPr>
                <w:rFonts w:ascii="宋体" w:eastAsia="宋体" w:hAnsi="宋体" w:cs="宋体"/>
                <w:color w:val="000000"/>
                <w:kern w:val="0"/>
                <w:sz w:val="24"/>
                <w:szCs w:val="24"/>
              </w:rPr>
            </w:pPr>
            <w:r w:rsidRPr="00D73AFA">
              <w:rPr>
                <w:rFonts w:ascii="宋体" w:eastAsia="宋体" w:hAnsi="宋体" w:cs="宋体" w:hint="eastAsia"/>
                <w:color w:val="000000"/>
                <w:kern w:val="0"/>
                <w:sz w:val="24"/>
                <w:szCs w:val="24"/>
              </w:rPr>
              <w:t>（二）相关统计数</w:t>
            </w:r>
          </w:p>
        </w:tc>
        <w:tc>
          <w:tcPr>
            <w:tcW w:w="4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3AFA" w:rsidRPr="00D73AFA" w:rsidRDefault="00D73AFA" w:rsidP="00D73AFA">
            <w:pPr>
              <w:widowControl/>
              <w:jc w:val="right"/>
              <w:rPr>
                <w:rFonts w:ascii="仿宋_GB2312" w:eastAsia="仿宋_GB2312" w:hAnsi="宋体" w:cs="宋体"/>
                <w:kern w:val="0"/>
                <w:sz w:val="20"/>
                <w:szCs w:val="20"/>
              </w:rPr>
            </w:pPr>
            <w:r w:rsidRPr="00D73AFA">
              <w:rPr>
                <w:rFonts w:ascii="仿宋_GB2312" w:eastAsia="仿宋_GB2312" w:hAnsi="宋体" w:cs="宋体" w:hint="eastAsia"/>
                <w:kern w:val="0"/>
                <w:sz w:val="20"/>
                <w:szCs w:val="20"/>
              </w:rPr>
              <w:t>—</w:t>
            </w:r>
          </w:p>
        </w:tc>
      </w:tr>
      <w:tr w:rsidR="00D73AFA" w:rsidRPr="00D73AFA" w:rsidTr="00D73AFA">
        <w:trPr>
          <w:trHeight w:val="285"/>
        </w:trPr>
        <w:tc>
          <w:tcPr>
            <w:tcW w:w="79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3AFA" w:rsidRPr="00D73AFA" w:rsidRDefault="00D73AFA" w:rsidP="00D73AFA">
            <w:pPr>
              <w:widowControl/>
              <w:jc w:val="left"/>
              <w:rPr>
                <w:rFonts w:ascii="宋体" w:eastAsia="宋体" w:hAnsi="宋体" w:cs="宋体"/>
                <w:color w:val="000000"/>
                <w:kern w:val="0"/>
                <w:sz w:val="24"/>
                <w:szCs w:val="24"/>
              </w:rPr>
            </w:pPr>
            <w:r w:rsidRPr="00D73AFA">
              <w:rPr>
                <w:rFonts w:ascii="宋体" w:eastAsia="宋体" w:hAnsi="宋体" w:cs="宋体" w:hint="eastAsia"/>
                <w:color w:val="000000"/>
                <w:kern w:val="0"/>
                <w:sz w:val="24"/>
                <w:szCs w:val="24"/>
              </w:rPr>
              <w:t xml:space="preserve">  1．因公出国（境）团组数（</w:t>
            </w:r>
            <w:proofErr w:type="gramStart"/>
            <w:r w:rsidRPr="00D73AFA">
              <w:rPr>
                <w:rFonts w:ascii="宋体" w:eastAsia="宋体" w:hAnsi="宋体" w:cs="宋体" w:hint="eastAsia"/>
                <w:color w:val="000000"/>
                <w:kern w:val="0"/>
                <w:sz w:val="24"/>
                <w:szCs w:val="24"/>
              </w:rPr>
              <w:t>个</w:t>
            </w:r>
            <w:proofErr w:type="gramEnd"/>
            <w:r w:rsidRPr="00D73AFA">
              <w:rPr>
                <w:rFonts w:ascii="宋体" w:eastAsia="宋体" w:hAnsi="宋体" w:cs="宋体" w:hint="eastAsia"/>
                <w:color w:val="000000"/>
                <w:kern w:val="0"/>
                <w:sz w:val="24"/>
                <w:szCs w:val="24"/>
              </w:rPr>
              <w:t>）</w:t>
            </w:r>
          </w:p>
        </w:tc>
        <w:tc>
          <w:tcPr>
            <w:tcW w:w="4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3AFA" w:rsidRPr="00D73AFA" w:rsidRDefault="00D73AFA" w:rsidP="00D73AFA">
            <w:pPr>
              <w:widowControl/>
              <w:jc w:val="right"/>
              <w:rPr>
                <w:rFonts w:ascii="仿宋_GB2312" w:eastAsia="仿宋_GB2312" w:hAnsi="宋体" w:cs="宋体"/>
                <w:kern w:val="0"/>
                <w:sz w:val="20"/>
                <w:szCs w:val="20"/>
              </w:rPr>
            </w:pPr>
            <w:r w:rsidRPr="00D73AFA">
              <w:rPr>
                <w:rFonts w:ascii="仿宋_GB2312" w:eastAsia="仿宋_GB2312" w:hAnsi="宋体" w:cs="宋体" w:hint="eastAsia"/>
                <w:kern w:val="0"/>
                <w:sz w:val="20"/>
                <w:szCs w:val="20"/>
              </w:rPr>
              <w:t xml:space="preserve">　</w:t>
            </w:r>
          </w:p>
        </w:tc>
      </w:tr>
      <w:tr w:rsidR="00D73AFA" w:rsidRPr="00D73AFA" w:rsidTr="00D73AFA">
        <w:trPr>
          <w:trHeight w:val="285"/>
        </w:trPr>
        <w:tc>
          <w:tcPr>
            <w:tcW w:w="79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3AFA" w:rsidRPr="00D73AFA" w:rsidRDefault="00D73AFA" w:rsidP="00D73AFA">
            <w:pPr>
              <w:widowControl/>
              <w:jc w:val="left"/>
              <w:rPr>
                <w:rFonts w:ascii="宋体" w:eastAsia="宋体" w:hAnsi="宋体" w:cs="宋体"/>
                <w:color w:val="000000"/>
                <w:kern w:val="0"/>
                <w:sz w:val="24"/>
                <w:szCs w:val="24"/>
              </w:rPr>
            </w:pPr>
            <w:r w:rsidRPr="00D73AFA">
              <w:rPr>
                <w:rFonts w:ascii="宋体" w:eastAsia="宋体" w:hAnsi="宋体" w:cs="宋体" w:hint="eastAsia"/>
                <w:color w:val="000000"/>
                <w:kern w:val="0"/>
                <w:sz w:val="24"/>
                <w:szCs w:val="24"/>
              </w:rPr>
              <w:t xml:space="preserve">  2．因公出国（境）人次数（人）</w:t>
            </w:r>
          </w:p>
        </w:tc>
        <w:tc>
          <w:tcPr>
            <w:tcW w:w="4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3AFA" w:rsidRPr="00D73AFA" w:rsidRDefault="00D73AFA" w:rsidP="00D73AFA">
            <w:pPr>
              <w:widowControl/>
              <w:jc w:val="right"/>
              <w:rPr>
                <w:rFonts w:ascii="仿宋_GB2312" w:eastAsia="仿宋_GB2312" w:hAnsi="宋体" w:cs="宋体"/>
                <w:kern w:val="0"/>
                <w:sz w:val="20"/>
                <w:szCs w:val="20"/>
              </w:rPr>
            </w:pPr>
            <w:r w:rsidRPr="00D73AFA">
              <w:rPr>
                <w:rFonts w:ascii="仿宋_GB2312" w:eastAsia="仿宋_GB2312" w:hAnsi="宋体" w:cs="宋体" w:hint="eastAsia"/>
                <w:kern w:val="0"/>
                <w:sz w:val="20"/>
                <w:szCs w:val="20"/>
              </w:rPr>
              <w:t xml:space="preserve">　</w:t>
            </w:r>
          </w:p>
        </w:tc>
      </w:tr>
      <w:tr w:rsidR="00D73AFA" w:rsidRPr="00D73AFA" w:rsidTr="00D73AFA">
        <w:trPr>
          <w:trHeight w:val="285"/>
        </w:trPr>
        <w:tc>
          <w:tcPr>
            <w:tcW w:w="79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3AFA" w:rsidRPr="00D73AFA" w:rsidRDefault="00D73AFA" w:rsidP="00D73AFA">
            <w:pPr>
              <w:widowControl/>
              <w:jc w:val="left"/>
              <w:rPr>
                <w:rFonts w:ascii="宋体" w:eastAsia="宋体" w:hAnsi="宋体" w:cs="宋体"/>
                <w:color w:val="000000"/>
                <w:kern w:val="0"/>
                <w:sz w:val="24"/>
                <w:szCs w:val="24"/>
              </w:rPr>
            </w:pPr>
            <w:r w:rsidRPr="00D73AFA">
              <w:rPr>
                <w:rFonts w:ascii="宋体" w:eastAsia="宋体" w:hAnsi="宋体" w:cs="宋体" w:hint="eastAsia"/>
                <w:color w:val="000000"/>
                <w:kern w:val="0"/>
                <w:sz w:val="24"/>
                <w:szCs w:val="24"/>
              </w:rPr>
              <w:t xml:space="preserve">  3．公务用车购置数（辆）</w:t>
            </w:r>
          </w:p>
        </w:tc>
        <w:tc>
          <w:tcPr>
            <w:tcW w:w="4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3AFA" w:rsidRPr="00D73AFA" w:rsidRDefault="00D73AFA" w:rsidP="00D73AFA">
            <w:pPr>
              <w:widowControl/>
              <w:jc w:val="right"/>
              <w:rPr>
                <w:rFonts w:ascii="仿宋_GB2312" w:eastAsia="仿宋_GB2312" w:hAnsi="宋体" w:cs="宋体"/>
                <w:kern w:val="0"/>
                <w:sz w:val="20"/>
                <w:szCs w:val="20"/>
              </w:rPr>
            </w:pPr>
            <w:r w:rsidRPr="00D73AFA">
              <w:rPr>
                <w:rFonts w:ascii="仿宋_GB2312" w:eastAsia="仿宋_GB2312" w:hAnsi="宋体" w:cs="宋体" w:hint="eastAsia"/>
                <w:kern w:val="0"/>
                <w:sz w:val="20"/>
                <w:szCs w:val="20"/>
              </w:rPr>
              <w:t xml:space="preserve">　</w:t>
            </w:r>
          </w:p>
        </w:tc>
      </w:tr>
      <w:tr w:rsidR="00D73AFA" w:rsidRPr="00D73AFA" w:rsidTr="00D73AFA">
        <w:trPr>
          <w:trHeight w:val="285"/>
        </w:trPr>
        <w:tc>
          <w:tcPr>
            <w:tcW w:w="79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3AFA" w:rsidRPr="00D73AFA" w:rsidRDefault="00D73AFA" w:rsidP="00D73AFA">
            <w:pPr>
              <w:widowControl/>
              <w:jc w:val="left"/>
              <w:rPr>
                <w:rFonts w:ascii="宋体" w:eastAsia="宋体" w:hAnsi="宋体" w:cs="宋体"/>
                <w:color w:val="000000"/>
                <w:kern w:val="0"/>
                <w:sz w:val="24"/>
                <w:szCs w:val="24"/>
              </w:rPr>
            </w:pPr>
            <w:r w:rsidRPr="00D73AFA">
              <w:rPr>
                <w:rFonts w:ascii="宋体" w:eastAsia="宋体" w:hAnsi="宋体" w:cs="宋体" w:hint="eastAsia"/>
                <w:color w:val="000000"/>
                <w:kern w:val="0"/>
                <w:sz w:val="24"/>
                <w:szCs w:val="24"/>
              </w:rPr>
              <w:t xml:space="preserve">  4．公务用车保有量（辆）</w:t>
            </w:r>
          </w:p>
        </w:tc>
        <w:tc>
          <w:tcPr>
            <w:tcW w:w="4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3AFA" w:rsidRPr="00D73AFA" w:rsidRDefault="00D73AFA" w:rsidP="00D73AFA">
            <w:pPr>
              <w:widowControl/>
              <w:jc w:val="right"/>
              <w:rPr>
                <w:rFonts w:ascii="仿宋_GB2312" w:eastAsia="仿宋_GB2312" w:hAnsi="宋体" w:cs="宋体"/>
                <w:kern w:val="0"/>
                <w:sz w:val="20"/>
                <w:szCs w:val="20"/>
              </w:rPr>
            </w:pPr>
            <w:r w:rsidRPr="00D73AFA">
              <w:rPr>
                <w:rFonts w:ascii="仿宋_GB2312" w:eastAsia="仿宋_GB2312" w:hAnsi="宋体" w:cs="宋体" w:hint="eastAsia"/>
                <w:kern w:val="0"/>
                <w:sz w:val="20"/>
                <w:szCs w:val="20"/>
              </w:rPr>
              <w:t>5.00</w:t>
            </w:r>
          </w:p>
        </w:tc>
      </w:tr>
      <w:tr w:rsidR="00D73AFA" w:rsidRPr="00D73AFA" w:rsidTr="00D73AFA">
        <w:trPr>
          <w:trHeight w:val="285"/>
        </w:trPr>
        <w:tc>
          <w:tcPr>
            <w:tcW w:w="79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3AFA" w:rsidRPr="00D73AFA" w:rsidRDefault="00D73AFA" w:rsidP="00D73AFA">
            <w:pPr>
              <w:widowControl/>
              <w:jc w:val="left"/>
              <w:rPr>
                <w:rFonts w:ascii="宋体" w:eastAsia="宋体" w:hAnsi="宋体" w:cs="宋体"/>
                <w:color w:val="000000"/>
                <w:kern w:val="0"/>
                <w:sz w:val="24"/>
                <w:szCs w:val="24"/>
              </w:rPr>
            </w:pPr>
            <w:r w:rsidRPr="00D73AFA">
              <w:rPr>
                <w:rFonts w:ascii="宋体" w:eastAsia="宋体" w:hAnsi="宋体" w:cs="宋体" w:hint="eastAsia"/>
                <w:color w:val="000000"/>
                <w:kern w:val="0"/>
                <w:sz w:val="24"/>
                <w:szCs w:val="24"/>
              </w:rPr>
              <w:t xml:space="preserve">  5．国内公务接待批次（</w:t>
            </w:r>
            <w:proofErr w:type="gramStart"/>
            <w:r w:rsidRPr="00D73AFA">
              <w:rPr>
                <w:rFonts w:ascii="宋体" w:eastAsia="宋体" w:hAnsi="宋体" w:cs="宋体" w:hint="eastAsia"/>
                <w:color w:val="000000"/>
                <w:kern w:val="0"/>
                <w:sz w:val="24"/>
                <w:szCs w:val="24"/>
              </w:rPr>
              <w:t>个</w:t>
            </w:r>
            <w:proofErr w:type="gramEnd"/>
            <w:r w:rsidRPr="00D73AFA">
              <w:rPr>
                <w:rFonts w:ascii="宋体" w:eastAsia="宋体" w:hAnsi="宋体" w:cs="宋体" w:hint="eastAsia"/>
                <w:color w:val="000000"/>
                <w:kern w:val="0"/>
                <w:sz w:val="24"/>
                <w:szCs w:val="24"/>
              </w:rPr>
              <w:t>）</w:t>
            </w:r>
          </w:p>
        </w:tc>
        <w:tc>
          <w:tcPr>
            <w:tcW w:w="4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3AFA" w:rsidRPr="00D73AFA" w:rsidRDefault="00D73AFA" w:rsidP="00D73AFA">
            <w:pPr>
              <w:widowControl/>
              <w:jc w:val="right"/>
              <w:rPr>
                <w:rFonts w:ascii="仿宋_GB2312" w:eastAsia="仿宋_GB2312" w:hAnsi="宋体" w:cs="宋体"/>
                <w:kern w:val="0"/>
                <w:sz w:val="20"/>
                <w:szCs w:val="20"/>
              </w:rPr>
            </w:pPr>
            <w:r w:rsidRPr="00D73AFA">
              <w:rPr>
                <w:rFonts w:ascii="仿宋_GB2312" w:eastAsia="仿宋_GB2312" w:hAnsi="宋体" w:cs="宋体" w:hint="eastAsia"/>
                <w:kern w:val="0"/>
                <w:sz w:val="20"/>
                <w:szCs w:val="20"/>
              </w:rPr>
              <w:t>11.00</w:t>
            </w:r>
          </w:p>
        </w:tc>
      </w:tr>
      <w:tr w:rsidR="00D73AFA" w:rsidRPr="00D73AFA" w:rsidTr="00D73AFA">
        <w:trPr>
          <w:trHeight w:val="285"/>
        </w:trPr>
        <w:tc>
          <w:tcPr>
            <w:tcW w:w="79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3AFA" w:rsidRPr="00D73AFA" w:rsidRDefault="00D73AFA" w:rsidP="00D73AFA">
            <w:pPr>
              <w:widowControl/>
              <w:jc w:val="left"/>
              <w:rPr>
                <w:rFonts w:ascii="宋体" w:eastAsia="宋体" w:hAnsi="宋体" w:cs="宋体"/>
                <w:color w:val="000000"/>
                <w:kern w:val="0"/>
                <w:sz w:val="24"/>
                <w:szCs w:val="24"/>
              </w:rPr>
            </w:pPr>
            <w:r w:rsidRPr="00D73AFA">
              <w:rPr>
                <w:rFonts w:ascii="宋体" w:eastAsia="宋体" w:hAnsi="宋体" w:cs="宋体" w:hint="eastAsia"/>
                <w:color w:val="000000"/>
                <w:kern w:val="0"/>
                <w:sz w:val="24"/>
                <w:szCs w:val="24"/>
              </w:rPr>
              <w:t xml:space="preserve">     其中：外事接待批次（</w:t>
            </w:r>
            <w:proofErr w:type="gramStart"/>
            <w:r w:rsidRPr="00D73AFA">
              <w:rPr>
                <w:rFonts w:ascii="宋体" w:eastAsia="宋体" w:hAnsi="宋体" w:cs="宋体" w:hint="eastAsia"/>
                <w:color w:val="000000"/>
                <w:kern w:val="0"/>
                <w:sz w:val="24"/>
                <w:szCs w:val="24"/>
              </w:rPr>
              <w:t>个</w:t>
            </w:r>
            <w:proofErr w:type="gramEnd"/>
            <w:r w:rsidRPr="00D73AFA">
              <w:rPr>
                <w:rFonts w:ascii="宋体" w:eastAsia="宋体" w:hAnsi="宋体" w:cs="宋体" w:hint="eastAsia"/>
                <w:color w:val="000000"/>
                <w:kern w:val="0"/>
                <w:sz w:val="24"/>
                <w:szCs w:val="24"/>
              </w:rPr>
              <w:t>）</w:t>
            </w:r>
          </w:p>
        </w:tc>
        <w:tc>
          <w:tcPr>
            <w:tcW w:w="4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3AFA" w:rsidRPr="00D73AFA" w:rsidRDefault="00D73AFA" w:rsidP="00D73AFA">
            <w:pPr>
              <w:widowControl/>
              <w:jc w:val="right"/>
              <w:rPr>
                <w:rFonts w:ascii="仿宋_GB2312" w:eastAsia="仿宋_GB2312" w:hAnsi="宋体" w:cs="宋体"/>
                <w:kern w:val="0"/>
                <w:sz w:val="20"/>
                <w:szCs w:val="20"/>
              </w:rPr>
            </w:pPr>
            <w:r w:rsidRPr="00D73AFA">
              <w:rPr>
                <w:rFonts w:ascii="仿宋_GB2312" w:eastAsia="仿宋_GB2312" w:hAnsi="宋体" w:cs="宋体" w:hint="eastAsia"/>
                <w:kern w:val="0"/>
                <w:sz w:val="20"/>
                <w:szCs w:val="20"/>
              </w:rPr>
              <w:t xml:space="preserve">　</w:t>
            </w:r>
          </w:p>
        </w:tc>
      </w:tr>
      <w:tr w:rsidR="00D73AFA" w:rsidRPr="00D73AFA" w:rsidTr="00D73AFA">
        <w:trPr>
          <w:trHeight w:val="285"/>
        </w:trPr>
        <w:tc>
          <w:tcPr>
            <w:tcW w:w="79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3AFA" w:rsidRPr="00D73AFA" w:rsidRDefault="00D73AFA" w:rsidP="00D73AFA">
            <w:pPr>
              <w:widowControl/>
              <w:jc w:val="left"/>
              <w:rPr>
                <w:rFonts w:ascii="宋体" w:eastAsia="宋体" w:hAnsi="宋体" w:cs="宋体"/>
                <w:color w:val="000000"/>
                <w:kern w:val="0"/>
                <w:sz w:val="24"/>
                <w:szCs w:val="24"/>
              </w:rPr>
            </w:pPr>
            <w:r w:rsidRPr="00D73AFA">
              <w:rPr>
                <w:rFonts w:ascii="宋体" w:eastAsia="宋体" w:hAnsi="宋体" w:cs="宋体" w:hint="eastAsia"/>
                <w:color w:val="000000"/>
                <w:kern w:val="0"/>
                <w:sz w:val="24"/>
                <w:szCs w:val="24"/>
              </w:rPr>
              <w:t xml:space="preserve">  6．国内公务接待人次（人）</w:t>
            </w:r>
          </w:p>
        </w:tc>
        <w:tc>
          <w:tcPr>
            <w:tcW w:w="4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3AFA" w:rsidRPr="00D73AFA" w:rsidRDefault="00D73AFA" w:rsidP="00D73AFA">
            <w:pPr>
              <w:widowControl/>
              <w:jc w:val="right"/>
              <w:rPr>
                <w:rFonts w:ascii="仿宋_GB2312" w:eastAsia="仿宋_GB2312" w:hAnsi="宋体" w:cs="宋体"/>
                <w:kern w:val="0"/>
                <w:sz w:val="20"/>
                <w:szCs w:val="20"/>
              </w:rPr>
            </w:pPr>
            <w:r w:rsidRPr="00D73AFA">
              <w:rPr>
                <w:rFonts w:ascii="仿宋_GB2312" w:eastAsia="仿宋_GB2312" w:hAnsi="宋体" w:cs="宋体" w:hint="eastAsia"/>
                <w:kern w:val="0"/>
                <w:sz w:val="20"/>
                <w:szCs w:val="20"/>
              </w:rPr>
              <w:t>85.00</w:t>
            </w:r>
          </w:p>
        </w:tc>
      </w:tr>
      <w:tr w:rsidR="00D73AFA" w:rsidRPr="00D73AFA" w:rsidTr="00D73AFA">
        <w:trPr>
          <w:trHeight w:val="285"/>
        </w:trPr>
        <w:tc>
          <w:tcPr>
            <w:tcW w:w="79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3AFA" w:rsidRPr="00D73AFA" w:rsidRDefault="00D73AFA" w:rsidP="00D73AFA">
            <w:pPr>
              <w:widowControl/>
              <w:jc w:val="left"/>
              <w:rPr>
                <w:rFonts w:ascii="宋体" w:eastAsia="宋体" w:hAnsi="宋体" w:cs="宋体"/>
                <w:color w:val="000000"/>
                <w:kern w:val="0"/>
                <w:sz w:val="24"/>
                <w:szCs w:val="24"/>
              </w:rPr>
            </w:pPr>
            <w:r w:rsidRPr="00D73AFA">
              <w:rPr>
                <w:rFonts w:ascii="宋体" w:eastAsia="宋体" w:hAnsi="宋体" w:cs="宋体" w:hint="eastAsia"/>
                <w:color w:val="000000"/>
                <w:kern w:val="0"/>
                <w:sz w:val="24"/>
                <w:szCs w:val="24"/>
              </w:rPr>
              <w:t xml:space="preserve">     其中：外事接待人次（人）</w:t>
            </w:r>
          </w:p>
        </w:tc>
        <w:tc>
          <w:tcPr>
            <w:tcW w:w="4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3AFA" w:rsidRPr="00D73AFA" w:rsidRDefault="00D73AFA" w:rsidP="00D73AFA">
            <w:pPr>
              <w:widowControl/>
              <w:jc w:val="right"/>
              <w:rPr>
                <w:rFonts w:ascii="仿宋_GB2312" w:eastAsia="仿宋_GB2312" w:hAnsi="宋体" w:cs="宋体"/>
                <w:kern w:val="0"/>
                <w:sz w:val="20"/>
                <w:szCs w:val="20"/>
              </w:rPr>
            </w:pPr>
            <w:r w:rsidRPr="00D73AFA">
              <w:rPr>
                <w:rFonts w:ascii="仿宋_GB2312" w:eastAsia="仿宋_GB2312" w:hAnsi="宋体" w:cs="宋体" w:hint="eastAsia"/>
                <w:kern w:val="0"/>
                <w:sz w:val="20"/>
                <w:szCs w:val="20"/>
              </w:rPr>
              <w:t xml:space="preserve">　</w:t>
            </w:r>
          </w:p>
        </w:tc>
      </w:tr>
      <w:tr w:rsidR="00D73AFA" w:rsidRPr="00D73AFA" w:rsidTr="00D73AFA">
        <w:trPr>
          <w:trHeight w:val="285"/>
        </w:trPr>
        <w:tc>
          <w:tcPr>
            <w:tcW w:w="79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3AFA" w:rsidRPr="00D73AFA" w:rsidRDefault="00D73AFA" w:rsidP="00D73AFA">
            <w:pPr>
              <w:widowControl/>
              <w:jc w:val="left"/>
              <w:rPr>
                <w:rFonts w:ascii="宋体" w:eastAsia="宋体" w:hAnsi="宋体" w:cs="宋体"/>
                <w:color w:val="000000"/>
                <w:kern w:val="0"/>
                <w:sz w:val="24"/>
                <w:szCs w:val="24"/>
              </w:rPr>
            </w:pPr>
            <w:r w:rsidRPr="00D73AFA">
              <w:rPr>
                <w:rFonts w:ascii="宋体" w:eastAsia="宋体" w:hAnsi="宋体" w:cs="宋体" w:hint="eastAsia"/>
                <w:color w:val="000000"/>
                <w:kern w:val="0"/>
                <w:sz w:val="24"/>
                <w:szCs w:val="24"/>
              </w:rPr>
              <w:t xml:space="preserve">  7．国（境）外公务接待批次（</w:t>
            </w:r>
            <w:proofErr w:type="gramStart"/>
            <w:r w:rsidRPr="00D73AFA">
              <w:rPr>
                <w:rFonts w:ascii="宋体" w:eastAsia="宋体" w:hAnsi="宋体" w:cs="宋体" w:hint="eastAsia"/>
                <w:color w:val="000000"/>
                <w:kern w:val="0"/>
                <w:sz w:val="24"/>
                <w:szCs w:val="24"/>
              </w:rPr>
              <w:t>个</w:t>
            </w:r>
            <w:proofErr w:type="gramEnd"/>
            <w:r w:rsidRPr="00D73AFA">
              <w:rPr>
                <w:rFonts w:ascii="宋体" w:eastAsia="宋体" w:hAnsi="宋体" w:cs="宋体" w:hint="eastAsia"/>
                <w:color w:val="000000"/>
                <w:kern w:val="0"/>
                <w:sz w:val="24"/>
                <w:szCs w:val="24"/>
              </w:rPr>
              <w:t>）</w:t>
            </w:r>
          </w:p>
        </w:tc>
        <w:tc>
          <w:tcPr>
            <w:tcW w:w="4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3AFA" w:rsidRPr="00D73AFA" w:rsidRDefault="00D73AFA" w:rsidP="00D73AFA">
            <w:pPr>
              <w:widowControl/>
              <w:jc w:val="right"/>
              <w:rPr>
                <w:rFonts w:ascii="仿宋_GB2312" w:eastAsia="仿宋_GB2312" w:hAnsi="宋体" w:cs="宋体"/>
                <w:kern w:val="0"/>
                <w:sz w:val="20"/>
                <w:szCs w:val="20"/>
              </w:rPr>
            </w:pPr>
            <w:r w:rsidRPr="00D73AFA">
              <w:rPr>
                <w:rFonts w:ascii="仿宋_GB2312" w:eastAsia="仿宋_GB2312" w:hAnsi="宋体" w:cs="宋体" w:hint="eastAsia"/>
                <w:kern w:val="0"/>
                <w:sz w:val="20"/>
                <w:szCs w:val="20"/>
              </w:rPr>
              <w:t xml:space="preserve">　</w:t>
            </w:r>
          </w:p>
        </w:tc>
      </w:tr>
      <w:tr w:rsidR="00D73AFA" w:rsidRPr="00D73AFA" w:rsidTr="00D73AFA">
        <w:trPr>
          <w:trHeight w:val="285"/>
        </w:trPr>
        <w:tc>
          <w:tcPr>
            <w:tcW w:w="79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3AFA" w:rsidRPr="00D73AFA" w:rsidRDefault="00D73AFA" w:rsidP="00D73AFA">
            <w:pPr>
              <w:widowControl/>
              <w:jc w:val="left"/>
              <w:rPr>
                <w:rFonts w:ascii="宋体" w:eastAsia="宋体" w:hAnsi="宋体" w:cs="宋体"/>
                <w:color w:val="000000"/>
                <w:kern w:val="0"/>
                <w:sz w:val="24"/>
                <w:szCs w:val="24"/>
              </w:rPr>
            </w:pPr>
            <w:r w:rsidRPr="00D73AFA">
              <w:rPr>
                <w:rFonts w:ascii="宋体" w:eastAsia="宋体" w:hAnsi="宋体" w:cs="宋体" w:hint="eastAsia"/>
                <w:color w:val="000000"/>
                <w:kern w:val="0"/>
                <w:sz w:val="24"/>
                <w:szCs w:val="24"/>
              </w:rPr>
              <w:t xml:space="preserve">  8．国（境）外公务接待人次（人）</w:t>
            </w:r>
          </w:p>
        </w:tc>
        <w:tc>
          <w:tcPr>
            <w:tcW w:w="4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3AFA" w:rsidRPr="00D73AFA" w:rsidRDefault="00D73AFA" w:rsidP="00D73AFA">
            <w:pPr>
              <w:widowControl/>
              <w:jc w:val="right"/>
              <w:rPr>
                <w:rFonts w:ascii="仿宋_GB2312" w:eastAsia="仿宋_GB2312" w:hAnsi="宋体" w:cs="宋体"/>
                <w:kern w:val="0"/>
                <w:sz w:val="20"/>
                <w:szCs w:val="20"/>
              </w:rPr>
            </w:pPr>
            <w:r w:rsidRPr="00D73AFA">
              <w:rPr>
                <w:rFonts w:ascii="仿宋_GB2312" w:eastAsia="仿宋_GB2312" w:hAnsi="宋体" w:cs="宋体" w:hint="eastAsia"/>
                <w:kern w:val="0"/>
                <w:sz w:val="20"/>
                <w:szCs w:val="20"/>
              </w:rPr>
              <w:t xml:space="preserve">　</w:t>
            </w:r>
          </w:p>
        </w:tc>
      </w:tr>
      <w:tr w:rsidR="00D73AFA" w:rsidRPr="00743480" w:rsidTr="00467B6A">
        <w:trPr>
          <w:gridAfter w:val="1"/>
          <w:wAfter w:w="4985" w:type="dxa"/>
          <w:trHeight w:val="315"/>
        </w:trPr>
        <w:tc>
          <w:tcPr>
            <w:tcW w:w="7911" w:type="dxa"/>
            <w:tcBorders>
              <w:top w:val="nil"/>
              <w:left w:val="nil"/>
              <w:bottom w:val="nil"/>
              <w:right w:val="nil"/>
            </w:tcBorders>
            <w:shd w:val="clear" w:color="auto" w:fill="auto"/>
            <w:noWrap/>
            <w:vAlign w:val="center"/>
            <w:hideMark/>
          </w:tcPr>
          <w:p w:rsidR="00D73AFA" w:rsidRPr="00743480" w:rsidRDefault="00D73AFA" w:rsidP="00467B6A">
            <w:pPr>
              <w:widowControl/>
              <w:jc w:val="left"/>
              <w:rPr>
                <w:rFonts w:ascii="宋体" w:eastAsia="宋体" w:hAnsi="宋体" w:cs="宋体"/>
                <w:kern w:val="0"/>
                <w:sz w:val="20"/>
                <w:szCs w:val="20"/>
              </w:rPr>
            </w:pPr>
            <w:r w:rsidRPr="00743480">
              <w:rPr>
                <w:rFonts w:ascii="宋体" w:eastAsia="宋体" w:hAnsi="宋体" w:cs="宋体" w:hint="eastAsia"/>
                <w:kern w:val="0"/>
                <w:sz w:val="20"/>
                <w:szCs w:val="20"/>
              </w:rPr>
              <w:t>注：1.本表依据《部门决算相关信息统计表》（CS05表）进行批复。</w:t>
            </w:r>
          </w:p>
        </w:tc>
      </w:tr>
      <w:tr w:rsidR="00D73AFA" w:rsidRPr="00743480" w:rsidTr="00467B6A">
        <w:trPr>
          <w:gridAfter w:val="1"/>
          <w:wAfter w:w="4985" w:type="dxa"/>
          <w:trHeight w:val="315"/>
        </w:trPr>
        <w:tc>
          <w:tcPr>
            <w:tcW w:w="7911" w:type="dxa"/>
            <w:tcBorders>
              <w:top w:val="nil"/>
              <w:left w:val="nil"/>
              <w:bottom w:val="nil"/>
              <w:right w:val="nil"/>
            </w:tcBorders>
            <w:shd w:val="clear" w:color="auto" w:fill="auto"/>
            <w:noWrap/>
            <w:vAlign w:val="center"/>
            <w:hideMark/>
          </w:tcPr>
          <w:p w:rsidR="00D73AFA" w:rsidRPr="00743480" w:rsidRDefault="00D73AFA" w:rsidP="00467B6A">
            <w:pPr>
              <w:widowControl/>
              <w:jc w:val="left"/>
              <w:rPr>
                <w:rFonts w:ascii="宋体" w:eastAsia="宋体" w:hAnsi="宋体" w:cs="宋体"/>
                <w:kern w:val="0"/>
                <w:sz w:val="20"/>
                <w:szCs w:val="20"/>
              </w:rPr>
            </w:pPr>
            <w:r w:rsidRPr="00743480">
              <w:rPr>
                <w:rFonts w:ascii="宋体" w:eastAsia="宋体" w:hAnsi="宋体" w:cs="宋体" w:hint="eastAsia"/>
                <w:kern w:val="0"/>
                <w:sz w:val="20"/>
                <w:szCs w:val="20"/>
              </w:rPr>
              <w:t xml:space="preserve">    2.本表以“万元”为金额单位（保留两位小数）。</w:t>
            </w:r>
          </w:p>
        </w:tc>
      </w:tr>
      <w:tr w:rsidR="00D73AFA" w:rsidRPr="00743480" w:rsidTr="00467B6A">
        <w:trPr>
          <w:trHeight w:val="315"/>
        </w:trPr>
        <w:tc>
          <w:tcPr>
            <w:tcW w:w="12896" w:type="dxa"/>
            <w:gridSpan w:val="2"/>
            <w:tcBorders>
              <w:top w:val="nil"/>
              <w:left w:val="nil"/>
              <w:bottom w:val="nil"/>
              <w:right w:val="nil"/>
            </w:tcBorders>
            <w:shd w:val="clear" w:color="auto" w:fill="auto"/>
            <w:noWrap/>
            <w:vAlign w:val="center"/>
            <w:hideMark/>
          </w:tcPr>
          <w:p w:rsidR="00D73AFA" w:rsidRPr="00743480" w:rsidRDefault="00D73AFA" w:rsidP="00467B6A">
            <w:pPr>
              <w:widowControl/>
              <w:jc w:val="left"/>
              <w:rPr>
                <w:rFonts w:ascii="宋体" w:eastAsia="宋体" w:hAnsi="宋体" w:cs="宋体"/>
                <w:kern w:val="0"/>
                <w:sz w:val="20"/>
                <w:szCs w:val="20"/>
              </w:rPr>
            </w:pPr>
            <w:r w:rsidRPr="00743480">
              <w:rPr>
                <w:rFonts w:ascii="宋体" w:eastAsia="宋体" w:hAnsi="宋体" w:cs="宋体" w:hint="eastAsia"/>
                <w:kern w:val="0"/>
                <w:sz w:val="20"/>
                <w:szCs w:val="20"/>
              </w:rPr>
              <w:t xml:space="preserve">    3、本表批复内容为列市级支出的“三公”经费当年安排数和上年结转数；</w:t>
            </w:r>
          </w:p>
        </w:tc>
      </w:tr>
      <w:tr w:rsidR="00D73AFA" w:rsidRPr="00743480" w:rsidTr="00467B6A">
        <w:trPr>
          <w:trHeight w:val="315"/>
        </w:trPr>
        <w:tc>
          <w:tcPr>
            <w:tcW w:w="12896" w:type="dxa"/>
            <w:gridSpan w:val="2"/>
            <w:tcBorders>
              <w:top w:val="nil"/>
              <w:left w:val="nil"/>
              <w:bottom w:val="nil"/>
              <w:right w:val="nil"/>
            </w:tcBorders>
            <w:shd w:val="clear" w:color="auto" w:fill="auto"/>
            <w:noWrap/>
            <w:vAlign w:val="center"/>
            <w:hideMark/>
          </w:tcPr>
          <w:p w:rsidR="00D73AFA" w:rsidRPr="00743480" w:rsidRDefault="00D73AFA" w:rsidP="00467B6A">
            <w:pPr>
              <w:widowControl/>
              <w:jc w:val="left"/>
              <w:rPr>
                <w:rFonts w:ascii="宋体" w:eastAsia="宋体" w:hAnsi="宋体" w:cs="宋体"/>
                <w:kern w:val="0"/>
                <w:sz w:val="20"/>
                <w:szCs w:val="20"/>
              </w:rPr>
            </w:pPr>
            <w:r w:rsidRPr="00743480">
              <w:rPr>
                <w:rFonts w:ascii="宋体" w:eastAsia="宋体" w:hAnsi="宋体" w:cs="宋体" w:hint="eastAsia"/>
                <w:kern w:val="0"/>
                <w:sz w:val="20"/>
                <w:szCs w:val="20"/>
              </w:rPr>
              <w:t xml:space="preserve">    4、一般公共预算拨款支出包括经费拨款和纳入一般公共预算管理的非税收入拨款形成的支出；</w:t>
            </w:r>
          </w:p>
        </w:tc>
      </w:tr>
      <w:tr w:rsidR="00D73AFA" w:rsidRPr="00743480" w:rsidTr="00467B6A">
        <w:trPr>
          <w:trHeight w:val="315"/>
        </w:trPr>
        <w:tc>
          <w:tcPr>
            <w:tcW w:w="12896" w:type="dxa"/>
            <w:gridSpan w:val="2"/>
            <w:tcBorders>
              <w:top w:val="nil"/>
              <w:left w:val="nil"/>
              <w:bottom w:val="nil"/>
              <w:right w:val="nil"/>
            </w:tcBorders>
            <w:shd w:val="clear" w:color="auto" w:fill="auto"/>
            <w:vAlign w:val="center"/>
            <w:hideMark/>
          </w:tcPr>
          <w:p w:rsidR="00D73AFA" w:rsidRPr="00743480" w:rsidRDefault="00D73AFA" w:rsidP="00467B6A">
            <w:pPr>
              <w:widowControl/>
              <w:jc w:val="left"/>
              <w:rPr>
                <w:rFonts w:ascii="宋体" w:eastAsia="宋体" w:hAnsi="宋体" w:cs="宋体"/>
                <w:kern w:val="0"/>
                <w:sz w:val="20"/>
                <w:szCs w:val="20"/>
              </w:rPr>
            </w:pPr>
            <w:r w:rsidRPr="00743480">
              <w:rPr>
                <w:rFonts w:ascii="宋体" w:eastAsia="宋体" w:hAnsi="宋体" w:cs="宋体" w:hint="eastAsia"/>
                <w:kern w:val="0"/>
                <w:sz w:val="20"/>
                <w:szCs w:val="20"/>
              </w:rPr>
              <w:t xml:space="preserve">    5、注明因公出国（境）团组数和人数；当年公务用车购置数和保有量；</w:t>
            </w:r>
          </w:p>
        </w:tc>
      </w:tr>
      <w:tr w:rsidR="00D73AFA" w:rsidRPr="00743480" w:rsidTr="00467B6A">
        <w:trPr>
          <w:gridAfter w:val="1"/>
          <w:wAfter w:w="4985" w:type="dxa"/>
          <w:trHeight w:val="315"/>
        </w:trPr>
        <w:tc>
          <w:tcPr>
            <w:tcW w:w="7911" w:type="dxa"/>
            <w:tcBorders>
              <w:top w:val="nil"/>
              <w:left w:val="nil"/>
              <w:bottom w:val="nil"/>
              <w:right w:val="nil"/>
            </w:tcBorders>
            <w:shd w:val="clear" w:color="auto" w:fill="auto"/>
            <w:noWrap/>
            <w:vAlign w:val="center"/>
            <w:hideMark/>
          </w:tcPr>
          <w:p w:rsidR="00D73AFA" w:rsidRPr="00743480" w:rsidRDefault="00D73AFA" w:rsidP="00467B6A">
            <w:pPr>
              <w:widowControl/>
              <w:jc w:val="left"/>
              <w:rPr>
                <w:rFonts w:ascii="宋体" w:eastAsia="宋体" w:hAnsi="宋体" w:cs="宋体"/>
                <w:kern w:val="0"/>
                <w:sz w:val="20"/>
                <w:szCs w:val="20"/>
              </w:rPr>
            </w:pPr>
            <w:r w:rsidRPr="00743480">
              <w:rPr>
                <w:rFonts w:ascii="宋体" w:eastAsia="宋体" w:hAnsi="宋体" w:cs="宋体" w:hint="eastAsia"/>
                <w:kern w:val="0"/>
                <w:sz w:val="20"/>
                <w:szCs w:val="20"/>
              </w:rPr>
              <w:t xml:space="preserve">    6、注明公务接待批次和人数。</w:t>
            </w:r>
          </w:p>
        </w:tc>
      </w:tr>
    </w:tbl>
    <w:p w:rsidR="00D73AFA" w:rsidRPr="00A93ED6" w:rsidRDefault="00D73AFA" w:rsidP="00A93ED6">
      <w:pPr>
        <w:jc w:val="center"/>
        <w:rPr>
          <w:rFonts w:ascii="仿宋" w:eastAsia="仿宋" w:hAnsi="仿宋" w:cs="仿宋"/>
          <w:sz w:val="32"/>
        </w:rPr>
      </w:pPr>
    </w:p>
    <w:p w:rsidR="00361F25" w:rsidRDefault="003638A2" w:rsidP="00D73AFA">
      <w:pPr>
        <w:jc w:val="center"/>
        <w:rPr>
          <w:rFonts w:ascii="仿宋" w:eastAsia="仿宋" w:hAnsi="仿宋" w:cs="仿宋"/>
          <w:sz w:val="32"/>
        </w:rPr>
      </w:pPr>
      <w:r>
        <w:rPr>
          <w:rFonts w:ascii="仿宋" w:eastAsia="仿宋" w:hAnsi="仿宋" w:cs="仿宋"/>
          <w:sz w:val="32"/>
        </w:rPr>
        <w:lastRenderedPageBreak/>
        <w:t>表8：政府性基金预算财政拨款收入支出决算表</w:t>
      </w:r>
    </w:p>
    <w:tbl>
      <w:tblPr>
        <w:tblW w:w="14985" w:type="dxa"/>
        <w:tblInd w:w="103" w:type="dxa"/>
        <w:tblLook w:val="04A0"/>
      </w:tblPr>
      <w:tblGrid>
        <w:gridCol w:w="1121"/>
        <w:gridCol w:w="4022"/>
        <w:gridCol w:w="1641"/>
        <w:gridCol w:w="920"/>
        <w:gridCol w:w="222"/>
        <w:gridCol w:w="498"/>
        <w:gridCol w:w="1129"/>
        <w:gridCol w:w="511"/>
        <w:gridCol w:w="244"/>
        <w:gridCol w:w="755"/>
        <w:gridCol w:w="641"/>
        <w:gridCol w:w="114"/>
        <w:gridCol w:w="755"/>
        <w:gridCol w:w="755"/>
        <w:gridCol w:w="16"/>
        <w:gridCol w:w="1641"/>
      </w:tblGrid>
      <w:tr w:rsidR="00D73AFA" w:rsidRPr="00743480" w:rsidTr="00D73AFA">
        <w:trPr>
          <w:trHeight w:val="270"/>
        </w:trPr>
        <w:tc>
          <w:tcPr>
            <w:tcW w:w="9553" w:type="dxa"/>
            <w:gridSpan w:val="7"/>
            <w:tcBorders>
              <w:top w:val="nil"/>
              <w:left w:val="nil"/>
              <w:bottom w:val="nil"/>
              <w:right w:val="nil"/>
            </w:tcBorders>
            <w:shd w:val="clear" w:color="000000" w:fill="FFFFFF"/>
            <w:noWrap/>
            <w:vAlign w:val="center"/>
            <w:hideMark/>
          </w:tcPr>
          <w:p w:rsidR="00D73AFA" w:rsidRPr="00743480" w:rsidRDefault="00D73AFA" w:rsidP="00467B6A">
            <w:pPr>
              <w:widowControl/>
              <w:jc w:val="left"/>
              <w:rPr>
                <w:rFonts w:ascii="宋体" w:eastAsia="宋体" w:hAnsi="宋体" w:cs="宋体"/>
                <w:color w:val="000000"/>
                <w:kern w:val="0"/>
                <w:sz w:val="24"/>
                <w:szCs w:val="24"/>
              </w:rPr>
            </w:pPr>
            <w:r w:rsidRPr="00743480">
              <w:rPr>
                <w:rFonts w:ascii="宋体" w:eastAsia="宋体" w:hAnsi="宋体" w:cs="宋体" w:hint="eastAsia"/>
                <w:color w:val="000000"/>
                <w:kern w:val="0"/>
                <w:sz w:val="24"/>
                <w:szCs w:val="24"/>
              </w:rPr>
              <w:t>部门：湖南省益阳市计量测试检定所</w:t>
            </w:r>
          </w:p>
        </w:tc>
        <w:tc>
          <w:tcPr>
            <w:tcW w:w="755" w:type="dxa"/>
            <w:gridSpan w:val="2"/>
            <w:tcBorders>
              <w:top w:val="nil"/>
              <w:left w:val="nil"/>
              <w:bottom w:val="nil"/>
              <w:right w:val="nil"/>
            </w:tcBorders>
            <w:shd w:val="clear" w:color="000000" w:fill="FFFFFF"/>
            <w:vAlign w:val="center"/>
            <w:hideMark/>
          </w:tcPr>
          <w:p w:rsidR="00D73AFA" w:rsidRPr="00743480" w:rsidRDefault="00D73AFA" w:rsidP="00467B6A">
            <w:pPr>
              <w:widowControl/>
              <w:jc w:val="left"/>
              <w:rPr>
                <w:rFonts w:ascii="宋体" w:eastAsia="宋体" w:hAnsi="宋体" w:cs="宋体"/>
                <w:kern w:val="0"/>
                <w:sz w:val="20"/>
                <w:szCs w:val="20"/>
              </w:rPr>
            </w:pPr>
            <w:r w:rsidRPr="00743480">
              <w:rPr>
                <w:rFonts w:ascii="宋体" w:eastAsia="宋体" w:hAnsi="宋体" w:cs="宋体" w:hint="eastAsia"/>
                <w:kern w:val="0"/>
                <w:sz w:val="20"/>
                <w:szCs w:val="20"/>
              </w:rPr>
              <w:t xml:space="preserve">　</w:t>
            </w:r>
          </w:p>
        </w:tc>
        <w:tc>
          <w:tcPr>
            <w:tcW w:w="755" w:type="dxa"/>
            <w:tcBorders>
              <w:top w:val="nil"/>
              <w:left w:val="nil"/>
              <w:bottom w:val="nil"/>
              <w:right w:val="nil"/>
            </w:tcBorders>
            <w:shd w:val="clear" w:color="000000" w:fill="FFFFFF"/>
            <w:vAlign w:val="center"/>
            <w:hideMark/>
          </w:tcPr>
          <w:p w:rsidR="00D73AFA" w:rsidRPr="00743480" w:rsidRDefault="00D73AFA" w:rsidP="00467B6A">
            <w:pPr>
              <w:widowControl/>
              <w:jc w:val="left"/>
              <w:rPr>
                <w:rFonts w:ascii="宋体" w:eastAsia="宋体" w:hAnsi="宋体" w:cs="宋体"/>
                <w:kern w:val="0"/>
                <w:sz w:val="20"/>
                <w:szCs w:val="20"/>
              </w:rPr>
            </w:pPr>
            <w:r w:rsidRPr="00743480">
              <w:rPr>
                <w:rFonts w:ascii="宋体" w:eastAsia="宋体" w:hAnsi="宋体" w:cs="宋体" w:hint="eastAsia"/>
                <w:kern w:val="0"/>
                <w:sz w:val="20"/>
                <w:szCs w:val="20"/>
              </w:rPr>
              <w:t xml:space="preserve">　</w:t>
            </w:r>
          </w:p>
        </w:tc>
        <w:tc>
          <w:tcPr>
            <w:tcW w:w="755" w:type="dxa"/>
            <w:gridSpan w:val="2"/>
            <w:tcBorders>
              <w:top w:val="nil"/>
              <w:left w:val="nil"/>
              <w:bottom w:val="nil"/>
              <w:right w:val="nil"/>
            </w:tcBorders>
            <w:shd w:val="clear" w:color="000000" w:fill="FFFFFF"/>
            <w:vAlign w:val="center"/>
            <w:hideMark/>
          </w:tcPr>
          <w:p w:rsidR="00D73AFA" w:rsidRPr="00743480" w:rsidRDefault="00D73AFA" w:rsidP="00467B6A">
            <w:pPr>
              <w:widowControl/>
              <w:jc w:val="left"/>
              <w:rPr>
                <w:rFonts w:ascii="宋体" w:eastAsia="宋体" w:hAnsi="宋体" w:cs="宋体"/>
                <w:kern w:val="0"/>
                <w:sz w:val="20"/>
                <w:szCs w:val="20"/>
              </w:rPr>
            </w:pPr>
            <w:r w:rsidRPr="00743480">
              <w:rPr>
                <w:rFonts w:ascii="宋体" w:eastAsia="宋体" w:hAnsi="宋体" w:cs="宋体" w:hint="eastAsia"/>
                <w:kern w:val="0"/>
                <w:sz w:val="20"/>
                <w:szCs w:val="20"/>
              </w:rPr>
              <w:t xml:space="preserve">　</w:t>
            </w:r>
          </w:p>
        </w:tc>
        <w:tc>
          <w:tcPr>
            <w:tcW w:w="755" w:type="dxa"/>
            <w:tcBorders>
              <w:top w:val="nil"/>
              <w:left w:val="nil"/>
              <w:bottom w:val="nil"/>
              <w:right w:val="nil"/>
            </w:tcBorders>
            <w:shd w:val="clear" w:color="000000" w:fill="FFFFFF"/>
            <w:vAlign w:val="center"/>
            <w:hideMark/>
          </w:tcPr>
          <w:p w:rsidR="00D73AFA" w:rsidRPr="00743480" w:rsidRDefault="00D73AFA" w:rsidP="00467B6A">
            <w:pPr>
              <w:widowControl/>
              <w:jc w:val="left"/>
              <w:rPr>
                <w:rFonts w:ascii="宋体" w:eastAsia="宋体" w:hAnsi="宋体" w:cs="宋体"/>
                <w:kern w:val="0"/>
                <w:sz w:val="20"/>
                <w:szCs w:val="20"/>
              </w:rPr>
            </w:pPr>
            <w:r w:rsidRPr="00743480">
              <w:rPr>
                <w:rFonts w:ascii="宋体" w:eastAsia="宋体" w:hAnsi="宋体" w:cs="宋体" w:hint="eastAsia"/>
                <w:kern w:val="0"/>
                <w:sz w:val="20"/>
                <w:szCs w:val="20"/>
              </w:rPr>
              <w:t xml:space="preserve">　</w:t>
            </w:r>
          </w:p>
        </w:tc>
        <w:tc>
          <w:tcPr>
            <w:tcW w:w="755" w:type="dxa"/>
            <w:tcBorders>
              <w:top w:val="nil"/>
              <w:left w:val="nil"/>
              <w:bottom w:val="nil"/>
              <w:right w:val="nil"/>
            </w:tcBorders>
            <w:shd w:val="clear" w:color="000000" w:fill="FFFFFF"/>
            <w:vAlign w:val="center"/>
            <w:hideMark/>
          </w:tcPr>
          <w:p w:rsidR="00D73AFA" w:rsidRPr="00743480" w:rsidRDefault="00D73AFA" w:rsidP="00467B6A">
            <w:pPr>
              <w:widowControl/>
              <w:jc w:val="right"/>
              <w:rPr>
                <w:rFonts w:ascii="宋体" w:eastAsia="宋体" w:hAnsi="宋体" w:cs="宋体"/>
                <w:kern w:val="0"/>
                <w:sz w:val="20"/>
                <w:szCs w:val="20"/>
              </w:rPr>
            </w:pPr>
            <w:r w:rsidRPr="00743480">
              <w:rPr>
                <w:rFonts w:ascii="宋体" w:eastAsia="宋体" w:hAnsi="宋体" w:cs="宋体" w:hint="eastAsia"/>
                <w:kern w:val="0"/>
                <w:sz w:val="20"/>
                <w:szCs w:val="20"/>
              </w:rPr>
              <w:t xml:space="preserve">　</w:t>
            </w:r>
          </w:p>
        </w:tc>
        <w:tc>
          <w:tcPr>
            <w:tcW w:w="1657" w:type="dxa"/>
            <w:gridSpan w:val="2"/>
            <w:tcBorders>
              <w:top w:val="nil"/>
              <w:left w:val="nil"/>
              <w:bottom w:val="nil"/>
              <w:right w:val="nil"/>
            </w:tcBorders>
            <w:shd w:val="clear" w:color="000000" w:fill="FFFFFF"/>
            <w:noWrap/>
            <w:vAlign w:val="center"/>
            <w:hideMark/>
          </w:tcPr>
          <w:p w:rsidR="00D73AFA" w:rsidRPr="00743480" w:rsidRDefault="00D73AFA" w:rsidP="00467B6A">
            <w:pPr>
              <w:widowControl/>
              <w:jc w:val="right"/>
              <w:rPr>
                <w:rFonts w:ascii="宋体" w:eastAsia="宋体" w:hAnsi="宋体" w:cs="宋体"/>
                <w:color w:val="000000"/>
                <w:kern w:val="0"/>
                <w:sz w:val="20"/>
                <w:szCs w:val="20"/>
              </w:rPr>
            </w:pPr>
            <w:proofErr w:type="gramStart"/>
            <w:r w:rsidRPr="00743480">
              <w:rPr>
                <w:rFonts w:ascii="宋体" w:eastAsia="宋体" w:hAnsi="宋体" w:cs="宋体" w:hint="eastAsia"/>
                <w:color w:val="000000"/>
                <w:kern w:val="0"/>
                <w:sz w:val="20"/>
                <w:szCs w:val="20"/>
              </w:rPr>
              <w:t>财决公开</w:t>
            </w:r>
            <w:proofErr w:type="gramEnd"/>
            <w:r w:rsidRPr="00743480">
              <w:rPr>
                <w:rFonts w:ascii="宋体" w:eastAsia="宋体" w:hAnsi="宋体" w:cs="宋体" w:hint="eastAsia"/>
                <w:color w:val="000000"/>
                <w:kern w:val="0"/>
                <w:sz w:val="20"/>
                <w:szCs w:val="20"/>
              </w:rPr>
              <w:t>08表</w:t>
            </w:r>
          </w:p>
        </w:tc>
      </w:tr>
      <w:tr w:rsidR="00D73AFA" w:rsidRPr="00743480" w:rsidTr="00D73AFA">
        <w:trPr>
          <w:trHeight w:val="300"/>
        </w:trPr>
        <w:tc>
          <w:tcPr>
            <w:tcW w:w="7704" w:type="dxa"/>
            <w:gridSpan w:val="4"/>
            <w:tcBorders>
              <w:top w:val="nil"/>
              <w:left w:val="nil"/>
              <w:bottom w:val="nil"/>
              <w:right w:val="nil"/>
            </w:tcBorders>
            <w:shd w:val="clear" w:color="000000" w:fill="FFFFFF"/>
            <w:noWrap/>
            <w:vAlign w:val="center"/>
            <w:hideMark/>
          </w:tcPr>
          <w:p w:rsidR="00D73AFA" w:rsidRPr="00743480" w:rsidRDefault="00D73AFA" w:rsidP="00467B6A">
            <w:pPr>
              <w:widowControl/>
              <w:jc w:val="left"/>
              <w:rPr>
                <w:rFonts w:ascii="宋体" w:eastAsia="宋体" w:hAnsi="宋体" w:cs="宋体"/>
                <w:color w:val="000000"/>
                <w:kern w:val="0"/>
                <w:sz w:val="24"/>
                <w:szCs w:val="24"/>
              </w:rPr>
            </w:pPr>
            <w:r w:rsidRPr="00743480">
              <w:rPr>
                <w:rFonts w:ascii="宋体" w:eastAsia="宋体" w:hAnsi="宋体" w:cs="宋体" w:hint="eastAsia"/>
                <w:color w:val="000000"/>
                <w:kern w:val="0"/>
                <w:sz w:val="24"/>
                <w:szCs w:val="24"/>
              </w:rPr>
              <w:t xml:space="preserve">　</w:t>
            </w:r>
          </w:p>
        </w:tc>
        <w:tc>
          <w:tcPr>
            <w:tcW w:w="222" w:type="dxa"/>
            <w:tcBorders>
              <w:top w:val="nil"/>
              <w:left w:val="nil"/>
              <w:bottom w:val="nil"/>
              <w:right w:val="nil"/>
            </w:tcBorders>
            <w:shd w:val="clear" w:color="000000" w:fill="FFFFFF"/>
            <w:vAlign w:val="center"/>
            <w:hideMark/>
          </w:tcPr>
          <w:p w:rsidR="00D73AFA" w:rsidRPr="00743480" w:rsidRDefault="00D73AFA" w:rsidP="00467B6A">
            <w:pPr>
              <w:widowControl/>
              <w:jc w:val="center"/>
              <w:rPr>
                <w:rFonts w:ascii="宋体" w:eastAsia="宋体" w:hAnsi="宋体" w:cs="宋体"/>
                <w:kern w:val="0"/>
                <w:sz w:val="20"/>
                <w:szCs w:val="20"/>
              </w:rPr>
            </w:pPr>
            <w:r w:rsidRPr="00743480">
              <w:rPr>
                <w:rFonts w:ascii="宋体" w:eastAsia="宋体" w:hAnsi="宋体" w:cs="宋体" w:hint="eastAsia"/>
                <w:kern w:val="0"/>
                <w:sz w:val="20"/>
                <w:szCs w:val="20"/>
              </w:rPr>
              <w:t xml:space="preserve">　</w:t>
            </w:r>
          </w:p>
        </w:tc>
        <w:tc>
          <w:tcPr>
            <w:tcW w:w="1627" w:type="dxa"/>
            <w:gridSpan w:val="2"/>
            <w:tcBorders>
              <w:top w:val="nil"/>
              <w:left w:val="nil"/>
              <w:bottom w:val="nil"/>
              <w:right w:val="nil"/>
            </w:tcBorders>
            <w:shd w:val="clear" w:color="000000" w:fill="FFFFFF"/>
            <w:vAlign w:val="center"/>
            <w:hideMark/>
          </w:tcPr>
          <w:p w:rsidR="00D73AFA" w:rsidRPr="00743480" w:rsidRDefault="00D73AFA" w:rsidP="00467B6A">
            <w:pPr>
              <w:widowControl/>
              <w:jc w:val="center"/>
              <w:rPr>
                <w:rFonts w:ascii="宋体" w:eastAsia="宋体" w:hAnsi="宋体" w:cs="宋体"/>
                <w:kern w:val="0"/>
                <w:sz w:val="20"/>
                <w:szCs w:val="20"/>
              </w:rPr>
            </w:pPr>
            <w:r w:rsidRPr="00743480">
              <w:rPr>
                <w:rFonts w:ascii="宋体" w:eastAsia="宋体" w:hAnsi="宋体" w:cs="宋体" w:hint="eastAsia"/>
                <w:kern w:val="0"/>
                <w:sz w:val="20"/>
                <w:szCs w:val="20"/>
              </w:rPr>
              <w:t xml:space="preserve">　</w:t>
            </w:r>
          </w:p>
        </w:tc>
        <w:tc>
          <w:tcPr>
            <w:tcW w:w="755" w:type="dxa"/>
            <w:gridSpan w:val="2"/>
            <w:tcBorders>
              <w:top w:val="nil"/>
              <w:left w:val="nil"/>
              <w:bottom w:val="nil"/>
              <w:right w:val="nil"/>
            </w:tcBorders>
            <w:shd w:val="clear" w:color="000000" w:fill="FFFFFF"/>
            <w:vAlign w:val="center"/>
            <w:hideMark/>
          </w:tcPr>
          <w:p w:rsidR="00D73AFA" w:rsidRPr="00743480" w:rsidRDefault="00D73AFA" w:rsidP="00467B6A">
            <w:pPr>
              <w:widowControl/>
              <w:jc w:val="left"/>
              <w:rPr>
                <w:rFonts w:ascii="宋体" w:eastAsia="宋体" w:hAnsi="宋体" w:cs="宋体"/>
                <w:kern w:val="0"/>
                <w:sz w:val="20"/>
                <w:szCs w:val="20"/>
              </w:rPr>
            </w:pPr>
            <w:r w:rsidRPr="00743480">
              <w:rPr>
                <w:rFonts w:ascii="宋体" w:eastAsia="宋体" w:hAnsi="宋体" w:cs="宋体" w:hint="eastAsia"/>
                <w:kern w:val="0"/>
                <w:sz w:val="20"/>
                <w:szCs w:val="20"/>
              </w:rPr>
              <w:t xml:space="preserve">　</w:t>
            </w:r>
          </w:p>
        </w:tc>
        <w:tc>
          <w:tcPr>
            <w:tcW w:w="755" w:type="dxa"/>
            <w:tcBorders>
              <w:top w:val="nil"/>
              <w:left w:val="nil"/>
              <w:bottom w:val="nil"/>
              <w:right w:val="nil"/>
            </w:tcBorders>
            <w:shd w:val="clear" w:color="000000" w:fill="FFFFFF"/>
            <w:vAlign w:val="center"/>
            <w:hideMark/>
          </w:tcPr>
          <w:p w:rsidR="00D73AFA" w:rsidRPr="00743480" w:rsidRDefault="00D73AFA" w:rsidP="00467B6A">
            <w:pPr>
              <w:widowControl/>
              <w:jc w:val="left"/>
              <w:rPr>
                <w:rFonts w:ascii="宋体" w:eastAsia="宋体" w:hAnsi="宋体" w:cs="宋体"/>
                <w:kern w:val="0"/>
                <w:sz w:val="20"/>
                <w:szCs w:val="20"/>
              </w:rPr>
            </w:pPr>
            <w:r w:rsidRPr="00743480">
              <w:rPr>
                <w:rFonts w:ascii="宋体" w:eastAsia="宋体" w:hAnsi="宋体" w:cs="宋体" w:hint="eastAsia"/>
                <w:kern w:val="0"/>
                <w:sz w:val="20"/>
                <w:szCs w:val="20"/>
              </w:rPr>
              <w:t xml:space="preserve">　</w:t>
            </w:r>
          </w:p>
        </w:tc>
        <w:tc>
          <w:tcPr>
            <w:tcW w:w="755" w:type="dxa"/>
            <w:gridSpan w:val="2"/>
            <w:tcBorders>
              <w:top w:val="nil"/>
              <w:left w:val="nil"/>
              <w:bottom w:val="nil"/>
              <w:right w:val="nil"/>
            </w:tcBorders>
            <w:shd w:val="clear" w:color="000000" w:fill="FFFFFF"/>
            <w:vAlign w:val="center"/>
            <w:hideMark/>
          </w:tcPr>
          <w:p w:rsidR="00D73AFA" w:rsidRPr="00743480" w:rsidRDefault="00D73AFA" w:rsidP="00467B6A">
            <w:pPr>
              <w:widowControl/>
              <w:jc w:val="left"/>
              <w:rPr>
                <w:rFonts w:ascii="宋体" w:eastAsia="宋体" w:hAnsi="宋体" w:cs="宋体"/>
                <w:kern w:val="0"/>
                <w:sz w:val="20"/>
                <w:szCs w:val="20"/>
              </w:rPr>
            </w:pPr>
            <w:r w:rsidRPr="00743480">
              <w:rPr>
                <w:rFonts w:ascii="宋体" w:eastAsia="宋体" w:hAnsi="宋体" w:cs="宋体" w:hint="eastAsia"/>
                <w:kern w:val="0"/>
                <w:sz w:val="20"/>
                <w:szCs w:val="20"/>
              </w:rPr>
              <w:t xml:space="preserve">　</w:t>
            </w:r>
          </w:p>
        </w:tc>
        <w:tc>
          <w:tcPr>
            <w:tcW w:w="755" w:type="dxa"/>
            <w:tcBorders>
              <w:top w:val="nil"/>
              <w:left w:val="nil"/>
              <w:bottom w:val="nil"/>
              <w:right w:val="nil"/>
            </w:tcBorders>
            <w:shd w:val="clear" w:color="000000" w:fill="FFFFFF"/>
            <w:vAlign w:val="center"/>
            <w:hideMark/>
          </w:tcPr>
          <w:p w:rsidR="00D73AFA" w:rsidRPr="00743480" w:rsidRDefault="00D73AFA" w:rsidP="00467B6A">
            <w:pPr>
              <w:widowControl/>
              <w:jc w:val="left"/>
              <w:rPr>
                <w:rFonts w:ascii="宋体" w:eastAsia="宋体" w:hAnsi="宋体" w:cs="宋体"/>
                <w:kern w:val="0"/>
                <w:sz w:val="20"/>
                <w:szCs w:val="20"/>
              </w:rPr>
            </w:pPr>
            <w:r w:rsidRPr="00743480">
              <w:rPr>
                <w:rFonts w:ascii="宋体" w:eastAsia="宋体" w:hAnsi="宋体" w:cs="宋体" w:hint="eastAsia"/>
                <w:kern w:val="0"/>
                <w:sz w:val="20"/>
                <w:szCs w:val="20"/>
              </w:rPr>
              <w:t xml:space="preserve">　</w:t>
            </w:r>
          </w:p>
        </w:tc>
        <w:tc>
          <w:tcPr>
            <w:tcW w:w="755" w:type="dxa"/>
            <w:tcBorders>
              <w:top w:val="nil"/>
              <w:left w:val="nil"/>
              <w:bottom w:val="nil"/>
              <w:right w:val="nil"/>
            </w:tcBorders>
            <w:shd w:val="clear" w:color="000000" w:fill="FFFFFF"/>
            <w:vAlign w:val="center"/>
            <w:hideMark/>
          </w:tcPr>
          <w:p w:rsidR="00D73AFA" w:rsidRPr="00743480" w:rsidRDefault="00D73AFA" w:rsidP="00467B6A">
            <w:pPr>
              <w:widowControl/>
              <w:jc w:val="right"/>
              <w:rPr>
                <w:rFonts w:ascii="宋体" w:eastAsia="宋体" w:hAnsi="宋体" w:cs="宋体"/>
                <w:kern w:val="0"/>
                <w:sz w:val="20"/>
                <w:szCs w:val="20"/>
              </w:rPr>
            </w:pPr>
            <w:r w:rsidRPr="00743480">
              <w:rPr>
                <w:rFonts w:ascii="宋体" w:eastAsia="宋体" w:hAnsi="宋体" w:cs="宋体" w:hint="eastAsia"/>
                <w:kern w:val="0"/>
                <w:sz w:val="20"/>
                <w:szCs w:val="20"/>
              </w:rPr>
              <w:t xml:space="preserve">　</w:t>
            </w:r>
          </w:p>
        </w:tc>
        <w:tc>
          <w:tcPr>
            <w:tcW w:w="1657" w:type="dxa"/>
            <w:gridSpan w:val="2"/>
            <w:tcBorders>
              <w:top w:val="nil"/>
              <w:left w:val="nil"/>
              <w:bottom w:val="nil"/>
              <w:right w:val="nil"/>
            </w:tcBorders>
            <w:shd w:val="clear" w:color="000000" w:fill="FFFFFF"/>
            <w:noWrap/>
            <w:vAlign w:val="center"/>
            <w:hideMark/>
          </w:tcPr>
          <w:p w:rsidR="00D73AFA" w:rsidRPr="00743480" w:rsidRDefault="00D73AFA" w:rsidP="00467B6A">
            <w:pPr>
              <w:widowControl/>
              <w:jc w:val="right"/>
              <w:rPr>
                <w:rFonts w:ascii="宋体" w:eastAsia="宋体" w:hAnsi="宋体" w:cs="宋体"/>
                <w:color w:val="000000"/>
                <w:kern w:val="0"/>
                <w:sz w:val="20"/>
                <w:szCs w:val="20"/>
              </w:rPr>
            </w:pPr>
            <w:r w:rsidRPr="00743480">
              <w:rPr>
                <w:rFonts w:ascii="宋体" w:eastAsia="宋体" w:hAnsi="宋体" w:cs="宋体" w:hint="eastAsia"/>
                <w:color w:val="000000"/>
                <w:kern w:val="0"/>
                <w:sz w:val="20"/>
                <w:szCs w:val="20"/>
              </w:rPr>
              <w:t>单位：万元</w:t>
            </w:r>
          </w:p>
        </w:tc>
      </w:tr>
      <w:tr w:rsidR="00D73AFA" w:rsidRPr="00743480" w:rsidTr="00D73AFA">
        <w:trPr>
          <w:trHeight w:val="300"/>
        </w:trPr>
        <w:tc>
          <w:tcPr>
            <w:tcW w:w="13328" w:type="dxa"/>
            <w:gridSpan w:val="14"/>
            <w:tcBorders>
              <w:top w:val="nil"/>
              <w:left w:val="nil"/>
              <w:bottom w:val="nil"/>
              <w:right w:val="nil"/>
            </w:tcBorders>
            <w:shd w:val="clear" w:color="auto" w:fill="auto"/>
            <w:noWrap/>
            <w:vAlign w:val="center"/>
            <w:hideMark/>
          </w:tcPr>
          <w:p w:rsidR="00D73AFA" w:rsidRPr="00743480" w:rsidRDefault="00D73AFA" w:rsidP="00467B6A">
            <w:pPr>
              <w:widowControl/>
              <w:jc w:val="left"/>
              <w:rPr>
                <w:rFonts w:ascii="宋体" w:eastAsia="宋体" w:hAnsi="宋体" w:cs="宋体"/>
                <w:kern w:val="0"/>
                <w:sz w:val="20"/>
                <w:szCs w:val="20"/>
              </w:rPr>
            </w:pPr>
            <w:r w:rsidRPr="00743480">
              <w:rPr>
                <w:rFonts w:ascii="宋体" w:eastAsia="宋体" w:hAnsi="宋体" w:cs="宋体" w:hint="eastAsia"/>
                <w:kern w:val="0"/>
                <w:sz w:val="20"/>
                <w:szCs w:val="20"/>
              </w:rPr>
              <w:t>注：1.本表依据《政府性基金预算财政拨款收入支出决算表》（</w:t>
            </w:r>
            <w:proofErr w:type="gramStart"/>
            <w:r w:rsidRPr="00743480">
              <w:rPr>
                <w:rFonts w:ascii="宋体" w:eastAsia="宋体" w:hAnsi="宋体" w:cs="宋体" w:hint="eastAsia"/>
                <w:kern w:val="0"/>
                <w:sz w:val="20"/>
                <w:szCs w:val="20"/>
              </w:rPr>
              <w:t>财决</w:t>
            </w:r>
            <w:proofErr w:type="gramEnd"/>
            <w:r w:rsidRPr="00743480">
              <w:rPr>
                <w:rFonts w:ascii="宋体" w:eastAsia="宋体" w:hAnsi="宋体" w:cs="宋体" w:hint="eastAsia"/>
                <w:kern w:val="0"/>
                <w:sz w:val="20"/>
                <w:szCs w:val="20"/>
              </w:rPr>
              <w:t>09表）进行批复。</w:t>
            </w:r>
          </w:p>
          <w:p w:rsidR="00D73AFA" w:rsidRDefault="00D73AFA" w:rsidP="00467B6A">
            <w:pPr>
              <w:widowControl/>
              <w:rPr>
                <w:rFonts w:ascii="宋体" w:eastAsia="宋体" w:hAnsi="宋体" w:cs="宋体"/>
                <w:kern w:val="0"/>
                <w:sz w:val="20"/>
                <w:szCs w:val="20"/>
              </w:rPr>
            </w:pPr>
            <w:r w:rsidRPr="00743480">
              <w:rPr>
                <w:rFonts w:ascii="宋体" w:eastAsia="宋体" w:hAnsi="宋体" w:cs="宋体" w:hint="eastAsia"/>
                <w:kern w:val="0"/>
                <w:sz w:val="20"/>
                <w:szCs w:val="20"/>
              </w:rPr>
              <w:t xml:space="preserve">2.本表以“万元”为金额单位（保留两位小数）。　</w:t>
            </w:r>
          </w:p>
          <w:p w:rsidR="00D73AFA" w:rsidRPr="00743480" w:rsidRDefault="00D73AFA" w:rsidP="00467B6A">
            <w:pPr>
              <w:widowControl/>
              <w:rPr>
                <w:rFonts w:ascii="宋体" w:eastAsia="宋体" w:hAnsi="宋体" w:cs="宋体"/>
                <w:kern w:val="0"/>
                <w:sz w:val="20"/>
                <w:szCs w:val="20"/>
              </w:rPr>
            </w:pPr>
            <w:r w:rsidRPr="00743480">
              <w:rPr>
                <w:rFonts w:ascii="宋体" w:eastAsia="宋体" w:hAnsi="宋体" w:cs="宋体" w:hint="eastAsia"/>
                <w:kern w:val="0"/>
                <w:sz w:val="20"/>
                <w:szCs w:val="20"/>
              </w:rPr>
              <w:t>3、本表反映部门本年度政府性基金预算财政拨款收入支出及结转和结余情况。</w:t>
            </w:r>
          </w:p>
          <w:p w:rsidR="00D73AFA" w:rsidRPr="00743480" w:rsidRDefault="00D73AFA" w:rsidP="00467B6A">
            <w:pPr>
              <w:widowControl/>
              <w:jc w:val="left"/>
              <w:rPr>
                <w:rFonts w:ascii="宋体" w:eastAsia="宋体" w:hAnsi="宋体" w:cs="宋体"/>
                <w:kern w:val="0"/>
                <w:sz w:val="20"/>
                <w:szCs w:val="20"/>
              </w:rPr>
            </w:pPr>
            <w:r w:rsidRPr="00743480">
              <w:rPr>
                <w:rFonts w:ascii="宋体" w:eastAsia="宋体" w:hAnsi="宋体" w:cs="宋体" w:hint="eastAsia"/>
                <w:kern w:val="0"/>
                <w:sz w:val="20"/>
                <w:szCs w:val="20"/>
              </w:rPr>
              <w:t xml:space="preserve">　　</w:t>
            </w:r>
          </w:p>
        </w:tc>
        <w:tc>
          <w:tcPr>
            <w:tcW w:w="1657" w:type="dxa"/>
            <w:gridSpan w:val="2"/>
            <w:tcBorders>
              <w:top w:val="nil"/>
              <w:left w:val="nil"/>
              <w:bottom w:val="nil"/>
              <w:right w:val="nil"/>
            </w:tcBorders>
            <w:shd w:val="clear" w:color="000000" w:fill="FFFFFF"/>
            <w:noWrap/>
            <w:vAlign w:val="center"/>
            <w:hideMark/>
          </w:tcPr>
          <w:p w:rsidR="00D73AFA" w:rsidRPr="00743480" w:rsidRDefault="00D73AFA" w:rsidP="00467B6A">
            <w:pPr>
              <w:widowControl/>
              <w:jc w:val="right"/>
              <w:rPr>
                <w:rFonts w:ascii="宋体" w:eastAsia="宋体" w:hAnsi="宋体" w:cs="宋体"/>
                <w:color w:val="000000"/>
                <w:kern w:val="0"/>
                <w:sz w:val="20"/>
                <w:szCs w:val="20"/>
              </w:rPr>
            </w:pPr>
            <w:r w:rsidRPr="00743480">
              <w:rPr>
                <w:rFonts w:ascii="宋体" w:eastAsia="宋体" w:hAnsi="宋体" w:cs="宋体" w:hint="eastAsia"/>
                <w:color w:val="000000"/>
                <w:kern w:val="0"/>
                <w:sz w:val="20"/>
                <w:szCs w:val="20"/>
              </w:rPr>
              <w:t xml:space="preserve">　</w:t>
            </w:r>
          </w:p>
        </w:tc>
      </w:tr>
      <w:tr w:rsidR="00D73AFA" w:rsidRPr="00D73AFA" w:rsidTr="00D73AFA">
        <w:trPr>
          <w:trHeight w:val="405"/>
        </w:trPr>
        <w:tc>
          <w:tcPr>
            <w:tcW w:w="51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73AFA" w:rsidRPr="00D73AFA" w:rsidRDefault="00D73AFA" w:rsidP="00D73AFA">
            <w:pPr>
              <w:widowControl/>
              <w:jc w:val="center"/>
              <w:rPr>
                <w:rFonts w:ascii="宋体" w:eastAsia="宋体" w:hAnsi="宋体" w:cs="宋体"/>
                <w:kern w:val="0"/>
                <w:sz w:val="24"/>
                <w:szCs w:val="24"/>
              </w:rPr>
            </w:pPr>
            <w:r w:rsidRPr="00D73AFA">
              <w:rPr>
                <w:rFonts w:ascii="宋体" w:eastAsia="宋体" w:hAnsi="宋体" w:cs="宋体" w:hint="eastAsia"/>
                <w:kern w:val="0"/>
                <w:sz w:val="24"/>
                <w:szCs w:val="24"/>
              </w:rPr>
              <w:t xml:space="preserve">项 </w:t>
            </w:r>
            <w:r w:rsidRPr="00D73AFA">
              <w:rPr>
                <w:rFonts w:ascii="宋体" w:eastAsia="宋体" w:hAnsi="宋体" w:cs="宋体" w:hint="eastAsia"/>
                <w:color w:val="000000"/>
                <w:kern w:val="0"/>
                <w:sz w:val="22"/>
              </w:rPr>
              <w:t xml:space="preserve">   </w:t>
            </w:r>
            <w:r w:rsidRPr="00D73AFA">
              <w:rPr>
                <w:rFonts w:ascii="宋体" w:eastAsia="宋体" w:hAnsi="宋体" w:cs="宋体" w:hint="eastAsia"/>
                <w:kern w:val="0"/>
                <w:sz w:val="24"/>
                <w:szCs w:val="24"/>
              </w:rPr>
              <w:t>目</w:t>
            </w:r>
          </w:p>
        </w:tc>
        <w:tc>
          <w:tcPr>
            <w:tcW w:w="16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3AFA" w:rsidRPr="00D73AFA" w:rsidRDefault="00D73AFA" w:rsidP="00D73AFA">
            <w:pPr>
              <w:widowControl/>
              <w:jc w:val="center"/>
              <w:rPr>
                <w:rFonts w:ascii="宋体" w:eastAsia="宋体" w:hAnsi="宋体" w:cs="宋体"/>
                <w:kern w:val="0"/>
                <w:sz w:val="24"/>
                <w:szCs w:val="24"/>
              </w:rPr>
            </w:pPr>
            <w:r w:rsidRPr="00D73AFA">
              <w:rPr>
                <w:rFonts w:ascii="宋体" w:eastAsia="宋体" w:hAnsi="宋体" w:cs="宋体" w:hint="eastAsia"/>
                <w:kern w:val="0"/>
                <w:sz w:val="24"/>
                <w:szCs w:val="24"/>
              </w:rPr>
              <w:t>年初结转和结余</w:t>
            </w:r>
          </w:p>
        </w:tc>
        <w:tc>
          <w:tcPr>
            <w:tcW w:w="164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3AFA" w:rsidRPr="00D73AFA" w:rsidRDefault="00D73AFA" w:rsidP="00D73AFA">
            <w:pPr>
              <w:widowControl/>
              <w:jc w:val="center"/>
              <w:rPr>
                <w:rFonts w:ascii="宋体" w:eastAsia="宋体" w:hAnsi="宋体" w:cs="宋体"/>
                <w:kern w:val="0"/>
                <w:sz w:val="24"/>
                <w:szCs w:val="24"/>
              </w:rPr>
            </w:pPr>
            <w:r w:rsidRPr="00D73AFA">
              <w:rPr>
                <w:rFonts w:ascii="宋体" w:eastAsia="宋体" w:hAnsi="宋体" w:cs="宋体" w:hint="eastAsia"/>
                <w:kern w:val="0"/>
                <w:sz w:val="24"/>
                <w:szCs w:val="24"/>
              </w:rPr>
              <w:t>本年收入</w:t>
            </w:r>
          </w:p>
        </w:tc>
        <w:tc>
          <w:tcPr>
            <w:tcW w:w="4920" w:type="dxa"/>
            <w:gridSpan w:val="9"/>
            <w:tcBorders>
              <w:top w:val="single" w:sz="4" w:space="0" w:color="auto"/>
              <w:left w:val="nil"/>
              <w:bottom w:val="single" w:sz="4" w:space="0" w:color="auto"/>
              <w:right w:val="single" w:sz="4" w:space="0" w:color="auto"/>
            </w:tcBorders>
            <w:shd w:val="clear" w:color="auto" w:fill="auto"/>
            <w:vAlign w:val="center"/>
            <w:hideMark/>
          </w:tcPr>
          <w:p w:rsidR="00D73AFA" w:rsidRPr="00D73AFA" w:rsidRDefault="00D73AFA" w:rsidP="00D73AFA">
            <w:pPr>
              <w:widowControl/>
              <w:jc w:val="center"/>
              <w:rPr>
                <w:rFonts w:ascii="宋体" w:eastAsia="宋体" w:hAnsi="宋体" w:cs="宋体"/>
                <w:kern w:val="0"/>
                <w:sz w:val="24"/>
                <w:szCs w:val="24"/>
              </w:rPr>
            </w:pPr>
            <w:r w:rsidRPr="00D73AFA">
              <w:rPr>
                <w:rFonts w:ascii="宋体" w:eastAsia="宋体" w:hAnsi="宋体" w:cs="宋体" w:hint="eastAsia"/>
                <w:kern w:val="0"/>
                <w:sz w:val="24"/>
                <w:szCs w:val="24"/>
              </w:rPr>
              <w:t>本年支出</w:t>
            </w:r>
          </w:p>
        </w:tc>
        <w:tc>
          <w:tcPr>
            <w:tcW w:w="16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3AFA" w:rsidRPr="00D73AFA" w:rsidRDefault="00D73AFA" w:rsidP="00D73AFA">
            <w:pPr>
              <w:widowControl/>
              <w:jc w:val="center"/>
              <w:rPr>
                <w:rFonts w:ascii="宋体" w:eastAsia="宋体" w:hAnsi="宋体" w:cs="宋体"/>
                <w:kern w:val="0"/>
                <w:sz w:val="24"/>
                <w:szCs w:val="24"/>
              </w:rPr>
            </w:pPr>
            <w:r w:rsidRPr="00D73AFA">
              <w:rPr>
                <w:rFonts w:ascii="宋体" w:eastAsia="宋体" w:hAnsi="宋体" w:cs="宋体" w:hint="eastAsia"/>
                <w:kern w:val="0"/>
                <w:sz w:val="24"/>
                <w:szCs w:val="24"/>
              </w:rPr>
              <w:t>年末结转    和结余</w:t>
            </w:r>
          </w:p>
        </w:tc>
      </w:tr>
      <w:tr w:rsidR="00D73AFA" w:rsidRPr="00D73AFA" w:rsidTr="00D73AFA">
        <w:trPr>
          <w:trHeight w:val="540"/>
        </w:trPr>
        <w:tc>
          <w:tcPr>
            <w:tcW w:w="11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3AFA" w:rsidRPr="00D73AFA" w:rsidRDefault="00D73AFA" w:rsidP="00D73AFA">
            <w:pPr>
              <w:widowControl/>
              <w:jc w:val="center"/>
              <w:rPr>
                <w:rFonts w:ascii="宋体" w:eastAsia="宋体" w:hAnsi="宋体" w:cs="宋体"/>
                <w:kern w:val="0"/>
                <w:sz w:val="24"/>
                <w:szCs w:val="24"/>
              </w:rPr>
            </w:pPr>
            <w:r w:rsidRPr="00D73AFA">
              <w:rPr>
                <w:rFonts w:ascii="宋体" w:eastAsia="宋体" w:hAnsi="宋体" w:cs="宋体" w:hint="eastAsia"/>
                <w:kern w:val="0"/>
                <w:sz w:val="24"/>
                <w:szCs w:val="24"/>
              </w:rPr>
              <w:t>功能分类科目编码</w:t>
            </w:r>
          </w:p>
        </w:tc>
        <w:tc>
          <w:tcPr>
            <w:tcW w:w="4022" w:type="dxa"/>
            <w:vMerge w:val="restart"/>
            <w:tcBorders>
              <w:top w:val="nil"/>
              <w:left w:val="single" w:sz="4" w:space="0" w:color="auto"/>
              <w:bottom w:val="single" w:sz="4" w:space="0" w:color="auto"/>
              <w:right w:val="single" w:sz="4" w:space="0" w:color="auto"/>
            </w:tcBorders>
            <w:shd w:val="clear" w:color="auto" w:fill="auto"/>
            <w:vAlign w:val="center"/>
            <w:hideMark/>
          </w:tcPr>
          <w:p w:rsidR="00D73AFA" w:rsidRPr="00D73AFA" w:rsidRDefault="00D73AFA" w:rsidP="00D73AFA">
            <w:pPr>
              <w:widowControl/>
              <w:jc w:val="center"/>
              <w:rPr>
                <w:rFonts w:ascii="宋体" w:eastAsia="宋体" w:hAnsi="宋体" w:cs="宋体"/>
                <w:kern w:val="0"/>
                <w:sz w:val="24"/>
                <w:szCs w:val="24"/>
              </w:rPr>
            </w:pPr>
            <w:r w:rsidRPr="00D73AFA">
              <w:rPr>
                <w:rFonts w:ascii="宋体" w:eastAsia="宋体" w:hAnsi="宋体" w:cs="宋体" w:hint="eastAsia"/>
                <w:kern w:val="0"/>
                <w:sz w:val="24"/>
                <w:szCs w:val="24"/>
              </w:rPr>
              <w:t>科目名称</w:t>
            </w: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D73AFA" w:rsidRPr="00D73AFA" w:rsidRDefault="00D73AFA" w:rsidP="00D73AFA">
            <w:pPr>
              <w:widowControl/>
              <w:jc w:val="left"/>
              <w:rPr>
                <w:rFonts w:ascii="宋体" w:eastAsia="宋体" w:hAnsi="宋体" w:cs="宋体"/>
                <w:kern w:val="0"/>
                <w:sz w:val="24"/>
                <w:szCs w:val="24"/>
              </w:rPr>
            </w:pPr>
          </w:p>
        </w:tc>
        <w:tc>
          <w:tcPr>
            <w:tcW w:w="1640" w:type="dxa"/>
            <w:gridSpan w:val="3"/>
            <w:vMerge/>
            <w:tcBorders>
              <w:top w:val="single" w:sz="4" w:space="0" w:color="auto"/>
              <w:left w:val="single" w:sz="4" w:space="0" w:color="auto"/>
              <w:bottom w:val="single" w:sz="4" w:space="0" w:color="auto"/>
              <w:right w:val="single" w:sz="4" w:space="0" w:color="auto"/>
            </w:tcBorders>
            <w:vAlign w:val="center"/>
            <w:hideMark/>
          </w:tcPr>
          <w:p w:rsidR="00D73AFA" w:rsidRPr="00D73AFA" w:rsidRDefault="00D73AFA" w:rsidP="00D73AFA">
            <w:pPr>
              <w:widowControl/>
              <w:jc w:val="left"/>
              <w:rPr>
                <w:rFonts w:ascii="宋体" w:eastAsia="宋体" w:hAnsi="宋体" w:cs="宋体"/>
                <w:kern w:val="0"/>
                <w:sz w:val="24"/>
                <w:szCs w:val="24"/>
              </w:rPr>
            </w:pPr>
          </w:p>
        </w:tc>
        <w:tc>
          <w:tcPr>
            <w:tcW w:w="164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73AFA" w:rsidRPr="00D73AFA" w:rsidRDefault="00D73AFA" w:rsidP="00D73AFA">
            <w:pPr>
              <w:widowControl/>
              <w:jc w:val="center"/>
              <w:rPr>
                <w:rFonts w:ascii="宋体" w:eastAsia="宋体" w:hAnsi="宋体" w:cs="宋体"/>
                <w:kern w:val="0"/>
                <w:sz w:val="24"/>
                <w:szCs w:val="24"/>
              </w:rPr>
            </w:pPr>
            <w:r w:rsidRPr="00D73AFA">
              <w:rPr>
                <w:rFonts w:ascii="宋体" w:eastAsia="宋体" w:hAnsi="宋体" w:cs="宋体" w:hint="eastAsia"/>
                <w:kern w:val="0"/>
                <w:sz w:val="24"/>
                <w:szCs w:val="24"/>
              </w:rPr>
              <w:t>小计</w:t>
            </w:r>
          </w:p>
        </w:tc>
        <w:tc>
          <w:tcPr>
            <w:tcW w:w="164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D73AFA" w:rsidRPr="00D73AFA" w:rsidRDefault="00D73AFA" w:rsidP="00D73AFA">
            <w:pPr>
              <w:widowControl/>
              <w:jc w:val="center"/>
              <w:rPr>
                <w:rFonts w:ascii="宋体" w:eastAsia="宋体" w:hAnsi="宋体" w:cs="宋体"/>
                <w:kern w:val="0"/>
                <w:sz w:val="24"/>
                <w:szCs w:val="24"/>
              </w:rPr>
            </w:pPr>
            <w:r w:rsidRPr="00D73AFA">
              <w:rPr>
                <w:rFonts w:ascii="宋体" w:eastAsia="宋体" w:hAnsi="宋体" w:cs="宋体" w:hint="eastAsia"/>
                <w:kern w:val="0"/>
                <w:sz w:val="24"/>
                <w:szCs w:val="24"/>
              </w:rPr>
              <w:t xml:space="preserve">基本支出  </w:t>
            </w:r>
          </w:p>
        </w:tc>
        <w:tc>
          <w:tcPr>
            <w:tcW w:w="1640"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D73AFA" w:rsidRPr="00D73AFA" w:rsidRDefault="00D73AFA" w:rsidP="00D73AFA">
            <w:pPr>
              <w:widowControl/>
              <w:jc w:val="right"/>
              <w:rPr>
                <w:rFonts w:ascii="宋体" w:eastAsia="宋体" w:hAnsi="宋体" w:cs="宋体"/>
                <w:kern w:val="0"/>
                <w:sz w:val="24"/>
                <w:szCs w:val="24"/>
              </w:rPr>
            </w:pPr>
            <w:r w:rsidRPr="00D73AFA">
              <w:rPr>
                <w:rFonts w:ascii="宋体" w:eastAsia="宋体" w:hAnsi="宋体" w:cs="宋体" w:hint="eastAsia"/>
                <w:kern w:val="0"/>
                <w:sz w:val="24"/>
                <w:szCs w:val="24"/>
              </w:rPr>
              <w:t>项目支出</w:t>
            </w: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D73AFA" w:rsidRPr="00D73AFA" w:rsidRDefault="00D73AFA" w:rsidP="00D73AFA">
            <w:pPr>
              <w:widowControl/>
              <w:jc w:val="left"/>
              <w:rPr>
                <w:rFonts w:ascii="宋体" w:eastAsia="宋体" w:hAnsi="宋体" w:cs="宋体"/>
                <w:kern w:val="0"/>
                <w:sz w:val="24"/>
                <w:szCs w:val="24"/>
              </w:rPr>
            </w:pPr>
          </w:p>
        </w:tc>
      </w:tr>
      <w:tr w:rsidR="00D73AFA" w:rsidRPr="00D73AFA" w:rsidTr="00D73AFA">
        <w:trPr>
          <w:trHeight w:val="360"/>
        </w:trPr>
        <w:tc>
          <w:tcPr>
            <w:tcW w:w="1121" w:type="dxa"/>
            <w:vMerge/>
            <w:tcBorders>
              <w:top w:val="single" w:sz="4" w:space="0" w:color="auto"/>
              <w:left w:val="single" w:sz="4" w:space="0" w:color="auto"/>
              <w:bottom w:val="single" w:sz="4" w:space="0" w:color="auto"/>
              <w:right w:val="single" w:sz="4" w:space="0" w:color="auto"/>
            </w:tcBorders>
            <w:vAlign w:val="center"/>
            <w:hideMark/>
          </w:tcPr>
          <w:p w:rsidR="00D73AFA" w:rsidRPr="00D73AFA" w:rsidRDefault="00D73AFA" w:rsidP="00D73AFA">
            <w:pPr>
              <w:widowControl/>
              <w:jc w:val="left"/>
              <w:rPr>
                <w:rFonts w:ascii="宋体" w:eastAsia="宋体" w:hAnsi="宋体" w:cs="宋体"/>
                <w:kern w:val="0"/>
                <w:sz w:val="24"/>
                <w:szCs w:val="24"/>
              </w:rPr>
            </w:pPr>
          </w:p>
        </w:tc>
        <w:tc>
          <w:tcPr>
            <w:tcW w:w="4022" w:type="dxa"/>
            <w:vMerge/>
            <w:tcBorders>
              <w:top w:val="nil"/>
              <w:left w:val="single" w:sz="4" w:space="0" w:color="auto"/>
              <w:bottom w:val="single" w:sz="4" w:space="0" w:color="auto"/>
              <w:right w:val="single" w:sz="4" w:space="0" w:color="auto"/>
            </w:tcBorders>
            <w:vAlign w:val="center"/>
            <w:hideMark/>
          </w:tcPr>
          <w:p w:rsidR="00D73AFA" w:rsidRPr="00D73AFA" w:rsidRDefault="00D73AFA" w:rsidP="00D73AFA">
            <w:pPr>
              <w:widowControl/>
              <w:jc w:val="left"/>
              <w:rPr>
                <w:rFonts w:ascii="宋体" w:eastAsia="宋体" w:hAnsi="宋体" w:cs="宋体"/>
                <w:kern w:val="0"/>
                <w:sz w:val="24"/>
                <w:szCs w:val="24"/>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D73AFA" w:rsidRPr="00D73AFA" w:rsidRDefault="00D73AFA" w:rsidP="00D73AFA">
            <w:pPr>
              <w:widowControl/>
              <w:jc w:val="left"/>
              <w:rPr>
                <w:rFonts w:ascii="宋体" w:eastAsia="宋体" w:hAnsi="宋体" w:cs="宋体"/>
                <w:kern w:val="0"/>
                <w:sz w:val="24"/>
                <w:szCs w:val="24"/>
              </w:rPr>
            </w:pPr>
          </w:p>
        </w:tc>
        <w:tc>
          <w:tcPr>
            <w:tcW w:w="1640" w:type="dxa"/>
            <w:gridSpan w:val="3"/>
            <w:vMerge/>
            <w:tcBorders>
              <w:top w:val="single" w:sz="4" w:space="0" w:color="auto"/>
              <w:left w:val="single" w:sz="4" w:space="0" w:color="auto"/>
              <w:bottom w:val="single" w:sz="4" w:space="0" w:color="auto"/>
              <w:right w:val="single" w:sz="4" w:space="0" w:color="auto"/>
            </w:tcBorders>
            <w:vAlign w:val="center"/>
            <w:hideMark/>
          </w:tcPr>
          <w:p w:rsidR="00D73AFA" w:rsidRPr="00D73AFA" w:rsidRDefault="00D73AFA" w:rsidP="00D73AFA">
            <w:pPr>
              <w:widowControl/>
              <w:jc w:val="left"/>
              <w:rPr>
                <w:rFonts w:ascii="宋体" w:eastAsia="宋体" w:hAnsi="宋体" w:cs="宋体"/>
                <w:kern w:val="0"/>
                <w:sz w:val="24"/>
                <w:szCs w:val="24"/>
              </w:rPr>
            </w:pPr>
          </w:p>
        </w:tc>
        <w:tc>
          <w:tcPr>
            <w:tcW w:w="1640" w:type="dxa"/>
            <w:gridSpan w:val="2"/>
            <w:vMerge/>
            <w:tcBorders>
              <w:top w:val="nil"/>
              <w:left w:val="single" w:sz="4" w:space="0" w:color="auto"/>
              <w:bottom w:val="single" w:sz="4" w:space="0" w:color="auto"/>
              <w:right w:val="single" w:sz="4" w:space="0" w:color="auto"/>
            </w:tcBorders>
            <w:vAlign w:val="center"/>
            <w:hideMark/>
          </w:tcPr>
          <w:p w:rsidR="00D73AFA" w:rsidRPr="00D73AFA" w:rsidRDefault="00D73AFA" w:rsidP="00D73AFA">
            <w:pPr>
              <w:widowControl/>
              <w:jc w:val="left"/>
              <w:rPr>
                <w:rFonts w:ascii="宋体" w:eastAsia="宋体" w:hAnsi="宋体" w:cs="宋体"/>
                <w:kern w:val="0"/>
                <w:sz w:val="24"/>
                <w:szCs w:val="24"/>
              </w:rPr>
            </w:pPr>
          </w:p>
        </w:tc>
        <w:tc>
          <w:tcPr>
            <w:tcW w:w="1640" w:type="dxa"/>
            <w:gridSpan w:val="3"/>
            <w:vMerge/>
            <w:tcBorders>
              <w:top w:val="nil"/>
              <w:left w:val="single" w:sz="4" w:space="0" w:color="auto"/>
              <w:bottom w:val="single" w:sz="4" w:space="0" w:color="auto"/>
              <w:right w:val="single" w:sz="4" w:space="0" w:color="auto"/>
            </w:tcBorders>
            <w:vAlign w:val="center"/>
            <w:hideMark/>
          </w:tcPr>
          <w:p w:rsidR="00D73AFA" w:rsidRPr="00D73AFA" w:rsidRDefault="00D73AFA" w:rsidP="00D73AFA">
            <w:pPr>
              <w:widowControl/>
              <w:jc w:val="left"/>
              <w:rPr>
                <w:rFonts w:ascii="宋体" w:eastAsia="宋体" w:hAnsi="宋体" w:cs="宋体"/>
                <w:kern w:val="0"/>
                <w:sz w:val="24"/>
                <w:szCs w:val="24"/>
              </w:rPr>
            </w:pPr>
          </w:p>
        </w:tc>
        <w:tc>
          <w:tcPr>
            <w:tcW w:w="1640" w:type="dxa"/>
            <w:gridSpan w:val="4"/>
            <w:vMerge/>
            <w:tcBorders>
              <w:top w:val="nil"/>
              <w:left w:val="single" w:sz="4" w:space="0" w:color="auto"/>
              <w:bottom w:val="single" w:sz="4" w:space="0" w:color="auto"/>
              <w:right w:val="single" w:sz="4" w:space="0" w:color="auto"/>
            </w:tcBorders>
            <w:vAlign w:val="center"/>
            <w:hideMark/>
          </w:tcPr>
          <w:p w:rsidR="00D73AFA" w:rsidRPr="00D73AFA" w:rsidRDefault="00D73AFA" w:rsidP="00D73AFA">
            <w:pPr>
              <w:widowControl/>
              <w:jc w:val="left"/>
              <w:rPr>
                <w:rFonts w:ascii="宋体" w:eastAsia="宋体" w:hAnsi="宋体" w:cs="宋体"/>
                <w:kern w:val="0"/>
                <w:sz w:val="24"/>
                <w:szCs w:val="24"/>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D73AFA" w:rsidRPr="00D73AFA" w:rsidRDefault="00D73AFA" w:rsidP="00D73AFA">
            <w:pPr>
              <w:widowControl/>
              <w:jc w:val="left"/>
              <w:rPr>
                <w:rFonts w:ascii="宋体" w:eastAsia="宋体" w:hAnsi="宋体" w:cs="宋体"/>
                <w:kern w:val="0"/>
                <w:sz w:val="24"/>
                <w:szCs w:val="24"/>
              </w:rPr>
            </w:pPr>
          </w:p>
        </w:tc>
      </w:tr>
      <w:tr w:rsidR="00D73AFA" w:rsidRPr="00D73AFA" w:rsidTr="00D73AFA">
        <w:trPr>
          <w:trHeight w:val="450"/>
        </w:trPr>
        <w:tc>
          <w:tcPr>
            <w:tcW w:w="1121" w:type="dxa"/>
            <w:vMerge/>
            <w:tcBorders>
              <w:top w:val="single" w:sz="4" w:space="0" w:color="auto"/>
              <w:left w:val="single" w:sz="4" w:space="0" w:color="auto"/>
              <w:bottom w:val="single" w:sz="4" w:space="0" w:color="auto"/>
              <w:right w:val="single" w:sz="4" w:space="0" w:color="auto"/>
            </w:tcBorders>
            <w:vAlign w:val="center"/>
            <w:hideMark/>
          </w:tcPr>
          <w:p w:rsidR="00D73AFA" w:rsidRPr="00D73AFA" w:rsidRDefault="00D73AFA" w:rsidP="00D73AFA">
            <w:pPr>
              <w:widowControl/>
              <w:jc w:val="left"/>
              <w:rPr>
                <w:rFonts w:ascii="宋体" w:eastAsia="宋体" w:hAnsi="宋体" w:cs="宋体"/>
                <w:kern w:val="0"/>
                <w:sz w:val="24"/>
                <w:szCs w:val="24"/>
              </w:rPr>
            </w:pPr>
          </w:p>
        </w:tc>
        <w:tc>
          <w:tcPr>
            <w:tcW w:w="4022" w:type="dxa"/>
            <w:vMerge/>
            <w:tcBorders>
              <w:top w:val="nil"/>
              <w:left w:val="single" w:sz="4" w:space="0" w:color="auto"/>
              <w:bottom w:val="single" w:sz="4" w:space="0" w:color="auto"/>
              <w:right w:val="single" w:sz="4" w:space="0" w:color="auto"/>
            </w:tcBorders>
            <w:vAlign w:val="center"/>
            <w:hideMark/>
          </w:tcPr>
          <w:p w:rsidR="00D73AFA" w:rsidRPr="00D73AFA" w:rsidRDefault="00D73AFA" w:rsidP="00D73AFA">
            <w:pPr>
              <w:widowControl/>
              <w:jc w:val="left"/>
              <w:rPr>
                <w:rFonts w:ascii="宋体" w:eastAsia="宋体" w:hAnsi="宋体" w:cs="宋体"/>
                <w:kern w:val="0"/>
                <w:sz w:val="24"/>
                <w:szCs w:val="24"/>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D73AFA" w:rsidRPr="00D73AFA" w:rsidRDefault="00D73AFA" w:rsidP="00D73AFA">
            <w:pPr>
              <w:widowControl/>
              <w:jc w:val="left"/>
              <w:rPr>
                <w:rFonts w:ascii="宋体" w:eastAsia="宋体" w:hAnsi="宋体" w:cs="宋体"/>
                <w:kern w:val="0"/>
                <w:sz w:val="24"/>
                <w:szCs w:val="24"/>
              </w:rPr>
            </w:pPr>
          </w:p>
        </w:tc>
        <w:tc>
          <w:tcPr>
            <w:tcW w:w="1640" w:type="dxa"/>
            <w:gridSpan w:val="3"/>
            <w:vMerge/>
            <w:tcBorders>
              <w:top w:val="single" w:sz="4" w:space="0" w:color="auto"/>
              <w:left w:val="single" w:sz="4" w:space="0" w:color="auto"/>
              <w:bottom w:val="single" w:sz="4" w:space="0" w:color="auto"/>
              <w:right w:val="single" w:sz="4" w:space="0" w:color="auto"/>
            </w:tcBorders>
            <w:vAlign w:val="center"/>
            <w:hideMark/>
          </w:tcPr>
          <w:p w:rsidR="00D73AFA" w:rsidRPr="00D73AFA" w:rsidRDefault="00D73AFA" w:rsidP="00D73AFA">
            <w:pPr>
              <w:widowControl/>
              <w:jc w:val="left"/>
              <w:rPr>
                <w:rFonts w:ascii="宋体" w:eastAsia="宋体" w:hAnsi="宋体" w:cs="宋体"/>
                <w:kern w:val="0"/>
                <w:sz w:val="24"/>
                <w:szCs w:val="24"/>
              </w:rPr>
            </w:pPr>
          </w:p>
        </w:tc>
        <w:tc>
          <w:tcPr>
            <w:tcW w:w="1640" w:type="dxa"/>
            <w:gridSpan w:val="2"/>
            <w:vMerge/>
            <w:tcBorders>
              <w:top w:val="nil"/>
              <w:left w:val="single" w:sz="4" w:space="0" w:color="auto"/>
              <w:bottom w:val="single" w:sz="4" w:space="0" w:color="auto"/>
              <w:right w:val="single" w:sz="4" w:space="0" w:color="auto"/>
            </w:tcBorders>
            <w:vAlign w:val="center"/>
            <w:hideMark/>
          </w:tcPr>
          <w:p w:rsidR="00D73AFA" w:rsidRPr="00D73AFA" w:rsidRDefault="00D73AFA" w:rsidP="00D73AFA">
            <w:pPr>
              <w:widowControl/>
              <w:jc w:val="left"/>
              <w:rPr>
                <w:rFonts w:ascii="宋体" w:eastAsia="宋体" w:hAnsi="宋体" w:cs="宋体"/>
                <w:kern w:val="0"/>
                <w:sz w:val="24"/>
                <w:szCs w:val="24"/>
              </w:rPr>
            </w:pPr>
          </w:p>
        </w:tc>
        <w:tc>
          <w:tcPr>
            <w:tcW w:w="1640" w:type="dxa"/>
            <w:gridSpan w:val="3"/>
            <w:vMerge/>
            <w:tcBorders>
              <w:top w:val="nil"/>
              <w:left w:val="single" w:sz="4" w:space="0" w:color="auto"/>
              <w:bottom w:val="single" w:sz="4" w:space="0" w:color="auto"/>
              <w:right w:val="single" w:sz="4" w:space="0" w:color="auto"/>
            </w:tcBorders>
            <w:vAlign w:val="center"/>
            <w:hideMark/>
          </w:tcPr>
          <w:p w:rsidR="00D73AFA" w:rsidRPr="00D73AFA" w:rsidRDefault="00D73AFA" w:rsidP="00D73AFA">
            <w:pPr>
              <w:widowControl/>
              <w:jc w:val="left"/>
              <w:rPr>
                <w:rFonts w:ascii="宋体" w:eastAsia="宋体" w:hAnsi="宋体" w:cs="宋体"/>
                <w:kern w:val="0"/>
                <w:sz w:val="24"/>
                <w:szCs w:val="24"/>
              </w:rPr>
            </w:pPr>
          </w:p>
        </w:tc>
        <w:tc>
          <w:tcPr>
            <w:tcW w:w="1640" w:type="dxa"/>
            <w:gridSpan w:val="4"/>
            <w:vMerge/>
            <w:tcBorders>
              <w:top w:val="nil"/>
              <w:left w:val="single" w:sz="4" w:space="0" w:color="auto"/>
              <w:bottom w:val="single" w:sz="4" w:space="0" w:color="auto"/>
              <w:right w:val="single" w:sz="4" w:space="0" w:color="auto"/>
            </w:tcBorders>
            <w:vAlign w:val="center"/>
            <w:hideMark/>
          </w:tcPr>
          <w:p w:rsidR="00D73AFA" w:rsidRPr="00D73AFA" w:rsidRDefault="00D73AFA" w:rsidP="00D73AFA">
            <w:pPr>
              <w:widowControl/>
              <w:jc w:val="left"/>
              <w:rPr>
                <w:rFonts w:ascii="宋体" w:eastAsia="宋体" w:hAnsi="宋体" w:cs="宋体"/>
                <w:kern w:val="0"/>
                <w:sz w:val="24"/>
                <w:szCs w:val="24"/>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D73AFA" w:rsidRPr="00D73AFA" w:rsidRDefault="00D73AFA" w:rsidP="00D73AFA">
            <w:pPr>
              <w:widowControl/>
              <w:jc w:val="left"/>
              <w:rPr>
                <w:rFonts w:ascii="宋体" w:eastAsia="宋体" w:hAnsi="宋体" w:cs="宋体"/>
                <w:kern w:val="0"/>
                <w:sz w:val="24"/>
                <w:szCs w:val="24"/>
              </w:rPr>
            </w:pPr>
          </w:p>
        </w:tc>
      </w:tr>
      <w:tr w:rsidR="00D73AFA" w:rsidRPr="00D73AFA" w:rsidTr="00D73AFA">
        <w:trPr>
          <w:trHeight w:val="450"/>
        </w:trPr>
        <w:tc>
          <w:tcPr>
            <w:tcW w:w="51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73AFA" w:rsidRPr="00D73AFA" w:rsidRDefault="00D73AFA" w:rsidP="00D73AFA">
            <w:pPr>
              <w:widowControl/>
              <w:jc w:val="center"/>
              <w:rPr>
                <w:rFonts w:ascii="宋体" w:eastAsia="宋体" w:hAnsi="宋体" w:cs="宋体"/>
                <w:kern w:val="0"/>
                <w:sz w:val="24"/>
                <w:szCs w:val="24"/>
              </w:rPr>
            </w:pPr>
            <w:r w:rsidRPr="00D73AFA">
              <w:rPr>
                <w:rFonts w:ascii="宋体" w:eastAsia="宋体" w:hAnsi="宋体" w:cs="宋体" w:hint="eastAsia"/>
                <w:kern w:val="0"/>
                <w:sz w:val="24"/>
                <w:szCs w:val="24"/>
              </w:rPr>
              <w:t>栏次</w:t>
            </w:r>
          </w:p>
        </w:tc>
        <w:tc>
          <w:tcPr>
            <w:tcW w:w="1641" w:type="dxa"/>
            <w:tcBorders>
              <w:top w:val="nil"/>
              <w:left w:val="nil"/>
              <w:bottom w:val="single" w:sz="4" w:space="0" w:color="auto"/>
              <w:right w:val="single" w:sz="4" w:space="0" w:color="auto"/>
            </w:tcBorders>
            <w:shd w:val="clear" w:color="auto" w:fill="auto"/>
            <w:vAlign w:val="center"/>
            <w:hideMark/>
          </w:tcPr>
          <w:p w:rsidR="00D73AFA" w:rsidRPr="00D73AFA" w:rsidRDefault="00D73AFA" w:rsidP="00D73AFA">
            <w:pPr>
              <w:widowControl/>
              <w:jc w:val="center"/>
              <w:rPr>
                <w:rFonts w:ascii="宋体" w:eastAsia="宋体" w:hAnsi="宋体" w:cs="宋体"/>
                <w:kern w:val="0"/>
                <w:sz w:val="24"/>
                <w:szCs w:val="24"/>
              </w:rPr>
            </w:pPr>
            <w:r w:rsidRPr="00D73AFA">
              <w:rPr>
                <w:rFonts w:ascii="宋体" w:eastAsia="宋体" w:hAnsi="宋体" w:cs="宋体" w:hint="eastAsia"/>
                <w:kern w:val="0"/>
                <w:sz w:val="24"/>
                <w:szCs w:val="24"/>
              </w:rPr>
              <w:t>1</w:t>
            </w:r>
          </w:p>
        </w:tc>
        <w:tc>
          <w:tcPr>
            <w:tcW w:w="1640" w:type="dxa"/>
            <w:gridSpan w:val="3"/>
            <w:tcBorders>
              <w:top w:val="nil"/>
              <w:left w:val="nil"/>
              <w:bottom w:val="single" w:sz="4" w:space="0" w:color="auto"/>
              <w:right w:val="single" w:sz="4" w:space="0" w:color="auto"/>
            </w:tcBorders>
            <w:shd w:val="clear" w:color="auto" w:fill="auto"/>
            <w:vAlign w:val="center"/>
            <w:hideMark/>
          </w:tcPr>
          <w:p w:rsidR="00D73AFA" w:rsidRPr="00D73AFA" w:rsidRDefault="00D73AFA" w:rsidP="00D73AFA">
            <w:pPr>
              <w:widowControl/>
              <w:jc w:val="center"/>
              <w:rPr>
                <w:rFonts w:ascii="宋体" w:eastAsia="宋体" w:hAnsi="宋体" w:cs="宋体"/>
                <w:kern w:val="0"/>
                <w:sz w:val="24"/>
                <w:szCs w:val="24"/>
              </w:rPr>
            </w:pPr>
            <w:r w:rsidRPr="00D73AFA">
              <w:rPr>
                <w:rFonts w:ascii="宋体" w:eastAsia="宋体" w:hAnsi="宋体" w:cs="宋体" w:hint="eastAsia"/>
                <w:kern w:val="0"/>
                <w:sz w:val="24"/>
                <w:szCs w:val="24"/>
              </w:rPr>
              <w:t>2</w:t>
            </w:r>
          </w:p>
        </w:tc>
        <w:tc>
          <w:tcPr>
            <w:tcW w:w="1640" w:type="dxa"/>
            <w:gridSpan w:val="2"/>
            <w:tcBorders>
              <w:top w:val="nil"/>
              <w:left w:val="nil"/>
              <w:bottom w:val="single" w:sz="4" w:space="0" w:color="auto"/>
              <w:right w:val="single" w:sz="4" w:space="0" w:color="auto"/>
            </w:tcBorders>
            <w:shd w:val="clear" w:color="auto" w:fill="auto"/>
            <w:vAlign w:val="center"/>
            <w:hideMark/>
          </w:tcPr>
          <w:p w:rsidR="00D73AFA" w:rsidRPr="00D73AFA" w:rsidRDefault="00D73AFA" w:rsidP="00D73AFA">
            <w:pPr>
              <w:widowControl/>
              <w:jc w:val="center"/>
              <w:rPr>
                <w:rFonts w:ascii="宋体" w:eastAsia="宋体" w:hAnsi="宋体" w:cs="宋体"/>
                <w:kern w:val="0"/>
                <w:sz w:val="24"/>
                <w:szCs w:val="24"/>
              </w:rPr>
            </w:pPr>
            <w:r w:rsidRPr="00D73AFA">
              <w:rPr>
                <w:rFonts w:ascii="宋体" w:eastAsia="宋体" w:hAnsi="宋体" w:cs="宋体" w:hint="eastAsia"/>
                <w:kern w:val="0"/>
                <w:sz w:val="24"/>
                <w:szCs w:val="24"/>
              </w:rPr>
              <w:t>3</w:t>
            </w:r>
          </w:p>
        </w:tc>
        <w:tc>
          <w:tcPr>
            <w:tcW w:w="1640" w:type="dxa"/>
            <w:gridSpan w:val="3"/>
            <w:tcBorders>
              <w:top w:val="nil"/>
              <w:left w:val="nil"/>
              <w:bottom w:val="single" w:sz="4" w:space="0" w:color="auto"/>
              <w:right w:val="single" w:sz="4" w:space="0" w:color="auto"/>
            </w:tcBorders>
            <w:shd w:val="clear" w:color="auto" w:fill="auto"/>
            <w:vAlign w:val="center"/>
            <w:hideMark/>
          </w:tcPr>
          <w:p w:rsidR="00D73AFA" w:rsidRPr="00D73AFA" w:rsidRDefault="00D73AFA" w:rsidP="00D73AFA">
            <w:pPr>
              <w:widowControl/>
              <w:jc w:val="center"/>
              <w:rPr>
                <w:rFonts w:ascii="宋体" w:eastAsia="宋体" w:hAnsi="宋体" w:cs="宋体"/>
                <w:kern w:val="0"/>
                <w:sz w:val="24"/>
                <w:szCs w:val="24"/>
              </w:rPr>
            </w:pPr>
            <w:r w:rsidRPr="00D73AFA">
              <w:rPr>
                <w:rFonts w:ascii="宋体" w:eastAsia="宋体" w:hAnsi="宋体" w:cs="宋体" w:hint="eastAsia"/>
                <w:kern w:val="0"/>
                <w:sz w:val="24"/>
                <w:szCs w:val="24"/>
              </w:rPr>
              <w:t>4</w:t>
            </w:r>
          </w:p>
        </w:tc>
        <w:tc>
          <w:tcPr>
            <w:tcW w:w="1640" w:type="dxa"/>
            <w:gridSpan w:val="4"/>
            <w:tcBorders>
              <w:top w:val="nil"/>
              <w:left w:val="nil"/>
              <w:bottom w:val="single" w:sz="4" w:space="0" w:color="auto"/>
              <w:right w:val="single" w:sz="4" w:space="0" w:color="auto"/>
            </w:tcBorders>
            <w:shd w:val="clear" w:color="auto" w:fill="auto"/>
            <w:vAlign w:val="center"/>
            <w:hideMark/>
          </w:tcPr>
          <w:p w:rsidR="00D73AFA" w:rsidRPr="00D73AFA" w:rsidRDefault="00D73AFA" w:rsidP="00D73AFA">
            <w:pPr>
              <w:widowControl/>
              <w:jc w:val="center"/>
              <w:rPr>
                <w:rFonts w:ascii="宋体" w:eastAsia="宋体" w:hAnsi="宋体" w:cs="宋体"/>
                <w:kern w:val="0"/>
                <w:sz w:val="24"/>
                <w:szCs w:val="24"/>
              </w:rPr>
            </w:pPr>
            <w:r w:rsidRPr="00D73AFA">
              <w:rPr>
                <w:rFonts w:ascii="宋体" w:eastAsia="宋体" w:hAnsi="宋体" w:cs="宋体" w:hint="eastAsia"/>
                <w:kern w:val="0"/>
                <w:sz w:val="24"/>
                <w:szCs w:val="24"/>
              </w:rPr>
              <w:t>5</w:t>
            </w:r>
          </w:p>
        </w:tc>
        <w:tc>
          <w:tcPr>
            <w:tcW w:w="1641" w:type="dxa"/>
            <w:tcBorders>
              <w:top w:val="nil"/>
              <w:left w:val="nil"/>
              <w:bottom w:val="single" w:sz="4" w:space="0" w:color="auto"/>
              <w:right w:val="single" w:sz="4" w:space="0" w:color="auto"/>
            </w:tcBorders>
            <w:shd w:val="clear" w:color="auto" w:fill="auto"/>
            <w:vAlign w:val="center"/>
            <w:hideMark/>
          </w:tcPr>
          <w:p w:rsidR="00D73AFA" w:rsidRPr="00D73AFA" w:rsidRDefault="00D73AFA" w:rsidP="00D73AFA">
            <w:pPr>
              <w:widowControl/>
              <w:jc w:val="center"/>
              <w:rPr>
                <w:rFonts w:ascii="宋体" w:eastAsia="宋体" w:hAnsi="宋体" w:cs="宋体"/>
                <w:kern w:val="0"/>
                <w:sz w:val="24"/>
                <w:szCs w:val="24"/>
              </w:rPr>
            </w:pPr>
            <w:r w:rsidRPr="00D73AFA">
              <w:rPr>
                <w:rFonts w:ascii="宋体" w:eastAsia="宋体" w:hAnsi="宋体" w:cs="宋体" w:hint="eastAsia"/>
                <w:kern w:val="0"/>
                <w:sz w:val="24"/>
                <w:szCs w:val="24"/>
              </w:rPr>
              <w:t>6</w:t>
            </w:r>
          </w:p>
        </w:tc>
      </w:tr>
      <w:tr w:rsidR="00D73AFA" w:rsidRPr="00D73AFA" w:rsidTr="00D73AFA">
        <w:trPr>
          <w:trHeight w:val="450"/>
        </w:trPr>
        <w:tc>
          <w:tcPr>
            <w:tcW w:w="51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73AFA" w:rsidRPr="00D73AFA" w:rsidRDefault="00D73AFA" w:rsidP="00D73AFA">
            <w:pPr>
              <w:widowControl/>
              <w:jc w:val="center"/>
              <w:rPr>
                <w:rFonts w:ascii="宋体" w:eastAsia="宋体" w:hAnsi="宋体" w:cs="宋体"/>
                <w:kern w:val="0"/>
                <w:sz w:val="24"/>
                <w:szCs w:val="24"/>
              </w:rPr>
            </w:pPr>
            <w:r w:rsidRPr="00D73AFA">
              <w:rPr>
                <w:rFonts w:ascii="宋体" w:eastAsia="宋体" w:hAnsi="宋体" w:cs="宋体" w:hint="eastAsia"/>
                <w:kern w:val="0"/>
                <w:sz w:val="24"/>
                <w:szCs w:val="24"/>
              </w:rPr>
              <w:t>合计</w:t>
            </w:r>
          </w:p>
        </w:tc>
        <w:tc>
          <w:tcPr>
            <w:tcW w:w="1641" w:type="dxa"/>
            <w:tcBorders>
              <w:top w:val="nil"/>
              <w:left w:val="nil"/>
              <w:bottom w:val="single" w:sz="4" w:space="0" w:color="auto"/>
              <w:right w:val="single" w:sz="4" w:space="0" w:color="auto"/>
            </w:tcBorders>
            <w:shd w:val="clear" w:color="auto" w:fill="auto"/>
            <w:vAlign w:val="center"/>
            <w:hideMark/>
          </w:tcPr>
          <w:p w:rsidR="00D73AFA" w:rsidRPr="00D73AFA" w:rsidRDefault="00D73AFA" w:rsidP="00D73AFA">
            <w:pPr>
              <w:widowControl/>
              <w:jc w:val="right"/>
              <w:rPr>
                <w:rFonts w:ascii="宋体" w:eastAsia="宋体" w:hAnsi="宋体" w:cs="宋体"/>
                <w:kern w:val="0"/>
                <w:sz w:val="24"/>
                <w:szCs w:val="24"/>
              </w:rPr>
            </w:pPr>
            <w:r w:rsidRPr="00D73AFA">
              <w:rPr>
                <w:rFonts w:ascii="宋体" w:eastAsia="宋体" w:hAnsi="宋体" w:cs="宋体" w:hint="eastAsia"/>
                <w:kern w:val="0"/>
                <w:sz w:val="24"/>
                <w:szCs w:val="24"/>
              </w:rPr>
              <w:t xml:space="preserve">  </w:t>
            </w:r>
          </w:p>
        </w:tc>
        <w:tc>
          <w:tcPr>
            <w:tcW w:w="1640" w:type="dxa"/>
            <w:gridSpan w:val="3"/>
            <w:tcBorders>
              <w:top w:val="nil"/>
              <w:left w:val="nil"/>
              <w:bottom w:val="single" w:sz="4" w:space="0" w:color="auto"/>
              <w:right w:val="single" w:sz="4" w:space="0" w:color="auto"/>
            </w:tcBorders>
            <w:shd w:val="clear" w:color="auto" w:fill="auto"/>
            <w:vAlign w:val="center"/>
            <w:hideMark/>
          </w:tcPr>
          <w:p w:rsidR="00D73AFA" w:rsidRPr="00D73AFA" w:rsidRDefault="00D73AFA" w:rsidP="00D73AFA">
            <w:pPr>
              <w:widowControl/>
              <w:jc w:val="right"/>
              <w:rPr>
                <w:rFonts w:ascii="宋体" w:eastAsia="宋体" w:hAnsi="宋体" w:cs="宋体"/>
                <w:kern w:val="0"/>
                <w:sz w:val="24"/>
                <w:szCs w:val="24"/>
              </w:rPr>
            </w:pPr>
            <w:r w:rsidRPr="00D73AFA">
              <w:rPr>
                <w:rFonts w:ascii="宋体" w:eastAsia="宋体" w:hAnsi="宋体" w:cs="宋体" w:hint="eastAsia"/>
                <w:kern w:val="0"/>
                <w:sz w:val="24"/>
                <w:szCs w:val="24"/>
              </w:rPr>
              <w:t xml:space="preserve">  </w:t>
            </w:r>
          </w:p>
        </w:tc>
        <w:tc>
          <w:tcPr>
            <w:tcW w:w="1640" w:type="dxa"/>
            <w:gridSpan w:val="2"/>
            <w:tcBorders>
              <w:top w:val="nil"/>
              <w:left w:val="nil"/>
              <w:bottom w:val="single" w:sz="4" w:space="0" w:color="auto"/>
              <w:right w:val="single" w:sz="4" w:space="0" w:color="auto"/>
            </w:tcBorders>
            <w:shd w:val="clear" w:color="auto" w:fill="auto"/>
            <w:vAlign w:val="center"/>
            <w:hideMark/>
          </w:tcPr>
          <w:p w:rsidR="00D73AFA" w:rsidRPr="00D73AFA" w:rsidRDefault="00D73AFA" w:rsidP="00D73AFA">
            <w:pPr>
              <w:widowControl/>
              <w:jc w:val="right"/>
              <w:rPr>
                <w:rFonts w:ascii="宋体" w:eastAsia="宋体" w:hAnsi="宋体" w:cs="宋体"/>
                <w:kern w:val="0"/>
                <w:sz w:val="24"/>
                <w:szCs w:val="24"/>
              </w:rPr>
            </w:pPr>
            <w:r w:rsidRPr="00D73AFA">
              <w:rPr>
                <w:rFonts w:ascii="宋体" w:eastAsia="宋体" w:hAnsi="宋体" w:cs="宋体" w:hint="eastAsia"/>
                <w:kern w:val="0"/>
                <w:sz w:val="24"/>
                <w:szCs w:val="24"/>
              </w:rPr>
              <w:t xml:space="preserve">  </w:t>
            </w:r>
          </w:p>
        </w:tc>
        <w:tc>
          <w:tcPr>
            <w:tcW w:w="1640" w:type="dxa"/>
            <w:gridSpan w:val="3"/>
            <w:tcBorders>
              <w:top w:val="nil"/>
              <w:left w:val="nil"/>
              <w:bottom w:val="single" w:sz="4" w:space="0" w:color="auto"/>
              <w:right w:val="single" w:sz="4" w:space="0" w:color="auto"/>
            </w:tcBorders>
            <w:shd w:val="clear" w:color="auto" w:fill="auto"/>
            <w:vAlign w:val="center"/>
            <w:hideMark/>
          </w:tcPr>
          <w:p w:rsidR="00D73AFA" w:rsidRPr="00D73AFA" w:rsidRDefault="00D73AFA" w:rsidP="00D73AFA">
            <w:pPr>
              <w:widowControl/>
              <w:jc w:val="right"/>
              <w:rPr>
                <w:rFonts w:ascii="宋体" w:eastAsia="宋体" w:hAnsi="宋体" w:cs="宋体"/>
                <w:kern w:val="0"/>
                <w:sz w:val="24"/>
                <w:szCs w:val="24"/>
              </w:rPr>
            </w:pPr>
            <w:r w:rsidRPr="00D73AFA">
              <w:rPr>
                <w:rFonts w:ascii="宋体" w:eastAsia="宋体" w:hAnsi="宋体" w:cs="宋体" w:hint="eastAsia"/>
                <w:kern w:val="0"/>
                <w:sz w:val="24"/>
                <w:szCs w:val="24"/>
              </w:rPr>
              <w:t xml:space="preserve">  </w:t>
            </w:r>
          </w:p>
        </w:tc>
        <w:tc>
          <w:tcPr>
            <w:tcW w:w="1640" w:type="dxa"/>
            <w:gridSpan w:val="4"/>
            <w:tcBorders>
              <w:top w:val="nil"/>
              <w:left w:val="nil"/>
              <w:bottom w:val="single" w:sz="4" w:space="0" w:color="auto"/>
              <w:right w:val="single" w:sz="4" w:space="0" w:color="auto"/>
            </w:tcBorders>
            <w:shd w:val="clear" w:color="auto" w:fill="auto"/>
            <w:vAlign w:val="center"/>
            <w:hideMark/>
          </w:tcPr>
          <w:p w:rsidR="00D73AFA" w:rsidRPr="00D73AFA" w:rsidRDefault="00D73AFA" w:rsidP="00D73AFA">
            <w:pPr>
              <w:widowControl/>
              <w:jc w:val="right"/>
              <w:rPr>
                <w:rFonts w:ascii="宋体" w:eastAsia="宋体" w:hAnsi="宋体" w:cs="宋体"/>
                <w:kern w:val="0"/>
                <w:sz w:val="24"/>
                <w:szCs w:val="24"/>
              </w:rPr>
            </w:pPr>
            <w:r w:rsidRPr="00D73AFA">
              <w:rPr>
                <w:rFonts w:ascii="宋体" w:eastAsia="宋体" w:hAnsi="宋体" w:cs="宋体" w:hint="eastAsia"/>
                <w:kern w:val="0"/>
                <w:sz w:val="24"/>
                <w:szCs w:val="24"/>
              </w:rPr>
              <w:t xml:space="preserve">  </w:t>
            </w:r>
          </w:p>
        </w:tc>
        <w:tc>
          <w:tcPr>
            <w:tcW w:w="1641" w:type="dxa"/>
            <w:tcBorders>
              <w:top w:val="nil"/>
              <w:left w:val="nil"/>
              <w:bottom w:val="single" w:sz="4" w:space="0" w:color="auto"/>
              <w:right w:val="single" w:sz="4" w:space="0" w:color="auto"/>
            </w:tcBorders>
            <w:shd w:val="clear" w:color="auto" w:fill="auto"/>
            <w:vAlign w:val="center"/>
            <w:hideMark/>
          </w:tcPr>
          <w:p w:rsidR="00D73AFA" w:rsidRPr="00D73AFA" w:rsidRDefault="00D73AFA" w:rsidP="00D73AFA">
            <w:pPr>
              <w:widowControl/>
              <w:jc w:val="right"/>
              <w:rPr>
                <w:rFonts w:ascii="宋体" w:eastAsia="宋体" w:hAnsi="宋体" w:cs="宋体"/>
                <w:kern w:val="0"/>
                <w:sz w:val="24"/>
                <w:szCs w:val="24"/>
              </w:rPr>
            </w:pPr>
            <w:r w:rsidRPr="00D73AFA">
              <w:rPr>
                <w:rFonts w:ascii="宋体" w:eastAsia="宋体" w:hAnsi="宋体" w:cs="宋体" w:hint="eastAsia"/>
                <w:kern w:val="0"/>
                <w:sz w:val="24"/>
                <w:szCs w:val="24"/>
              </w:rPr>
              <w:t xml:space="preserve">  </w:t>
            </w:r>
          </w:p>
        </w:tc>
      </w:tr>
    </w:tbl>
    <w:p w:rsidR="00D73AFA" w:rsidRDefault="00D73AFA" w:rsidP="00D73AFA">
      <w:pPr>
        <w:ind w:firstLineChars="200" w:firstLine="640"/>
        <w:jc w:val="left"/>
        <w:rPr>
          <w:rFonts w:ascii="仿宋" w:eastAsia="仿宋" w:hAnsi="仿宋" w:cs="仿宋"/>
          <w:sz w:val="32"/>
        </w:rPr>
      </w:pPr>
    </w:p>
    <w:p w:rsidR="00D73AFA" w:rsidRDefault="00D73AFA" w:rsidP="00D73AFA">
      <w:pPr>
        <w:ind w:firstLineChars="200" w:firstLine="640"/>
        <w:jc w:val="left"/>
        <w:rPr>
          <w:rFonts w:ascii="仿宋" w:eastAsia="仿宋" w:hAnsi="仿宋" w:cs="仿宋"/>
          <w:sz w:val="32"/>
        </w:rPr>
      </w:pPr>
      <w:r>
        <w:rPr>
          <w:rFonts w:ascii="仿宋" w:eastAsia="仿宋" w:hAnsi="仿宋" w:cs="仿宋"/>
          <w:sz w:val="32"/>
        </w:rPr>
        <w:t>表8无数据</w:t>
      </w:r>
      <w:r w:rsidRPr="0066209C">
        <w:rPr>
          <w:rFonts w:ascii="仿宋" w:eastAsia="仿宋" w:hAnsi="仿宋" w:cs="仿宋"/>
          <w:sz w:val="32"/>
        </w:rPr>
        <w:t>，</w:t>
      </w:r>
      <w:r w:rsidRPr="0066209C">
        <w:rPr>
          <w:rFonts w:ascii="仿宋" w:eastAsia="仿宋" w:hAnsi="仿宋" w:cs="黑体" w:hint="eastAsia"/>
          <w:sz w:val="32"/>
          <w:szCs w:val="32"/>
        </w:rPr>
        <w:t>益阳市计量测试检定所</w:t>
      </w:r>
      <w:r w:rsidRPr="0066209C">
        <w:rPr>
          <w:rFonts w:ascii="仿宋" w:eastAsia="仿宋" w:hAnsi="仿宋" w:cs="仿宋"/>
          <w:sz w:val="32"/>
        </w:rPr>
        <w:t>没有政</w:t>
      </w:r>
      <w:r>
        <w:rPr>
          <w:rFonts w:ascii="仿宋" w:eastAsia="仿宋" w:hAnsi="仿宋" w:cs="仿宋"/>
          <w:sz w:val="32"/>
        </w:rPr>
        <w:t>府性基金收入，也没有政府性基金安排的支出，故本表无数据。</w:t>
      </w:r>
    </w:p>
    <w:p w:rsidR="00361F25" w:rsidRPr="00D73AFA" w:rsidRDefault="00361F25">
      <w:pPr>
        <w:jc w:val="left"/>
        <w:rPr>
          <w:rFonts w:ascii="仿宋" w:eastAsia="仿宋" w:hAnsi="仿宋" w:cs="仿宋"/>
          <w:b/>
          <w:sz w:val="32"/>
        </w:rPr>
      </w:pPr>
    </w:p>
    <w:p w:rsidR="00CE3D89" w:rsidRDefault="00CE3D89">
      <w:pPr>
        <w:jc w:val="left"/>
        <w:rPr>
          <w:rFonts w:ascii="仿宋" w:eastAsia="仿宋" w:hAnsi="仿宋" w:cs="仿宋"/>
          <w:b/>
          <w:sz w:val="32"/>
        </w:rPr>
      </w:pPr>
    </w:p>
    <w:p w:rsidR="00CE3D89" w:rsidRDefault="00CE3D89">
      <w:pPr>
        <w:jc w:val="left"/>
        <w:rPr>
          <w:rFonts w:ascii="仿宋" w:eastAsia="仿宋" w:hAnsi="仿宋" w:cs="仿宋"/>
          <w:b/>
          <w:sz w:val="32"/>
        </w:rPr>
      </w:pPr>
    </w:p>
    <w:p w:rsidR="00CE3D89" w:rsidRDefault="00CE3D89">
      <w:pPr>
        <w:jc w:val="left"/>
        <w:rPr>
          <w:rFonts w:ascii="仿宋" w:eastAsia="仿宋" w:hAnsi="仿宋" w:cs="仿宋"/>
          <w:b/>
          <w:sz w:val="32"/>
        </w:rPr>
      </w:pPr>
    </w:p>
    <w:p w:rsidR="00D73AFA" w:rsidRDefault="00D73AFA">
      <w:pPr>
        <w:jc w:val="left"/>
        <w:rPr>
          <w:rFonts w:ascii="仿宋" w:eastAsia="仿宋" w:hAnsi="仿宋" w:cs="仿宋"/>
          <w:b/>
          <w:sz w:val="32"/>
        </w:rPr>
        <w:sectPr w:rsidR="00D73AFA" w:rsidSect="00007241">
          <w:headerReference w:type="default" r:id="rId8"/>
          <w:pgSz w:w="16838" w:h="11906" w:orient="landscape" w:code="9"/>
          <w:pgMar w:top="340" w:right="1134" w:bottom="340" w:left="1134" w:header="227" w:footer="227" w:gutter="0"/>
          <w:cols w:space="425"/>
          <w:docGrid w:type="lines" w:linePitch="312"/>
        </w:sectPr>
      </w:pPr>
    </w:p>
    <w:p w:rsidR="00361F25" w:rsidRDefault="00361F25">
      <w:pPr>
        <w:ind w:firstLine="640"/>
        <w:jc w:val="left"/>
        <w:rPr>
          <w:rFonts w:ascii="仿宋" w:eastAsia="仿宋" w:hAnsi="仿宋" w:cs="仿宋"/>
          <w:sz w:val="32"/>
        </w:rPr>
      </w:pPr>
    </w:p>
    <w:p w:rsidR="00361F25" w:rsidRDefault="003638A2">
      <w:pPr>
        <w:jc w:val="center"/>
        <w:rPr>
          <w:rFonts w:ascii="方正小标宋_GBK" w:eastAsia="方正小标宋_GBK" w:hAnsi="方正小标宋_GBK" w:cs="方正小标宋_GBK"/>
          <w:sz w:val="44"/>
        </w:rPr>
      </w:pPr>
      <w:r>
        <w:rPr>
          <w:rFonts w:ascii="宋体" w:eastAsia="宋体" w:hAnsi="宋体" w:cs="宋体"/>
          <w:sz w:val="44"/>
        </w:rPr>
        <w:t>第三部分</w:t>
      </w:r>
    </w:p>
    <w:p w:rsidR="00D73AFA" w:rsidRDefault="00D73AFA">
      <w:pPr>
        <w:jc w:val="center"/>
        <w:rPr>
          <w:rFonts w:ascii="宋体" w:eastAsia="宋体" w:hAnsi="宋体" w:cs="宋体"/>
          <w:sz w:val="44"/>
        </w:rPr>
      </w:pPr>
      <w:r w:rsidRPr="00822572">
        <w:rPr>
          <w:rFonts w:asciiTheme="majorEastAsia" w:eastAsiaTheme="majorEastAsia" w:hAnsiTheme="majorEastAsia" w:cs="方正小标宋_GBK" w:hint="eastAsia"/>
          <w:sz w:val="44"/>
        </w:rPr>
        <w:t>益阳市计量测试检定所</w:t>
      </w:r>
      <w:r w:rsidR="003638A2" w:rsidRPr="00822572">
        <w:rPr>
          <w:rFonts w:asciiTheme="majorEastAsia" w:eastAsiaTheme="majorEastAsia" w:hAnsiTheme="majorEastAsia" w:cs="方正小标宋_GBK"/>
          <w:sz w:val="44"/>
        </w:rPr>
        <w:t>201</w:t>
      </w:r>
      <w:r w:rsidR="0025703E" w:rsidRPr="00822572">
        <w:rPr>
          <w:rFonts w:asciiTheme="majorEastAsia" w:eastAsiaTheme="majorEastAsia" w:hAnsiTheme="majorEastAsia" w:cs="方正小标宋_GBK" w:hint="eastAsia"/>
          <w:sz w:val="44"/>
        </w:rPr>
        <w:t>9</w:t>
      </w:r>
      <w:r w:rsidR="003638A2">
        <w:rPr>
          <w:rFonts w:ascii="方正小标宋_GBK" w:eastAsia="方正小标宋_GBK" w:hAnsi="方正小标宋_GBK" w:cs="方正小标宋_GBK"/>
          <w:sz w:val="44"/>
        </w:rPr>
        <w:t xml:space="preserve"> </w:t>
      </w:r>
      <w:r w:rsidR="003638A2">
        <w:rPr>
          <w:rFonts w:ascii="宋体" w:eastAsia="宋体" w:hAnsi="宋体" w:cs="宋体"/>
          <w:sz w:val="44"/>
        </w:rPr>
        <w:t>年度部门决算</w:t>
      </w:r>
    </w:p>
    <w:p w:rsidR="00361F25" w:rsidRDefault="003638A2">
      <w:pPr>
        <w:jc w:val="center"/>
        <w:rPr>
          <w:rFonts w:ascii="方正小标宋_GBK" w:eastAsia="方正小标宋_GBK" w:hAnsi="方正小标宋_GBK" w:cs="方正小标宋_GBK"/>
          <w:sz w:val="44"/>
        </w:rPr>
      </w:pPr>
      <w:r>
        <w:rPr>
          <w:rFonts w:ascii="宋体" w:eastAsia="宋体" w:hAnsi="宋体" w:cs="宋体"/>
          <w:sz w:val="44"/>
        </w:rPr>
        <w:t>情况说明</w:t>
      </w:r>
    </w:p>
    <w:p w:rsidR="00361F25" w:rsidRDefault="00361F25">
      <w:pPr>
        <w:ind w:firstLine="640"/>
        <w:jc w:val="left"/>
        <w:rPr>
          <w:rFonts w:ascii="黑体" w:eastAsia="黑体" w:hAnsi="黑体" w:cs="黑体"/>
          <w:sz w:val="32"/>
        </w:rPr>
      </w:pPr>
    </w:p>
    <w:p w:rsidR="00361F25" w:rsidRDefault="003638A2">
      <w:pPr>
        <w:ind w:firstLine="640"/>
        <w:jc w:val="left"/>
        <w:rPr>
          <w:rFonts w:ascii="黑体" w:eastAsia="黑体" w:hAnsi="黑体" w:cs="黑体"/>
          <w:sz w:val="32"/>
        </w:rPr>
      </w:pPr>
      <w:r>
        <w:rPr>
          <w:rFonts w:ascii="黑体" w:eastAsia="黑体" w:hAnsi="黑体" w:cs="黑体"/>
          <w:sz w:val="32"/>
        </w:rPr>
        <w:t>一、关于</w:t>
      </w:r>
      <w:r w:rsidR="00D73AFA">
        <w:rPr>
          <w:rFonts w:ascii="黑体" w:eastAsia="黑体" w:hAnsi="黑体" w:cs="黑体" w:hint="eastAsia"/>
          <w:sz w:val="32"/>
        </w:rPr>
        <w:t>益阳市计量测试检定所</w:t>
      </w:r>
      <w:r>
        <w:rPr>
          <w:rFonts w:ascii="黑体" w:eastAsia="黑体" w:hAnsi="黑体" w:cs="黑体"/>
          <w:sz w:val="32"/>
        </w:rPr>
        <w:t xml:space="preserve"> 201</w:t>
      </w:r>
      <w:r w:rsidR="0025703E">
        <w:rPr>
          <w:rFonts w:ascii="黑体" w:eastAsia="黑体" w:hAnsi="黑体" w:cs="黑体" w:hint="eastAsia"/>
          <w:sz w:val="32"/>
        </w:rPr>
        <w:t>9</w:t>
      </w:r>
      <w:r>
        <w:rPr>
          <w:rFonts w:ascii="黑体" w:eastAsia="黑体" w:hAnsi="黑体" w:cs="黑体"/>
          <w:sz w:val="32"/>
        </w:rPr>
        <w:t xml:space="preserve"> 年度收入支出决算总体情况说明</w:t>
      </w:r>
    </w:p>
    <w:p w:rsidR="00361F25" w:rsidRDefault="00D73AFA" w:rsidP="00467B6A">
      <w:pPr>
        <w:ind w:firstLine="640"/>
        <w:jc w:val="left"/>
        <w:rPr>
          <w:rFonts w:ascii="仿宋" w:eastAsia="仿宋" w:hAnsi="仿宋" w:cs="仿宋"/>
          <w:sz w:val="32"/>
        </w:rPr>
      </w:pPr>
      <w:r w:rsidRPr="00D73AFA">
        <w:rPr>
          <w:rFonts w:ascii="仿宋" w:eastAsia="仿宋" w:hAnsi="仿宋" w:cs="仿宋" w:hint="eastAsia"/>
          <w:sz w:val="32"/>
        </w:rPr>
        <w:t>益阳市计量测试检定所</w:t>
      </w:r>
      <w:r w:rsidR="003638A2">
        <w:rPr>
          <w:rFonts w:ascii="仿宋" w:eastAsia="仿宋" w:hAnsi="仿宋" w:cs="仿宋"/>
          <w:sz w:val="32"/>
        </w:rPr>
        <w:t>201</w:t>
      </w:r>
      <w:r w:rsidR="0025703E">
        <w:rPr>
          <w:rFonts w:ascii="仿宋" w:eastAsia="仿宋" w:hAnsi="仿宋" w:cs="仿宋" w:hint="eastAsia"/>
          <w:sz w:val="32"/>
        </w:rPr>
        <w:t>9</w:t>
      </w:r>
      <w:r w:rsidR="003638A2">
        <w:rPr>
          <w:rFonts w:ascii="仿宋" w:eastAsia="仿宋" w:hAnsi="仿宋" w:cs="仿宋"/>
          <w:sz w:val="32"/>
        </w:rPr>
        <w:t>年度收入总计</w:t>
      </w:r>
      <w:r>
        <w:rPr>
          <w:rFonts w:ascii="仿宋" w:eastAsia="仿宋" w:hAnsi="仿宋" w:cs="仿宋" w:hint="eastAsia"/>
          <w:sz w:val="32"/>
        </w:rPr>
        <w:t>548.54</w:t>
      </w:r>
      <w:r w:rsidR="003638A2">
        <w:rPr>
          <w:rFonts w:ascii="仿宋" w:eastAsia="仿宋" w:hAnsi="仿宋" w:cs="仿宋"/>
          <w:sz w:val="32"/>
        </w:rPr>
        <w:t>万元，比上年同期增加</w:t>
      </w:r>
      <w:r>
        <w:rPr>
          <w:rFonts w:ascii="仿宋" w:eastAsia="仿宋" w:hAnsi="仿宋" w:cs="仿宋" w:hint="eastAsia"/>
          <w:sz w:val="32"/>
        </w:rPr>
        <w:t>136.26</w:t>
      </w:r>
      <w:r w:rsidR="003638A2">
        <w:rPr>
          <w:rFonts w:ascii="仿宋" w:eastAsia="仿宋" w:hAnsi="仿宋" w:cs="仿宋"/>
          <w:sz w:val="32"/>
        </w:rPr>
        <w:t>万元，增长</w:t>
      </w:r>
      <w:r w:rsidR="00335AC8">
        <w:rPr>
          <w:rFonts w:ascii="仿宋" w:eastAsia="仿宋" w:hAnsi="仿宋" w:cs="仿宋" w:hint="eastAsia"/>
          <w:sz w:val="32"/>
        </w:rPr>
        <w:t>33.05</w:t>
      </w:r>
      <w:r w:rsidR="003638A2">
        <w:rPr>
          <w:rFonts w:ascii="仿宋" w:eastAsia="仿宋" w:hAnsi="仿宋" w:cs="仿宋"/>
          <w:sz w:val="32"/>
        </w:rPr>
        <w:t>%；</w:t>
      </w:r>
      <w:r w:rsidR="00467B6A">
        <w:rPr>
          <w:rFonts w:ascii="仿宋" w:eastAsia="仿宋" w:hAnsi="仿宋" w:cs="仿宋" w:hint="eastAsia"/>
          <w:sz w:val="32"/>
        </w:rPr>
        <w:t>主要原因：2019年度</w:t>
      </w:r>
      <w:r w:rsidR="00467B6A" w:rsidRPr="00467B6A">
        <w:rPr>
          <w:rFonts w:ascii="仿宋" w:eastAsia="仿宋" w:hAnsi="仿宋" w:cs="仿宋" w:hint="eastAsia"/>
          <w:sz w:val="32"/>
        </w:rPr>
        <w:t>工资基数上调及上级部门补助资金47万</w:t>
      </w:r>
      <w:r w:rsidR="00467B6A">
        <w:rPr>
          <w:rFonts w:ascii="仿宋" w:eastAsia="仿宋" w:hAnsi="仿宋" w:cs="仿宋" w:hint="eastAsia"/>
          <w:sz w:val="32"/>
        </w:rPr>
        <w:t>元用于弥补财政拨款不足。2019</w:t>
      </w:r>
      <w:r w:rsidR="00822572">
        <w:rPr>
          <w:rFonts w:ascii="仿宋" w:eastAsia="仿宋" w:hAnsi="仿宋" w:cs="仿宋" w:hint="eastAsia"/>
          <w:sz w:val="32"/>
        </w:rPr>
        <w:t>年度</w:t>
      </w:r>
      <w:r w:rsidR="003638A2">
        <w:rPr>
          <w:rFonts w:ascii="仿宋" w:eastAsia="仿宋" w:hAnsi="仿宋" w:cs="仿宋"/>
          <w:sz w:val="32"/>
        </w:rPr>
        <w:t>支出总计</w:t>
      </w:r>
      <w:r w:rsidR="00335AC8">
        <w:rPr>
          <w:rFonts w:ascii="仿宋" w:eastAsia="仿宋" w:hAnsi="仿宋" w:cs="仿宋" w:hint="eastAsia"/>
          <w:sz w:val="32"/>
        </w:rPr>
        <w:t>453.58</w:t>
      </w:r>
      <w:r w:rsidR="00335AC8">
        <w:rPr>
          <w:rFonts w:ascii="仿宋" w:eastAsia="仿宋" w:hAnsi="仿宋" w:cs="仿宋"/>
          <w:sz w:val="32"/>
        </w:rPr>
        <w:t>万元，比上年同期</w:t>
      </w:r>
      <w:r w:rsidR="003638A2">
        <w:rPr>
          <w:rFonts w:ascii="仿宋" w:eastAsia="仿宋" w:hAnsi="仿宋" w:cs="仿宋"/>
          <w:sz w:val="32"/>
        </w:rPr>
        <w:t>减少</w:t>
      </w:r>
      <w:r w:rsidR="00335AC8">
        <w:rPr>
          <w:rFonts w:ascii="仿宋" w:eastAsia="仿宋" w:hAnsi="仿宋" w:cs="仿宋" w:hint="eastAsia"/>
          <w:sz w:val="32"/>
        </w:rPr>
        <w:t>46.9</w:t>
      </w:r>
      <w:r w:rsidR="00335AC8">
        <w:rPr>
          <w:rFonts w:ascii="仿宋" w:eastAsia="仿宋" w:hAnsi="仿宋" w:cs="仿宋"/>
          <w:sz w:val="32"/>
        </w:rPr>
        <w:t>万元，</w:t>
      </w:r>
      <w:r w:rsidR="003638A2">
        <w:rPr>
          <w:rFonts w:ascii="仿宋" w:eastAsia="仿宋" w:hAnsi="仿宋" w:cs="仿宋"/>
          <w:sz w:val="32"/>
        </w:rPr>
        <w:t>下降</w:t>
      </w:r>
      <w:r w:rsidR="00335AC8">
        <w:rPr>
          <w:rFonts w:ascii="仿宋" w:eastAsia="仿宋" w:hAnsi="仿宋" w:cs="仿宋" w:hint="eastAsia"/>
          <w:sz w:val="32"/>
        </w:rPr>
        <w:t>9.37</w:t>
      </w:r>
      <w:r w:rsidR="003638A2">
        <w:rPr>
          <w:rFonts w:ascii="仿宋" w:eastAsia="仿宋" w:hAnsi="仿宋" w:cs="仿宋"/>
          <w:sz w:val="32"/>
        </w:rPr>
        <w:t>%。</w:t>
      </w:r>
    </w:p>
    <w:p w:rsidR="00361F25" w:rsidRDefault="003638A2" w:rsidP="00467B6A">
      <w:pPr>
        <w:ind w:firstLineChars="150" w:firstLine="480"/>
        <w:jc w:val="left"/>
        <w:rPr>
          <w:rFonts w:ascii="黑体" w:eastAsia="黑体" w:hAnsi="黑体" w:cs="黑体"/>
          <w:sz w:val="32"/>
        </w:rPr>
      </w:pPr>
      <w:r>
        <w:rPr>
          <w:rFonts w:ascii="黑体" w:eastAsia="黑体" w:hAnsi="黑体" w:cs="黑体"/>
          <w:sz w:val="32"/>
        </w:rPr>
        <w:t>二、关于</w:t>
      </w:r>
      <w:r w:rsidR="00467B6A">
        <w:rPr>
          <w:rFonts w:ascii="黑体" w:eastAsia="黑体" w:hAnsi="黑体" w:cs="黑体" w:hint="eastAsia"/>
          <w:sz w:val="32"/>
        </w:rPr>
        <w:t>益阳市计量测试检定所</w:t>
      </w:r>
      <w:r>
        <w:rPr>
          <w:rFonts w:ascii="黑体" w:eastAsia="黑体" w:hAnsi="黑体" w:cs="黑体"/>
          <w:sz w:val="32"/>
        </w:rPr>
        <w:t>201</w:t>
      </w:r>
      <w:r w:rsidR="0025703E">
        <w:rPr>
          <w:rFonts w:ascii="黑体" w:eastAsia="黑体" w:hAnsi="黑体" w:cs="黑体" w:hint="eastAsia"/>
          <w:sz w:val="32"/>
        </w:rPr>
        <w:t>9</w:t>
      </w:r>
      <w:r>
        <w:rPr>
          <w:rFonts w:ascii="黑体" w:eastAsia="黑体" w:hAnsi="黑体" w:cs="黑体"/>
          <w:sz w:val="32"/>
        </w:rPr>
        <w:t xml:space="preserve"> 年度收入决算情况说明</w:t>
      </w:r>
    </w:p>
    <w:p w:rsidR="00361F25" w:rsidRPr="00467B6A" w:rsidRDefault="003638A2" w:rsidP="00822572">
      <w:pPr>
        <w:ind w:firstLineChars="100" w:firstLine="320"/>
        <w:jc w:val="left"/>
        <w:rPr>
          <w:rFonts w:ascii="仿宋" w:eastAsia="仿宋" w:hAnsi="仿宋" w:cs="仿宋"/>
          <w:sz w:val="32"/>
        </w:rPr>
      </w:pPr>
      <w:r>
        <w:rPr>
          <w:rFonts w:ascii="仿宋" w:eastAsia="仿宋" w:hAnsi="仿宋" w:cs="仿宋"/>
          <w:sz w:val="32"/>
        </w:rPr>
        <w:t>201</w:t>
      </w:r>
      <w:r w:rsidR="0025703E">
        <w:rPr>
          <w:rFonts w:ascii="仿宋" w:eastAsia="仿宋" w:hAnsi="仿宋" w:cs="仿宋" w:hint="eastAsia"/>
          <w:sz w:val="32"/>
        </w:rPr>
        <w:t>9</w:t>
      </w:r>
      <w:r>
        <w:rPr>
          <w:rFonts w:ascii="仿宋" w:eastAsia="仿宋" w:hAnsi="仿宋" w:cs="仿宋"/>
          <w:sz w:val="32"/>
        </w:rPr>
        <w:t>年度收入合计</w:t>
      </w:r>
      <w:r w:rsidR="00467B6A">
        <w:rPr>
          <w:rFonts w:ascii="仿宋" w:eastAsia="仿宋" w:hAnsi="仿宋" w:cs="仿宋" w:hint="eastAsia"/>
          <w:sz w:val="32"/>
        </w:rPr>
        <w:t>548.54</w:t>
      </w:r>
      <w:r>
        <w:rPr>
          <w:rFonts w:ascii="仿宋" w:eastAsia="仿宋" w:hAnsi="仿宋" w:cs="仿宋"/>
          <w:sz w:val="32"/>
        </w:rPr>
        <w:t>万元，其中：财政拨款收入</w:t>
      </w:r>
      <w:r w:rsidR="00467B6A">
        <w:rPr>
          <w:rFonts w:ascii="仿宋" w:eastAsia="仿宋" w:hAnsi="仿宋" w:cs="仿宋" w:hint="eastAsia"/>
          <w:sz w:val="32"/>
        </w:rPr>
        <w:t>548.54</w:t>
      </w:r>
      <w:r>
        <w:rPr>
          <w:rFonts w:ascii="仿宋" w:eastAsia="仿宋" w:hAnsi="仿宋" w:cs="仿宋"/>
          <w:sz w:val="32"/>
        </w:rPr>
        <w:t>万元，占</w:t>
      </w:r>
      <w:r w:rsidR="00467B6A">
        <w:rPr>
          <w:rFonts w:ascii="仿宋" w:eastAsia="仿宋" w:hAnsi="仿宋" w:cs="仿宋"/>
          <w:sz w:val="32"/>
        </w:rPr>
        <w:t xml:space="preserve"> </w:t>
      </w:r>
      <w:r w:rsidR="00467B6A">
        <w:rPr>
          <w:rFonts w:ascii="仿宋" w:eastAsia="仿宋" w:hAnsi="仿宋" w:cs="仿宋" w:hint="eastAsia"/>
          <w:sz w:val="32"/>
        </w:rPr>
        <w:t>100</w:t>
      </w:r>
      <w:r>
        <w:rPr>
          <w:rFonts w:ascii="仿宋" w:eastAsia="仿宋" w:hAnsi="仿宋" w:cs="仿宋"/>
          <w:sz w:val="32"/>
        </w:rPr>
        <w:t>%</w:t>
      </w:r>
      <w:r w:rsidR="00467B6A">
        <w:rPr>
          <w:rFonts w:ascii="仿宋" w:eastAsia="仿宋" w:hAnsi="仿宋" w:cs="仿宋" w:hint="eastAsia"/>
          <w:sz w:val="32"/>
        </w:rPr>
        <w:t>。</w:t>
      </w:r>
      <w:r>
        <w:rPr>
          <w:rFonts w:ascii="仿宋" w:eastAsia="仿宋" w:hAnsi="仿宋" w:cs="仿宋"/>
          <w:sz w:val="32"/>
        </w:rPr>
        <w:t xml:space="preserve"> </w:t>
      </w:r>
    </w:p>
    <w:p w:rsidR="00361F25" w:rsidRDefault="003638A2" w:rsidP="00467B6A">
      <w:pPr>
        <w:ind w:firstLineChars="150" w:firstLine="480"/>
        <w:jc w:val="left"/>
        <w:rPr>
          <w:rFonts w:ascii="黑体" w:eastAsia="黑体" w:hAnsi="黑体" w:cs="黑体"/>
          <w:sz w:val="32"/>
        </w:rPr>
      </w:pPr>
      <w:r>
        <w:rPr>
          <w:rFonts w:ascii="黑体" w:eastAsia="黑体" w:hAnsi="黑体" w:cs="黑体"/>
          <w:sz w:val="32"/>
        </w:rPr>
        <w:t>三、关于</w:t>
      </w:r>
      <w:r w:rsidR="00467B6A">
        <w:rPr>
          <w:rFonts w:ascii="黑体" w:eastAsia="黑体" w:hAnsi="黑体" w:cs="黑体" w:hint="eastAsia"/>
          <w:sz w:val="32"/>
        </w:rPr>
        <w:t>益阳市计量测试检定所</w:t>
      </w:r>
      <w:r>
        <w:rPr>
          <w:rFonts w:ascii="黑体" w:eastAsia="黑体" w:hAnsi="黑体" w:cs="黑体"/>
          <w:sz w:val="32"/>
        </w:rPr>
        <w:t>201</w:t>
      </w:r>
      <w:r w:rsidR="0025703E">
        <w:rPr>
          <w:rFonts w:ascii="黑体" w:eastAsia="黑体" w:hAnsi="黑体" w:cs="黑体" w:hint="eastAsia"/>
          <w:sz w:val="32"/>
        </w:rPr>
        <w:t>9</w:t>
      </w:r>
      <w:r>
        <w:rPr>
          <w:rFonts w:ascii="黑体" w:eastAsia="黑体" w:hAnsi="黑体" w:cs="黑体"/>
          <w:sz w:val="32"/>
        </w:rPr>
        <w:t>年度支出决算情况说明</w:t>
      </w:r>
    </w:p>
    <w:p w:rsidR="00361F25" w:rsidRDefault="003638A2">
      <w:pPr>
        <w:ind w:firstLine="640"/>
        <w:jc w:val="left"/>
        <w:rPr>
          <w:rFonts w:ascii="仿宋" w:eastAsia="仿宋" w:hAnsi="仿宋" w:cs="仿宋"/>
          <w:sz w:val="32"/>
        </w:rPr>
      </w:pPr>
      <w:r>
        <w:rPr>
          <w:rFonts w:ascii="仿宋" w:eastAsia="仿宋" w:hAnsi="仿宋" w:cs="仿宋"/>
          <w:sz w:val="32"/>
        </w:rPr>
        <w:t>201</w:t>
      </w:r>
      <w:r w:rsidR="0025703E">
        <w:rPr>
          <w:rFonts w:ascii="仿宋" w:eastAsia="仿宋" w:hAnsi="仿宋" w:cs="仿宋" w:hint="eastAsia"/>
          <w:sz w:val="32"/>
        </w:rPr>
        <w:t>9</w:t>
      </w:r>
      <w:r>
        <w:rPr>
          <w:rFonts w:ascii="仿宋" w:eastAsia="仿宋" w:hAnsi="仿宋" w:cs="仿宋"/>
          <w:sz w:val="32"/>
        </w:rPr>
        <w:t>年度支出合计</w:t>
      </w:r>
      <w:r w:rsidR="00467B6A">
        <w:rPr>
          <w:rFonts w:ascii="仿宋" w:eastAsia="仿宋" w:hAnsi="仿宋" w:cs="仿宋" w:hint="eastAsia"/>
          <w:sz w:val="32"/>
        </w:rPr>
        <w:t>453.58</w:t>
      </w:r>
      <w:r>
        <w:rPr>
          <w:rFonts w:ascii="仿宋" w:eastAsia="仿宋" w:hAnsi="仿宋" w:cs="仿宋"/>
          <w:sz w:val="32"/>
        </w:rPr>
        <w:t>万元，其中：基本支出</w:t>
      </w:r>
      <w:r w:rsidR="00467B6A">
        <w:rPr>
          <w:rFonts w:ascii="仿宋" w:eastAsia="仿宋" w:hAnsi="仿宋" w:cs="仿宋" w:hint="eastAsia"/>
          <w:sz w:val="32"/>
        </w:rPr>
        <w:t>445.72</w:t>
      </w:r>
      <w:r>
        <w:rPr>
          <w:rFonts w:ascii="仿宋" w:eastAsia="仿宋" w:hAnsi="仿宋" w:cs="仿宋"/>
          <w:sz w:val="32"/>
        </w:rPr>
        <w:t xml:space="preserve">万元，占 </w:t>
      </w:r>
      <w:r w:rsidR="00467B6A">
        <w:rPr>
          <w:rFonts w:ascii="仿宋" w:eastAsia="仿宋" w:hAnsi="仿宋" w:cs="仿宋" w:hint="eastAsia"/>
          <w:sz w:val="32"/>
        </w:rPr>
        <w:t>98.27</w:t>
      </w:r>
      <w:r>
        <w:rPr>
          <w:rFonts w:ascii="仿宋" w:eastAsia="仿宋" w:hAnsi="仿宋" w:cs="仿宋"/>
          <w:sz w:val="32"/>
        </w:rPr>
        <w:t>%；项目支出</w:t>
      </w:r>
      <w:r w:rsidR="00467B6A">
        <w:rPr>
          <w:rFonts w:ascii="仿宋" w:eastAsia="仿宋" w:hAnsi="仿宋" w:cs="仿宋" w:hint="eastAsia"/>
          <w:sz w:val="32"/>
        </w:rPr>
        <w:t>7.85</w:t>
      </w:r>
      <w:r>
        <w:rPr>
          <w:rFonts w:ascii="仿宋" w:eastAsia="仿宋" w:hAnsi="仿宋" w:cs="仿宋"/>
          <w:sz w:val="32"/>
        </w:rPr>
        <w:t>万元，占</w:t>
      </w:r>
      <w:r w:rsidR="00467B6A">
        <w:rPr>
          <w:rFonts w:ascii="仿宋" w:eastAsia="仿宋" w:hAnsi="仿宋" w:cs="仿宋" w:hint="eastAsia"/>
          <w:sz w:val="32"/>
        </w:rPr>
        <w:t>1.73</w:t>
      </w:r>
      <w:r>
        <w:rPr>
          <w:rFonts w:ascii="仿宋" w:eastAsia="仿宋" w:hAnsi="仿宋" w:cs="仿宋"/>
          <w:sz w:val="32"/>
        </w:rPr>
        <w:t>%</w:t>
      </w:r>
      <w:r w:rsidR="00467B6A">
        <w:rPr>
          <w:rFonts w:ascii="仿宋" w:eastAsia="仿宋" w:hAnsi="仿宋" w:cs="仿宋" w:hint="eastAsia"/>
          <w:sz w:val="32"/>
        </w:rPr>
        <w:t>。</w:t>
      </w:r>
    </w:p>
    <w:p w:rsidR="00361F25" w:rsidRDefault="003638A2">
      <w:pPr>
        <w:ind w:firstLine="640"/>
        <w:jc w:val="left"/>
        <w:rPr>
          <w:rFonts w:ascii="黑体" w:eastAsia="黑体" w:hAnsi="黑体" w:cs="黑体"/>
          <w:sz w:val="32"/>
        </w:rPr>
      </w:pPr>
      <w:r>
        <w:rPr>
          <w:rFonts w:ascii="黑体" w:eastAsia="黑体" w:hAnsi="黑体" w:cs="黑体"/>
          <w:sz w:val="32"/>
        </w:rPr>
        <w:t xml:space="preserve"> 四、关于</w:t>
      </w:r>
      <w:r w:rsidR="00467B6A">
        <w:rPr>
          <w:rFonts w:ascii="黑体" w:eastAsia="黑体" w:hAnsi="黑体" w:cs="黑体" w:hint="eastAsia"/>
          <w:sz w:val="32"/>
        </w:rPr>
        <w:t>益阳市计量测试检定所</w:t>
      </w:r>
      <w:r>
        <w:rPr>
          <w:rFonts w:ascii="黑体" w:eastAsia="黑体" w:hAnsi="黑体" w:cs="黑体"/>
          <w:sz w:val="32"/>
        </w:rPr>
        <w:t>201</w:t>
      </w:r>
      <w:r w:rsidR="0025703E">
        <w:rPr>
          <w:rFonts w:ascii="黑体" w:eastAsia="黑体" w:hAnsi="黑体" w:cs="黑体" w:hint="eastAsia"/>
          <w:sz w:val="32"/>
        </w:rPr>
        <w:t>9</w:t>
      </w:r>
      <w:r>
        <w:rPr>
          <w:rFonts w:ascii="黑体" w:eastAsia="黑体" w:hAnsi="黑体" w:cs="黑体"/>
          <w:sz w:val="32"/>
        </w:rPr>
        <w:t xml:space="preserve"> 年度财政拨款收入支出决算总体情况说明</w:t>
      </w:r>
    </w:p>
    <w:p w:rsidR="00467B6A" w:rsidRDefault="003638A2" w:rsidP="00467B6A">
      <w:pPr>
        <w:ind w:firstLine="640"/>
        <w:jc w:val="left"/>
        <w:rPr>
          <w:rFonts w:ascii="仿宋" w:eastAsia="仿宋" w:hAnsi="仿宋" w:cs="仿宋"/>
          <w:sz w:val="32"/>
        </w:rPr>
      </w:pPr>
      <w:r>
        <w:rPr>
          <w:rFonts w:ascii="仿宋" w:eastAsia="仿宋" w:hAnsi="仿宋" w:cs="仿宋"/>
          <w:sz w:val="32"/>
        </w:rPr>
        <w:t xml:space="preserve"> 201</w:t>
      </w:r>
      <w:r w:rsidR="0025703E">
        <w:rPr>
          <w:rFonts w:ascii="仿宋" w:eastAsia="仿宋" w:hAnsi="仿宋" w:cs="仿宋" w:hint="eastAsia"/>
          <w:sz w:val="32"/>
        </w:rPr>
        <w:t>9</w:t>
      </w:r>
      <w:r>
        <w:rPr>
          <w:rFonts w:ascii="仿宋" w:eastAsia="仿宋" w:hAnsi="仿宋" w:cs="仿宋"/>
          <w:sz w:val="32"/>
        </w:rPr>
        <w:t xml:space="preserve"> 年度财政拨款收入总计</w:t>
      </w:r>
      <w:r w:rsidR="00467B6A">
        <w:rPr>
          <w:rFonts w:ascii="仿宋" w:eastAsia="仿宋" w:hAnsi="仿宋" w:cs="仿宋" w:hint="eastAsia"/>
          <w:sz w:val="32"/>
        </w:rPr>
        <w:t>548.54</w:t>
      </w:r>
      <w:r>
        <w:rPr>
          <w:rFonts w:ascii="仿宋" w:eastAsia="仿宋" w:hAnsi="仿宋" w:cs="仿宋"/>
          <w:sz w:val="32"/>
        </w:rPr>
        <w:t>万元，比上年同期增</w:t>
      </w:r>
      <w:r w:rsidR="00467B6A">
        <w:rPr>
          <w:rFonts w:ascii="仿宋" w:eastAsia="仿宋" w:hAnsi="仿宋" w:cs="仿宋"/>
          <w:sz w:val="32"/>
        </w:rPr>
        <w:t>比上年同期增加</w:t>
      </w:r>
      <w:r w:rsidR="00467B6A">
        <w:rPr>
          <w:rFonts w:ascii="仿宋" w:eastAsia="仿宋" w:hAnsi="仿宋" w:cs="仿宋" w:hint="eastAsia"/>
          <w:sz w:val="32"/>
        </w:rPr>
        <w:t>136.26</w:t>
      </w:r>
      <w:r w:rsidR="00467B6A">
        <w:rPr>
          <w:rFonts w:ascii="仿宋" w:eastAsia="仿宋" w:hAnsi="仿宋" w:cs="仿宋"/>
          <w:sz w:val="32"/>
        </w:rPr>
        <w:t>万元，增长</w:t>
      </w:r>
      <w:r w:rsidR="00467B6A">
        <w:rPr>
          <w:rFonts w:ascii="仿宋" w:eastAsia="仿宋" w:hAnsi="仿宋" w:cs="仿宋" w:hint="eastAsia"/>
          <w:sz w:val="32"/>
        </w:rPr>
        <w:t>33.05</w:t>
      </w:r>
      <w:r w:rsidR="00467B6A">
        <w:rPr>
          <w:rFonts w:ascii="仿宋" w:eastAsia="仿宋" w:hAnsi="仿宋" w:cs="仿宋"/>
          <w:sz w:val="32"/>
        </w:rPr>
        <w:t>%</w:t>
      </w:r>
      <w:r w:rsidR="00467B6A">
        <w:rPr>
          <w:rFonts w:ascii="仿宋" w:eastAsia="仿宋" w:hAnsi="仿宋" w:cs="仿宋" w:hint="eastAsia"/>
          <w:sz w:val="32"/>
        </w:rPr>
        <w:t>，</w:t>
      </w:r>
      <w:r w:rsidR="00467B6A">
        <w:rPr>
          <w:rFonts w:ascii="仿宋" w:eastAsia="仿宋" w:hAnsi="仿宋" w:cs="仿宋"/>
          <w:sz w:val="32"/>
        </w:rPr>
        <w:t>主要原因：</w:t>
      </w:r>
      <w:r w:rsidR="00467B6A">
        <w:rPr>
          <w:rFonts w:ascii="仿宋" w:eastAsia="仿宋" w:hAnsi="仿宋" w:cs="仿宋" w:hint="eastAsia"/>
          <w:sz w:val="32"/>
        </w:rPr>
        <w:t>2019年</w:t>
      </w:r>
      <w:r w:rsidR="00467B6A">
        <w:rPr>
          <w:rFonts w:ascii="仿宋" w:eastAsia="仿宋" w:hAnsi="仿宋" w:cs="仿宋" w:hint="eastAsia"/>
          <w:sz w:val="32"/>
        </w:rPr>
        <w:lastRenderedPageBreak/>
        <w:t>度</w:t>
      </w:r>
      <w:r w:rsidR="00467B6A" w:rsidRPr="00467B6A">
        <w:rPr>
          <w:rFonts w:ascii="仿宋" w:eastAsia="仿宋" w:hAnsi="仿宋" w:cs="仿宋" w:hint="eastAsia"/>
          <w:sz w:val="32"/>
        </w:rPr>
        <w:t>工资基数上调及上级部门补助资金47万</w:t>
      </w:r>
      <w:r w:rsidR="00467B6A">
        <w:rPr>
          <w:rFonts w:ascii="仿宋" w:eastAsia="仿宋" w:hAnsi="仿宋" w:cs="仿宋" w:hint="eastAsia"/>
          <w:sz w:val="32"/>
        </w:rPr>
        <w:t>元用于弥补财政拨款不足</w:t>
      </w:r>
      <w:r>
        <w:rPr>
          <w:rFonts w:ascii="仿宋" w:eastAsia="仿宋" w:hAnsi="仿宋" w:cs="仿宋"/>
          <w:sz w:val="32"/>
        </w:rPr>
        <w:t>；财政拨款支出总计</w:t>
      </w:r>
      <w:r w:rsidR="00467B6A">
        <w:rPr>
          <w:rFonts w:ascii="仿宋" w:eastAsia="仿宋" w:hAnsi="仿宋" w:cs="仿宋" w:hint="eastAsia"/>
          <w:sz w:val="32"/>
        </w:rPr>
        <w:t>453.58</w:t>
      </w:r>
      <w:r w:rsidR="00467B6A">
        <w:rPr>
          <w:rFonts w:ascii="仿宋" w:eastAsia="仿宋" w:hAnsi="仿宋" w:cs="仿宋"/>
          <w:sz w:val="32"/>
        </w:rPr>
        <w:t>万元，比上年同期减少</w:t>
      </w:r>
      <w:r w:rsidR="00467B6A">
        <w:rPr>
          <w:rFonts w:ascii="仿宋" w:eastAsia="仿宋" w:hAnsi="仿宋" w:cs="仿宋" w:hint="eastAsia"/>
          <w:sz w:val="32"/>
        </w:rPr>
        <w:t>46.9</w:t>
      </w:r>
      <w:r w:rsidR="00467B6A">
        <w:rPr>
          <w:rFonts w:ascii="仿宋" w:eastAsia="仿宋" w:hAnsi="仿宋" w:cs="仿宋"/>
          <w:sz w:val="32"/>
        </w:rPr>
        <w:t>万元，下降</w:t>
      </w:r>
      <w:r w:rsidR="00467B6A">
        <w:rPr>
          <w:rFonts w:ascii="仿宋" w:eastAsia="仿宋" w:hAnsi="仿宋" w:cs="仿宋" w:hint="eastAsia"/>
          <w:sz w:val="32"/>
        </w:rPr>
        <w:t>9.37</w:t>
      </w:r>
      <w:r w:rsidR="00467B6A">
        <w:rPr>
          <w:rFonts w:ascii="仿宋" w:eastAsia="仿宋" w:hAnsi="仿宋" w:cs="仿宋"/>
          <w:sz w:val="32"/>
        </w:rPr>
        <w:t>%。</w:t>
      </w:r>
    </w:p>
    <w:p w:rsidR="00361F25" w:rsidRDefault="003638A2">
      <w:pPr>
        <w:ind w:firstLine="640"/>
        <w:jc w:val="left"/>
        <w:rPr>
          <w:rFonts w:ascii="黑体" w:eastAsia="黑体" w:hAnsi="黑体" w:cs="黑体"/>
          <w:sz w:val="32"/>
        </w:rPr>
      </w:pPr>
      <w:r>
        <w:rPr>
          <w:rFonts w:ascii="黑体" w:eastAsia="黑体" w:hAnsi="黑体" w:cs="黑体"/>
          <w:sz w:val="32"/>
        </w:rPr>
        <w:t>五、关于</w:t>
      </w:r>
      <w:r w:rsidR="00467B6A">
        <w:rPr>
          <w:rFonts w:ascii="黑体" w:eastAsia="黑体" w:hAnsi="黑体" w:cs="黑体" w:hint="eastAsia"/>
          <w:sz w:val="32"/>
        </w:rPr>
        <w:t>益阳市计量测试检定所</w:t>
      </w:r>
      <w:r>
        <w:rPr>
          <w:rFonts w:ascii="黑体" w:eastAsia="黑体" w:hAnsi="黑体" w:cs="黑体"/>
          <w:sz w:val="32"/>
        </w:rPr>
        <w:t>201</w:t>
      </w:r>
      <w:r w:rsidR="0025703E">
        <w:rPr>
          <w:rFonts w:ascii="黑体" w:eastAsia="黑体" w:hAnsi="黑体" w:cs="黑体" w:hint="eastAsia"/>
          <w:sz w:val="32"/>
        </w:rPr>
        <w:t>9</w:t>
      </w:r>
      <w:r>
        <w:rPr>
          <w:rFonts w:ascii="黑体" w:eastAsia="黑体" w:hAnsi="黑体" w:cs="黑体"/>
          <w:sz w:val="32"/>
        </w:rPr>
        <w:t xml:space="preserve"> 年度一般公共预算财政拨款收入支出决算情况说明</w:t>
      </w:r>
    </w:p>
    <w:p w:rsidR="00361F25" w:rsidRDefault="003638A2">
      <w:pPr>
        <w:ind w:firstLine="320"/>
        <w:jc w:val="left"/>
        <w:rPr>
          <w:rFonts w:ascii="楷体" w:eastAsia="楷体" w:hAnsi="楷体" w:cs="楷体"/>
          <w:sz w:val="32"/>
        </w:rPr>
      </w:pPr>
      <w:r>
        <w:rPr>
          <w:rFonts w:ascii="楷体" w:eastAsia="楷体" w:hAnsi="楷体" w:cs="楷体"/>
          <w:sz w:val="32"/>
        </w:rPr>
        <w:t>（一）一般公共预算财政拨款收入支出决算总体情况。</w:t>
      </w:r>
    </w:p>
    <w:p w:rsidR="00467B6A" w:rsidRDefault="003638A2" w:rsidP="00467B6A">
      <w:pPr>
        <w:ind w:firstLine="640"/>
        <w:jc w:val="left"/>
        <w:rPr>
          <w:rFonts w:ascii="仿宋" w:eastAsia="仿宋" w:hAnsi="仿宋" w:cs="仿宋"/>
          <w:sz w:val="32"/>
        </w:rPr>
      </w:pPr>
      <w:r>
        <w:rPr>
          <w:rFonts w:ascii="仿宋" w:eastAsia="仿宋" w:hAnsi="仿宋" w:cs="仿宋"/>
          <w:sz w:val="32"/>
        </w:rPr>
        <w:t>201</w:t>
      </w:r>
      <w:r w:rsidR="0025703E">
        <w:rPr>
          <w:rFonts w:ascii="仿宋" w:eastAsia="仿宋" w:hAnsi="仿宋" w:cs="仿宋" w:hint="eastAsia"/>
          <w:sz w:val="32"/>
        </w:rPr>
        <w:t>9</w:t>
      </w:r>
      <w:r>
        <w:rPr>
          <w:rFonts w:ascii="仿宋" w:eastAsia="仿宋" w:hAnsi="仿宋" w:cs="仿宋"/>
          <w:sz w:val="32"/>
        </w:rPr>
        <w:t xml:space="preserve"> 年度一般公共预算财政拨款收入总计</w:t>
      </w:r>
      <w:r w:rsidR="00467B6A">
        <w:rPr>
          <w:rFonts w:ascii="仿宋" w:eastAsia="仿宋" w:hAnsi="仿宋" w:cs="仿宋" w:hint="eastAsia"/>
          <w:sz w:val="32"/>
        </w:rPr>
        <w:t>548.54</w:t>
      </w:r>
      <w:r>
        <w:rPr>
          <w:rFonts w:ascii="仿宋" w:eastAsia="仿宋" w:hAnsi="仿宋" w:cs="仿宋"/>
          <w:sz w:val="32"/>
        </w:rPr>
        <w:t>万元，</w:t>
      </w:r>
      <w:r w:rsidR="00467B6A">
        <w:rPr>
          <w:rFonts w:ascii="仿宋" w:eastAsia="仿宋" w:hAnsi="仿宋" w:cs="仿宋"/>
          <w:sz w:val="32"/>
        </w:rPr>
        <w:t>比上年同期增比上年同期增加</w:t>
      </w:r>
      <w:r w:rsidR="00467B6A">
        <w:rPr>
          <w:rFonts w:ascii="仿宋" w:eastAsia="仿宋" w:hAnsi="仿宋" w:cs="仿宋" w:hint="eastAsia"/>
          <w:sz w:val="32"/>
        </w:rPr>
        <w:t>136.26</w:t>
      </w:r>
      <w:r w:rsidR="00467B6A">
        <w:rPr>
          <w:rFonts w:ascii="仿宋" w:eastAsia="仿宋" w:hAnsi="仿宋" w:cs="仿宋"/>
          <w:sz w:val="32"/>
        </w:rPr>
        <w:t>万元，增长</w:t>
      </w:r>
      <w:r w:rsidR="00467B6A">
        <w:rPr>
          <w:rFonts w:ascii="仿宋" w:eastAsia="仿宋" w:hAnsi="仿宋" w:cs="仿宋" w:hint="eastAsia"/>
          <w:sz w:val="32"/>
        </w:rPr>
        <w:t>33.05</w:t>
      </w:r>
      <w:r w:rsidR="00467B6A">
        <w:rPr>
          <w:rFonts w:ascii="仿宋" w:eastAsia="仿宋" w:hAnsi="仿宋" w:cs="仿宋"/>
          <w:sz w:val="32"/>
        </w:rPr>
        <w:t>%</w:t>
      </w:r>
      <w:r>
        <w:rPr>
          <w:rFonts w:ascii="仿宋" w:eastAsia="仿宋" w:hAnsi="仿宋" w:cs="仿宋"/>
          <w:sz w:val="32"/>
        </w:rPr>
        <w:t>；一般公共预算财政拨款支出总计</w:t>
      </w:r>
      <w:r w:rsidR="00467B6A">
        <w:rPr>
          <w:rFonts w:ascii="仿宋" w:eastAsia="仿宋" w:hAnsi="仿宋" w:cs="仿宋" w:hint="eastAsia"/>
          <w:sz w:val="32"/>
        </w:rPr>
        <w:t>453.58</w:t>
      </w:r>
      <w:r w:rsidR="00467B6A">
        <w:rPr>
          <w:rFonts w:ascii="仿宋" w:eastAsia="仿宋" w:hAnsi="仿宋" w:cs="仿宋"/>
          <w:sz w:val="32"/>
        </w:rPr>
        <w:t>万元，比上年同期减少</w:t>
      </w:r>
      <w:r w:rsidR="00467B6A">
        <w:rPr>
          <w:rFonts w:ascii="仿宋" w:eastAsia="仿宋" w:hAnsi="仿宋" w:cs="仿宋" w:hint="eastAsia"/>
          <w:sz w:val="32"/>
        </w:rPr>
        <w:t>46.9</w:t>
      </w:r>
      <w:r w:rsidR="00467B6A">
        <w:rPr>
          <w:rFonts w:ascii="仿宋" w:eastAsia="仿宋" w:hAnsi="仿宋" w:cs="仿宋"/>
          <w:sz w:val="32"/>
        </w:rPr>
        <w:t>万元，下降</w:t>
      </w:r>
      <w:r w:rsidR="00467B6A">
        <w:rPr>
          <w:rFonts w:ascii="仿宋" w:eastAsia="仿宋" w:hAnsi="仿宋" w:cs="仿宋" w:hint="eastAsia"/>
          <w:sz w:val="32"/>
        </w:rPr>
        <w:t>9.37</w:t>
      </w:r>
      <w:r w:rsidR="00467B6A">
        <w:rPr>
          <w:rFonts w:ascii="仿宋" w:eastAsia="仿宋" w:hAnsi="仿宋" w:cs="仿宋"/>
          <w:sz w:val="32"/>
        </w:rPr>
        <w:t>%。</w:t>
      </w:r>
    </w:p>
    <w:p w:rsidR="00361F25" w:rsidRPr="002E1CBE" w:rsidRDefault="003638A2">
      <w:pPr>
        <w:ind w:firstLine="320"/>
        <w:jc w:val="left"/>
        <w:rPr>
          <w:rFonts w:ascii="仿宋" w:eastAsia="仿宋" w:hAnsi="仿宋" w:cs="楷体"/>
          <w:b/>
          <w:sz w:val="32"/>
        </w:rPr>
      </w:pPr>
      <w:r w:rsidRPr="002E1CBE">
        <w:rPr>
          <w:rFonts w:ascii="楷体" w:eastAsia="楷体" w:hAnsi="楷体" w:cs="楷体"/>
          <w:sz w:val="32"/>
        </w:rPr>
        <w:t>（二）一般公共预算财政拨款支出决算构成情况</w:t>
      </w:r>
      <w:r w:rsidRPr="002E1CBE">
        <w:rPr>
          <w:rFonts w:ascii="仿宋" w:eastAsia="仿宋" w:hAnsi="仿宋" w:cs="楷体"/>
          <w:b/>
          <w:sz w:val="32"/>
        </w:rPr>
        <w:t>。</w:t>
      </w:r>
    </w:p>
    <w:p w:rsidR="00467B6A" w:rsidRPr="002E1CBE" w:rsidRDefault="0025703E" w:rsidP="00323DBC">
      <w:pPr>
        <w:pStyle w:val="a6"/>
        <w:numPr>
          <w:ilvl w:val="0"/>
          <w:numId w:val="7"/>
        </w:numPr>
        <w:ind w:firstLineChars="0"/>
        <w:jc w:val="left"/>
        <w:rPr>
          <w:rFonts w:ascii="仿宋" w:eastAsia="仿宋" w:hAnsi="仿宋" w:cs="楷体"/>
          <w:sz w:val="32"/>
        </w:rPr>
      </w:pPr>
      <w:r w:rsidRPr="002E1CBE">
        <w:rPr>
          <w:rFonts w:ascii="仿宋" w:eastAsia="仿宋" w:hAnsi="仿宋" w:cs="楷体" w:hint="eastAsia"/>
          <w:sz w:val="32"/>
        </w:rPr>
        <w:t>年度财政拨款支出</w:t>
      </w:r>
      <w:r w:rsidR="00467B6A" w:rsidRPr="002E1CBE">
        <w:rPr>
          <w:rFonts w:ascii="仿宋" w:eastAsia="仿宋" w:hAnsi="仿宋" w:cs="仿宋" w:hint="eastAsia"/>
          <w:sz w:val="32"/>
        </w:rPr>
        <w:t>453.58</w:t>
      </w:r>
      <w:r w:rsidRPr="002E1CBE">
        <w:rPr>
          <w:rFonts w:ascii="仿宋" w:eastAsia="仿宋" w:hAnsi="仿宋" w:cs="楷体" w:hint="eastAsia"/>
          <w:sz w:val="32"/>
        </w:rPr>
        <w:t xml:space="preserve">万元，主要用于以下方面： </w:t>
      </w:r>
    </w:p>
    <w:p w:rsidR="00467B6A" w:rsidRPr="002E1CBE" w:rsidRDefault="00323DBC" w:rsidP="00323DBC">
      <w:pPr>
        <w:ind w:left="320"/>
        <w:jc w:val="left"/>
        <w:rPr>
          <w:rFonts w:ascii="仿宋" w:eastAsia="仿宋" w:hAnsi="仿宋" w:cs="楷体"/>
          <w:sz w:val="32"/>
        </w:rPr>
      </w:pPr>
      <w:r w:rsidRPr="002E1CBE">
        <w:rPr>
          <w:rFonts w:ascii="仿宋" w:eastAsia="仿宋" w:hAnsi="仿宋" w:cs="楷体" w:hint="eastAsia"/>
          <w:sz w:val="32"/>
        </w:rPr>
        <w:t>1.</w:t>
      </w:r>
      <w:r w:rsidR="0025703E" w:rsidRPr="002E1CBE">
        <w:rPr>
          <w:rFonts w:ascii="仿宋" w:eastAsia="仿宋" w:hAnsi="仿宋" w:cs="楷体" w:hint="eastAsia"/>
          <w:sz w:val="32"/>
        </w:rPr>
        <w:t>一般公共服务（类）支出</w:t>
      </w:r>
      <w:r w:rsidR="00467B6A" w:rsidRPr="002E1CBE">
        <w:rPr>
          <w:rFonts w:ascii="仿宋" w:eastAsia="仿宋" w:hAnsi="仿宋" w:cs="仿宋" w:hint="eastAsia"/>
          <w:sz w:val="32"/>
        </w:rPr>
        <w:t>409.08</w:t>
      </w:r>
      <w:r w:rsidR="0025703E" w:rsidRPr="002E1CBE">
        <w:rPr>
          <w:rFonts w:ascii="仿宋" w:eastAsia="仿宋" w:hAnsi="仿宋" w:cs="楷体" w:hint="eastAsia"/>
          <w:sz w:val="32"/>
        </w:rPr>
        <w:t xml:space="preserve"> 万元，占 </w:t>
      </w:r>
      <w:r w:rsidR="00467B6A" w:rsidRPr="002E1CBE">
        <w:rPr>
          <w:rFonts w:ascii="仿宋" w:eastAsia="仿宋" w:hAnsi="仿宋" w:cs="仿宋" w:hint="eastAsia"/>
          <w:sz w:val="32"/>
        </w:rPr>
        <w:t>90.19</w:t>
      </w:r>
      <w:r w:rsidR="00FE3F03" w:rsidRPr="002E1CBE">
        <w:rPr>
          <w:rFonts w:ascii="仿宋" w:eastAsia="仿宋" w:hAnsi="仿宋" w:cs="楷体" w:hint="eastAsia"/>
          <w:sz w:val="32"/>
        </w:rPr>
        <w:t>%</w:t>
      </w:r>
      <w:r w:rsidR="0025703E" w:rsidRPr="002E1CBE">
        <w:rPr>
          <w:rFonts w:ascii="仿宋" w:eastAsia="仿宋" w:hAnsi="仿宋" w:cs="楷体" w:hint="eastAsia"/>
          <w:sz w:val="32"/>
        </w:rPr>
        <w:t>；</w:t>
      </w:r>
    </w:p>
    <w:p w:rsidR="00467B6A" w:rsidRPr="002E1CBE" w:rsidRDefault="00323DBC" w:rsidP="00467B6A">
      <w:pPr>
        <w:ind w:left="320"/>
        <w:jc w:val="left"/>
        <w:rPr>
          <w:rFonts w:ascii="仿宋" w:eastAsia="仿宋" w:hAnsi="仿宋" w:cs="楷体"/>
          <w:sz w:val="32"/>
        </w:rPr>
      </w:pPr>
      <w:r w:rsidRPr="002E1CBE">
        <w:rPr>
          <w:rFonts w:ascii="仿宋" w:eastAsia="仿宋" w:hAnsi="仿宋" w:cs="楷体" w:hint="eastAsia"/>
          <w:sz w:val="32"/>
        </w:rPr>
        <w:t>2.</w:t>
      </w:r>
      <w:r w:rsidR="0025703E" w:rsidRPr="002E1CBE">
        <w:rPr>
          <w:rFonts w:ascii="仿宋" w:eastAsia="仿宋" w:hAnsi="仿宋" w:cs="楷体" w:hint="eastAsia"/>
          <w:sz w:val="32"/>
        </w:rPr>
        <w:t>教育（类）支出</w:t>
      </w:r>
      <w:r w:rsidR="00467B6A" w:rsidRPr="002E1CBE">
        <w:rPr>
          <w:rFonts w:ascii="仿宋" w:eastAsia="仿宋" w:hAnsi="仿宋" w:cs="仿宋" w:hint="eastAsia"/>
          <w:sz w:val="32"/>
        </w:rPr>
        <w:t>4.72</w:t>
      </w:r>
      <w:r w:rsidR="0025703E" w:rsidRPr="002E1CBE">
        <w:rPr>
          <w:rFonts w:ascii="仿宋" w:eastAsia="仿宋" w:hAnsi="仿宋" w:cs="楷体" w:hint="eastAsia"/>
          <w:sz w:val="32"/>
        </w:rPr>
        <w:t xml:space="preserve">万元，占 </w:t>
      </w:r>
      <w:r w:rsidR="00467B6A" w:rsidRPr="002E1CBE">
        <w:rPr>
          <w:rFonts w:ascii="仿宋" w:eastAsia="仿宋" w:hAnsi="仿宋" w:cs="仿宋" w:hint="eastAsia"/>
          <w:sz w:val="32"/>
        </w:rPr>
        <w:t>1.04</w:t>
      </w:r>
      <w:r w:rsidR="00FE3F03" w:rsidRPr="002E1CBE">
        <w:rPr>
          <w:rFonts w:ascii="仿宋" w:eastAsia="仿宋" w:hAnsi="仿宋" w:cs="楷体" w:hint="eastAsia"/>
          <w:sz w:val="32"/>
        </w:rPr>
        <w:t>%</w:t>
      </w:r>
      <w:r w:rsidR="0025703E" w:rsidRPr="002E1CBE">
        <w:rPr>
          <w:rFonts w:ascii="仿宋" w:eastAsia="仿宋" w:hAnsi="仿宋" w:cs="楷体" w:hint="eastAsia"/>
          <w:sz w:val="32"/>
        </w:rPr>
        <w:t>；</w:t>
      </w:r>
    </w:p>
    <w:p w:rsidR="00467B6A" w:rsidRPr="002E1CBE" w:rsidRDefault="00467B6A" w:rsidP="00467B6A">
      <w:pPr>
        <w:ind w:left="320"/>
        <w:jc w:val="left"/>
        <w:rPr>
          <w:rFonts w:ascii="仿宋" w:eastAsia="仿宋" w:hAnsi="仿宋" w:cs="楷体"/>
          <w:sz w:val="32"/>
        </w:rPr>
      </w:pPr>
      <w:r w:rsidRPr="002E1CBE">
        <w:rPr>
          <w:rFonts w:ascii="仿宋" w:eastAsia="仿宋" w:hAnsi="仿宋" w:cs="楷体" w:hint="eastAsia"/>
          <w:sz w:val="32"/>
        </w:rPr>
        <w:t>3</w:t>
      </w:r>
      <w:r w:rsidR="00323DBC" w:rsidRPr="002E1CBE">
        <w:rPr>
          <w:rFonts w:ascii="仿宋" w:eastAsia="仿宋" w:hAnsi="仿宋" w:cs="楷体" w:hint="eastAsia"/>
          <w:sz w:val="32"/>
        </w:rPr>
        <w:t>.</w:t>
      </w:r>
      <w:r w:rsidR="0025703E" w:rsidRPr="002E1CBE">
        <w:rPr>
          <w:rFonts w:ascii="仿宋" w:eastAsia="仿宋" w:hAnsi="仿宋" w:cs="楷体" w:hint="eastAsia"/>
          <w:sz w:val="32"/>
        </w:rPr>
        <w:t>社会保障和就业（类）支出</w:t>
      </w:r>
      <w:r w:rsidRPr="002E1CBE">
        <w:rPr>
          <w:rFonts w:ascii="仿宋" w:eastAsia="仿宋" w:hAnsi="仿宋" w:cs="仿宋" w:hint="eastAsia"/>
          <w:sz w:val="32"/>
        </w:rPr>
        <w:t>3.26</w:t>
      </w:r>
      <w:r w:rsidR="0025703E" w:rsidRPr="002E1CBE">
        <w:rPr>
          <w:rFonts w:ascii="仿宋" w:eastAsia="仿宋" w:hAnsi="仿宋" w:cs="楷体" w:hint="eastAsia"/>
          <w:sz w:val="32"/>
        </w:rPr>
        <w:t>万元，占</w:t>
      </w:r>
      <w:r w:rsidRPr="002E1CBE">
        <w:rPr>
          <w:rFonts w:ascii="仿宋" w:eastAsia="仿宋" w:hAnsi="仿宋" w:cs="仿宋" w:hint="eastAsia"/>
          <w:sz w:val="32"/>
        </w:rPr>
        <w:t>0.72</w:t>
      </w:r>
      <w:r w:rsidR="00FE3F03" w:rsidRPr="002E1CBE">
        <w:rPr>
          <w:rFonts w:ascii="仿宋" w:eastAsia="仿宋" w:hAnsi="仿宋" w:cs="楷体" w:hint="eastAsia"/>
          <w:sz w:val="32"/>
        </w:rPr>
        <w:t>%</w:t>
      </w:r>
      <w:r w:rsidR="0025703E" w:rsidRPr="002E1CBE">
        <w:rPr>
          <w:rFonts w:ascii="仿宋" w:eastAsia="仿宋" w:hAnsi="仿宋" w:cs="楷体" w:hint="eastAsia"/>
          <w:sz w:val="32"/>
        </w:rPr>
        <w:t>；</w:t>
      </w:r>
    </w:p>
    <w:p w:rsidR="00467B6A" w:rsidRPr="002E1CBE" w:rsidRDefault="00467B6A" w:rsidP="00467B6A">
      <w:pPr>
        <w:ind w:left="320"/>
        <w:jc w:val="left"/>
        <w:rPr>
          <w:rFonts w:ascii="仿宋" w:eastAsia="仿宋" w:hAnsi="仿宋" w:cs="楷体"/>
          <w:sz w:val="32"/>
        </w:rPr>
      </w:pPr>
      <w:r w:rsidRPr="002E1CBE">
        <w:rPr>
          <w:rFonts w:ascii="仿宋" w:eastAsia="仿宋" w:hAnsi="仿宋" w:cs="楷体" w:hint="eastAsia"/>
          <w:sz w:val="32"/>
        </w:rPr>
        <w:t>4</w:t>
      </w:r>
      <w:r w:rsidR="00323DBC" w:rsidRPr="002E1CBE">
        <w:rPr>
          <w:rFonts w:ascii="仿宋" w:eastAsia="仿宋" w:hAnsi="仿宋" w:cs="楷体" w:hint="eastAsia"/>
          <w:sz w:val="32"/>
        </w:rPr>
        <w:t>.</w:t>
      </w:r>
      <w:r w:rsidR="0025703E" w:rsidRPr="002E1CBE">
        <w:rPr>
          <w:rFonts w:ascii="仿宋" w:eastAsia="仿宋" w:hAnsi="仿宋" w:cs="楷体" w:hint="eastAsia"/>
          <w:sz w:val="32"/>
        </w:rPr>
        <w:t xml:space="preserve">住房保障（类）支出 </w:t>
      </w:r>
      <w:r w:rsidRPr="002E1CBE">
        <w:rPr>
          <w:rFonts w:ascii="仿宋" w:eastAsia="仿宋" w:hAnsi="仿宋" w:cs="仿宋" w:hint="eastAsia"/>
          <w:sz w:val="32"/>
        </w:rPr>
        <w:t>22.32</w:t>
      </w:r>
      <w:r w:rsidR="0025703E" w:rsidRPr="002E1CBE">
        <w:rPr>
          <w:rFonts w:ascii="仿宋" w:eastAsia="仿宋" w:hAnsi="仿宋" w:cs="楷体" w:hint="eastAsia"/>
          <w:sz w:val="32"/>
        </w:rPr>
        <w:t xml:space="preserve">万元，占 </w:t>
      </w:r>
      <w:r w:rsidRPr="002E1CBE">
        <w:rPr>
          <w:rFonts w:ascii="仿宋" w:eastAsia="仿宋" w:hAnsi="仿宋" w:cs="楷体" w:hint="eastAsia"/>
          <w:sz w:val="32"/>
        </w:rPr>
        <w:t>4.92</w:t>
      </w:r>
      <w:r w:rsidR="0025703E" w:rsidRPr="002E1CBE">
        <w:rPr>
          <w:rFonts w:ascii="仿宋" w:eastAsia="仿宋" w:hAnsi="仿宋" w:cs="楷体" w:hint="eastAsia"/>
          <w:sz w:val="32"/>
        </w:rPr>
        <w:t>%;</w:t>
      </w:r>
    </w:p>
    <w:p w:rsidR="0025703E" w:rsidRPr="002E1CBE" w:rsidRDefault="00467B6A" w:rsidP="00467B6A">
      <w:pPr>
        <w:ind w:left="320"/>
        <w:jc w:val="left"/>
        <w:rPr>
          <w:rFonts w:ascii="仿宋" w:eastAsia="仿宋" w:hAnsi="仿宋" w:cs="楷体"/>
          <w:sz w:val="32"/>
        </w:rPr>
      </w:pPr>
      <w:r w:rsidRPr="002E1CBE">
        <w:rPr>
          <w:rFonts w:ascii="仿宋" w:eastAsia="仿宋" w:hAnsi="仿宋" w:cs="楷体" w:hint="eastAsia"/>
          <w:sz w:val="32"/>
        </w:rPr>
        <w:t>5</w:t>
      </w:r>
      <w:r w:rsidR="00323DBC" w:rsidRPr="002E1CBE">
        <w:rPr>
          <w:rFonts w:ascii="仿宋" w:eastAsia="仿宋" w:hAnsi="仿宋" w:cs="楷体" w:hint="eastAsia"/>
          <w:sz w:val="32"/>
        </w:rPr>
        <w:t>.</w:t>
      </w:r>
      <w:r w:rsidR="0025703E" w:rsidRPr="002E1CBE">
        <w:rPr>
          <w:rFonts w:ascii="仿宋" w:eastAsia="仿宋" w:hAnsi="仿宋" w:cs="楷体" w:hint="eastAsia"/>
          <w:sz w:val="32"/>
        </w:rPr>
        <w:t>卫生健康（类）支出</w:t>
      </w:r>
      <w:r w:rsidRPr="002E1CBE">
        <w:rPr>
          <w:rFonts w:ascii="仿宋" w:eastAsia="仿宋" w:hAnsi="仿宋" w:cs="仿宋" w:hint="eastAsia"/>
          <w:sz w:val="32"/>
        </w:rPr>
        <w:t>14.19</w:t>
      </w:r>
      <w:r w:rsidR="0025703E" w:rsidRPr="002E1CBE">
        <w:rPr>
          <w:rFonts w:ascii="仿宋" w:eastAsia="仿宋" w:hAnsi="仿宋" w:cs="楷体" w:hint="eastAsia"/>
          <w:sz w:val="32"/>
        </w:rPr>
        <w:t>，占</w:t>
      </w:r>
      <w:r w:rsidRPr="002E1CBE">
        <w:rPr>
          <w:rFonts w:ascii="仿宋" w:eastAsia="仿宋" w:hAnsi="仿宋" w:cs="仿宋" w:hint="eastAsia"/>
          <w:sz w:val="32"/>
        </w:rPr>
        <w:t>3.13</w:t>
      </w:r>
      <w:r w:rsidR="00FE3F03" w:rsidRPr="002E1CBE">
        <w:rPr>
          <w:rFonts w:ascii="仿宋" w:eastAsia="仿宋" w:hAnsi="仿宋" w:cs="楷体" w:hint="eastAsia"/>
          <w:sz w:val="32"/>
        </w:rPr>
        <w:t>%</w:t>
      </w:r>
      <w:r w:rsidR="0025703E" w:rsidRPr="002E1CBE">
        <w:rPr>
          <w:rFonts w:ascii="仿宋" w:eastAsia="仿宋" w:hAnsi="仿宋" w:cs="楷体" w:hint="eastAsia"/>
          <w:sz w:val="32"/>
        </w:rPr>
        <w:t>。</w:t>
      </w:r>
    </w:p>
    <w:p w:rsidR="00361F25" w:rsidRPr="002E1CBE" w:rsidRDefault="003638A2" w:rsidP="00467B6A">
      <w:pPr>
        <w:jc w:val="left"/>
        <w:rPr>
          <w:rFonts w:ascii="楷体" w:eastAsia="楷体" w:hAnsi="楷体" w:cs="楷体"/>
          <w:sz w:val="32"/>
        </w:rPr>
      </w:pPr>
      <w:r w:rsidRPr="002E1CBE">
        <w:rPr>
          <w:rFonts w:ascii="楷体" w:eastAsia="楷体" w:hAnsi="楷体" w:cs="楷体"/>
          <w:sz w:val="32"/>
        </w:rPr>
        <w:t xml:space="preserve">  （三）一般公共预算财政拨款支出决算具体情况。</w:t>
      </w:r>
    </w:p>
    <w:p w:rsidR="00022F24" w:rsidRPr="002E1CBE" w:rsidRDefault="00022F24" w:rsidP="00022F24">
      <w:pPr>
        <w:ind w:firstLine="320"/>
        <w:jc w:val="left"/>
        <w:rPr>
          <w:rFonts w:ascii="仿宋" w:eastAsia="仿宋" w:hAnsi="仿宋" w:cs="楷体"/>
          <w:sz w:val="32"/>
        </w:rPr>
      </w:pPr>
      <w:r w:rsidRPr="002E1CBE">
        <w:rPr>
          <w:rFonts w:ascii="仿宋" w:eastAsia="仿宋" w:hAnsi="仿宋" w:cs="楷体" w:hint="eastAsia"/>
          <w:sz w:val="32"/>
        </w:rPr>
        <w:t>2019 年度财政拨款支出年初预算为</w:t>
      </w:r>
      <w:r w:rsidR="00323DBC" w:rsidRPr="002E1CBE">
        <w:rPr>
          <w:rFonts w:ascii="仿宋" w:eastAsia="仿宋" w:hAnsi="仿宋" w:cs="楷体" w:hint="eastAsia"/>
          <w:sz w:val="32"/>
        </w:rPr>
        <w:t>464.81</w:t>
      </w:r>
      <w:r w:rsidRPr="002E1CBE">
        <w:rPr>
          <w:rFonts w:ascii="仿宋" w:eastAsia="仿宋" w:hAnsi="仿宋" w:cs="楷体" w:hint="eastAsia"/>
          <w:sz w:val="32"/>
        </w:rPr>
        <w:t>万元，支出决算为</w:t>
      </w:r>
      <w:r w:rsidR="00323DBC" w:rsidRPr="002E1CBE">
        <w:rPr>
          <w:rFonts w:ascii="仿宋" w:eastAsia="仿宋" w:hAnsi="仿宋" w:cs="仿宋" w:hint="eastAsia"/>
          <w:sz w:val="32"/>
        </w:rPr>
        <w:t>453.58</w:t>
      </w:r>
      <w:r w:rsidRPr="002E1CBE">
        <w:rPr>
          <w:rFonts w:ascii="仿宋" w:eastAsia="仿宋" w:hAnsi="仿宋" w:cs="楷体" w:hint="eastAsia"/>
          <w:sz w:val="32"/>
        </w:rPr>
        <w:t xml:space="preserve">万元，完成年初预算的 </w:t>
      </w:r>
      <w:r w:rsidR="00323DBC" w:rsidRPr="002E1CBE">
        <w:rPr>
          <w:rFonts w:ascii="仿宋" w:eastAsia="仿宋" w:hAnsi="仿宋" w:cs="仿宋" w:hint="eastAsia"/>
          <w:sz w:val="32"/>
        </w:rPr>
        <w:t>97.58</w:t>
      </w:r>
      <w:r w:rsidRPr="002E1CBE">
        <w:rPr>
          <w:rFonts w:ascii="仿宋" w:eastAsia="仿宋" w:hAnsi="仿宋" w:cs="楷体" w:hint="eastAsia"/>
          <w:sz w:val="32"/>
        </w:rPr>
        <w:t>%。其中：</w:t>
      </w:r>
    </w:p>
    <w:p w:rsidR="00361F25" w:rsidRDefault="003638A2" w:rsidP="00022F24">
      <w:pPr>
        <w:ind w:firstLine="640"/>
        <w:jc w:val="left"/>
        <w:rPr>
          <w:rFonts w:ascii="仿宋" w:eastAsia="仿宋" w:hAnsi="仿宋" w:cs="仿宋"/>
          <w:sz w:val="32"/>
        </w:rPr>
      </w:pPr>
      <w:r>
        <w:rPr>
          <w:rFonts w:ascii="仿宋" w:eastAsia="仿宋" w:hAnsi="仿宋" w:cs="仿宋"/>
          <w:sz w:val="32"/>
        </w:rPr>
        <w:t>1.</w:t>
      </w:r>
      <w:r w:rsidR="00323DBC">
        <w:rPr>
          <w:rFonts w:ascii="仿宋" w:eastAsia="仿宋" w:hAnsi="仿宋" w:cs="仿宋" w:hint="eastAsia"/>
          <w:sz w:val="32"/>
        </w:rPr>
        <w:t>一般公共服务支出</w:t>
      </w:r>
      <w:r>
        <w:rPr>
          <w:rFonts w:ascii="仿宋" w:eastAsia="仿宋" w:hAnsi="仿宋" w:cs="仿宋"/>
          <w:sz w:val="32"/>
        </w:rPr>
        <w:t>（类）</w:t>
      </w:r>
      <w:r w:rsidR="00323DBC">
        <w:rPr>
          <w:rFonts w:ascii="仿宋" w:eastAsia="仿宋" w:hAnsi="仿宋" w:cs="仿宋" w:hint="eastAsia"/>
          <w:sz w:val="32"/>
        </w:rPr>
        <w:t>市场监督管理事务</w:t>
      </w:r>
      <w:r>
        <w:rPr>
          <w:rFonts w:ascii="仿宋" w:eastAsia="仿宋" w:hAnsi="仿宋" w:cs="仿宋"/>
          <w:sz w:val="32"/>
        </w:rPr>
        <w:t>（款）</w:t>
      </w:r>
      <w:r w:rsidR="00323DBC">
        <w:rPr>
          <w:rFonts w:ascii="仿宋" w:eastAsia="仿宋" w:hAnsi="仿宋" w:cs="仿宋" w:hint="eastAsia"/>
          <w:sz w:val="32"/>
        </w:rPr>
        <w:t>行政运行</w:t>
      </w:r>
      <w:r>
        <w:rPr>
          <w:rFonts w:ascii="仿宋" w:eastAsia="仿宋" w:hAnsi="仿宋" w:cs="仿宋"/>
          <w:sz w:val="32"/>
        </w:rPr>
        <w:t>（项）财政拨款支出</w:t>
      </w:r>
      <w:r w:rsidR="00022F24" w:rsidRPr="00022F24">
        <w:rPr>
          <w:rFonts w:ascii="仿宋" w:eastAsia="仿宋" w:hAnsi="仿宋" w:cs="仿宋" w:hint="eastAsia"/>
          <w:sz w:val="32"/>
        </w:rPr>
        <w:t>年初预算为</w:t>
      </w:r>
      <w:r>
        <w:rPr>
          <w:rFonts w:ascii="仿宋" w:eastAsia="仿宋" w:hAnsi="仿宋" w:cs="仿宋"/>
          <w:sz w:val="32"/>
        </w:rPr>
        <w:t xml:space="preserve"> </w:t>
      </w:r>
      <w:r w:rsidR="00323DBC">
        <w:rPr>
          <w:rFonts w:ascii="仿宋" w:eastAsia="仿宋" w:hAnsi="仿宋" w:cs="仿宋" w:hint="eastAsia"/>
          <w:sz w:val="32"/>
        </w:rPr>
        <w:t>0</w:t>
      </w:r>
      <w:r>
        <w:rPr>
          <w:rFonts w:ascii="仿宋" w:eastAsia="仿宋" w:hAnsi="仿宋" w:cs="仿宋"/>
          <w:sz w:val="32"/>
        </w:rPr>
        <w:t>万元，</w:t>
      </w:r>
      <w:r w:rsidR="00022F24" w:rsidRPr="00022F24">
        <w:rPr>
          <w:rFonts w:ascii="仿宋" w:eastAsia="仿宋" w:hAnsi="仿宋" w:cs="仿宋" w:hint="eastAsia"/>
          <w:sz w:val="32"/>
        </w:rPr>
        <w:t>支出决算为</w:t>
      </w:r>
      <w:r w:rsidR="00323DBC">
        <w:rPr>
          <w:rFonts w:ascii="仿宋" w:eastAsia="仿宋" w:hAnsi="仿宋" w:cs="仿宋" w:hint="eastAsia"/>
          <w:sz w:val="32"/>
        </w:rPr>
        <w:t>33.46</w:t>
      </w:r>
      <w:r w:rsidR="00022F24">
        <w:rPr>
          <w:rFonts w:ascii="仿宋" w:eastAsia="仿宋" w:hAnsi="仿宋" w:cs="仿宋"/>
          <w:sz w:val="32"/>
        </w:rPr>
        <w:t>万</w:t>
      </w:r>
      <w:r w:rsidR="00022F24">
        <w:rPr>
          <w:rFonts w:ascii="仿宋" w:eastAsia="仿宋" w:hAnsi="仿宋" w:cs="仿宋"/>
          <w:sz w:val="32"/>
        </w:rPr>
        <w:lastRenderedPageBreak/>
        <w:t>元</w:t>
      </w:r>
      <w:r w:rsidR="00022F24">
        <w:rPr>
          <w:rFonts w:ascii="仿宋" w:eastAsia="仿宋" w:hAnsi="仿宋" w:cs="仿宋" w:hint="eastAsia"/>
          <w:sz w:val="32"/>
        </w:rPr>
        <w:t>，</w:t>
      </w:r>
      <w:r>
        <w:rPr>
          <w:rFonts w:ascii="仿宋" w:eastAsia="仿宋" w:hAnsi="仿宋" w:cs="仿宋"/>
          <w:sz w:val="32"/>
        </w:rPr>
        <w:t>主要用于</w:t>
      </w:r>
      <w:r w:rsidR="00822572">
        <w:rPr>
          <w:rFonts w:ascii="仿宋" w:eastAsia="仿宋" w:hAnsi="仿宋" w:cs="仿宋" w:hint="eastAsia"/>
          <w:sz w:val="32"/>
        </w:rPr>
        <w:t>人员经费支出</w:t>
      </w:r>
      <w:r w:rsidR="00323DBC">
        <w:rPr>
          <w:rFonts w:ascii="仿宋" w:eastAsia="仿宋" w:hAnsi="仿宋" w:cs="仿宋" w:hint="eastAsia"/>
          <w:sz w:val="32"/>
        </w:rPr>
        <w:t>。</w:t>
      </w:r>
    </w:p>
    <w:p w:rsidR="00022F24" w:rsidRDefault="003638A2" w:rsidP="00022F24">
      <w:pPr>
        <w:ind w:firstLine="640"/>
        <w:jc w:val="left"/>
        <w:rPr>
          <w:rFonts w:ascii="仿宋" w:eastAsia="仿宋" w:hAnsi="仿宋" w:cs="仿宋"/>
          <w:sz w:val="32"/>
        </w:rPr>
      </w:pPr>
      <w:r>
        <w:rPr>
          <w:rFonts w:ascii="仿宋" w:eastAsia="仿宋" w:hAnsi="仿宋" w:cs="仿宋"/>
          <w:sz w:val="32"/>
        </w:rPr>
        <w:t>2.</w:t>
      </w:r>
      <w:r w:rsidR="00323DBC" w:rsidRPr="00323DBC">
        <w:rPr>
          <w:rFonts w:ascii="仿宋" w:eastAsia="仿宋" w:hAnsi="仿宋" w:cs="仿宋" w:hint="eastAsia"/>
          <w:sz w:val="32"/>
        </w:rPr>
        <w:t xml:space="preserve"> </w:t>
      </w:r>
      <w:r w:rsidR="00323DBC">
        <w:rPr>
          <w:rFonts w:ascii="仿宋" w:eastAsia="仿宋" w:hAnsi="仿宋" w:cs="仿宋" w:hint="eastAsia"/>
          <w:sz w:val="32"/>
        </w:rPr>
        <w:t>一般公共服务支出</w:t>
      </w:r>
      <w:r w:rsidR="00323DBC">
        <w:rPr>
          <w:rFonts w:ascii="仿宋" w:eastAsia="仿宋" w:hAnsi="仿宋" w:cs="仿宋"/>
          <w:sz w:val="32"/>
        </w:rPr>
        <w:t>（类）</w:t>
      </w:r>
      <w:r w:rsidR="00323DBC">
        <w:rPr>
          <w:rFonts w:ascii="仿宋" w:eastAsia="仿宋" w:hAnsi="仿宋" w:cs="仿宋" w:hint="eastAsia"/>
          <w:sz w:val="32"/>
        </w:rPr>
        <w:t>市场监督管理事务</w:t>
      </w:r>
      <w:r w:rsidR="00323DBC">
        <w:rPr>
          <w:rFonts w:ascii="仿宋" w:eastAsia="仿宋" w:hAnsi="仿宋" w:cs="仿宋"/>
          <w:sz w:val="32"/>
        </w:rPr>
        <w:t>（款）</w:t>
      </w:r>
      <w:r w:rsidR="00323DBC">
        <w:rPr>
          <w:rFonts w:ascii="仿宋" w:eastAsia="仿宋" w:hAnsi="仿宋" w:cs="仿宋" w:hint="eastAsia"/>
          <w:sz w:val="32"/>
        </w:rPr>
        <w:t>事业运行</w:t>
      </w:r>
      <w:r w:rsidR="00323DBC">
        <w:rPr>
          <w:rFonts w:ascii="仿宋" w:eastAsia="仿宋" w:hAnsi="仿宋" w:cs="仿宋"/>
          <w:sz w:val="32"/>
        </w:rPr>
        <w:t>（项）财政拨款支出</w:t>
      </w:r>
      <w:r w:rsidR="00323DBC" w:rsidRPr="00022F24">
        <w:rPr>
          <w:rFonts w:ascii="仿宋" w:eastAsia="仿宋" w:hAnsi="仿宋" w:cs="仿宋" w:hint="eastAsia"/>
          <w:sz w:val="32"/>
        </w:rPr>
        <w:t>年初预算为</w:t>
      </w:r>
      <w:r w:rsidR="00323DBC">
        <w:rPr>
          <w:rFonts w:ascii="仿宋" w:eastAsia="仿宋" w:hAnsi="仿宋" w:cs="仿宋"/>
          <w:sz w:val="32"/>
        </w:rPr>
        <w:t xml:space="preserve"> </w:t>
      </w:r>
      <w:r w:rsidR="00323DBC">
        <w:rPr>
          <w:rFonts w:ascii="仿宋" w:eastAsia="仿宋" w:hAnsi="仿宋" w:cs="仿宋" w:hint="eastAsia"/>
          <w:sz w:val="32"/>
        </w:rPr>
        <w:t>428.3</w:t>
      </w:r>
      <w:r w:rsidR="00323DBC">
        <w:rPr>
          <w:rFonts w:ascii="仿宋" w:eastAsia="仿宋" w:hAnsi="仿宋" w:cs="仿宋"/>
          <w:sz w:val="32"/>
        </w:rPr>
        <w:t>万元</w:t>
      </w:r>
      <w:r w:rsidR="00022F24">
        <w:rPr>
          <w:rFonts w:ascii="仿宋" w:eastAsia="仿宋" w:hAnsi="仿宋" w:cs="仿宋"/>
          <w:sz w:val="32"/>
        </w:rPr>
        <w:t>，</w:t>
      </w:r>
      <w:r w:rsidR="00022F24" w:rsidRPr="00022F24">
        <w:rPr>
          <w:rFonts w:ascii="仿宋" w:eastAsia="仿宋" w:hAnsi="仿宋" w:cs="仿宋" w:hint="eastAsia"/>
          <w:sz w:val="32"/>
        </w:rPr>
        <w:t>支出决算为</w:t>
      </w:r>
      <w:r w:rsidR="00323DBC">
        <w:rPr>
          <w:rFonts w:ascii="仿宋" w:eastAsia="仿宋" w:hAnsi="仿宋" w:cs="仿宋"/>
          <w:sz w:val="32"/>
        </w:rPr>
        <w:t xml:space="preserve"> </w:t>
      </w:r>
      <w:r w:rsidR="00323DBC">
        <w:rPr>
          <w:rFonts w:ascii="仿宋" w:eastAsia="仿宋" w:hAnsi="仿宋" w:cs="仿宋" w:hint="eastAsia"/>
          <w:sz w:val="32"/>
        </w:rPr>
        <w:t>372.48</w:t>
      </w:r>
      <w:r w:rsidR="00022F24">
        <w:rPr>
          <w:rFonts w:ascii="仿宋" w:eastAsia="仿宋" w:hAnsi="仿宋" w:cs="仿宋"/>
          <w:sz w:val="32"/>
        </w:rPr>
        <w:t>万元</w:t>
      </w:r>
      <w:r w:rsidR="00022F24">
        <w:rPr>
          <w:rFonts w:ascii="仿宋" w:eastAsia="仿宋" w:hAnsi="仿宋" w:cs="仿宋" w:hint="eastAsia"/>
          <w:sz w:val="32"/>
        </w:rPr>
        <w:t>，</w:t>
      </w:r>
      <w:r w:rsidR="00022F24">
        <w:rPr>
          <w:rFonts w:ascii="仿宋" w:eastAsia="仿宋" w:hAnsi="仿宋" w:cs="仿宋"/>
          <w:sz w:val="32"/>
        </w:rPr>
        <w:t>主要用于</w:t>
      </w:r>
      <w:r w:rsidR="00323DBC">
        <w:rPr>
          <w:rFonts w:ascii="仿宋" w:eastAsia="仿宋" w:hAnsi="仿宋" w:cs="仿宋" w:hint="eastAsia"/>
          <w:sz w:val="32"/>
        </w:rPr>
        <w:t>单位人员经费支出和单位基本运行经费支出。</w:t>
      </w:r>
    </w:p>
    <w:p w:rsidR="00361F25" w:rsidRDefault="003638A2">
      <w:pPr>
        <w:ind w:firstLine="640"/>
        <w:jc w:val="left"/>
        <w:rPr>
          <w:rFonts w:ascii="仿宋" w:eastAsia="仿宋" w:hAnsi="仿宋" w:cs="仿宋"/>
          <w:sz w:val="32"/>
        </w:rPr>
      </w:pPr>
      <w:r>
        <w:rPr>
          <w:rFonts w:ascii="仿宋" w:eastAsia="仿宋" w:hAnsi="仿宋" w:cs="仿宋"/>
          <w:sz w:val="32"/>
        </w:rPr>
        <w:t xml:space="preserve">3. </w:t>
      </w:r>
      <w:r w:rsidR="00323DBC">
        <w:rPr>
          <w:rFonts w:ascii="仿宋" w:eastAsia="仿宋" w:hAnsi="仿宋" w:cs="仿宋" w:hint="eastAsia"/>
          <w:sz w:val="32"/>
        </w:rPr>
        <w:t>一般公共服务支出</w:t>
      </w:r>
      <w:r w:rsidR="00323DBC">
        <w:rPr>
          <w:rFonts w:ascii="仿宋" w:eastAsia="仿宋" w:hAnsi="仿宋" w:cs="仿宋"/>
          <w:sz w:val="32"/>
        </w:rPr>
        <w:t>（类）</w:t>
      </w:r>
      <w:r w:rsidR="00323DBC">
        <w:rPr>
          <w:rFonts w:ascii="仿宋" w:eastAsia="仿宋" w:hAnsi="仿宋" w:cs="仿宋" w:hint="eastAsia"/>
          <w:sz w:val="32"/>
        </w:rPr>
        <w:t>市场监督管理事务</w:t>
      </w:r>
      <w:r w:rsidR="00323DBC">
        <w:rPr>
          <w:rFonts w:ascii="仿宋" w:eastAsia="仿宋" w:hAnsi="仿宋" w:cs="仿宋"/>
          <w:sz w:val="32"/>
        </w:rPr>
        <w:t>（款）</w:t>
      </w:r>
      <w:r w:rsidR="00323DBC">
        <w:rPr>
          <w:rFonts w:ascii="仿宋" w:eastAsia="仿宋" w:hAnsi="仿宋" w:cs="仿宋" w:hint="eastAsia"/>
          <w:sz w:val="32"/>
        </w:rPr>
        <w:t>其他市场监督管理事务</w:t>
      </w:r>
      <w:r w:rsidR="00323DBC">
        <w:rPr>
          <w:rFonts w:ascii="仿宋" w:eastAsia="仿宋" w:hAnsi="仿宋" w:cs="仿宋"/>
          <w:sz w:val="32"/>
        </w:rPr>
        <w:t>（项）财政拨款支出</w:t>
      </w:r>
      <w:r w:rsidR="00323DBC" w:rsidRPr="00022F24">
        <w:rPr>
          <w:rFonts w:ascii="仿宋" w:eastAsia="仿宋" w:hAnsi="仿宋" w:cs="仿宋" w:hint="eastAsia"/>
          <w:sz w:val="32"/>
        </w:rPr>
        <w:t>年初预算为</w:t>
      </w:r>
      <w:r w:rsidR="00323DBC">
        <w:rPr>
          <w:rFonts w:ascii="仿宋" w:eastAsia="仿宋" w:hAnsi="仿宋" w:cs="仿宋" w:hint="eastAsia"/>
          <w:sz w:val="32"/>
        </w:rPr>
        <w:t>0万元，支出决算数为3.13万元，主要用于日常检定成业务本支出。</w:t>
      </w:r>
    </w:p>
    <w:p w:rsidR="00323DBC" w:rsidRDefault="00323DBC">
      <w:pPr>
        <w:ind w:firstLine="640"/>
        <w:jc w:val="left"/>
        <w:rPr>
          <w:rFonts w:ascii="仿宋" w:eastAsia="仿宋" w:hAnsi="仿宋" w:cs="仿宋"/>
          <w:sz w:val="32"/>
        </w:rPr>
      </w:pPr>
      <w:r>
        <w:rPr>
          <w:rFonts w:ascii="仿宋" w:eastAsia="仿宋" w:hAnsi="仿宋" w:cs="仿宋" w:hint="eastAsia"/>
          <w:sz w:val="32"/>
        </w:rPr>
        <w:t>4.卫生健康支出（类）行政事业单位医疗（款）事业单位医疗（项）财政拨款支出年初预算为14.19万元，支出决算数为14.19</w:t>
      </w:r>
      <w:r w:rsidR="00822572">
        <w:rPr>
          <w:rFonts w:ascii="仿宋" w:eastAsia="仿宋" w:hAnsi="仿宋" w:cs="仿宋" w:hint="eastAsia"/>
          <w:sz w:val="32"/>
        </w:rPr>
        <w:t>万元，主要用于事业单位人员</w:t>
      </w:r>
      <w:r>
        <w:rPr>
          <w:rFonts w:ascii="仿宋" w:eastAsia="仿宋" w:hAnsi="仿宋" w:cs="仿宋" w:hint="eastAsia"/>
          <w:sz w:val="32"/>
        </w:rPr>
        <w:t>医疗保险支出。</w:t>
      </w:r>
    </w:p>
    <w:p w:rsidR="00323DBC" w:rsidRDefault="00323DBC">
      <w:pPr>
        <w:ind w:firstLine="640"/>
        <w:jc w:val="left"/>
        <w:rPr>
          <w:rFonts w:ascii="仿宋" w:eastAsia="仿宋" w:hAnsi="仿宋" w:cs="仿宋"/>
          <w:sz w:val="32"/>
        </w:rPr>
      </w:pPr>
      <w:r>
        <w:rPr>
          <w:rFonts w:ascii="仿宋" w:eastAsia="仿宋" w:hAnsi="仿宋" w:cs="仿宋" w:hint="eastAsia"/>
          <w:sz w:val="32"/>
        </w:rPr>
        <w:t>5.住房保障支出（类）住房改革支出（款）住房公积金（项）财政拨款年初预算为22.32万元，支出决算数为22.32万元，主要用于在职人员住房公积金</w:t>
      </w:r>
      <w:r w:rsidR="00822572">
        <w:rPr>
          <w:rFonts w:ascii="仿宋" w:eastAsia="仿宋" w:hAnsi="仿宋" w:cs="仿宋" w:hint="eastAsia"/>
          <w:sz w:val="32"/>
        </w:rPr>
        <w:t>支出</w:t>
      </w:r>
      <w:r>
        <w:rPr>
          <w:rFonts w:ascii="仿宋" w:eastAsia="仿宋" w:hAnsi="仿宋" w:cs="仿宋" w:hint="eastAsia"/>
          <w:sz w:val="32"/>
        </w:rPr>
        <w:t>。</w:t>
      </w:r>
    </w:p>
    <w:p w:rsidR="00323DBC" w:rsidRDefault="00323DBC">
      <w:pPr>
        <w:ind w:firstLine="640"/>
        <w:jc w:val="left"/>
        <w:rPr>
          <w:rFonts w:ascii="仿宋" w:eastAsia="仿宋" w:hAnsi="仿宋" w:cs="仿宋"/>
          <w:sz w:val="32"/>
        </w:rPr>
      </w:pPr>
      <w:r>
        <w:rPr>
          <w:rFonts w:ascii="仿宋" w:eastAsia="仿宋" w:hAnsi="仿宋" w:cs="仿宋" w:hint="eastAsia"/>
          <w:sz w:val="32"/>
        </w:rPr>
        <w:t>6.教育支出（类）其他教育支出（款）其他教育支出（项）财政拨款年初预算数为0万元，支出决算数为4.72万元，主要用于职工继续教育及培训费。</w:t>
      </w:r>
    </w:p>
    <w:p w:rsidR="00361F25" w:rsidRPr="00323DBC" w:rsidRDefault="00323DBC" w:rsidP="00323DBC">
      <w:pPr>
        <w:ind w:firstLine="640"/>
        <w:jc w:val="left"/>
        <w:rPr>
          <w:rFonts w:ascii="仿宋" w:eastAsia="仿宋" w:hAnsi="仿宋" w:cs="仿宋"/>
          <w:sz w:val="32"/>
        </w:rPr>
      </w:pPr>
      <w:r>
        <w:rPr>
          <w:rFonts w:ascii="仿宋" w:eastAsia="仿宋" w:hAnsi="仿宋" w:cs="仿宋" w:hint="eastAsia"/>
          <w:sz w:val="32"/>
        </w:rPr>
        <w:t>7.社会保障和就业支出（类）行政事业单位离退休（款）归口管理的行政单位离退休（项）年初财政拨款预算数为0万元，支出决算数为3.26万元。</w:t>
      </w:r>
    </w:p>
    <w:p w:rsidR="00361F25" w:rsidRDefault="003638A2">
      <w:pPr>
        <w:ind w:firstLine="640"/>
        <w:jc w:val="left"/>
        <w:rPr>
          <w:rFonts w:ascii="黑体" w:eastAsia="黑体" w:hAnsi="黑体" w:cs="黑体"/>
          <w:sz w:val="32"/>
        </w:rPr>
      </w:pPr>
      <w:r>
        <w:rPr>
          <w:rFonts w:ascii="黑体" w:eastAsia="黑体" w:hAnsi="黑体" w:cs="黑体"/>
          <w:sz w:val="32"/>
        </w:rPr>
        <w:t>六、关于</w:t>
      </w:r>
      <w:r w:rsidR="00323DBC">
        <w:rPr>
          <w:rFonts w:ascii="黑体" w:eastAsia="黑体" w:hAnsi="黑体" w:cs="黑体" w:hint="eastAsia"/>
          <w:sz w:val="32"/>
        </w:rPr>
        <w:t>益阳市计量测试检定所</w:t>
      </w:r>
      <w:r>
        <w:rPr>
          <w:rFonts w:ascii="黑体" w:eastAsia="黑体" w:hAnsi="黑体" w:cs="黑体"/>
          <w:sz w:val="32"/>
        </w:rPr>
        <w:t>201</w:t>
      </w:r>
      <w:r w:rsidR="004C174B">
        <w:rPr>
          <w:rFonts w:ascii="黑体" w:eastAsia="黑体" w:hAnsi="黑体" w:cs="黑体" w:hint="eastAsia"/>
          <w:sz w:val="32"/>
        </w:rPr>
        <w:t>9</w:t>
      </w:r>
      <w:r>
        <w:rPr>
          <w:rFonts w:ascii="黑体" w:eastAsia="黑体" w:hAnsi="黑体" w:cs="黑体"/>
          <w:sz w:val="32"/>
        </w:rPr>
        <w:t xml:space="preserve"> 年度一般公共预算财政拨款基本支出决算情况说明</w:t>
      </w:r>
    </w:p>
    <w:p w:rsidR="00361F25" w:rsidRDefault="003638A2">
      <w:pPr>
        <w:ind w:firstLine="640"/>
        <w:jc w:val="left"/>
        <w:rPr>
          <w:rFonts w:ascii="仿宋" w:eastAsia="仿宋" w:hAnsi="仿宋" w:cs="仿宋"/>
          <w:sz w:val="32"/>
        </w:rPr>
      </w:pPr>
      <w:r>
        <w:rPr>
          <w:rFonts w:ascii="仿宋" w:eastAsia="仿宋" w:hAnsi="仿宋" w:cs="仿宋"/>
          <w:sz w:val="32"/>
        </w:rPr>
        <w:lastRenderedPageBreak/>
        <w:t>201</w:t>
      </w:r>
      <w:r w:rsidR="004C174B">
        <w:rPr>
          <w:rFonts w:ascii="仿宋" w:eastAsia="仿宋" w:hAnsi="仿宋" w:cs="仿宋" w:hint="eastAsia"/>
          <w:sz w:val="32"/>
        </w:rPr>
        <w:t>9</w:t>
      </w:r>
      <w:r>
        <w:rPr>
          <w:rFonts w:ascii="仿宋" w:eastAsia="仿宋" w:hAnsi="仿宋" w:cs="仿宋"/>
          <w:sz w:val="32"/>
        </w:rPr>
        <w:t>年度一般公共预算财政拨款基本支出</w:t>
      </w:r>
      <w:r w:rsidR="00323DBC">
        <w:rPr>
          <w:rFonts w:ascii="仿宋" w:eastAsia="仿宋" w:hAnsi="仿宋" w:cs="仿宋" w:hint="eastAsia"/>
          <w:sz w:val="32"/>
        </w:rPr>
        <w:t>445.72</w:t>
      </w:r>
      <w:r>
        <w:rPr>
          <w:rFonts w:ascii="仿宋" w:eastAsia="仿宋" w:hAnsi="仿宋" w:cs="仿宋"/>
          <w:sz w:val="32"/>
        </w:rPr>
        <w:t>万元，其中人员经费支出</w:t>
      </w:r>
      <w:r w:rsidR="00323DBC">
        <w:rPr>
          <w:rFonts w:ascii="仿宋" w:eastAsia="仿宋" w:hAnsi="仿宋" w:cs="仿宋" w:hint="eastAsia"/>
          <w:sz w:val="32"/>
        </w:rPr>
        <w:t>357.77</w:t>
      </w:r>
      <w:r>
        <w:rPr>
          <w:rFonts w:ascii="仿宋" w:eastAsia="仿宋" w:hAnsi="仿宋" w:cs="仿宋"/>
          <w:sz w:val="32"/>
        </w:rPr>
        <w:t>万元，主要包括：基本工资、</w:t>
      </w:r>
      <w:r w:rsidR="00323DBC">
        <w:rPr>
          <w:rFonts w:ascii="仿宋" w:eastAsia="仿宋" w:hAnsi="仿宋" w:cs="仿宋" w:hint="eastAsia"/>
          <w:sz w:val="32"/>
        </w:rPr>
        <w:t>绩效工资、养老保险、住房公积金、基本医疗保险等支出</w:t>
      </w:r>
      <w:r>
        <w:rPr>
          <w:rFonts w:ascii="仿宋" w:eastAsia="仿宋" w:hAnsi="仿宋" w:cs="仿宋"/>
          <w:sz w:val="32"/>
        </w:rPr>
        <w:t xml:space="preserve">；公用经费支出 </w:t>
      </w:r>
      <w:r w:rsidR="00323DBC">
        <w:rPr>
          <w:rFonts w:ascii="仿宋" w:eastAsia="仿宋" w:hAnsi="仿宋" w:cs="仿宋" w:hint="eastAsia"/>
          <w:sz w:val="32"/>
        </w:rPr>
        <w:t>87.95</w:t>
      </w:r>
      <w:r>
        <w:rPr>
          <w:rFonts w:ascii="仿宋" w:eastAsia="仿宋" w:hAnsi="仿宋" w:cs="仿宋"/>
          <w:sz w:val="32"/>
        </w:rPr>
        <w:t>万元。主要包括：</w:t>
      </w:r>
      <w:r w:rsidR="00323DBC" w:rsidRPr="00323DBC">
        <w:rPr>
          <w:rFonts w:ascii="仿宋" w:eastAsia="仿宋" w:hAnsi="仿宋" w:cs="仿宋"/>
          <w:sz w:val="32"/>
        </w:rPr>
        <w:t>办公费、印刷费</w:t>
      </w:r>
      <w:r w:rsidR="00323DBC" w:rsidRPr="00323DBC">
        <w:rPr>
          <w:rFonts w:ascii="仿宋" w:eastAsia="仿宋" w:hAnsi="仿宋" w:cs="仿宋" w:hint="eastAsia"/>
          <w:sz w:val="32"/>
        </w:rPr>
        <w:t>、水电费、邮电费、维修维护费、差旅费、公车运行费、接待费、工</w:t>
      </w:r>
      <w:r w:rsidR="00323DBC">
        <w:rPr>
          <w:rFonts w:ascii="仿宋" w:eastAsia="仿宋" w:hAnsi="仿宋" w:cs="仿宋" w:hint="eastAsia"/>
          <w:sz w:val="32"/>
        </w:rPr>
        <w:t>会经费、福利费、委托业务费等支出</w:t>
      </w:r>
      <w:r>
        <w:rPr>
          <w:rFonts w:ascii="仿宋" w:eastAsia="仿宋" w:hAnsi="仿宋" w:cs="仿宋"/>
          <w:sz w:val="32"/>
        </w:rPr>
        <w:t>。</w:t>
      </w:r>
    </w:p>
    <w:p w:rsidR="00361F25" w:rsidRDefault="003638A2">
      <w:pPr>
        <w:ind w:firstLine="640"/>
        <w:jc w:val="left"/>
        <w:rPr>
          <w:rFonts w:ascii="黑体" w:eastAsia="黑体" w:hAnsi="黑体" w:cs="黑体"/>
          <w:sz w:val="32"/>
        </w:rPr>
      </w:pPr>
      <w:r>
        <w:rPr>
          <w:rFonts w:ascii="黑体" w:eastAsia="黑体" w:hAnsi="黑体" w:cs="黑体"/>
          <w:sz w:val="32"/>
        </w:rPr>
        <w:t>七、关于</w:t>
      </w:r>
      <w:r w:rsidR="00323DBC">
        <w:rPr>
          <w:rFonts w:ascii="黑体" w:eastAsia="黑体" w:hAnsi="黑体" w:cs="黑体" w:hint="eastAsia"/>
          <w:sz w:val="32"/>
        </w:rPr>
        <w:t>益阳市计量测试检定所</w:t>
      </w:r>
      <w:r>
        <w:rPr>
          <w:rFonts w:ascii="黑体" w:eastAsia="黑体" w:hAnsi="黑体" w:cs="黑体"/>
          <w:sz w:val="32"/>
        </w:rPr>
        <w:t>201</w:t>
      </w:r>
      <w:r w:rsidR="004C174B">
        <w:rPr>
          <w:rFonts w:ascii="黑体" w:eastAsia="黑体" w:hAnsi="黑体" w:cs="黑体" w:hint="eastAsia"/>
          <w:sz w:val="32"/>
        </w:rPr>
        <w:t>9</w:t>
      </w:r>
      <w:r>
        <w:rPr>
          <w:rFonts w:ascii="黑体" w:eastAsia="黑体" w:hAnsi="黑体" w:cs="黑体"/>
          <w:sz w:val="32"/>
        </w:rPr>
        <w:t>年度政府性基金预算财政拨款支出决算情况说明</w:t>
      </w:r>
    </w:p>
    <w:p w:rsidR="00323DBC" w:rsidRPr="00323DBC" w:rsidRDefault="00323DBC" w:rsidP="00323DBC">
      <w:pPr>
        <w:ind w:firstLine="640"/>
        <w:rPr>
          <w:rFonts w:ascii="仿宋" w:eastAsia="仿宋" w:hAnsi="仿宋" w:cs="仿宋"/>
          <w:sz w:val="32"/>
        </w:rPr>
      </w:pPr>
      <w:r w:rsidRPr="00323DBC">
        <w:rPr>
          <w:rFonts w:ascii="仿宋" w:eastAsia="仿宋" w:hAnsi="仿宋" w:cs="仿宋"/>
          <w:sz w:val="32"/>
        </w:rPr>
        <w:t>（一）政府性基金预算财政拨款收入支出决算总体情况。</w:t>
      </w:r>
    </w:p>
    <w:p w:rsidR="00323DBC" w:rsidRPr="00323DBC" w:rsidRDefault="00323DBC" w:rsidP="00323DBC">
      <w:pPr>
        <w:ind w:firstLine="640"/>
        <w:jc w:val="left"/>
        <w:rPr>
          <w:rFonts w:ascii="仿宋" w:eastAsia="仿宋" w:hAnsi="仿宋" w:cs="仿宋"/>
          <w:sz w:val="32"/>
        </w:rPr>
      </w:pPr>
      <w:r w:rsidRPr="00323DBC">
        <w:rPr>
          <w:rFonts w:ascii="仿宋" w:eastAsia="仿宋" w:hAnsi="仿宋" w:cs="仿宋" w:hint="eastAsia"/>
          <w:sz w:val="32"/>
        </w:rPr>
        <w:t>本单位无政府性基金。</w:t>
      </w:r>
    </w:p>
    <w:p w:rsidR="00323DBC" w:rsidRPr="00323DBC" w:rsidRDefault="00323DBC" w:rsidP="00323DBC">
      <w:pPr>
        <w:ind w:firstLine="640"/>
        <w:jc w:val="left"/>
        <w:rPr>
          <w:rFonts w:ascii="仿宋" w:eastAsia="仿宋" w:hAnsi="仿宋" w:cs="仿宋"/>
          <w:sz w:val="32"/>
        </w:rPr>
      </w:pPr>
      <w:r w:rsidRPr="00323DBC">
        <w:rPr>
          <w:rFonts w:ascii="仿宋" w:eastAsia="仿宋" w:hAnsi="仿宋" w:cs="仿宋"/>
          <w:sz w:val="32"/>
        </w:rPr>
        <w:t>（二）政府性基金预算财政拨款支出决算构成情况。</w:t>
      </w:r>
    </w:p>
    <w:p w:rsidR="00323DBC" w:rsidRPr="00323DBC" w:rsidRDefault="00323DBC" w:rsidP="00323DBC">
      <w:pPr>
        <w:ind w:firstLine="640"/>
        <w:jc w:val="left"/>
        <w:rPr>
          <w:rFonts w:ascii="仿宋" w:eastAsia="仿宋" w:hAnsi="仿宋" w:cs="仿宋"/>
          <w:sz w:val="32"/>
        </w:rPr>
      </w:pPr>
      <w:r w:rsidRPr="00323DBC">
        <w:rPr>
          <w:rFonts w:ascii="仿宋" w:eastAsia="仿宋" w:hAnsi="仿宋" w:cs="仿宋" w:hint="eastAsia"/>
          <w:sz w:val="32"/>
        </w:rPr>
        <w:t>本单位无政府性基金。</w:t>
      </w:r>
    </w:p>
    <w:p w:rsidR="00323DBC" w:rsidRPr="00323DBC" w:rsidRDefault="00323DBC" w:rsidP="00323DBC">
      <w:pPr>
        <w:ind w:firstLine="640"/>
        <w:jc w:val="left"/>
        <w:rPr>
          <w:rFonts w:ascii="仿宋" w:eastAsia="仿宋" w:hAnsi="仿宋" w:cs="仿宋"/>
          <w:sz w:val="32"/>
        </w:rPr>
      </w:pPr>
      <w:r w:rsidRPr="00323DBC">
        <w:rPr>
          <w:rFonts w:ascii="仿宋" w:eastAsia="仿宋" w:hAnsi="仿宋" w:cs="仿宋"/>
          <w:sz w:val="32"/>
        </w:rPr>
        <w:t>（三）政府性基金预算财政拨款支出决算具体情况。</w:t>
      </w:r>
    </w:p>
    <w:p w:rsidR="00323DBC" w:rsidRPr="00323DBC" w:rsidRDefault="00323DBC" w:rsidP="00323DBC">
      <w:pPr>
        <w:ind w:firstLine="640"/>
        <w:jc w:val="left"/>
        <w:rPr>
          <w:rFonts w:ascii="仿宋" w:eastAsia="仿宋" w:hAnsi="仿宋" w:cs="仿宋"/>
          <w:sz w:val="32"/>
        </w:rPr>
      </w:pPr>
      <w:r w:rsidRPr="00323DBC">
        <w:rPr>
          <w:rFonts w:ascii="仿宋" w:eastAsia="仿宋" w:hAnsi="仿宋" w:cs="仿宋" w:hint="eastAsia"/>
          <w:sz w:val="32"/>
        </w:rPr>
        <w:t>本单位无政府性基金。</w:t>
      </w:r>
    </w:p>
    <w:p w:rsidR="00361F25" w:rsidRDefault="003638A2">
      <w:pPr>
        <w:ind w:firstLine="640"/>
        <w:jc w:val="left"/>
        <w:rPr>
          <w:rFonts w:ascii="黑体" w:eastAsia="黑体" w:hAnsi="黑体" w:cs="黑体"/>
          <w:sz w:val="32"/>
        </w:rPr>
      </w:pPr>
      <w:r>
        <w:rPr>
          <w:rFonts w:ascii="黑体" w:eastAsia="黑体" w:hAnsi="黑体" w:cs="黑体"/>
          <w:sz w:val="32"/>
        </w:rPr>
        <w:t>八、关于</w:t>
      </w:r>
      <w:r w:rsidR="00323DBC">
        <w:rPr>
          <w:rFonts w:ascii="黑体" w:eastAsia="黑体" w:hAnsi="黑体" w:cs="黑体" w:hint="eastAsia"/>
          <w:sz w:val="32"/>
        </w:rPr>
        <w:t>益阳市计量测试检定所</w:t>
      </w:r>
      <w:r>
        <w:rPr>
          <w:rFonts w:ascii="黑体" w:eastAsia="黑体" w:hAnsi="黑体" w:cs="黑体"/>
          <w:sz w:val="32"/>
        </w:rPr>
        <w:t>201</w:t>
      </w:r>
      <w:r w:rsidR="004C174B">
        <w:rPr>
          <w:rFonts w:ascii="黑体" w:eastAsia="黑体" w:hAnsi="黑体" w:cs="黑体" w:hint="eastAsia"/>
          <w:sz w:val="32"/>
        </w:rPr>
        <w:t>9</w:t>
      </w:r>
      <w:r>
        <w:rPr>
          <w:rFonts w:ascii="黑体" w:eastAsia="黑体" w:hAnsi="黑体" w:cs="黑体"/>
          <w:sz w:val="32"/>
        </w:rPr>
        <w:t xml:space="preserve"> 年度一般公共预算财政拨款“三公”经费支出决算情况说明</w:t>
      </w:r>
    </w:p>
    <w:p w:rsidR="00361F25" w:rsidRDefault="003638A2">
      <w:pPr>
        <w:ind w:firstLine="640"/>
        <w:jc w:val="left"/>
        <w:rPr>
          <w:rFonts w:ascii="楷体" w:eastAsia="楷体" w:hAnsi="楷体" w:cs="楷体"/>
          <w:sz w:val="32"/>
        </w:rPr>
      </w:pPr>
      <w:r>
        <w:rPr>
          <w:rFonts w:ascii="楷体" w:eastAsia="楷体" w:hAnsi="楷体" w:cs="楷体"/>
          <w:sz w:val="32"/>
        </w:rPr>
        <w:t>（一）“三公”经费财政拨款支出决算总体情况说明。</w:t>
      </w:r>
    </w:p>
    <w:p w:rsidR="00323DBC" w:rsidRDefault="003638A2">
      <w:pPr>
        <w:ind w:firstLine="640"/>
        <w:jc w:val="left"/>
        <w:rPr>
          <w:rFonts w:ascii="仿宋" w:eastAsia="仿宋" w:hAnsi="仿宋" w:cs="仿宋"/>
          <w:sz w:val="32"/>
        </w:rPr>
      </w:pPr>
      <w:r>
        <w:rPr>
          <w:rFonts w:ascii="仿宋" w:eastAsia="仿宋" w:hAnsi="仿宋" w:cs="仿宋"/>
          <w:sz w:val="32"/>
        </w:rPr>
        <w:t>201</w:t>
      </w:r>
      <w:r w:rsidR="004C174B">
        <w:rPr>
          <w:rFonts w:ascii="仿宋" w:eastAsia="仿宋" w:hAnsi="仿宋" w:cs="仿宋" w:hint="eastAsia"/>
          <w:sz w:val="32"/>
        </w:rPr>
        <w:t>9</w:t>
      </w:r>
      <w:r>
        <w:rPr>
          <w:rFonts w:ascii="仿宋" w:eastAsia="仿宋" w:hAnsi="仿宋" w:cs="仿宋"/>
          <w:sz w:val="32"/>
        </w:rPr>
        <w:t xml:space="preserve"> 年度“三公”经费财政拨款支出预算为</w:t>
      </w:r>
      <w:r w:rsidR="00323DBC">
        <w:rPr>
          <w:rFonts w:ascii="仿宋" w:eastAsia="仿宋" w:hAnsi="仿宋" w:cs="仿宋" w:hint="eastAsia"/>
          <w:sz w:val="32"/>
        </w:rPr>
        <w:t>61</w:t>
      </w:r>
      <w:r>
        <w:rPr>
          <w:rFonts w:ascii="仿宋" w:eastAsia="仿宋" w:hAnsi="仿宋" w:cs="仿宋"/>
          <w:sz w:val="32"/>
        </w:rPr>
        <w:t>万元，支出决算为</w:t>
      </w:r>
      <w:r w:rsidR="00323DBC">
        <w:rPr>
          <w:rFonts w:ascii="仿宋" w:eastAsia="仿宋" w:hAnsi="仿宋" w:cs="仿宋" w:hint="eastAsia"/>
          <w:sz w:val="32"/>
        </w:rPr>
        <w:t>12.6</w:t>
      </w:r>
      <w:r>
        <w:rPr>
          <w:rFonts w:ascii="仿宋" w:eastAsia="仿宋" w:hAnsi="仿宋" w:cs="仿宋"/>
          <w:sz w:val="32"/>
        </w:rPr>
        <w:t>万元，完成预算的</w:t>
      </w:r>
      <w:r w:rsidR="00323DBC">
        <w:rPr>
          <w:rFonts w:ascii="仿宋" w:eastAsia="仿宋" w:hAnsi="仿宋" w:cs="仿宋" w:hint="eastAsia"/>
          <w:sz w:val="32"/>
        </w:rPr>
        <w:t>20.66</w:t>
      </w:r>
      <w:r>
        <w:rPr>
          <w:rFonts w:ascii="仿宋" w:eastAsia="仿宋" w:hAnsi="仿宋" w:cs="仿宋"/>
          <w:sz w:val="32"/>
        </w:rPr>
        <w:t>%，其中：因公出国（境）费支出决算为</w:t>
      </w:r>
      <w:r w:rsidR="00323DBC">
        <w:rPr>
          <w:rFonts w:ascii="仿宋" w:eastAsia="仿宋" w:hAnsi="仿宋" w:cs="仿宋" w:hint="eastAsia"/>
          <w:sz w:val="32"/>
        </w:rPr>
        <w:t>0</w:t>
      </w:r>
      <w:r>
        <w:rPr>
          <w:rFonts w:ascii="仿宋" w:eastAsia="仿宋" w:hAnsi="仿宋" w:cs="仿宋"/>
          <w:sz w:val="32"/>
        </w:rPr>
        <w:t>万元；公务用车购置及运行费支出决算为</w:t>
      </w:r>
      <w:r w:rsidR="00323DBC">
        <w:rPr>
          <w:rFonts w:ascii="仿宋" w:eastAsia="仿宋" w:hAnsi="仿宋" w:cs="仿宋" w:hint="eastAsia"/>
          <w:sz w:val="32"/>
        </w:rPr>
        <w:t>11.62</w:t>
      </w:r>
      <w:r>
        <w:rPr>
          <w:rFonts w:ascii="仿宋" w:eastAsia="仿宋" w:hAnsi="仿宋" w:cs="仿宋"/>
          <w:sz w:val="32"/>
        </w:rPr>
        <w:t>万元，完成预算的</w:t>
      </w:r>
      <w:r w:rsidR="00323DBC">
        <w:rPr>
          <w:rFonts w:ascii="仿宋" w:eastAsia="仿宋" w:hAnsi="仿宋" w:cs="仿宋" w:hint="eastAsia"/>
          <w:sz w:val="32"/>
        </w:rPr>
        <w:t>20.75</w:t>
      </w:r>
      <w:r>
        <w:rPr>
          <w:rFonts w:ascii="仿宋" w:eastAsia="仿宋" w:hAnsi="仿宋" w:cs="仿宋"/>
          <w:sz w:val="32"/>
        </w:rPr>
        <w:t>%；公务接待费支出决算为</w:t>
      </w:r>
      <w:r w:rsidR="00323DBC">
        <w:rPr>
          <w:rFonts w:ascii="仿宋" w:eastAsia="仿宋" w:hAnsi="仿宋" w:cs="仿宋" w:hint="eastAsia"/>
          <w:sz w:val="32"/>
        </w:rPr>
        <w:t>0.97</w:t>
      </w:r>
      <w:r>
        <w:rPr>
          <w:rFonts w:ascii="仿宋" w:eastAsia="仿宋" w:hAnsi="仿宋" w:cs="仿宋"/>
          <w:sz w:val="32"/>
        </w:rPr>
        <w:t>万元，完成预算的</w:t>
      </w:r>
      <w:r w:rsidR="00323DBC">
        <w:rPr>
          <w:rFonts w:ascii="仿宋" w:eastAsia="仿宋" w:hAnsi="仿宋" w:cs="仿宋" w:hint="eastAsia"/>
          <w:sz w:val="32"/>
        </w:rPr>
        <w:t>19.4</w:t>
      </w:r>
      <w:r>
        <w:rPr>
          <w:rFonts w:ascii="仿宋" w:eastAsia="仿宋" w:hAnsi="仿宋" w:cs="仿宋"/>
          <w:sz w:val="32"/>
        </w:rPr>
        <w:t>%。201</w:t>
      </w:r>
      <w:r w:rsidR="004C174B">
        <w:rPr>
          <w:rFonts w:ascii="仿宋" w:eastAsia="仿宋" w:hAnsi="仿宋" w:cs="仿宋" w:hint="eastAsia"/>
          <w:sz w:val="32"/>
        </w:rPr>
        <w:t>9</w:t>
      </w:r>
      <w:r>
        <w:rPr>
          <w:rFonts w:ascii="仿宋" w:eastAsia="仿宋" w:hAnsi="仿宋" w:cs="仿宋"/>
          <w:sz w:val="32"/>
        </w:rPr>
        <w:t xml:space="preserve"> 年度“三公”</w:t>
      </w:r>
      <w:r w:rsidR="00323DBC">
        <w:rPr>
          <w:rFonts w:ascii="仿宋" w:eastAsia="仿宋" w:hAnsi="仿宋" w:cs="仿宋"/>
          <w:sz w:val="32"/>
        </w:rPr>
        <w:t>经费支出决算数</w:t>
      </w:r>
      <w:r>
        <w:rPr>
          <w:rFonts w:ascii="仿宋" w:eastAsia="仿宋" w:hAnsi="仿宋" w:cs="仿宋"/>
          <w:sz w:val="32"/>
        </w:rPr>
        <w:t>小于预算</w:t>
      </w:r>
      <w:r>
        <w:rPr>
          <w:rFonts w:ascii="仿宋" w:eastAsia="仿宋" w:hAnsi="仿宋" w:cs="仿宋"/>
          <w:sz w:val="32"/>
        </w:rPr>
        <w:lastRenderedPageBreak/>
        <w:t>数的主要原因：</w:t>
      </w:r>
      <w:r w:rsidR="00323DBC">
        <w:rPr>
          <w:rFonts w:ascii="仿宋" w:eastAsia="仿宋" w:hAnsi="仿宋" w:cs="仿宋" w:hint="eastAsia"/>
          <w:sz w:val="32"/>
        </w:rPr>
        <w:t>2019年报废了3台使用时间长、车况很差的公务用车，大大减少了公务用车运行维护费。</w:t>
      </w:r>
    </w:p>
    <w:p w:rsidR="00361F25" w:rsidRDefault="003638A2">
      <w:pPr>
        <w:ind w:firstLine="640"/>
        <w:jc w:val="left"/>
        <w:rPr>
          <w:rFonts w:ascii="楷体" w:eastAsia="楷体" w:hAnsi="楷体" w:cs="楷体"/>
          <w:sz w:val="32"/>
        </w:rPr>
      </w:pPr>
      <w:r>
        <w:rPr>
          <w:rFonts w:ascii="楷体" w:eastAsia="楷体" w:hAnsi="楷体" w:cs="楷体"/>
          <w:sz w:val="32"/>
        </w:rPr>
        <w:t>（二）“三公”经费财政拨款支出决算具体情况说明。</w:t>
      </w:r>
    </w:p>
    <w:p w:rsidR="00D814E9" w:rsidRDefault="003638A2">
      <w:pPr>
        <w:ind w:firstLine="640"/>
        <w:jc w:val="left"/>
        <w:rPr>
          <w:rFonts w:ascii="仿宋" w:eastAsia="仿宋" w:hAnsi="仿宋" w:cs="仿宋"/>
          <w:sz w:val="32"/>
        </w:rPr>
      </w:pPr>
      <w:r>
        <w:rPr>
          <w:rFonts w:ascii="楷体" w:eastAsia="楷体" w:hAnsi="楷体" w:cs="楷体"/>
          <w:sz w:val="32"/>
        </w:rPr>
        <w:t xml:space="preserve"> </w:t>
      </w:r>
      <w:r>
        <w:rPr>
          <w:rFonts w:ascii="仿宋" w:eastAsia="仿宋" w:hAnsi="仿宋" w:cs="仿宋"/>
          <w:sz w:val="32"/>
        </w:rPr>
        <w:t>201</w:t>
      </w:r>
      <w:r w:rsidR="004C174B">
        <w:rPr>
          <w:rFonts w:ascii="仿宋" w:eastAsia="仿宋" w:hAnsi="仿宋" w:cs="仿宋" w:hint="eastAsia"/>
          <w:sz w:val="32"/>
        </w:rPr>
        <w:t>9</w:t>
      </w:r>
      <w:r>
        <w:rPr>
          <w:rFonts w:ascii="仿宋" w:eastAsia="仿宋" w:hAnsi="仿宋" w:cs="仿宋"/>
          <w:sz w:val="32"/>
        </w:rPr>
        <w:t xml:space="preserve"> 年度“三公”经费财政拨款支出决算为</w:t>
      </w:r>
      <w:r w:rsidR="00323DBC">
        <w:rPr>
          <w:rFonts w:ascii="仿宋" w:eastAsia="仿宋" w:hAnsi="仿宋" w:cs="仿宋" w:hint="eastAsia"/>
          <w:sz w:val="32"/>
        </w:rPr>
        <w:t>12.6</w:t>
      </w:r>
      <w:r>
        <w:rPr>
          <w:rFonts w:ascii="仿宋" w:eastAsia="仿宋" w:hAnsi="仿宋" w:cs="仿宋"/>
          <w:sz w:val="32"/>
        </w:rPr>
        <w:t xml:space="preserve">万元，其中：因公出国（境）费支出决算为 </w:t>
      </w:r>
      <w:r w:rsidR="00323DBC">
        <w:rPr>
          <w:rFonts w:ascii="仿宋" w:eastAsia="仿宋" w:hAnsi="仿宋" w:cs="仿宋" w:hint="eastAsia"/>
          <w:sz w:val="32"/>
        </w:rPr>
        <w:t>0</w:t>
      </w:r>
      <w:r>
        <w:rPr>
          <w:rFonts w:ascii="仿宋" w:eastAsia="仿宋" w:hAnsi="仿宋" w:cs="仿宋"/>
          <w:sz w:val="32"/>
        </w:rPr>
        <w:t>万元，占</w:t>
      </w:r>
      <w:r w:rsidR="00323DBC">
        <w:rPr>
          <w:rFonts w:ascii="仿宋" w:eastAsia="仿宋" w:hAnsi="仿宋" w:cs="仿宋" w:hint="eastAsia"/>
          <w:sz w:val="32"/>
        </w:rPr>
        <w:t>0</w:t>
      </w:r>
      <w:r>
        <w:rPr>
          <w:rFonts w:ascii="仿宋" w:eastAsia="仿宋" w:hAnsi="仿宋" w:cs="仿宋"/>
          <w:sz w:val="32"/>
        </w:rPr>
        <w:t>%；公务用车购置及运行费支出决算为</w:t>
      </w:r>
      <w:r w:rsidR="00323DBC">
        <w:rPr>
          <w:rFonts w:ascii="仿宋" w:eastAsia="仿宋" w:hAnsi="仿宋" w:cs="仿宋" w:hint="eastAsia"/>
          <w:sz w:val="32"/>
        </w:rPr>
        <w:t>11.62</w:t>
      </w:r>
      <w:r>
        <w:rPr>
          <w:rFonts w:ascii="仿宋" w:eastAsia="仿宋" w:hAnsi="仿宋" w:cs="仿宋"/>
          <w:sz w:val="32"/>
        </w:rPr>
        <w:t>万元，占</w:t>
      </w:r>
      <w:r w:rsidR="00323DBC">
        <w:rPr>
          <w:rFonts w:ascii="仿宋" w:eastAsia="仿宋" w:hAnsi="仿宋" w:cs="仿宋" w:hint="eastAsia"/>
          <w:sz w:val="32"/>
        </w:rPr>
        <w:t>92.22</w:t>
      </w:r>
      <w:r>
        <w:rPr>
          <w:rFonts w:ascii="仿宋" w:eastAsia="仿宋" w:hAnsi="仿宋" w:cs="仿宋"/>
          <w:sz w:val="32"/>
        </w:rPr>
        <w:t>%；公务接待费支出决算为</w:t>
      </w:r>
      <w:r w:rsidR="00323DBC">
        <w:rPr>
          <w:rFonts w:ascii="仿宋" w:eastAsia="仿宋" w:hAnsi="仿宋" w:cs="仿宋"/>
          <w:sz w:val="32"/>
        </w:rPr>
        <w:t xml:space="preserve"> </w:t>
      </w:r>
      <w:r w:rsidR="00323DBC">
        <w:rPr>
          <w:rFonts w:ascii="仿宋" w:eastAsia="仿宋" w:hAnsi="仿宋" w:cs="仿宋" w:hint="eastAsia"/>
          <w:sz w:val="32"/>
        </w:rPr>
        <w:t>0.97</w:t>
      </w:r>
      <w:r>
        <w:rPr>
          <w:rFonts w:ascii="仿宋" w:eastAsia="仿宋" w:hAnsi="仿宋" w:cs="仿宋"/>
          <w:sz w:val="32"/>
        </w:rPr>
        <w:t>万元，占</w:t>
      </w:r>
      <w:r w:rsidR="00323DBC">
        <w:rPr>
          <w:rFonts w:ascii="仿宋" w:eastAsia="仿宋" w:hAnsi="仿宋" w:cs="仿宋" w:hint="eastAsia"/>
          <w:sz w:val="32"/>
        </w:rPr>
        <w:t>7.78</w:t>
      </w:r>
      <w:r>
        <w:rPr>
          <w:rFonts w:ascii="仿宋" w:eastAsia="仿宋" w:hAnsi="仿宋" w:cs="仿宋"/>
          <w:sz w:val="32"/>
        </w:rPr>
        <w:t>%。201</w:t>
      </w:r>
      <w:r w:rsidR="004C174B">
        <w:rPr>
          <w:rFonts w:ascii="仿宋" w:eastAsia="仿宋" w:hAnsi="仿宋" w:cs="仿宋" w:hint="eastAsia"/>
          <w:sz w:val="32"/>
        </w:rPr>
        <w:t>9</w:t>
      </w:r>
      <w:r>
        <w:rPr>
          <w:rFonts w:ascii="仿宋" w:eastAsia="仿宋" w:hAnsi="仿宋" w:cs="仿宋"/>
          <w:sz w:val="32"/>
        </w:rPr>
        <w:t xml:space="preserve"> 年度“三公”</w:t>
      </w:r>
      <w:r w:rsidR="00323DBC">
        <w:rPr>
          <w:rFonts w:ascii="仿宋" w:eastAsia="仿宋" w:hAnsi="仿宋" w:cs="仿宋"/>
          <w:sz w:val="32"/>
        </w:rPr>
        <w:t>经费支出决算数小于</w:t>
      </w:r>
      <w:r>
        <w:rPr>
          <w:rFonts w:ascii="仿宋" w:eastAsia="仿宋" w:hAnsi="仿宋" w:cs="仿宋"/>
          <w:sz w:val="32"/>
        </w:rPr>
        <w:t>上年决算数的主要原因：</w:t>
      </w:r>
      <w:r w:rsidR="00D814E9">
        <w:rPr>
          <w:rFonts w:ascii="仿宋" w:eastAsia="仿宋" w:hAnsi="仿宋" w:cs="仿宋" w:hint="eastAsia"/>
          <w:sz w:val="32"/>
        </w:rPr>
        <w:t>2019年报废了3台使用时间长、车况很差的公务用车，大大减少了公务用车运行维护费。</w:t>
      </w:r>
    </w:p>
    <w:p w:rsidR="00361F25" w:rsidRDefault="003638A2">
      <w:pPr>
        <w:ind w:firstLine="640"/>
        <w:jc w:val="left"/>
        <w:rPr>
          <w:rFonts w:ascii="楷体" w:eastAsia="楷体" w:hAnsi="楷体" w:cs="楷体"/>
          <w:sz w:val="32"/>
        </w:rPr>
      </w:pPr>
      <w:r>
        <w:rPr>
          <w:rFonts w:ascii="楷体" w:eastAsia="楷体" w:hAnsi="楷体" w:cs="楷体"/>
          <w:sz w:val="32"/>
        </w:rPr>
        <w:t>1、因公出国（境）情况说明</w:t>
      </w:r>
    </w:p>
    <w:p w:rsidR="00361F25" w:rsidRDefault="00D814E9">
      <w:pPr>
        <w:ind w:firstLine="640"/>
        <w:jc w:val="left"/>
        <w:rPr>
          <w:rFonts w:ascii="仿宋" w:eastAsia="仿宋" w:hAnsi="仿宋" w:cs="仿宋"/>
          <w:sz w:val="32"/>
        </w:rPr>
      </w:pPr>
      <w:r>
        <w:rPr>
          <w:rFonts w:ascii="仿宋" w:eastAsia="仿宋" w:hAnsi="仿宋" w:cs="仿宋" w:hint="eastAsia"/>
          <w:sz w:val="32"/>
        </w:rPr>
        <w:t>本单位今年无因公</w:t>
      </w:r>
      <w:r>
        <w:rPr>
          <w:rFonts w:ascii="楷体" w:eastAsia="楷体" w:hAnsi="楷体" w:cs="楷体"/>
          <w:sz w:val="32"/>
        </w:rPr>
        <w:t>出国（境）</w:t>
      </w:r>
      <w:r>
        <w:rPr>
          <w:rFonts w:ascii="楷体" w:eastAsia="楷体" w:hAnsi="楷体" w:cs="楷体" w:hint="eastAsia"/>
          <w:sz w:val="32"/>
        </w:rPr>
        <w:t>支出。</w:t>
      </w:r>
    </w:p>
    <w:p w:rsidR="00361F25" w:rsidRDefault="003638A2">
      <w:pPr>
        <w:ind w:firstLine="640"/>
        <w:jc w:val="left"/>
        <w:rPr>
          <w:rFonts w:ascii="楷体" w:eastAsia="楷体" w:hAnsi="楷体" w:cs="楷体"/>
          <w:sz w:val="32"/>
        </w:rPr>
      </w:pPr>
      <w:r>
        <w:rPr>
          <w:rFonts w:ascii="楷体" w:eastAsia="楷体" w:hAnsi="楷体" w:cs="楷体"/>
          <w:sz w:val="32"/>
        </w:rPr>
        <w:t>2、公务用车购置及运行经费情况说明</w:t>
      </w:r>
    </w:p>
    <w:p w:rsidR="00361F25" w:rsidRDefault="003638A2">
      <w:pPr>
        <w:ind w:firstLine="640"/>
        <w:jc w:val="left"/>
        <w:rPr>
          <w:rFonts w:ascii="仿宋" w:eastAsia="仿宋" w:hAnsi="仿宋" w:cs="仿宋"/>
          <w:sz w:val="32"/>
        </w:rPr>
      </w:pPr>
      <w:r>
        <w:rPr>
          <w:rFonts w:ascii="仿宋" w:eastAsia="仿宋" w:hAnsi="仿宋" w:cs="仿宋"/>
          <w:sz w:val="32"/>
        </w:rPr>
        <w:t>公务用车购置支出：</w:t>
      </w:r>
      <w:r w:rsidR="00D814E9">
        <w:rPr>
          <w:rFonts w:ascii="仿宋" w:eastAsia="仿宋" w:hAnsi="仿宋" w:cs="仿宋" w:hint="eastAsia"/>
          <w:sz w:val="32"/>
        </w:rPr>
        <w:t>0</w:t>
      </w:r>
      <w:r>
        <w:rPr>
          <w:rFonts w:ascii="仿宋" w:eastAsia="仿宋" w:hAnsi="仿宋" w:cs="仿宋"/>
          <w:sz w:val="32"/>
        </w:rPr>
        <w:t>万元，购置数</w:t>
      </w:r>
      <w:r w:rsidR="00D814E9">
        <w:rPr>
          <w:rFonts w:ascii="仿宋" w:eastAsia="仿宋" w:hAnsi="仿宋" w:cs="仿宋" w:hint="eastAsia"/>
          <w:sz w:val="32"/>
        </w:rPr>
        <w:t>0</w:t>
      </w:r>
      <w:r>
        <w:rPr>
          <w:rFonts w:ascii="仿宋" w:eastAsia="仿宋" w:hAnsi="仿宋" w:cs="仿宋"/>
          <w:sz w:val="32"/>
        </w:rPr>
        <w:t>台，保有量</w:t>
      </w:r>
      <w:r w:rsidR="00D814E9">
        <w:rPr>
          <w:rFonts w:ascii="仿宋" w:eastAsia="仿宋" w:hAnsi="仿宋" w:cs="仿宋" w:hint="eastAsia"/>
          <w:sz w:val="32"/>
        </w:rPr>
        <w:t>5</w:t>
      </w:r>
      <w:r>
        <w:rPr>
          <w:rFonts w:ascii="仿宋" w:eastAsia="仿宋" w:hAnsi="仿宋" w:cs="仿宋"/>
          <w:sz w:val="32"/>
        </w:rPr>
        <w:t>台</w:t>
      </w:r>
      <w:r w:rsidR="00D814E9">
        <w:rPr>
          <w:rFonts w:ascii="仿宋" w:eastAsia="仿宋" w:hAnsi="仿宋" w:cs="仿宋" w:hint="eastAsia"/>
          <w:sz w:val="32"/>
        </w:rPr>
        <w:t>.</w:t>
      </w:r>
    </w:p>
    <w:p w:rsidR="00361F25" w:rsidRDefault="003638A2">
      <w:pPr>
        <w:ind w:firstLine="640"/>
        <w:jc w:val="left"/>
        <w:rPr>
          <w:rFonts w:ascii="仿宋" w:eastAsia="仿宋" w:hAnsi="仿宋" w:cs="仿宋"/>
          <w:sz w:val="32"/>
        </w:rPr>
      </w:pPr>
      <w:r>
        <w:rPr>
          <w:rFonts w:ascii="仿宋" w:eastAsia="仿宋" w:hAnsi="仿宋" w:cs="仿宋"/>
          <w:sz w:val="32"/>
        </w:rPr>
        <w:t>运行经费支出：</w:t>
      </w:r>
      <w:r w:rsidR="00822572">
        <w:rPr>
          <w:rFonts w:ascii="仿宋" w:eastAsia="仿宋" w:hAnsi="仿宋" w:cs="仿宋" w:hint="eastAsia"/>
          <w:sz w:val="32"/>
        </w:rPr>
        <w:t>11.6</w:t>
      </w:r>
      <w:r w:rsidR="00D814E9">
        <w:rPr>
          <w:rFonts w:ascii="仿宋" w:eastAsia="仿宋" w:hAnsi="仿宋" w:cs="仿宋" w:hint="eastAsia"/>
          <w:sz w:val="32"/>
        </w:rPr>
        <w:t>2</w:t>
      </w:r>
      <w:r>
        <w:rPr>
          <w:rFonts w:ascii="仿宋" w:eastAsia="仿宋" w:hAnsi="仿宋" w:cs="仿宋"/>
          <w:sz w:val="32"/>
        </w:rPr>
        <w:t>万元，主要用于</w:t>
      </w:r>
      <w:r w:rsidR="00D814E9">
        <w:rPr>
          <w:rFonts w:ascii="仿宋" w:eastAsia="仿宋" w:hAnsi="仿宋" w:cs="仿宋" w:hint="eastAsia"/>
          <w:sz w:val="32"/>
        </w:rPr>
        <w:t>车辆维修费及车辆油料费。</w:t>
      </w:r>
    </w:p>
    <w:p w:rsidR="00361F25" w:rsidRDefault="003638A2">
      <w:pPr>
        <w:ind w:firstLine="640"/>
        <w:jc w:val="left"/>
        <w:rPr>
          <w:rFonts w:ascii="楷体" w:eastAsia="楷体" w:hAnsi="楷体" w:cs="楷体"/>
          <w:sz w:val="32"/>
        </w:rPr>
      </w:pPr>
      <w:r>
        <w:rPr>
          <w:rFonts w:ascii="楷体" w:eastAsia="楷体" w:hAnsi="楷体" w:cs="楷体"/>
          <w:sz w:val="32"/>
        </w:rPr>
        <w:t>3、公务接待情况说明</w:t>
      </w:r>
    </w:p>
    <w:p w:rsidR="00361F25" w:rsidRDefault="003638A2">
      <w:pPr>
        <w:ind w:firstLine="640"/>
        <w:jc w:val="left"/>
        <w:rPr>
          <w:rFonts w:ascii="仿宋" w:eastAsia="仿宋" w:hAnsi="仿宋" w:cs="仿宋"/>
          <w:sz w:val="32"/>
        </w:rPr>
      </w:pPr>
      <w:r>
        <w:rPr>
          <w:rFonts w:ascii="仿宋" w:eastAsia="仿宋" w:hAnsi="仿宋" w:cs="仿宋"/>
          <w:sz w:val="32"/>
        </w:rPr>
        <w:t>公务接待支出</w:t>
      </w:r>
      <w:r w:rsidR="00D814E9">
        <w:rPr>
          <w:rFonts w:ascii="仿宋" w:eastAsia="仿宋" w:hAnsi="仿宋" w:cs="仿宋" w:hint="eastAsia"/>
          <w:sz w:val="32"/>
        </w:rPr>
        <w:t>0.97</w:t>
      </w:r>
      <w:r>
        <w:rPr>
          <w:rFonts w:ascii="仿宋" w:eastAsia="仿宋" w:hAnsi="仿宋" w:cs="仿宋"/>
          <w:sz w:val="32"/>
        </w:rPr>
        <w:t>万元，国内公务接待</w:t>
      </w:r>
      <w:r w:rsidR="00D814E9">
        <w:rPr>
          <w:rFonts w:ascii="仿宋" w:eastAsia="仿宋" w:hAnsi="仿宋" w:cs="仿宋" w:hint="eastAsia"/>
          <w:sz w:val="32"/>
        </w:rPr>
        <w:t>11</w:t>
      </w:r>
      <w:r>
        <w:rPr>
          <w:rFonts w:ascii="仿宋" w:eastAsia="仿宋" w:hAnsi="仿宋" w:cs="仿宋"/>
          <w:sz w:val="32"/>
        </w:rPr>
        <w:t>批次，接待</w:t>
      </w:r>
      <w:r w:rsidR="00822572">
        <w:rPr>
          <w:rFonts w:ascii="仿宋" w:eastAsia="仿宋" w:hAnsi="仿宋" w:cs="仿宋" w:hint="eastAsia"/>
          <w:sz w:val="32"/>
        </w:rPr>
        <w:t>约</w:t>
      </w:r>
      <w:r w:rsidR="00D814E9">
        <w:rPr>
          <w:rFonts w:ascii="仿宋" w:eastAsia="仿宋" w:hAnsi="仿宋" w:cs="仿宋" w:hint="eastAsia"/>
          <w:sz w:val="32"/>
        </w:rPr>
        <w:t>85</w:t>
      </w:r>
      <w:r>
        <w:rPr>
          <w:rFonts w:ascii="仿宋" w:eastAsia="仿宋" w:hAnsi="仿宋" w:cs="仿宋"/>
          <w:sz w:val="32"/>
        </w:rPr>
        <w:t>人。</w:t>
      </w:r>
      <w:r w:rsidR="00D814E9" w:rsidRPr="00D814E9">
        <w:rPr>
          <w:rFonts w:ascii="仿宋" w:eastAsia="仿宋" w:hAnsi="仿宋" w:cs="仿宋"/>
          <w:sz w:val="32"/>
        </w:rPr>
        <w:t>接待支出主要用于</w:t>
      </w:r>
      <w:r w:rsidR="00D814E9" w:rsidRPr="00D814E9">
        <w:rPr>
          <w:rFonts w:ascii="仿宋" w:eastAsia="仿宋" w:hAnsi="仿宋" w:cs="仿宋" w:hint="eastAsia"/>
          <w:sz w:val="32"/>
        </w:rPr>
        <w:t>上级主管部门调研、检查接待、交流学习等</w:t>
      </w:r>
      <w:r w:rsidR="00D814E9">
        <w:rPr>
          <w:rFonts w:ascii="仿宋" w:eastAsia="仿宋" w:hAnsi="仿宋" w:cs="仿宋" w:hint="eastAsia"/>
          <w:sz w:val="32"/>
        </w:rPr>
        <w:t>。</w:t>
      </w:r>
    </w:p>
    <w:p w:rsidR="0011267F" w:rsidRDefault="0011267F" w:rsidP="0011267F">
      <w:pPr>
        <w:ind w:firstLine="640"/>
        <w:jc w:val="left"/>
        <w:rPr>
          <w:rFonts w:ascii="黑体" w:eastAsia="黑体" w:hAnsi="黑体" w:cs="黑体"/>
          <w:sz w:val="32"/>
        </w:rPr>
      </w:pPr>
      <w:r>
        <w:rPr>
          <w:rFonts w:ascii="黑体" w:eastAsia="黑体" w:hAnsi="黑体" w:cs="黑体"/>
          <w:sz w:val="32"/>
        </w:rPr>
        <w:t>九、</w:t>
      </w:r>
      <w:r w:rsidR="00732CB0" w:rsidRPr="00732CB0">
        <w:rPr>
          <w:rFonts w:ascii="黑体" w:eastAsia="黑体" w:hAnsi="黑体" w:cs="黑体" w:hint="eastAsia"/>
          <w:sz w:val="32"/>
        </w:rPr>
        <w:t>关于 201</w:t>
      </w:r>
      <w:r w:rsidR="004C174B">
        <w:rPr>
          <w:rFonts w:ascii="黑体" w:eastAsia="黑体" w:hAnsi="黑体" w:cs="黑体" w:hint="eastAsia"/>
          <w:sz w:val="32"/>
        </w:rPr>
        <w:t>9</w:t>
      </w:r>
      <w:r w:rsidR="00732CB0" w:rsidRPr="00732CB0">
        <w:rPr>
          <w:rFonts w:ascii="黑体" w:eastAsia="黑体" w:hAnsi="黑体" w:cs="黑体" w:hint="eastAsia"/>
          <w:sz w:val="32"/>
        </w:rPr>
        <w:t xml:space="preserve"> 年度</w:t>
      </w:r>
      <w:r w:rsidRPr="0011267F">
        <w:rPr>
          <w:rFonts w:ascii="黑体" w:eastAsia="黑体" w:hAnsi="黑体" w:cs="黑体" w:hint="eastAsia"/>
          <w:sz w:val="32"/>
        </w:rPr>
        <w:t>预算绩效情况说明</w:t>
      </w:r>
    </w:p>
    <w:p w:rsidR="0011267F" w:rsidRPr="002E1CBE" w:rsidRDefault="004C174B" w:rsidP="00923C71">
      <w:pPr>
        <w:ind w:firstLine="640"/>
        <w:jc w:val="left"/>
        <w:rPr>
          <w:rFonts w:ascii="仿宋" w:eastAsia="仿宋" w:hAnsi="仿宋" w:cs="楷体"/>
          <w:sz w:val="32"/>
        </w:rPr>
      </w:pPr>
      <w:r w:rsidRPr="002E1CBE">
        <w:rPr>
          <w:rFonts w:ascii="仿宋" w:eastAsia="仿宋" w:hAnsi="仿宋" w:cs="楷体" w:hint="eastAsia"/>
          <w:sz w:val="32"/>
        </w:rPr>
        <w:t>根据预算绩效管理要求，</w:t>
      </w:r>
      <w:r w:rsidR="00923C71" w:rsidRPr="002E1CBE">
        <w:rPr>
          <w:rFonts w:ascii="仿宋" w:eastAsia="仿宋" w:hAnsi="仿宋" w:cs="仿宋" w:hint="eastAsia"/>
          <w:sz w:val="32"/>
        </w:rPr>
        <w:t>本</w:t>
      </w:r>
      <w:r w:rsidRPr="002E1CBE">
        <w:rPr>
          <w:rFonts w:ascii="仿宋" w:eastAsia="仿宋" w:hAnsi="仿宋" w:cs="仿宋" w:hint="eastAsia"/>
          <w:sz w:val="32"/>
        </w:rPr>
        <w:t>单位</w:t>
      </w:r>
      <w:r w:rsidRPr="002E1CBE">
        <w:rPr>
          <w:rFonts w:ascii="仿宋" w:eastAsia="仿宋" w:hAnsi="仿宋" w:cs="楷体" w:hint="eastAsia"/>
          <w:sz w:val="32"/>
        </w:rPr>
        <w:t>组织对 2019 年度一般公共预算项目支出全面开展绩效自评，其中，</w:t>
      </w:r>
      <w:proofErr w:type="gramStart"/>
      <w:r w:rsidRPr="002E1CBE">
        <w:rPr>
          <w:rFonts w:ascii="仿宋" w:eastAsia="仿宋" w:hAnsi="仿宋" w:cs="楷体" w:hint="eastAsia"/>
          <w:sz w:val="32"/>
        </w:rPr>
        <w:t>一级项目</w:t>
      </w:r>
      <w:proofErr w:type="gramEnd"/>
      <w:r w:rsidRPr="002E1CBE">
        <w:rPr>
          <w:rFonts w:ascii="仿宋" w:eastAsia="仿宋" w:hAnsi="仿宋" w:cs="楷体" w:hint="eastAsia"/>
          <w:sz w:val="32"/>
        </w:rPr>
        <w:t xml:space="preserve"> </w:t>
      </w:r>
      <w:r w:rsidR="00923C71" w:rsidRPr="002E1CBE">
        <w:rPr>
          <w:rFonts w:ascii="仿宋" w:eastAsia="仿宋" w:hAnsi="仿宋" w:cs="仿宋" w:hint="eastAsia"/>
          <w:sz w:val="32"/>
        </w:rPr>
        <w:t>0</w:t>
      </w:r>
      <w:r w:rsidRPr="002E1CBE">
        <w:rPr>
          <w:rFonts w:ascii="仿宋" w:eastAsia="仿宋" w:hAnsi="仿宋" w:cs="楷体" w:hint="eastAsia"/>
          <w:sz w:val="32"/>
        </w:rPr>
        <w:t xml:space="preserve"> </w:t>
      </w:r>
      <w:proofErr w:type="gramStart"/>
      <w:r w:rsidRPr="002E1CBE">
        <w:rPr>
          <w:rFonts w:ascii="仿宋" w:eastAsia="仿宋" w:hAnsi="仿宋" w:cs="楷体" w:hint="eastAsia"/>
          <w:sz w:val="32"/>
        </w:rPr>
        <w:t>个</w:t>
      </w:r>
      <w:proofErr w:type="gramEnd"/>
      <w:r w:rsidRPr="002E1CBE">
        <w:rPr>
          <w:rFonts w:ascii="仿宋" w:eastAsia="仿宋" w:hAnsi="仿宋" w:cs="楷体" w:hint="eastAsia"/>
          <w:sz w:val="32"/>
        </w:rPr>
        <w:t>，二级</w:t>
      </w:r>
      <w:r w:rsidRPr="002E1CBE">
        <w:rPr>
          <w:rFonts w:ascii="仿宋" w:eastAsia="仿宋" w:hAnsi="仿宋" w:cs="楷体" w:hint="eastAsia"/>
          <w:sz w:val="32"/>
        </w:rPr>
        <w:lastRenderedPageBreak/>
        <w:t xml:space="preserve">项目 </w:t>
      </w:r>
      <w:r w:rsidR="00923C71" w:rsidRPr="002E1CBE">
        <w:rPr>
          <w:rFonts w:ascii="仿宋" w:eastAsia="仿宋" w:hAnsi="仿宋" w:cs="仿宋" w:hint="eastAsia"/>
          <w:sz w:val="32"/>
        </w:rPr>
        <w:t>0</w:t>
      </w:r>
      <w:r w:rsidRPr="002E1CBE">
        <w:rPr>
          <w:rFonts w:ascii="仿宋" w:eastAsia="仿宋" w:hAnsi="仿宋" w:cs="楷体" w:hint="eastAsia"/>
          <w:sz w:val="32"/>
        </w:rPr>
        <w:t>个</w:t>
      </w:r>
      <w:r w:rsidR="00923C71" w:rsidRPr="002E1CBE">
        <w:rPr>
          <w:rFonts w:ascii="仿宋" w:eastAsia="仿宋" w:hAnsi="仿宋" w:cs="楷体" w:hint="eastAsia"/>
          <w:sz w:val="32"/>
        </w:rPr>
        <w:t>。</w:t>
      </w:r>
    </w:p>
    <w:p w:rsidR="00361F25" w:rsidRDefault="0011267F">
      <w:pPr>
        <w:ind w:firstLine="640"/>
        <w:jc w:val="left"/>
        <w:rPr>
          <w:rFonts w:ascii="黑体" w:eastAsia="黑体" w:hAnsi="黑体" w:cs="黑体"/>
          <w:sz w:val="32"/>
        </w:rPr>
      </w:pPr>
      <w:r>
        <w:rPr>
          <w:rFonts w:ascii="黑体" w:eastAsia="黑体" w:hAnsi="黑体" w:cs="黑体" w:hint="eastAsia"/>
          <w:sz w:val="32"/>
        </w:rPr>
        <w:t>十</w:t>
      </w:r>
      <w:r w:rsidR="003638A2">
        <w:rPr>
          <w:rFonts w:ascii="黑体" w:eastAsia="黑体" w:hAnsi="黑体" w:cs="黑体"/>
          <w:sz w:val="32"/>
        </w:rPr>
        <w:t>、其他重要事项的情况说明</w:t>
      </w:r>
    </w:p>
    <w:p w:rsidR="00361F25" w:rsidRDefault="003638A2">
      <w:pPr>
        <w:ind w:firstLine="640"/>
        <w:jc w:val="left"/>
        <w:rPr>
          <w:rFonts w:ascii="楷体" w:eastAsia="楷体" w:hAnsi="楷体" w:cs="楷体"/>
          <w:sz w:val="32"/>
        </w:rPr>
      </w:pPr>
      <w:r>
        <w:rPr>
          <w:rFonts w:ascii="楷体" w:eastAsia="楷体" w:hAnsi="楷体" w:cs="楷体"/>
          <w:sz w:val="32"/>
        </w:rPr>
        <w:t>（一）预决算收支增减变化情况。</w:t>
      </w:r>
    </w:p>
    <w:p w:rsidR="00923C71" w:rsidRDefault="00923C71">
      <w:pPr>
        <w:ind w:firstLine="640"/>
        <w:jc w:val="left"/>
        <w:rPr>
          <w:rFonts w:ascii="仿宋" w:eastAsia="仿宋" w:hAnsi="仿宋" w:cs="仿宋"/>
          <w:sz w:val="32"/>
          <w:szCs w:val="32"/>
        </w:rPr>
      </w:pPr>
      <w:r w:rsidRPr="00923C71">
        <w:rPr>
          <w:rFonts w:ascii="仿宋" w:eastAsia="仿宋" w:hAnsi="仿宋" w:cs="仿宋" w:hint="eastAsia"/>
          <w:sz w:val="32"/>
          <w:szCs w:val="32"/>
        </w:rPr>
        <w:t xml:space="preserve"> 本部门2019年预算收入总计</w:t>
      </w:r>
      <w:r>
        <w:rPr>
          <w:rFonts w:ascii="仿宋" w:eastAsia="仿宋" w:hAnsi="仿宋" w:cs="仿宋" w:hint="eastAsia"/>
          <w:sz w:val="32"/>
          <w:szCs w:val="32"/>
        </w:rPr>
        <w:t>464.81</w:t>
      </w:r>
      <w:r w:rsidRPr="00923C71">
        <w:rPr>
          <w:rFonts w:ascii="仿宋" w:eastAsia="仿宋" w:hAnsi="仿宋" w:cs="仿宋" w:hint="eastAsia"/>
          <w:sz w:val="32"/>
          <w:szCs w:val="32"/>
        </w:rPr>
        <w:t>万元，决算</w:t>
      </w:r>
      <w:r w:rsidRPr="00923C71">
        <w:rPr>
          <w:rFonts w:ascii="仿宋" w:eastAsia="仿宋" w:hAnsi="仿宋" w:cs="仿宋"/>
          <w:sz w:val="32"/>
          <w:szCs w:val="32"/>
        </w:rPr>
        <w:t>收入总计</w:t>
      </w:r>
      <w:r>
        <w:rPr>
          <w:rFonts w:ascii="仿宋" w:eastAsia="仿宋" w:hAnsi="仿宋" w:cs="仿宋" w:hint="eastAsia"/>
          <w:sz w:val="32"/>
          <w:szCs w:val="32"/>
        </w:rPr>
        <w:t>548.54</w:t>
      </w:r>
      <w:r w:rsidRPr="00923C71">
        <w:rPr>
          <w:rFonts w:ascii="仿宋" w:eastAsia="仿宋" w:hAnsi="仿宋" w:cs="仿宋"/>
          <w:sz w:val="32"/>
          <w:szCs w:val="32"/>
        </w:rPr>
        <w:t>元</w:t>
      </w:r>
      <w:r w:rsidRPr="00923C71">
        <w:rPr>
          <w:rFonts w:ascii="仿宋" w:eastAsia="仿宋" w:hAnsi="仿宋" w:cs="仿宋" w:hint="eastAsia"/>
          <w:sz w:val="32"/>
          <w:szCs w:val="32"/>
        </w:rPr>
        <w:t>,增加收入</w:t>
      </w:r>
      <w:r>
        <w:rPr>
          <w:rFonts w:ascii="仿宋" w:eastAsia="仿宋" w:hAnsi="仿宋" w:cs="仿宋" w:hint="eastAsia"/>
          <w:sz w:val="32"/>
          <w:szCs w:val="32"/>
        </w:rPr>
        <w:t>83.73</w:t>
      </w:r>
      <w:r w:rsidRPr="00923C71">
        <w:rPr>
          <w:rFonts w:ascii="仿宋" w:eastAsia="仿宋" w:hAnsi="仿宋" w:cs="仿宋" w:hint="eastAsia"/>
          <w:sz w:val="32"/>
          <w:szCs w:val="32"/>
        </w:rPr>
        <w:t>万元。主要原因是：</w:t>
      </w:r>
    </w:p>
    <w:p w:rsidR="00923C71" w:rsidRPr="004816B5" w:rsidRDefault="004816B5" w:rsidP="004816B5">
      <w:pPr>
        <w:pStyle w:val="a6"/>
        <w:numPr>
          <w:ilvl w:val="0"/>
          <w:numId w:val="8"/>
        </w:numPr>
        <w:ind w:firstLineChars="0"/>
        <w:jc w:val="left"/>
        <w:rPr>
          <w:rFonts w:ascii="仿宋" w:eastAsia="仿宋" w:hAnsi="仿宋" w:cs="黑体"/>
          <w:sz w:val="32"/>
          <w:szCs w:val="32"/>
        </w:rPr>
      </w:pPr>
      <w:r w:rsidRPr="004816B5">
        <w:rPr>
          <w:rFonts w:ascii="仿宋" w:eastAsia="仿宋" w:hAnsi="仿宋" w:cs="黑体" w:hint="eastAsia"/>
          <w:sz w:val="32"/>
          <w:szCs w:val="32"/>
        </w:rPr>
        <w:t>单位</w:t>
      </w:r>
      <w:r w:rsidR="00923C71" w:rsidRPr="004816B5">
        <w:rPr>
          <w:rFonts w:ascii="仿宋" w:eastAsia="仿宋" w:hAnsi="仿宋" w:cs="黑体" w:hint="eastAsia"/>
          <w:sz w:val="32"/>
          <w:szCs w:val="32"/>
        </w:rPr>
        <w:t>增人增资</w:t>
      </w:r>
      <w:r w:rsidRPr="004816B5">
        <w:rPr>
          <w:rFonts w:ascii="仿宋" w:eastAsia="仿宋" w:hAnsi="仿宋" w:cs="黑体" w:hint="eastAsia"/>
          <w:sz w:val="32"/>
          <w:szCs w:val="32"/>
        </w:rPr>
        <w:t>23.7万元</w:t>
      </w:r>
      <w:r>
        <w:rPr>
          <w:rFonts w:ascii="仿宋" w:eastAsia="仿宋" w:hAnsi="仿宋" w:cs="黑体" w:hint="eastAsia"/>
          <w:sz w:val="32"/>
          <w:szCs w:val="32"/>
        </w:rPr>
        <w:t>；</w:t>
      </w:r>
    </w:p>
    <w:p w:rsidR="004816B5" w:rsidRPr="004816B5" w:rsidRDefault="004816B5" w:rsidP="004816B5">
      <w:pPr>
        <w:ind w:left="640"/>
        <w:jc w:val="left"/>
        <w:rPr>
          <w:rFonts w:ascii="仿宋" w:eastAsia="仿宋" w:hAnsi="仿宋" w:cs="黑体"/>
          <w:sz w:val="32"/>
          <w:szCs w:val="32"/>
        </w:rPr>
      </w:pPr>
      <w:r>
        <w:rPr>
          <w:rFonts w:ascii="仿宋" w:eastAsia="仿宋" w:hAnsi="仿宋" w:cs="黑体" w:hint="eastAsia"/>
          <w:sz w:val="32"/>
          <w:szCs w:val="32"/>
        </w:rPr>
        <w:t>2.在职和退休人员综治奖励13.03万元；</w:t>
      </w:r>
    </w:p>
    <w:p w:rsidR="00923C71" w:rsidRDefault="00923C71" w:rsidP="00923C71">
      <w:pPr>
        <w:ind w:firstLine="640"/>
        <w:jc w:val="left"/>
        <w:rPr>
          <w:rFonts w:ascii="仿宋" w:eastAsia="仿宋" w:hAnsi="仿宋" w:cs="黑体"/>
          <w:sz w:val="32"/>
          <w:szCs w:val="32"/>
        </w:rPr>
      </w:pPr>
      <w:r>
        <w:rPr>
          <w:rFonts w:ascii="仿宋" w:eastAsia="仿宋" w:hAnsi="仿宋" w:cs="黑体" w:hint="eastAsia"/>
          <w:sz w:val="32"/>
          <w:szCs w:val="32"/>
        </w:rPr>
        <w:t>2.上级部门追加</w:t>
      </w:r>
      <w:r w:rsidR="004816B5">
        <w:rPr>
          <w:rFonts w:ascii="仿宋" w:eastAsia="仿宋" w:hAnsi="仿宋" w:cs="黑体" w:hint="eastAsia"/>
          <w:sz w:val="32"/>
          <w:szCs w:val="32"/>
        </w:rPr>
        <w:t>47万元市场监督管理经费。</w:t>
      </w:r>
    </w:p>
    <w:p w:rsidR="00923C71" w:rsidRPr="00923C71" w:rsidRDefault="00923C71" w:rsidP="00923C71">
      <w:pPr>
        <w:ind w:firstLine="640"/>
        <w:jc w:val="left"/>
        <w:rPr>
          <w:rFonts w:ascii="仿宋" w:eastAsia="仿宋" w:hAnsi="仿宋" w:cs="黑体"/>
          <w:sz w:val="32"/>
          <w:szCs w:val="32"/>
        </w:rPr>
      </w:pPr>
      <w:r>
        <w:rPr>
          <w:rFonts w:ascii="仿宋" w:eastAsia="仿宋" w:hAnsi="仿宋" w:cs="黑体" w:hint="eastAsia"/>
          <w:sz w:val="32"/>
          <w:szCs w:val="32"/>
        </w:rPr>
        <w:t>本部门2019年预算</w:t>
      </w:r>
      <w:r w:rsidR="004816B5">
        <w:rPr>
          <w:rFonts w:ascii="仿宋" w:eastAsia="仿宋" w:hAnsi="仿宋" w:cs="黑体" w:hint="eastAsia"/>
          <w:sz w:val="32"/>
          <w:szCs w:val="32"/>
        </w:rPr>
        <w:t>支出</w:t>
      </w:r>
      <w:r>
        <w:rPr>
          <w:rFonts w:ascii="仿宋" w:eastAsia="仿宋" w:hAnsi="仿宋" w:cs="黑体" w:hint="eastAsia"/>
          <w:sz w:val="32"/>
          <w:szCs w:val="32"/>
        </w:rPr>
        <w:t>464.81</w:t>
      </w:r>
      <w:r w:rsidR="004816B5">
        <w:rPr>
          <w:rFonts w:ascii="仿宋" w:eastAsia="仿宋" w:hAnsi="仿宋" w:cs="黑体" w:hint="eastAsia"/>
          <w:sz w:val="32"/>
          <w:szCs w:val="32"/>
        </w:rPr>
        <w:t>万元，决算支出</w:t>
      </w:r>
      <w:r>
        <w:rPr>
          <w:rFonts w:ascii="仿宋" w:eastAsia="仿宋" w:hAnsi="仿宋" w:cs="黑体" w:hint="eastAsia"/>
          <w:sz w:val="32"/>
          <w:szCs w:val="32"/>
        </w:rPr>
        <w:t>453.58万元，</w:t>
      </w:r>
      <w:r w:rsidR="004816B5">
        <w:rPr>
          <w:rFonts w:ascii="仿宋" w:eastAsia="仿宋" w:hAnsi="仿宋" w:cs="黑体" w:hint="eastAsia"/>
          <w:sz w:val="32"/>
          <w:szCs w:val="32"/>
        </w:rPr>
        <w:t>减少了11.23万元。</w:t>
      </w:r>
    </w:p>
    <w:p w:rsidR="00361F25" w:rsidRDefault="003638A2">
      <w:pPr>
        <w:ind w:firstLine="640"/>
        <w:jc w:val="left"/>
        <w:rPr>
          <w:rFonts w:ascii="楷体" w:eastAsia="楷体" w:hAnsi="楷体" w:cs="楷体"/>
          <w:sz w:val="32"/>
        </w:rPr>
      </w:pPr>
      <w:r>
        <w:rPr>
          <w:rFonts w:ascii="楷体" w:eastAsia="楷体" w:hAnsi="楷体" w:cs="楷体"/>
          <w:sz w:val="32"/>
        </w:rPr>
        <w:t>（二）机关运行经费支出情况。</w:t>
      </w:r>
    </w:p>
    <w:p w:rsidR="00923C71" w:rsidRPr="00822572" w:rsidRDefault="00923C71">
      <w:pPr>
        <w:ind w:firstLine="640"/>
        <w:jc w:val="left"/>
        <w:rPr>
          <w:rFonts w:ascii="仿宋" w:eastAsia="仿宋" w:hAnsi="仿宋" w:cs="黑体"/>
          <w:sz w:val="32"/>
          <w:szCs w:val="32"/>
        </w:rPr>
      </w:pPr>
      <w:r w:rsidRPr="00822572">
        <w:rPr>
          <w:rFonts w:ascii="仿宋" w:eastAsia="仿宋" w:hAnsi="仿宋" w:cs="黑体" w:hint="eastAsia"/>
          <w:sz w:val="32"/>
          <w:szCs w:val="32"/>
        </w:rPr>
        <w:t>2019年机关运行经费87.95万元，比上年同期减少</w:t>
      </w:r>
      <w:r w:rsidR="004816B5" w:rsidRPr="00822572">
        <w:rPr>
          <w:rFonts w:ascii="仿宋" w:eastAsia="仿宋" w:hAnsi="仿宋" w:cs="黑体" w:hint="eastAsia"/>
          <w:sz w:val="32"/>
          <w:szCs w:val="32"/>
        </w:rPr>
        <w:t>7</w:t>
      </w:r>
      <w:r w:rsidRPr="00822572">
        <w:rPr>
          <w:rFonts w:ascii="仿宋" w:eastAsia="仿宋" w:hAnsi="仿宋" w:cs="黑体" w:hint="eastAsia"/>
          <w:sz w:val="32"/>
          <w:szCs w:val="32"/>
        </w:rPr>
        <w:t>.25万元，主要是因为坚持厉行节约，严控经费支出，保障“三保”支出。</w:t>
      </w:r>
    </w:p>
    <w:p w:rsidR="00D814E9" w:rsidRDefault="003638A2">
      <w:pPr>
        <w:ind w:firstLine="640"/>
        <w:jc w:val="left"/>
        <w:rPr>
          <w:rFonts w:ascii="楷体" w:eastAsia="楷体" w:hAnsi="楷体" w:cs="楷体"/>
          <w:color w:val="FF0000"/>
          <w:sz w:val="32"/>
        </w:rPr>
      </w:pPr>
      <w:r>
        <w:rPr>
          <w:rFonts w:ascii="楷体" w:eastAsia="楷体" w:hAnsi="楷体" w:cs="楷体"/>
          <w:sz w:val="32"/>
        </w:rPr>
        <w:t>（三）政府采购支出情况。</w:t>
      </w:r>
    </w:p>
    <w:p w:rsidR="00361F25" w:rsidRDefault="00582244">
      <w:pPr>
        <w:ind w:firstLine="640"/>
        <w:jc w:val="left"/>
        <w:rPr>
          <w:rFonts w:ascii="楷体" w:eastAsia="楷体" w:hAnsi="楷体" w:cs="楷体"/>
          <w:color w:val="FF0000"/>
          <w:sz w:val="32"/>
        </w:rPr>
      </w:pPr>
      <w:r w:rsidRPr="00D814E9">
        <w:rPr>
          <w:rFonts w:ascii="仿宋" w:eastAsia="仿宋" w:hAnsi="仿宋" w:hint="eastAsia"/>
          <w:sz w:val="32"/>
          <w:szCs w:val="32"/>
        </w:rPr>
        <w:t>本部门</w:t>
      </w:r>
      <w:r w:rsidRPr="00D814E9">
        <w:rPr>
          <w:rFonts w:ascii="仿宋" w:eastAsia="仿宋" w:hAnsi="仿宋"/>
          <w:sz w:val="32"/>
          <w:szCs w:val="32"/>
        </w:rPr>
        <w:t>201</w:t>
      </w:r>
      <w:r w:rsidR="00144D50" w:rsidRPr="00D814E9">
        <w:rPr>
          <w:rFonts w:ascii="仿宋" w:eastAsia="仿宋" w:hAnsi="仿宋" w:hint="eastAsia"/>
          <w:sz w:val="32"/>
          <w:szCs w:val="32"/>
        </w:rPr>
        <w:t>9</w:t>
      </w:r>
      <w:r w:rsidRPr="00D814E9">
        <w:rPr>
          <w:rFonts w:ascii="仿宋" w:eastAsia="仿宋" w:hAnsi="仿宋" w:hint="eastAsia"/>
          <w:sz w:val="32"/>
          <w:szCs w:val="32"/>
        </w:rPr>
        <w:t>年度政府采购</w:t>
      </w:r>
      <w:r w:rsidR="00D814E9" w:rsidRPr="00D814E9">
        <w:rPr>
          <w:rFonts w:ascii="仿宋" w:eastAsia="仿宋" w:hAnsi="仿宋" w:cs="仿宋" w:hint="eastAsia"/>
          <w:sz w:val="32"/>
        </w:rPr>
        <w:t>0</w:t>
      </w:r>
      <w:r w:rsidR="003638A2">
        <w:rPr>
          <w:rFonts w:ascii="仿宋" w:eastAsia="仿宋" w:hAnsi="仿宋" w:cs="仿宋"/>
          <w:sz w:val="32"/>
        </w:rPr>
        <w:t>万元</w:t>
      </w:r>
      <w:r w:rsidR="00144D50">
        <w:rPr>
          <w:rFonts w:ascii="仿宋" w:eastAsia="仿宋" w:hAnsi="仿宋" w:cs="仿宋" w:hint="eastAsia"/>
          <w:sz w:val="32"/>
        </w:rPr>
        <w:t>。</w:t>
      </w:r>
    </w:p>
    <w:p w:rsidR="00361F25" w:rsidRDefault="003638A2">
      <w:pPr>
        <w:ind w:firstLine="640"/>
        <w:jc w:val="left"/>
        <w:rPr>
          <w:rFonts w:ascii="楷体" w:eastAsia="楷体" w:hAnsi="楷体" w:cs="楷体"/>
          <w:sz w:val="32"/>
        </w:rPr>
      </w:pPr>
      <w:r>
        <w:rPr>
          <w:rFonts w:ascii="楷体" w:eastAsia="楷体" w:hAnsi="楷体" w:cs="楷体"/>
          <w:sz w:val="32"/>
        </w:rPr>
        <w:t>（四）国有资产占用情况。</w:t>
      </w:r>
    </w:p>
    <w:p w:rsidR="00582244" w:rsidRPr="00D814E9" w:rsidRDefault="00582244" w:rsidP="000B56F7">
      <w:pPr>
        <w:ind w:firstLineChars="150" w:firstLine="480"/>
        <w:rPr>
          <w:rFonts w:ascii="仿宋" w:eastAsia="仿宋" w:hAnsi="仿宋"/>
          <w:sz w:val="32"/>
          <w:szCs w:val="32"/>
        </w:rPr>
      </w:pPr>
      <w:r w:rsidRPr="00D814E9">
        <w:rPr>
          <w:rFonts w:ascii="仿宋" w:eastAsia="仿宋" w:hAnsi="仿宋" w:hint="eastAsia"/>
          <w:sz w:val="32"/>
          <w:szCs w:val="32"/>
        </w:rPr>
        <w:t>截至</w:t>
      </w:r>
      <w:r w:rsidRPr="00D814E9">
        <w:rPr>
          <w:rFonts w:ascii="仿宋" w:eastAsia="仿宋" w:hAnsi="仿宋"/>
          <w:sz w:val="32"/>
          <w:szCs w:val="32"/>
        </w:rPr>
        <w:t>201</w:t>
      </w:r>
      <w:r w:rsidR="00946F32" w:rsidRPr="00D814E9">
        <w:rPr>
          <w:rFonts w:ascii="仿宋" w:eastAsia="仿宋" w:hAnsi="仿宋" w:hint="eastAsia"/>
          <w:sz w:val="32"/>
          <w:szCs w:val="32"/>
        </w:rPr>
        <w:t>9</w:t>
      </w:r>
      <w:r w:rsidRPr="00D814E9">
        <w:rPr>
          <w:rFonts w:ascii="仿宋" w:eastAsia="仿宋" w:hAnsi="仿宋" w:hint="eastAsia"/>
          <w:sz w:val="32"/>
          <w:szCs w:val="32"/>
        </w:rPr>
        <w:t>年</w:t>
      </w:r>
      <w:r w:rsidR="00B44575" w:rsidRPr="00D814E9">
        <w:rPr>
          <w:rFonts w:ascii="仿宋" w:eastAsia="仿宋" w:hAnsi="仿宋" w:hint="eastAsia"/>
          <w:sz w:val="32"/>
          <w:szCs w:val="32"/>
        </w:rPr>
        <w:t>1</w:t>
      </w:r>
      <w:r w:rsidRPr="00D814E9">
        <w:rPr>
          <w:rFonts w:ascii="仿宋" w:eastAsia="仿宋" w:hAnsi="仿宋"/>
          <w:sz w:val="32"/>
          <w:szCs w:val="32"/>
        </w:rPr>
        <w:t>2</w:t>
      </w:r>
      <w:r w:rsidRPr="00D814E9">
        <w:rPr>
          <w:rFonts w:ascii="仿宋" w:eastAsia="仿宋" w:hAnsi="仿宋" w:hint="eastAsia"/>
          <w:sz w:val="32"/>
          <w:szCs w:val="32"/>
        </w:rPr>
        <w:t>月</w:t>
      </w:r>
      <w:r w:rsidRPr="00D814E9">
        <w:rPr>
          <w:rFonts w:ascii="仿宋" w:eastAsia="仿宋" w:hAnsi="仿宋"/>
          <w:sz w:val="32"/>
          <w:szCs w:val="32"/>
        </w:rPr>
        <w:t>31</w:t>
      </w:r>
      <w:r w:rsidRPr="00D814E9">
        <w:rPr>
          <w:rFonts w:ascii="仿宋" w:eastAsia="仿宋" w:hAnsi="仿宋" w:hint="eastAsia"/>
          <w:sz w:val="32"/>
          <w:szCs w:val="32"/>
        </w:rPr>
        <w:t>日，本部门共有车辆</w:t>
      </w:r>
      <w:r w:rsidR="00D814E9" w:rsidRPr="00D814E9">
        <w:rPr>
          <w:rFonts w:ascii="仿宋" w:eastAsia="仿宋" w:hAnsi="仿宋" w:hint="eastAsia"/>
          <w:sz w:val="32"/>
          <w:szCs w:val="32"/>
        </w:rPr>
        <w:t>5</w:t>
      </w:r>
      <w:r w:rsidRPr="00D814E9">
        <w:rPr>
          <w:rFonts w:ascii="仿宋" w:eastAsia="仿宋" w:hAnsi="仿宋" w:hint="eastAsia"/>
          <w:sz w:val="32"/>
          <w:szCs w:val="32"/>
        </w:rPr>
        <w:t>辆，其中，领导干部用车</w:t>
      </w:r>
      <w:r w:rsidR="00D814E9" w:rsidRPr="00D814E9">
        <w:rPr>
          <w:rFonts w:ascii="仿宋" w:eastAsia="仿宋" w:hAnsi="仿宋" w:hint="eastAsia"/>
          <w:sz w:val="32"/>
          <w:szCs w:val="32"/>
        </w:rPr>
        <w:t>0</w:t>
      </w:r>
      <w:r w:rsidRPr="00D814E9">
        <w:rPr>
          <w:rFonts w:ascii="仿宋" w:eastAsia="仿宋" w:hAnsi="仿宋" w:hint="eastAsia"/>
          <w:sz w:val="32"/>
          <w:szCs w:val="32"/>
        </w:rPr>
        <w:t>辆、一般公务用车</w:t>
      </w:r>
      <w:r w:rsidR="00D814E9" w:rsidRPr="00D814E9">
        <w:rPr>
          <w:rFonts w:ascii="仿宋" w:eastAsia="仿宋" w:hAnsi="仿宋" w:hint="eastAsia"/>
          <w:sz w:val="32"/>
          <w:szCs w:val="32"/>
        </w:rPr>
        <w:t>0</w:t>
      </w:r>
      <w:r w:rsidRPr="00D814E9">
        <w:rPr>
          <w:rFonts w:ascii="仿宋" w:eastAsia="仿宋" w:hAnsi="仿宋" w:hint="eastAsia"/>
          <w:sz w:val="32"/>
          <w:szCs w:val="32"/>
        </w:rPr>
        <w:t>辆、特种专业技术用车</w:t>
      </w:r>
      <w:r w:rsidR="00D814E9" w:rsidRPr="00D814E9">
        <w:rPr>
          <w:rFonts w:ascii="仿宋" w:eastAsia="仿宋" w:hAnsi="仿宋" w:hint="eastAsia"/>
          <w:sz w:val="32"/>
          <w:szCs w:val="32"/>
        </w:rPr>
        <w:t>1</w:t>
      </w:r>
      <w:r w:rsidRPr="00D814E9">
        <w:rPr>
          <w:rFonts w:ascii="仿宋" w:eastAsia="仿宋" w:hAnsi="仿宋" w:hint="eastAsia"/>
          <w:sz w:val="32"/>
          <w:szCs w:val="32"/>
        </w:rPr>
        <w:t>辆、其他用车</w:t>
      </w:r>
      <w:r w:rsidR="00D814E9" w:rsidRPr="00D814E9">
        <w:rPr>
          <w:rFonts w:ascii="仿宋" w:eastAsia="仿宋" w:hAnsi="仿宋" w:hint="eastAsia"/>
          <w:sz w:val="32"/>
          <w:szCs w:val="32"/>
        </w:rPr>
        <w:t>4</w:t>
      </w:r>
      <w:r w:rsidRPr="00D814E9">
        <w:rPr>
          <w:rFonts w:ascii="仿宋" w:eastAsia="仿宋" w:hAnsi="仿宋" w:hint="eastAsia"/>
          <w:sz w:val="32"/>
          <w:szCs w:val="32"/>
        </w:rPr>
        <w:t>辆，其他用车主要是</w:t>
      </w:r>
      <w:r w:rsidR="00D814E9" w:rsidRPr="00D814E9">
        <w:rPr>
          <w:rFonts w:ascii="仿宋" w:eastAsia="仿宋" w:hAnsi="仿宋" w:hint="eastAsia"/>
          <w:sz w:val="32"/>
          <w:szCs w:val="32"/>
        </w:rPr>
        <w:t>检定业务</w:t>
      </w:r>
      <w:r w:rsidR="004816B5">
        <w:rPr>
          <w:rFonts w:ascii="仿宋" w:eastAsia="仿宋" w:hAnsi="仿宋" w:hint="eastAsia"/>
          <w:sz w:val="32"/>
          <w:szCs w:val="32"/>
        </w:rPr>
        <w:t>用车</w:t>
      </w:r>
      <w:r w:rsidRPr="00D814E9">
        <w:rPr>
          <w:rFonts w:ascii="仿宋" w:eastAsia="仿宋" w:hAnsi="仿宋" w:hint="eastAsia"/>
          <w:sz w:val="32"/>
          <w:szCs w:val="32"/>
        </w:rPr>
        <w:t>；单位价值</w:t>
      </w:r>
      <w:r w:rsidRPr="00D814E9">
        <w:rPr>
          <w:rFonts w:ascii="仿宋" w:eastAsia="仿宋" w:hAnsi="仿宋"/>
          <w:sz w:val="32"/>
          <w:szCs w:val="32"/>
        </w:rPr>
        <w:t>50</w:t>
      </w:r>
      <w:r w:rsidRPr="00D814E9">
        <w:rPr>
          <w:rFonts w:ascii="仿宋" w:eastAsia="仿宋" w:hAnsi="仿宋" w:hint="eastAsia"/>
          <w:sz w:val="32"/>
          <w:szCs w:val="32"/>
        </w:rPr>
        <w:t>万元以上通用设备</w:t>
      </w:r>
      <w:r w:rsidR="00D814E9" w:rsidRPr="00D814E9">
        <w:rPr>
          <w:rFonts w:ascii="仿宋" w:eastAsia="仿宋" w:hAnsi="仿宋" w:hint="eastAsia"/>
          <w:sz w:val="32"/>
          <w:szCs w:val="32"/>
        </w:rPr>
        <w:t>0</w:t>
      </w:r>
      <w:r w:rsidRPr="00D814E9">
        <w:rPr>
          <w:rFonts w:ascii="仿宋" w:eastAsia="仿宋" w:hAnsi="仿宋" w:hint="eastAsia"/>
          <w:sz w:val="32"/>
          <w:szCs w:val="32"/>
        </w:rPr>
        <w:t>台</w:t>
      </w:r>
      <w:r w:rsidRPr="00D814E9">
        <w:rPr>
          <w:rFonts w:ascii="仿宋" w:eastAsia="仿宋" w:hAnsi="仿宋"/>
          <w:sz w:val="32"/>
          <w:szCs w:val="32"/>
        </w:rPr>
        <w:t>(</w:t>
      </w:r>
      <w:r w:rsidRPr="00D814E9">
        <w:rPr>
          <w:rFonts w:ascii="仿宋" w:eastAsia="仿宋" w:hAnsi="仿宋" w:hint="eastAsia"/>
          <w:sz w:val="32"/>
          <w:szCs w:val="32"/>
        </w:rPr>
        <w:t>套</w:t>
      </w:r>
      <w:r w:rsidRPr="00D814E9">
        <w:rPr>
          <w:rFonts w:ascii="仿宋" w:eastAsia="仿宋" w:hAnsi="仿宋"/>
          <w:sz w:val="32"/>
          <w:szCs w:val="32"/>
        </w:rPr>
        <w:t>)</w:t>
      </w:r>
      <w:r w:rsidRPr="00D814E9">
        <w:rPr>
          <w:rFonts w:ascii="仿宋" w:eastAsia="仿宋" w:hAnsi="仿宋" w:hint="eastAsia"/>
          <w:sz w:val="32"/>
          <w:szCs w:val="32"/>
        </w:rPr>
        <w:t>，单价</w:t>
      </w:r>
      <w:r w:rsidRPr="00D814E9">
        <w:rPr>
          <w:rFonts w:ascii="仿宋" w:eastAsia="仿宋" w:hAnsi="仿宋"/>
          <w:sz w:val="32"/>
          <w:szCs w:val="32"/>
        </w:rPr>
        <w:t>100</w:t>
      </w:r>
      <w:r w:rsidRPr="00D814E9">
        <w:rPr>
          <w:rFonts w:ascii="仿宋" w:eastAsia="仿宋" w:hAnsi="仿宋" w:hint="eastAsia"/>
          <w:sz w:val="32"/>
          <w:szCs w:val="32"/>
        </w:rPr>
        <w:t>万</w:t>
      </w:r>
      <w:proofErr w:type="gramStart"/>
      <w:r w:rsidRPr="00D814E9">
        <w:rPr>
          <w:rFonts w:ascii="仿宋" w:eastAsia="仿宋" w:hAnsi="仿宋" w:hint="eastAsia"/>
          <w:sz w:val="32"/>
          <w:szCs w:val="32"/>
        </w:rPr>
        <w:t>正以上</w:t>
      </w:r>
      <w:proofErr w:type="gramEnd"/>
      <w:r w:rsidRPr="00D814E9">
        <w:rPr>
          <w:rFonts w:ascii="仿宋" w:eastAsia="仿宋" w:hAnsi="仿宋" w:hint="eastAsia"/>
          <w:sz w:val="32"/>
          <w:szCs w:val="32"/>
        </w:rPr>
        <w:t>专用设备</w:t>
      </w:r>
      <w:r w:rsidR="00D814E9" w:rsidRPr="00D814E9">
        <w:rPr>
          <w:rFonts w:ascii="仿宋" w:eastAsia="仿宋" w:hAnsi="仿宋" w:hint="eastAsia"/>
          <w:sz w:val="32"/>
          <w:szCs w:val="32"/>
        </w:rPr>
        <w:t>0</w:t>
      </w:r>
      <w:r w:rsidRPr="00D814E9">
        <w:rPr>
          <w:rFonts w:ascii="仿宋" w:eastAsia="仿宋" w:hAnsi="仿宋" w:hint="eastAsia"/>
          <w:sz w:val="32"/>
          <w:szCs w:val="32"/>
        </w:rPr>
        <w:t>台</w:t>
      </w:r>
      <w:r w:rsidRPr="00D814E9">
        <w:rPr>
          <w:rFonts w:ascii="仿宋" w:eastAsia="仿宋" w:hAnsi="仿宋"/>
          <w:sz w:val="32"/>
          <w:szCs w:val="32"/>
        </w:rPr>
        <w:t>(</w:t>
      </w:r>
      <w:r w:rsidRPr="00D814E9">
        <w:rPr>
          <w:rFonts w:ascii="仿宋" w:eastAsia="仿宋" w:hAnsi="仿宋" w:hint="eastAsia"/>
          <w:sz w:val="32"/>
          <w:szCs w:val="32"/>
        </w:rPr>
        <w:t>套</w:t>
      </w:r>
      <w:r w:rsidR="00D814E9" w:rsidRPr="00D814E9">
        <w:rPr>
          <w:rFonts w:ascii="仿宋" w:eastAsia="仿宋" w:hAnsi="仿宋" w:hint="eastAsia"/>
          <w:sz w:val="32"/>
          <w:szCs w:val="32"/>
        </w:rPr>
        <w:t>)。</w:t>
      </w:r>
    </w:p>
    <w:p w:rsidR="002E1CBE" w:rsidRDefault="002E1CBE">
      <w:pPr>
        <w:jc w:val="center"/>
        <w:rPr>
          <w:rFonts w:ascii="宋体" w:eastAsia="宋体" w:hAnsi="宋体" w:cs="宋体"/>
          <w:sz w:val="44"/>
        </w:rPr>
      </w:pPr>
    </w:p>
    <w:p w:rsidR="00361F25" w:rsidRDefault="003638A2">
      <w:pPr>
        <w:jc w:val="center"/>
        <w:rPr>
          <w:rFonts w:ascii="方正小标宋_GBK" w:eastAsia="方正小标宋_GBK" w:hAnsi="方正小标宋_GBK" w:cs="方正小标宋_GBK"/>
          <w:sz w:val="44"/>
        </w:rPr>
      </w:pPr>
      <w:r>
        <w:rPr>
          <w:rFonts w:ascii="宋体" w:eastAsia="宋体" w:hAnsi="宋体" w:cs="宋体"/>
          <w:sz w:val="44"/>
        </w:rPr>
        <w:lastRenderedPageBreak/>
        <w:t>第四部分</w:t>
      </w:r>
      <w:r>
        <w:rPr>
          <w:rFonts w:ascii="方正小标宋_GBK" w:eastAsia="方正小标宋_GBK" w:hAnsi="方正小标宋_GBK" w:cs="方正小标宋_GBK"/>
          <w:sz w:val="44"/>
        </w:rPr>
        <w:t xml:space="preserve"> </w:t>
      </w:r>
      <w:r>
        <w:rPr>
          <w:rFonts w:ascii="宋体" w:eastAsia="宋体" w:hAnsi="宋体" w:cs="宋体"/>
          <w:sz w:val="44"/>
        </w:rPr>
        <w:t>名词解释</w:t>
      </w:r>
    </w:p>
    <w:p w:rsidR="00361F25" w:rsidRDefault="003638A2">
      <w:pPr>
        <w:ind w:firstLine="643"/>
        <w:jc w:val="left"/>
        <w:rPr>
          <w:rFonts w:ascii="仿宋" w:eastAsia="仿宋" w:hAnsi="仿宋" w:cs="仿宋"/>
          <w:sz w:val="32"/>
        </w:rPr>
      </w:pPr>
      <w:r>
        <w:rPr>
          <w:rFonts w:ascii="仿宋" w:eastAsia="仿宋" w:hAnsi="仿宋" w:cs="仿宋"/>
          <w:b/>
          <w:sz w:val="32"/>
        </w:rPr>
        <w:t>一、财政拨款收入：</w:t>
      </w:r>
      <w:r>
        <w:rPr>
          <w:rFonts w:ascii="仿宋" w:eastAsia="仿宋" w:hAnsi="仿宋" w:cs="仿宋"/>
          <w:sz w:val="32"/>
        </w:rPr>
        <w:t xml:space="preserve">指中央财政当年拨付的资金。 </w:t>
      </w:r>
    </w:p>
    <w:p w:rsidR="00361F25" w:rsidRDefault="003638A2">
      <w:pPr>
        <w:ind w:firstLine="643"/>
        <w:jc w:val="left"/>
        <w:rPr>
          <w:rFonts w:ascii="仿宋" w:eastAsia="仿宋" w:hAnsi="仿宋" w:cs="仿宋"/>
          <w:sz w:val="32"/>
        </w:rPr>
      </w:pPr>
      <w:r>
        <w:rPr>
          <w:rFonts w:ascii="仿宋" w:eastAsia="仿宋" w:hAnsi="仿宋" w:cs="仿宋"/>
          <w:b/>
          <w:sz w:val="32"/>
        </w:rPr>
        <w:t>二、事业收入：</w:t>
      </w:r>
      <w:r>
        <w:rPr>
          <w:rFonts w:ascii="仿宋" w:eastAsia="仿宋" w:hAnsi="仿宋" w:cs="仿宋"/>
          <w:sz w:val="32"/>
        </w:rPr>
        <w:t xml:space="preserve">指事业单位开展专业业务活动及辅助活动所取得的收入。如：中国财政杂志社的刊物发行收入，中国注册会计师协会、中国资产评估协会、中国国债协会、中国会计学会收取的会费收入等。 </w:t>
      </w:r>
    </w:p>
    <w:p w:rsidR="00361F25" w:rsidRDefault="003638A2">
      <w:pPr>
        <w:ind w:firstLine="643"/>
        <w:jc w:val="left"/>
        <w:rPr>
          <w:rFonts w:ascii="仿宋" w:eastAsia="仿宋" w:hAnsi="仿宋" w:cs="仿宋"/>
          <w:sz w:val="32"/>
        </w:rPr>
      </w:pPr>
      <w:r>
        <w:rPr>
          <w:rFonts w:ascii="仿宋" w:eastAsia="仿宋" w:hAnsi="仿宋" w:cs="仿宋"/>
          <w:b/>
          <w:sz w:val="32"/>
        </w:rPr>
        <w:t>三、经营收入：</w:t>
      </w:r>
      <w:r>
        <w:rPr>
          <w:rFonts w:ascii="仿宋" w:eastAsia="仿宋" w:hAnsi="仿宋" w:cs="仿宋"/>
          <w:sz w:val="32"/>
        </w:rPr>
        <w:t xml:space="preserve">指事业单位在专业业务活动及其辅助活动之外开展非独立核算经营活动取得的收入。如：中国财政杂志社广告收入等。 </w:t>
      </w:r>
    </w:p>
    <w:p w:rsidR="00361F25" w:rsidRDefault="003638A2">
      <w:pPr>
        <w:ind w:firstLine="643"/>
        <w:jc w:val="left"/>
        <w:rPr>
          <w:rFonts w:ascii="仿宋" w:eastAsia="仿宋" w:hAnsi="仿宋" w:cs="仿宋"/>
          <w:sz w:val="32"/>
        </w:rPr>
      </w:pPr>
      <w:r>
        <w:rPr>
          <w:rFonts w:ascii="仿宋" w:eastAsia="仿宋" w:hAnsi="仿宋" w:cs="仿宋"/>
          <w:b/>
          <w:sz w:val="32"/>
        </w:rPr>
        <w:t>四、其他收入：</w:t>
      </w:r>
      <w:r>
        <w:rPr>
          <w:rFonts w:ascii="仿宋" w:eastAsia="仿宋" w:hAnsi="仿宋" w:cs="仿宋"/>
          <w:sz w:val="32"/>
        </w:rPr>
        <w:t xml:space="preserve">指除上述“财政拨款收入” 、 “事业收入” 、“经营收入”等以外的收入。主要是按规定动用的售房收入、存款利息收入等。 </w:t>
      </w:r>
    </w:p>
    <w:p w:rsidR="00361F25" w:rsidRDefault="003638A2">
      <w:pPr>
        <w:ind w:firstLine="643"/>
        <w:jc w:val="left"/>
        <w:rPr>
          <w:rFonts w:ascii="仿宋" w:eastAsia="仿宋" w:hAnsi="仿宋" w:cs="仿宋"/>
          <w:sz w:val="32"/>
        </w:rPr>
      </w:pPr>
      <w:r>
        <w:rPr>
          <w:rFonts w:ascii="仿宋" w:eastAsia="仿宋" w:hAnsi="仿宋" w:cs="仿宋"/>
          <w:b/>
          <w:sz w:val="32"/>
        </w:rPr>
        <w:t>五、用事业基金弥补收支差额：</w:t>
      </w:r>
      <w:r>
        <w:rPr>
          <w:rFonts w:ascii="仿宋" w:eastAsia="仿宋" w:hAnsi="仿宋" w:cs="仿宋"/>
          <w:sz w:val="32"/>
        </w:rPr>
        <w:t xml:space="preserve">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rsidR="00361F25" w:rsidRDefault="003638A2">
      <w:pPr>
        <w:ind w:firstLine="643"/>
        <w:jc w:val="left"/>
        <w:rPr>
          <w:rFonts w:ascii="仿宋" w:eastAsia="仿宋" w:hAnsi="仿宋" w:cs="仿宋"/>
          <w:sz w:val="32"/>
        </w:rPr>
      </w:pPr>
      <w:r>
        <w:rPr>
          <w:rFonts w:ascii="仿宋" w:eastAsia="仿宋" w:hAnsi="仿宋" w:cs="仿宋"/>
          <w:b/>
          <w:sz w:val="32"/>
        </w:rPr>
        <w:t>六、年初结转和结余：</w:t>
      </w:r>
      <w:r>
        <w:rPr>
          <w:rFonts w:ascii="仿宋" w:eastAsia="仿宋" w:hAnsi="仿宋" w:cs="仿宋"/>
          <w:sz w:val="32"/>
        </w:rPr>
        <w:t xml:space="preserve">指以前年度尚未完成、结转到本年按有关规定继续使用的资金。 </w:t>
      </w:r>
    </w:p>
    <w:p w:rsidR="00361F25" w:rsidRDefault="003638A2">
      <w:pPr>
        <w:ind w:firstLine="643"/>
        <w:jc w:val="left"/>
        <w:rPr>
          <w:rFonts w:ascii="仿宋" w:eastAsia="仿宋" w:hAnsi="仿宋" w:cs="仿宋"/>
          <w:sz w:val="32"/>
        </w:rPr>
      </w:pPr>
      <w:r>
        <w:rPr>
          <w:rFonts w:ascii="仿宋" w:eastAsia="仿宋" w:hAnsi="仿宋" w:cs="仿宋"/>
          <w:b/>
          <w:sz w:val="32"/>
        </w:rPr>
        <w:t>七、结余分配：</w:t>
      </w:r>
      <w:r>
        <w:rPr>
          <w:rFonts w:ascii="仿宋" w:eastAsia="仿宋" w:hAnsi="仿宋" w:cs="仿宋"/>
          <w:sz w:val="32"/>
        </w:rPr>
        <w:t>指事业单位按规定提取的职工福利基金、事业基金和缴纳的所得税，以及建设单位按规定应交回的基本建设竣工项目结余资金。</w:t>
      </w:r>
    </w:p>
    <w:p w:rsidR="00361F25" w:rsidRDefault="003638A2">
      <w:pPr>
        <w:ind w:firstLine="643"/>
        <w:jc w:val="left"/>
        <w:rPr>
          <w:rFonts w:ascii="仿宋" w:eastAsia="仿宋" w:hAnsi="仿宋" w:cs="仿宋"/>
          <w:sz w:val="32"/>
        </w:rPr>
      </w:pPr>
      <w:r>
        <w:rPr>
          <w:rFonts w:ascii="仿宋" w:eastAsia="仿宋" w:hAnsi="仿宋" w:cs="仿宋"/>
          <w:b/>
          <w:sz w:val="32"/>
        </w:rPr>
        <w:lastRenderedPageBreak/>
        <w:t>八、年末结转和结余：</w:t>
      </w:r>
      <w:r>
        <w:rPr>
          <w:rFonts w:ascii="仿宋" w:eastAsia="仿宋" w:hAnsi="仿宋" w:cs="仿宋"/>
          <w:sz w:val="32"/>
        </w:rPr>
        <w:t xml:space="preserve">指本年度或以前年度预算安排、因客观条件发生变化无法按原计划实施，需要延迟到以后年度按有关规定继续使用的资金。 </w:t>
      </w:r>
    </w:p>
    <w:p w:rsidR="00361F25" w:rsidRDefault="003638A2">
      <w:pPr>
        <w:ind w:firstLine="643"/>
        <w:jc w:val="left"/>
        <w:rPr>
          <w:rFonts w:ascii="仿宋" w:eastAsia="仿宋" w:hAnsi="仿宋" w:cs="仿宋"/>
          <w:sz w:val="32"/>
        </w:rPr>
      </w:pPr>
      <w:r>
        <w:rPr>
          <w:rFonts w:ascii="仿宋" w:eastAsia="仿宋" w:hAnsi="仿宋" w:cs="仿宋"/>
          <w:b/>
          <w:sz w:val="32"/>
        </w:rPr>
        <w:t>九、基本支出：</w:t>
      </w:r>
      <w:r>
        <w:rPr>
          <w:rFonts w:ascii="仿宋" w:eastAsia="仿宋" w:hAnsi="仿宋" w:cs="仿宋"/>
          <w:sz w:val="32"/>
        </w:rPr>
        <w:t>指为保障机构正常运转、完成日常工</w:t>
      </w:r>
    </w:p>
    <w:p w:rsidR="00361F25" w:rsidRDefault="003638A2">
      <w:pPr>
        <w:jc w:val="left"/>
        <w:rPr>
          <w:rFonts w:ascii="仿宋" w:eastAsia="仿宋" w:hAnsi="仿宋" w:cs="仿宋"/>
          <w:sz w:val="32"/>
        </w:rPr>
      </w:pPr>
      <w:r>
        <w:rPr>
          <w:rFonts w:ascii="仿宋" w:eastAsia="仿宋" w:hAnsi="仿宋" w:cs="仿宋"/>
          <w:sz w:val="32"/>
        </w:rPr>
        <w:t xml:space="preserve">作任务而发生的人员支出和公用支出。 </w:t>
      </w:r>
    </w:p>
    <w:p w:rsidR="00361F25" w:rsidRDefault="003638A2">
      <w:pPr>
        <w:ind w:firstLine="643"/>
        <w:jc w:val="left"/>
        <w:rPr>
          <w:rFonts w:ascii="仿宋" w:eastAsia="仿宋" w:hAnsi="仿宋" w:cs="仿宋"/>
          <w:sz w:val="32"/>
        </w:rPr>
      </w:pPr>
      <w:r>
        <w:rPr>
          <w:rFonts w:ascii="仿宋" w:eastAsia="仿宋" w:hAnsi="仿宋" w:cs="仿宋"/>
          <w:b/>
          <w:sz w:val="32"/>
        </w:rPr>
        <w:t>十、项目支出：</w:t>
      </w:r>
      <w:r>
        <w:rPr>
          <w:rFonts w:ascii="仿宋" w:eastAsia="仿宋" w:hAnsi="仿宋" w:cs="仿宋"/>
          <w:sz w:val="32"/>
        </w:rPr>
        <w:t xml:space="preserve">指在基本支出之外为完成特定行政任务和事业发展目标所发生的支出。 </w:t>
      </w:r>
    </w:p>
    <w:p w:rsidR="00361F25" w:rsidRDefault="003638A2">
      <w:pPr>
        <w:ind w:firstLine="643"/>
        <w:jc w:val="left"/>
        <w:rPr>
          <w:rFonts w:ascii="仿宋" w:eastAsia="仿宋" w:hAnsi="仿宋" w:cs="仿宋"/>
          <w:sz w:val="32"/>
        </w:rPr>
      </w:pPr>
      <w:r>
        <w:rPr>
          <w:rFonts w:ascii="仿宋" w:eastAsia="仿宋" w:hAnsi="仿宋" w:cs="仿宋"/>
          <w:b/>
          <w:sz w:val="32"/>
        </w:rPr>
        <w:t>十一、经营支出：</w:t>
      </w:r>
      <w:r>
        <w:rPr>
          <w:rFonts w:ascii="仿宋" w:eastAsia="仿宋" w:hAnsi="仿宋" w:cs="仿宋"/>
          <w:sz w:val="32"/>
        </w:rPr>
        <w:t xml:space="preserve">指事业单位在专业业务活动及其辅助活动之外开展非独立核算经营活动发生的支出。 </w:t>
      </w:r>
    </w:p>
    <w:p w:rsidR="00361F25" w:rsidRDefault="003638A2">
      <w:pPr>
        <w:ind w:firstLine="643"/>
        <w:jc w:val="left"/>
        <w:rPr>
          <w:rFonts w:ascii="仿宋" w:eastAsia="仿宋" w:hAnsi="仿宋" w:cs="仿宋"/>
          <w:sz w:val="32"/>
        </w:rPr>
      </w:pPr>
      <w:r>
        <w:rPr>
          <w:rFonts w:ascii="仿宋" w:eastAsia="仿宋" w:hAnsi="仿宋" w:cs="仿宋"/>
          <w:b/>
          <w:sz w:val="32"/>
        </w:rPr>
        <w:t>十二、“三公”经费：</w:t>
      </w:r>
      <w:r>
        <w:rPr>
          <w:rFonts w:ascii="仿宋" w:eastAsia="仿宋" w:hAnsi="仿宋" w:cs="仿宋"/>
          <w:sz w:val="32"/>
        </w:rPr>
        <w:t>纳入中央财政预决算管理的“三公”经费，是指中央部门用财政拨款安排的因公出国（境）费、公务用车购置及运行费和公务接待费。其中，因公出国（境）</w:t>
      </w:r>
      <w:proofErr w:type="gramStart"/>
      <w:r>
        <w:rPr>
          <w:rFonts w:ascii="仿宋" w:eastAsia="仿宋" w:hAnsi="仿宋" w:cs="仿宋"/>
          <w:sz w:val="32"/>
        </w:rPr>
        <w:t>费反映</w:t>
      </w:r>
      <w:proofErr w:type="gramEnd"/>
      <w:r>
        <w:rPr>
          <w:rFonts w:ascii="仿宋" w:eastAsia="仿宋" w:hAnsi="仿宋" w:cs="仿宋"/>
          <w:sz w:val="32"/>
        </w:rPr>
        <w:t>单位公务出国（境）的国际旅费、国外城市间交通费、住宿费、伙食费、培训费、公杂费等支出；公务用车购置及运行</w:t>
      </w:r>
      <w:proofErr w:type="gramStart"/>
      <w:r>
        <w:rPr>
          <w:rFonts w:ascii="仿宋" w:eastAsia="仿宋" w:hAnsi="仿宋" w:cs="仿宋"/>
          <w:sz w:val="32"/>
        </w:rPr>
        <w:t>费反映</w:t>
      </w:r>
      <w:proofErr w:type="gramEnd"/>
      <w:r>
        <w:rPr>
          <w:rFonts w:ascii="仿宋" w:eastAsia="仿宋" w:hAnsi="仿宋" w:cs="仿宋"/>
          <w:sz w:val="32"/>
        </w:rPr>
        <w:t>单位公务用车车辆购置支出（</w:t>
      </w:r>
      <w:proofErr w:type="gramStart"/>
      <w:r>
        <w:rPr>
          <w:rFonts w:ascii="仿宋" w:eastAsia="仿宋" w:hAnsi="仿宋" w:cs="仿宋"/>
          <w:sz w:val="32"/>
        </w:rPr>
        <w:t>含车辆</w:t>
      </w:r>
      <w:proofErr w:type="gramEnd"/>
      <w:r>
        <w:rPr>
          <w:rFonts w:ascii="仿宋" w:eastAsia="仿宋" w:hAnsi="仿宋" w:cs="仿宋"/>
          <w:sz w:val="32"/>
        </w:rPr>
        <w:t>购置税）及租用费、燃料费、维修费、过路过桥费、保险费、安全奖励费用等支出；公务接待</w:t>
      </w:r>
      <w:proofErr w:type="gramStart"/>
      <w:r>
        <w:rPr>
          <w:rFonts w:ascii="仿宋" w:eastAsia="仿宋" w:hAnsi="仿宋" w:cs="仿宋"/>
          <w:sz w:val="32"/>
        </w:rPr>
        <w:t>费反映</w:t>
      </w:r>
      <w:proofErr w:type="gramEnd"/>
      <w:r>
        <w:rPr>
          <w:rFonts w:ascii="仿宋" w:eastAsia="仿宋" w:hAnsi="仿宋" w:cs="仿宋"/>
          <w:sz w:val="32"/>
        </w:rPr>
        <w:t xml:space="preserve">单位按规定开支的各类公务接待（含外宾接待）支出。 </w:t>
      </w:r>
    </w:p>
    <w:p w:rsidR="00361F25" w:rsidRDefault="003638A2">
      <w:pPr>
        <w:ind w:firstLine="643"/>
        <w:jc w:val="left"/>
        <w:rPr>
          <w:rFonts w:ascii="仿宋" w:eastAsia="仿宋" w:hAnsi="仿宋" w:cs="仿宋"/>
          <w:sz w:val="32"/>
        </w:rPr>
      </w:pPr>
      <w:r>
        <w:rPr>
          <w:rFonts w:ascii="仿宋" w:eastAsia="仿宋" w:hAnsi="仿宋" w:cs="仿宋"/>
          <w:b/>
          <w:sz w:val="32"/>
        </w:rPr>
        <w:t>十三、机关运行经费：</w:t>
      </w:r>
      <w:r>
        <w:rPr>
          <w:rFonts w:ascii="仿宋" w:eastAsia="仿宋" w:hAnsi="仿宋" w:cs="仿宋"/>
          <w:sz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70163B" w:rsidRDefault="0070163B" w:rsidP="0070163B">
      <w:pPr>
        <w:jc w:val="center"/>
        <w:rPr>
          <w:rFonts w:ascii="宋体" w:eastAsia="宋体" w:hAnsi="宋体" w:cs="宋体"/>
          <w:sz w:val="44"/>
        </w:rPr>
      </w:pPr>
    </w:p>
    <w:p w:rsidR="000452DB" w:rsidRPr="000452DB" w:rsidRDefault="000452DB" w:rsidP="000452DB">
      <w:pPr>
        <w:ind w:left="640"/>
        <w:jc w:val="left"/>
        <w:rPr>
          <w:rFonts w:ascii="仿宋" w:eastAsia="仿宋" w:hAnsi="仿宋" w:cs="仿宋"/>
          <w:sz w:val="32"/>
        </w:rPr>
      </w:pPr>
    </w:p>
    <w:sectPr w:rsidR="000452DB" w:rsidRPr="000452DB" w:rsidSect="00D73AFA">
      <w:pgSz w:w="11906" w:h="16838" w:code="9"/>
      <w:pgMar w:top="1418" w:right="1418" w:bottom="1418" w:left="1418" w:header="227" w:footer="22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5D52" w:rsidRDefault="002C5D52" w:rsidP="00582244">
      <w:r>
        <w:separator/>
      </w:r>
    </w:p>
  </w:endnote>
  <w:endnote w:type="continuationSeparator" w:id="0">
    <w:p w:rsidR="002C5D52" w:rsidRDefault="002C5D52" w:rsidP="005822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FangSong">
    <w:altName w:val="Segoe UI Historic"/>
    <w:panose1 w:val="00000000000000000000"/>
    <w:charset w:val="01"/>
    <w:family w:val="auto"/>
    <w:notTrueType/>
    <w:pitch w:val="default"/>
    <w:sig w:usb0="01010101" w:usb1="01010101" w:usb2="00000000" w:usb3="00000000" w:csb0="00000000"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5D52" w:rsidRDefault="002C5D52" w:rsidP="00582244">
      <w:r>
        <w:separator/>
      </w:r>
    </w:p>
  </w:footnote>
  <w:footnote w:type="continuationSeparator" w:id="0">
    <w:p w:rsidR="002C5D52" w:rsidRDefault="002C5D52" w:rsidP="005822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B6A" w:rsidRDefault="00467B6A" w:rsidP="00582244">
    <w:pPr>
      <w:pStyle w:val="a3"/>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B6A" w:rsidRDefault="00467B6A" w:rsidP="00582244">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46A07"/>
    <w:multiLevelType w:val="hybridMultilevel"/>
    <w:tmpl w:val="F20C70F0"/>
    <w:lvl w:ilvl="0" w:tplc="676C34C6">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15A339C5"/>
    <w:multiLevelType w:val="hybridMultilevel"/>
    <w:tmpl w:val="ED40336C"/>
    <w:lvl w:ilvl="0" w:tplc="37A65144">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1D021D1E"/>
    <w:multiLevelType w:val="hybridMultilevel"/>
    <w:tmpl w:val="814A8054"/>
    <w:lvl w:ilvl="0" w:tplc="6AD6165E">
      <w:start w:val="2"/>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1FC578DE"/>
    <w:multiLevelType w:val="hybridMultilevel"/>
    <w:tmpl w:val="1B0A98CE"/>
    <w:lvl w:ilvl="0" w:tplc="62861E8A">
      <w:start w:val="2019"/>
      <w:numFmt w:val="decimal"/>
      <w:lvlText w:val="%1"/>
      <w:lvlJc w:val="left"/>
      <w:pPr>
        <w:ind w:left="980" w:hanging="660"/>
      </w:pPr>
      <w:rPr>
        <w:rFonts w:hint="default"/>
      </w:rPr>
    </w:lvl>
    <w:lvl w:ilvl="1" w:tplc="04090019" w:tentative="1">
      <w:start w:val="1"/>
      <w:numFmt w:val="lowerLetter"/>
      <w:lvlText w:val="%2)"/>
      <w:lvlJc w:val="left"/>
      <w:pPr>
        <w:ind w:left="1160" w:hanging="420"/>
      </w:pPr>
    </w:lvl>
    <w:lvl w:ilvl="2" w:tplc="0409001B" w:tentative="1">
      <w:start w:val="1"/>
      <w:numFmt w:val="lowerRoman"/>
      <w:lvlText w:val="%3."/>
      <w:lvlJc w:val="right"/>
      <w:pPr>
        <w:ind w:left="1580" w:hanging="420"/>
      </w:pPr>
    </w:lvl>
    <w:lvl w:ilvl="3" w:tplc="0409000F" w:tentative="1">
      <w:start w:val="1"/>
      <w:numFmt w:val="decimal"/>
      <w:lvlText w:val="%4."/>
      <w:lvlJc w:val="left"/>
      <w:pPr>
        <w:ind w:left="2000" w:hanging="420"/>
      </w:pPr>
    </w:lvl>
    <w:lvl w:ilvl="4" w:tplc="04090019" w:tentative="1">
      <w:start w:val="1"/>
      <w:numFmt w:val="lowerLetter"/>
      <w:lvlText w:val="%5)"/>
      <w:lvlJc w:val="left"/>
      <w:pPr>
        <w:ind w:left="2420" w:hanging="420"/>
      </w:pPr>
    </w:lvl>
    <w:lvl w:ilvl="5" w:tplc="0409001B" w:tentative="1">
      <w:start w:val="1"/>
      <w:numFmt w:val="lowerRoman"/>
      <w:lvlText w:val="%6."/>
      <w:lvlJc w:val="right"/>
      <w:pPr>
        <w:ind w:left="2840" w:hanging="420"/>
      </w:pPr>
    </w:lvl>
    <w:lvl w:ilvl="6" w:tplc="0409000F" w:tentative="1">
      <w:start w:val="1"/>
      <w:numFmt w:val="decimal"/>
      <w:lvlText w:val="%7."/>
      <w:lvlJc w:val="left"/>
      <w:pPr>
        <w:ind w:left="3260" w:hanging="420"/>
      </w:pPr>
    </w:lvl>
    <w:lvl w:ilvl="7" w:tplc="04090019" w:tentative="1">
      <w:start w:val="1"/>
      <w:numFmt w:val="lowerLetter"/>
      <w:lvlText w:val="%8)"/>
      <w:lvlJc w:val="left"/>
      <w:pPr>
        <w:ind w:left="3680" w:hanging="420"/>
      </w:pPr>
    </w:lvl>
    <w:lvl w:ilvl="8" w:tplc="0409001B" w:tentative="1">
      <w:start w:val="1"/>
      <w:numFmt w:val="lowerRoman"/>
      <w:lvlText w:val="%9."/>
      <w:lvlJc w:val="right"/>
      <w:pPr>
        <w:ind w:left="4100" w:hanging="420"/>
      </w:pPr>
    </w:lvl>
  </w:abstractNum>
  <w:abstractNum w:abstractNumId="4">
    <w:nsid w:val="26ED1944"/>
    <w:multiLevelType w:val="hybridMultilevel"/>
    <w:tmpl w:val="176AC036"/>
    <w:lvl w:ilvl="0" w:tplc="D2269CCE">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5">
    <w:nsid w:val="34ED1781"/>
    <w:multiLevelType w:val="hybridMultilevel"/>
    <w:tmpl w:val="4490C4C2"/>
    <w:lvl w:ilvl="0" w:tplc="B48047E4">
      <w:start w:val="1"/>
      <w:numFmt w:val="decimal"/>
      <w:lvlText w:val="%1、"/>
      <w:lvlJc w:val="left"/>
      <w:pPr>
        <w:ind w:left="1040" w:hanging="720"/>
      </w:pPr>
      <w:rPr>
        <w:rFonts w:hint="default"/>
      </w:rPr>
    </w:lvl>
    <w:lvl w:ilvl="1" w:tplc="04090019" w:tentative="1">
      <w:start w:val="1"/>
      <w:numFmt w:val="lowerLetter"/>
      <w:lvlText w:val="%2)"/>
      <w:lvlJc w:val="left"/>
      <w:pPr>
        <w:ind w:left="1160" w:hanging="420"/>
      </w:pPr>
    </w:lvl>
    <w:lvl w:ilvl="2" w:tplc="0409001B" w:tentative="1">
      <w:start w:val="1"/>
      <w:numFmt w:val="lowerRoman"/>
      <w:lvlText w:val="%3."/>
      <w:lvlJc w:val="right"/>
      <w:pPr>
        <w:ind w:left="1580" w:hanging="420"/>
      </w:pPr>
    </w:lvl>
    <w:lvl w:ilvl="3" w:tplc="0409000F" w:tentative="1">
      <w:start w:val="1"/>
      <w:numFmt w:val="decimal"/>
      <w:lvlText w:val="%4."/>
      <w:lvlJc w:val="left"/>
      <w:pPr>
        <w:ind w:left="2000" w:hanging="420"/>
      </w:pPr>
    </w:lvl>
    <w:lvl w:ilvl="4" w:tplc="04090019" w:tentative="1">
      <w:start w:val="1"/>
      <w:numFmt w:val="lowerLetter"/>
      <w:lvlText w:val="%5)"/>
      <w:lvlJc w:val="left"/>
      <w:pPr>
        <w:ind w:left="2420" w:hanging="420"/>
      </w:pPr>
    </w:lvl>
    <w:lvl w:ilvl="5" w:tplc="0409001B" w:tentative="1">
      <w:start w:val="1"/>
      <w:numFmt w:val="lowerRoman"/>
      <w:lvlText w:val="%6."/>
      <w:lvlJc w:val="right"/>
      <w:pPr>
        <w:ind w:left="2840" w:hanging="420"/>
      </w:pPr>
    </w:lvl>
    <w:lvl w:ilvl="6" w:tplc="0409000F" w:tentative="1">
      <w:start w:val="1"/>
      <w:numFmt w:val="decimal"/>
      <w:lvlText w:val="%7."/>
      <w:lvlJc w:val="left"/>
      <w:pPr>
        <w:ind w:left="3260" w:hanging="420"/>
      </w:pPr>
    </w:lvl>
    <w:lvl w:ilvl="7" w:tplc="04090019" w:tentative="1">
      <w:start w:val="1"/>
      <w:numFmt w:val="lowerLetter"/>
      <w:lvlText w:val="%8)"/>
      <w:lvlJc w:val="left"/>
      <w:pPr>
        <w:ind w:left="3680" w:hanging="420"/>
      </w:pPr>
    </w:lvl>
    <w:lvl w:ilvl="8" w:tplc="0409001B" w:tentative="1">
      <w:start w:val="1"/>
      <w:numFmt w:val="lowerRoman"/>
      <w:lvlText w:val="%9."/>
      <w:lvlJc w:val="right"/>
      <w:pPr>
        <w:ind w:left="4100" w:hanging="420"/>
      </w:pPr>
    </w:lvl>
  </w:abstractNum>
  <w:abstractNum w:abstractNumId="6">
    <w:nsid w:val="6B770F13"/>
    <w:multiLevelType w:val="hybridMultilevel"/>
    <w:tmpl w:val="8008418C"/>
    <w:lvl w:ilvl="0" w:tplc="5510C874">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7">
    <w:nsid w:val="7FF10845"/>
    <w:multiLevelType w:val="hybridMultilevel"/>
    <w:tmpl w:val="7FA8BDB2"/>
    <w:lvl w:ilvl="0" w:tplc="6CC4F3B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1"/>
  </w:num>
  <w:num w:numId="3">
    <w:abstractNumId w:val="6"/>
  </w:num>
  <w:num w:numId="4">
    <w:abstractNumId w:val="7"/>
  </w:num>
  <w:num w:numId="5">
    <w:abstractNumId w:val="2"/>
  </w:num>
  <w:num w:numId="6">
    <w:abstractNumId w:val="5"/>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2"/>
  <w:displayVerticalDrawingGridEvery w:val="2"/>
  <w:characterSpacingControl w:val="doNotCompress"/>
  <w:hdrShapeDefaults>
    <o:shapedefaults v:ext="edit" spidmax="31746"/>
  </w:hdrShapeDefaults>
  <w:footnotePr>
    <w:footnote w:id="-1"/>
    <w:footnote w:id="0"/>
  </w:footnotePr>
  <w:endnotePr>
    <w:endnote w:id="-1"/>
    <w:endnote w:id="0"/>
  </w:endnotePr>
  <w:compat>
    <w:useFELayout/>
  </w:compat>
  <w:rsids>
    <w:rsidRoot w:val="00361F25"/>
    <w:rsid w:val="00007241"/>
    <w:rsid w:val="00022F24"/>
    <w:rsid w:val="000452DB"/>
    <w:rsid w:val="000B56F7"/>
    <w:rsid w:val="000D5870"/>
    <w:rsid w:val="000E1DA1"/>
    <w:rsid w:val="0011267F"/>
    <w:rsid w:val="001352FB"/>
    <w:rsid w:val="00144D50"/>
    <w:rsid w:val="001A0F3A"/>
    <w:rsid w:val="001E1CEC"/>
    <w:rsid w:val="0021708B"/>
    <w:rsid w:val="0025703E"/>
    <w:rsid w:val="00261C1F"/>
    <w:rsid w:val="002C18A2"/>
    <w:rsid w:val="002C5D52"/>
    <w:rsid w:val="002D5DD0"/>
    <w:rsid w:val="002E1CBE"/>
    <w:rsid w:val="00323DBC"/>
    <w:rsid w:val="00335AC8"/>
    <w:rsid w:val="00361F25"/>
    <w:rsid w:val="003638A2"/>
    <w:rsid w:val="004263E3"/>
    <w:rsid w:val="00431DE4"/>
    <w:rsid w:val="004606BE"/>
    <w:rsid w:val="00467B6A"/>
    <w:rsid w:val="004816B5"/>
    <w:rsid w:val="004C174B"/>
    <w:rsid w:val="004E2F24"/>
    <w:rsid w:val="00582244"/>
    <w:rsid w:val="005D034C"/>
    <w:rsid w:val="005E2E58"/>
    <w:rsid w:val="00605802"/>
    <w:rsid w:val="006123DC"/>
    <w:rsid w:val="0065030C"/>
    <w:rsid w:val="0070163B"/>
    <w:rsid w:val="00732CB0"/>
    <w:rsid w:val="00814BF1"/>
    <w:rsid w:val="00822572"/>
    <w:rsid w:val="0085584E"/>
    <w:rsid w:val="008B70CB"/>
    <w:rsid w:val="008F546E"/>
    <w:rsid w:val="00923C71"/>
    <w:rsid w:val="00946F32"/>
    <w:rsid w:val="0096182A"/>
    <w:rsid w:val="009B4C5A"/>
    <w:rsid w:val="00A806B4"/>
    <w:rsid w:val="00A93ED6"/>
    <w:rsid w:val="00AB25EE"/>
    <w:rsid w:val="00AF64D3"/>
    <w:rsid w:val="00B02816"/>
    <w:rsid w:val="00B21079"/>
    <w:rsid w:val="00B27C51"/>
    <w:rsid w:val="00B44575"/>
    <w:rsid w:val="00B83CFF"/>
    <w:rsid w:val="00BB5C0D"/>
    <w:rsid w:val="00BC6D21"/>
    <w:rsid w:val="00BD0975"/>
    <w:rsid w:val="00C44F18"/>
    <w:rsid w:val="00CE3D89"/>
    <w:rsid w:val="00CE7E7E"/>
    <w:rsid w:val="00D21CDF"/>
    <w:rsid w:val="00D36804"/>
    <w:rsid w:val="00D73AFA"/>
    <w:rsid w:val="00D814E9"/>
    <w:rsid w:val="00D83956"/>
    <w:rsid w:val="00DF6FA5"/>
    <w:rsid w:val="00E517E0"/>
    <w:rsid w:val="00EC2A23"/>
    <w:rsid w:val="00EC2AAC"/>
    <w:rsid w:val="00F20EFE"/>
    <w:rsid w:val="00F322AD"/>
    <w:rsid w:val="00F35C36"/>
    <w:rsid w:val="00F44513"/>
    <w:rsid w:val="00F90EA9"/>
    <w:rsid w:val="00F931D0"/>
    <w:rsid w:val="00F94200"/>
    <w:rsid w:val="00F95101"/>
    <w:rsid w:val="00FE265E"/>
    <w:rsid w:val="00FE3F0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2F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822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82244"/>
    <w:rPr>
      <w:sz w:val="18"/>
      <w:szCs w:val="18"/>
    </w:rPr>
  </w:style>
  <w:style w:type="paragraph" w:styleId="a4">
    <w:name w:val="footer"/>
    <w:basedOn w:val="a"/>
    <w:link w:val="Char0"/>
    <w:uiPriority w:val="99"/>
    <w:semiHidden/>
    <w:unhideWhenUsed/>
    <w:rsid w:val="0058224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82244"/>
    <w:rPr>
      <w:sz w:val="18"/>
      <w:szCs w:val="18"/>
    </w:rPr>
  </w:style>
  <w:style w:type="character" w:styleId="a5">
    <w:name w:val="Hyperlink"/>
    <w:basedOn w:val="a0"/>
    <w:uiPriority w:val="99"/>
    <w:unhideWhenUsed/>
    <w:rsid w:val="009B4C5A"/>
    <w:rPr>
      <w:color w:val="0000FF" w:themeColor="hyperlink"/>
      <w:u w:val="single"/>
    </w:rPr>
  </w:style>
  <w:style w:type="paragraph" w:styleId="a6">
    <w:name w:val="List Paragraph"/>
    <w:basedOn w:val="a"/>
    <w:uiPriority w:val="34"/>
    <w:qFormat/>
    <w:rsid w:val="000452DB"/>
    <w:pPr>
      <w:ind w:firstLineChars="200" w:firstLine="420"/>
    </w:pPr>
  </w:style>
  <w:style w:type="paragraph" w:customStyle="1" w:styleId="Normal3">
    <w:name w:val="Normal_3"/>
    <w:qFormat/>
    <w:rsid w:val="00CE3D89"/>
    <w:pPr>
      <w:spacing w:before="120" w:after="240"/>
      <w:jc w:val="both"/>
    </w:pPr>
    <w:rPr>
      <w:rFonts w:ascii="Calibri" w:eastAsia="Calibri" w:hAnsi="Calibri" w:cs="Times New Roman"/>
      <w:kern w:val="0"/>
      <w:sz w:val="22"/>
      <w:lang w:val="ru-RU" w:eastAsia="en-US"/>
    </w:rPr>
  </w:style>
</w:styles>
</file>

<file path=word/webSettings.xml><?xml version="1.0" encoding="utf-8"?>
<w:webSettings xmlns:r="http://schemas.openxmlformats.org/officeDocument/2006/relationships" xmlns:w="http://schemas.openxmlformats.org/wordprocessingml/2006/main">
  <w:divs>
    <w:div w:id="147404564">
      <w:bodyDiv w:val="1"/>
      <w:marLeft w:val="0"/>
      <w:marRight w:val="0"/>
      <w:marTop w:val="0"/>
      <w:marBottom w:val="0"/>
      <w:divBdr>
        <w:top w:val="none" w:sz="0" w:space="0" w:color="auto"/>
        <w:left w:val="none" w:sz="0" w:space="0" w:color="auto"/>
        <w:bottom w:val="none" w:sz="0" w:space="0" w:color="auto"/>
        <w:right w:val="none" w:sz="0" w:space="0" w:color="auto"/>
      </w:divBdr>
    </w:div>
    <w:div w:id="400835365">
      <w:bodyDiv w:val="1"/>
      <w:marLeft w:val="0"/>
      <w:marRight w:val="0"/>
      <w:marTop w:val="0"/>
      <w:marBottom w:val="0"/>
      <w:divBdr>
        <w:top w:val="none" w:sz="0" w:space="0" w:color="auto"/>
        <w:left w:val="none" w:sz="0" w:space="0" w:color="auto"/>
        <w:bottom w:val="none" w:sz="0" w:space="0" w:color="auto"/>
        <w:right w:val="none" w:sz="0" w:space="0" w:color="auto"/>
      </w:divBdr>
    </w:div>
    <w:div w:id="539511387">
      <w:bodyDiv w:val="1"/>
      <w:marLeft w:val="0"/>
      <w:marRight w:val="0"/>
      <w:marTop w:val="0"/>
      <w:marBottom w:val="0"/>
      <w:divBdr>
        <w:top w:val="none" w:sz="0" w:space="0" w:color="auto"/>
        <w:left w:val="none" w:sz="0" w:space="0" w:color="auto"/>
        <w:bottom w:val="none" w:sz="0" w:space="0" w:color="auto"/>
        <w:right w:val="none" w:sz="0" w:space="0" w:color="auto"/>
      </w:divBdr>
    </w:div>
    <w:div w:id="666131748">
      <w:bodyDiv w:val="1"/>
      <w:marLeft w:val="0"/>
      <w:marRight w:val="0"/>
      <w:marTop w:val="0"/>
      <w:marBottom w:val="0"/>
      <w:divBdr>
        <w:top w:val="none" w:sz="0" w:space="0" w:color="auto"/>
        <w:left w:val="none" w:sz="0" w:space="0" w:color="auto"/>
        <w:bottom w:val="none" w:sz="0" w:space="0" w:color="auto"/>
        <w:right w:val="none" w:sz="0" w:space="0" w:color="auto"/>
      </w:divBdr>
    </w:div>
    <w:div w:id="722950078">
      <w:bodyDiv w:val="1"/>
      <w:marLeft w:val="0"/>
      <w:marRight w:val="0"/>
      <w:marTop w:val="0"/>
      <w:marBottom w:val="0"/>
      <w:divBdr>
        <w:top w:val="none" w:sz="0" w:space="0" w:color="auto"/>
        <w:left w:val="none" w:sz="0" w:space="0" w:color="auto"/>
        <w:bottom w:val="none" w:sz="0" w:space="0" w:color="auto"/>
        <w:right w:val="none" w:sz="0" w:space="0" w:color="auto"/>
      </w:divBdr>
    </w:div>
    <w:div w:id="1135415976">
      <w:bodyDiv w:val="1"/>
      <w:marLeft w:val="0"/>
      <w:marRight w:val="0"/>
      <w:marTop w:val="0"/>
      <w:marBottom w:val="0"/>
      <w:divBdr>
        <w:top w:val="none" w:sz="0" w:space="0" w:color="auto"/>
        <w:left w:val="none" w:sz="0" w:space="0" w:color="auto"/>
        <w:bottom w:val="none" w:sz="0" w:space="0" w:color="auto"/>
        <w:right w:val="none" w:sz="0" w:space="0" w:color="auto"/>
      </w:divBdr>
    </w:div>
    <w:div w:id="1198470059">
      <w:bodyDiv w:val="1"/>
      <w:marLeft w:val="0"/>
      <w:marRight w:val="0"/>
      <w:marTop w:val="0"/>
      <w:marBottom w:val="0"/>
      <w:divBdr>
        <w:top w:val="none" w:sz="0" w:space="0" w:color="auto"/>
        <w:left w:val="none" w:sz="0" w:space="0" w:color="auto"/>
        <w:bottom w:val="none" w:sz="0" w:space="0" w:color="auto"/>
        <w:right w:val="none" w:sz="0" w:space="0" w:color="auto"/>
      </w:divBdr>
    </w:div>
    <w:div w:id="1252470085">
      <w:bodyDiv w:val="1"/>
      <w:marLeft w:val="0"/>
      <w:marRight w:val="0"/>
      <w:marTop w:val="0"/>
      <w:marBottom w:val="0"/>
      <w:divBdr>
        <w:top w:val="none" w:sz="0" w:space="0" w:color="auto"/>
        <w:left w:val="none" w:sz="0" w:space="0" w:color="auto"/>
        <w:bottom w:val="none" w:sz="0" w:space="0" w:color="auto"/>
        <w:right w:val="none" w:sz="0" w:space="0" w:color="auto"/>
      </w:divBdr>
    </w:div>
    <w:div w:id="1453596242">
      <w:bodyDiv w:val="1"/>
      <w:marLeft w:val="0"/>
      <w:marRight w:val="0"/>
      <w:marTop w:val="0"/>
      <w:marBottom w:val="0"/>
      <w:divBdr>
        <w:top w:val="none" w:sz="0" w:space="0" w:color="auto"/>
        <w:left w:val="none" w:sz="0" w:space="0" w:color="auto"/>
        <w:bottom w:val="none" w:sz="0" w:space="0" w:color="auto"/>
        <w:right w:val="none" w:sz="0" w:space="0" w:color="auto"/>
      </w:divBdr>
    </w:div>
    <w:div w:id="1464542868">
      <w:bodyDiv w:val="1"/>
      <w:marLeft w:val="0"/>
      <w:marRight w:val="0"/>
      <w:marTop w:val="0"/>
      <w:marBottom w:val="0"/>
      <w:divBdr>
        <w:top w:val="none" w:sz="0" w:space="0" w:color="auto"/>
        <w:left w:val="none" w:sz="0" w:space="0" w:color="auto"/>
        <w:bottom w:val="none" w:sz="0" w:space="0" w:color="auto"/>
        <w:right w:val="none" w:sz="0" w:space="0" w:color="auto"/>
      </w:divBdr>
    </w:div>
    <w:div w:id="1498380097">
      <w:bodyDiv w:val="1"/>
      <w:marLeft w:val="0"/>
      <w:marRight w:val="0"/>
      <w:marTop w:val="0"/>
      <w:marBottom w:val="0"/>
      <w:divBdr>
        <w:top w:val="none" w:sz="0" w:space="0" w:color="auto"/>
        <w:left w:val="none" w:sz="0" w:space="0" w:color="auto"/>
        <w:bottom w:val="none" w:sz="0" w:space="0" w:color="auto"/>
        <w:right w:val="none" w:sz="0" w:space="0" w:color="auto"/>
      </w:divBdr>
    </w:div>
    <w:div w:id="1546600150">
      <w:bodyDiv w:val="1"/>
      <w:marLeft w:val="0"/>
      <w:marRight w:val="0"/>
      <w:marTop w:val="0"/>
      <w:marBottom w:val="0"/>
      <w:divBdr>
        <w:top w:val="none" w:sz="0" w:space="0" w:color="auto"/>
        <w:left w:val="none" w:sz="0" w:space="0" w:color="auto"/>
        <w:bottom w:val="none" w:sz="0" w:space="0" w:color="auto"/>
        <w:right w:val="none" w:sz="0" w:space="0" w:color="auto"/>
      </w:divBdr>
    </w:div>
    <w:div w:id="1880048605">
      <w:bodyDiv w:val="1"/>
      <w:marLeft w:val="0"/>
      <w:marRight w:val="0"/>
      <w:marTop w:val="0"/>
      <w:marBottom w:val="0"/>
      <w:divBdr>
        <w:top w:val="none" w:sz="0" w:space="0" w:color="auto"/>
        <w:left w:val="none" w:sz="0" w:space="0" w:color="auto"/>
        <w:bottom w:val="none" w:sz="0" w:space="0" w:color="auto"/>
        <w:right w:val="none" w:sz="0" w:space="0" w:color="auto"/>
      </w:divBdr>
    </w:div>
    <w:div w:id="21011757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1875</Words>
  <Characters>10691</Characters>
  <Application>Microsoft Office Word</Application>
  <DocSecurity>0</DocSecurity>
  <Lines>89</Lines>
  <Paragraphs>25</Paragraphs>
  <ScaleCrop>false</ScaleCrop>
  <Company>www.deepin.net.cn</Company>
  <LinksUpToDate>false</LinksUpToDate>
  <CharactersWithSpaces>12541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益阳市市场监督管理局</cp:lastModifiedBy>
  <cp:revision>3</cp:revision>
  <dcterms:created xsi:type="dcterms:W3CDTF">2020-12-28T06:58:00Z</dcterms:created>
  <dcterms:modified xsi:type="dcterms:W3CDTF">2020-12-29T08:37:00Z</dcterms:modified>
</cp:coreProperties>
</file>