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B8" w:rsidRDefault="007C697F" w:rsidP="002836B8">
      <w:pPr>
        <w:pStyle w:val="a3"/>
        <w:shd w:val="clear" w:color="auto" w:fill="FFFFFF"/>
        <w:spacing w:line="480" w:lineRule="auto"/>
        <w:ind w:firstLine="480"/>
        <w:jc w:val="center"/>
        <w:rPr>
          <w:rFonts w:ascii="microsoft yahei" w:hAnsi="microsoft yahei" w:hint="eastAsia"/>
          <w:b/>
          <w:sz w:val="32"/>
          <w:szCs w:val="32"/>
        </w:rPr>
      </w:pPr>
      <w:r w:rsidRPr="004D7E14">
        <w:rPr>
          <w:rFonts w:ascii="microsoft yahei" w:hAnsi="microsoft yahei"/>
          <w:b/>
          <w:sz w:val="32"/>
          <w:szCs w:val="32"/>
        </w:rPr>
        <w:t>益阳市</w:t>
      </w:r>
      <w:r w:rsidRPr="004D7E14">
        <w:rPr>
          <w:rFonts w:ascii="microsoft yahei" w:hAnsi="microsoft yahei" w:hint="eastAsia"/>
          <w:b/>
          <w:sz w:val="32"/>
          <w:szCs w:val="32"/>
        </w:rPr>
        <w:t>政府办市长热线集中受理中心服务外包费</w:t>
      </w:r>
    </w:p>
    <w:p w:rsidR="007C697F" w:rsidRPr="004D7E14" w:rsidRDefault="007C697F" w:rsidP="002836B8">
      <w:pPr>
        <w:pStyle w:val="a3"/>
        <w:shd w:val="clear" w:color="auto" w:fill="FFFFFF"/>
        <w:spacing w:line="480" w:lineRule="auto"/>
        <w:ind w:firstLine="480"/>
        <w:jc w:val="center"/>
        <w:rPr>
          <w:rFonts w:ascii="microsoft yahei" w:hAnsi="microsoft yahei" w:hint="eastAsia"/>
          <w:b/>
        </w:rPr>
      </w:pPr>
      <w:r w:rsidRPr="004D7E14">
        <w:rPr>
          <w:rFonts w:ascii="microsoft yahei" w:hAnsi="microsoft yahei"/>
          <w:b/>
          <w:sz w:val="32"/>
          <w:szCs w:val="32"/>
        </w:rPr>
        <w:t>项目支出绩效评价报告</w:t>
      </w:r>
    </w:p>
    <w:p w:rsidR="00A47B6F" w:rsidRDefault="00A47B6F" w:rsidP="007C697F">
      <w:pPr>
        <w:pStyle w:val="a3"/>
        <w:shd w:val="clear" w:color="auto" w:fill="FFFFFF"/>
        <w:spacing w:line="480" w:lineRule="auto"/>
        <w:ind w:firstLine="480"/>
        <w:jc w:val="both"/>
        <w:rPr>
          <w:rFonts w:ascii="microsoft yahei" w:hAnsi="microsoft yahei" w:hint="eastAsia"/>
          <w:color w:val="333333"/>
        </w:rPr>
      </w:pPr>
      <w:r>
        <w:rPr>
          <w:rFonts w:ascii="microsoft yahei" w:hAnsi="microsoft yahei" w:hint="eastAsia"/>
          <w:color w:val="333333"/>
        </w:rPr>
        <w:t>一、单位基本情况</w:t>
      </w:r>
    </w:p>
    <w:p w:rsidR="00A47B6F" w:rsidRDefault="00A9353C" w:rsidP="00A47B6F">
      <w:pPr>
        <w:spacing w:line="600" w:lineRule="exact"/>
        <w:ind w:firstLineChars="200" w:firstLine="480"/>
        <w:rPr>
          <w:rFonts w:ascii="microsoft yahei" w:eastAsia="宋体" w:hAnsi="microsoft yahei" w:cs="宋体" w:hint="eastAsia"/>
          <w:color w:val="333333"/>
          <w:sz w:val="24"/>
          <w:szCs w:val="24"/>
        </w:rPr>
      </w:pPr>
      <w:r>
        <w:rPr>
          <w:rFonts w:ascii="microsoft yahei" w:eastAsia="宋体" w:hAnsi="microsoft yahei" w:cs="宋体" w:hint="eastAsia"/>
          <w:color w:val="333333"/>
          <w:sz w:val="24"/>
          <w:szCs w:val="24"/>
        </w:rPr>
        <w:t>（一）</w:t>
      </w:r>
      <w:r w:rsidR="00A47B6F">
        <w:rPr>
          <w:rFonts w:ascii="microsoft yahei" w:eastAsia="宋体" w:hAnsi="microsoft yahei" w:cs="宋体" w:hint="eastAsia"/>
          <w:color w:val="333333"/>
          <w:sz w:val="24"/>
          <w:szCs w:val="24"/>
        </w:rPr>
        <w:t>基本职能</w:t>
      </w:r>
    </w:p>
    <w:p w:rsidR="00A47B6F" w:rsidRPr="009C6EAD" w:rsidRDefault="00A4277D" w:rsidP="00A47B6F">
      <w:pPr>
        <w:spacing w:line="600" w:lineRule="exact"/>
        <w:ind w:firstLineChars="200" w:firstLine="480"/>
        <w:rPr>
          <w:rFonts w:ascii="microsoft yahei" w:eastAsia="宋体" w:hAnsi="microsoft yahei" w:cs="宋体" w:hint="eastAsia"/>
          <w:color w:val="333333"/>
          <w:sz w:val="24"/>
          <w:szCs w:val="24"/>
        </w:rPr>
      </w:pPr>
      <w:r>
        <w:rPr>
          <w:rFonts w:ascii="microsoft yahei" w:eastAsia="宋体" w:hAnsi="microsoft yahei" w:cs="宋体" w:hint="eastAsia"/>
          <w:color w:val="333333"/>
          <w:sz w:val="24"/>
          <w:szCs w:val="24"/>
        </w:rPr>
        <w:t>1.</w:t>
      </w:r>
      <w:r w:rsidR="00A47B6F" w:rsidRPr="009C6EAD">
        <w:rPr>
          <w:rFonts w:ascii="microsoft yahei" w:eastAsia="宋体" w:hAnsi="microsoft yahei" w:cs="宋体" w:hint="eastAsia"/>
          <w:color w:val="333333"/>
          <w:sz w:val="24"/>
          <w:szCs w:val="24"/>
        </w:rPr>
        <w:t>协助市人民政府领导同志审核或组织起草以市人民政府、市人民政府办公室名义发布的公文</w:t>
      </w:r>
      <w:r>
        <w:rPr>
          <w:rFonts w:ascii="microsoft yahei" w:eastAsia="宋体" w:hAnsi="microsoft yahei" w:cs="宋体" w:hint="eastAsia"/>
          <w:color w:val="333333"/>
          <w:sz w:val="24"/>
          <w:szCs w:val="24"/>
        </w:rPr>
        <w:t>2.</w:t>
      </w:r>
      <w:r w:rsidR="00A47B6F" w:rsidRPr="009C6EAD">
        <w:rPr>
          <w:rFonts w:ascii="microsoft yahei" w:eastAsia="宋体" w:hAnsi="microsoft yahei" w:cs="宋体" w:hint="eastAsia"/>
          <w:color w:val="333333"/>
          <w:sz w:val="24"/>
          <w:szCs w:val="24"/>
        </w:rPr>
        <w:t>研究市人民政府各部门和各区县（市）人民政府请示市人民政府的事项，提出审核意见，或对市人民政府部门间的分歧事项提出处理意见，报市人民政府领导同志审批、决定。</w:t>
      </w:r>
      <w:r>
        <w:rPr>
          <w:rFonts w:ascii="microsoft yahei" w:eastAsia="宋体" w:hAnsi="microsoft yahei" w:cs="宋体" w:hint="eastAsia"/>
          <w:color w:val="333333"/>
          <w:sz w:val="24"/>
          <w:szCs w:val="24"/>
        </w:rPr>
        <w:t>3.</w:t>
      </w:r>
      <w:r w:rsidR="00A47B6F" w:rsidRPr="009C6EAD">
        <w:rPr>
          <w:rFonts w:ascii="microsoft yahei" w:eastAsia="宋体" w:hAnsi="microsoft yahei" w:cs="宋体" w:hint="eastAsia"/>
          <w:color w:val="333333"/>
          <w:sz w:val="24"/>
          <w:szCs w:val="24"/>
        </w:rPr>
        <w:t>负责市人民政府会议的准备工作，协助市人民政府领导同志组织会议决定事项的实施。</w:t>
      </w:r>
      <w:r>
        <w:rPr>
          <w:rFonts w:ascii="microsoft yahei" w:eastAsia="宋体" w:hAnsi="microsoft yahei" w:cs="宋体" w:hint="eastAsia"/>
          <w:color w:val="333333"/>
          <w:sz w:val="24"/>
          <w:szCs w:val="24"/>
        </w:rPr>
        <w:t>4.</w:t>
      </w:r>
      <w:r w:rsidR="00A47B6F" w:rsidRPr="009C6EAD">
        <w:rPr>
          <w:rFonts w:ascii="microsoft yahei" w:eastAsia="宋体" w:hAnsi="microsoft yahei" w:cs="宋体" w:hint="eastAsia"/>
          <w:color w:val="333333"/>
          <w:sz w:val="24"/>
          <w:szCs w:val="24"/>
        </w:rPr>
        <w:t>督促检查市人民政府各部门和各区县（市）人民政府对市人民政府决定事项及市人民政府领导同志有关指示的执行落实情况并跟踪调研，及时向市人民政府领导同志报告。</w:t>
      </w:r>
      <w:r>
        <w:rPr>
          <w:rFonts w:ascii="microsoft yahei" w:eastAsia="宋体" w:hAnsi="microsoft yahei" w:cs="宋体" w:hint="eastAsia"/>
          <w:color w:val="333333"/>
          <w:sz w:val="24"/>
          <w:szCs w:val="24"/>
        </w:rPr>
        <w:t>5.</w:t>
      </w:r>
      <w:r w:rsidR="00A47B6F" w:rsidRPr="009C6EAD">
        <w:rPr>
          <w:rFonts w:ascii="microsoft yahei" w:eastAsia="宋体" w:hAnsi="microsoft yahei" w:cs="宋体" w:hint="eastAsia"/>
          <w:color w:val="333333"/>
          <w:sz w:val="24"/>
          <w:szCs w:val="24"/>
        </w:rPr>
        <w:t>负责市人民政府应急管理和值班工作，及时报告重要情况，传达和督促落实市人民政府领导同志指示；协助市人民政府领导同志组织处理突发事件的应急处置工作；负责市长热线工作。</w:t>
      </w:r>
      <w:r>
        <w:rPr>
          <w:rFonts w:ascii="microsoft yahei" w:eastAsia="宋体" w:hAnsi="microsoft yahei" w:cs="宋体" w:hint="eastAsia"/>
          <w:color w:val="333333"/>
          <w:sz w:val="24"/>
          <w:szCs w:val="24"/>
        </w:rPr>
        <w:t>6.</w:t>
      </w:r>
      <w:r w:rsidR="00A47B6F" w:rsidRPr="009C6EAD">
        <w:rPr>
          <w:rFonts w:ascii="microsoft yahei" w:eastAsia="宋体" w:hAnsi="microsoft yahei" w:cs="宋体" w:hint="eastAsia"/>
          <w:color w:val="333333"/>
          <w:sz w:val="24"/>
          <w:szCs w:val="24"/>
        </w:rPr>
        <w:t>搜集、研究和综合经济社会发展的重要信息、动态，为市人民政府领导同志决策提供参考；编辑市人民政府公报；编写市人民政府大事记。</w:t>
      </w:r>
      <w:r>
        <w:rPr>
          <w:rFonts w:ascii="microsoft yahei" w:eastAsia="宋体" w:hAnsi="microsoft yahei" w:cs="宋体" w:hint="eastAsia"/>
          <w:color w:val="333333"/>
          <w:sz w:val="24"/>
          <w:szCs w:val="24"/>
        </w:rPr>
        <w:t>7.</w:t>
      </w:r>
      <w:r w:rsidR="00A47B6F" w:rsidRPr="009C6EAD">
        <w:rPr>
          <w:rFonts w:ascii="microsoft yahei" w:eastAsia="宋体" w:hAnsi="microsoft yahei" w:cs="宋体" w:hint="eastAsia"/>
          <w:color w:val="333333"/>
          <w:sz w:val="24"/>
          <w:szCs w:val="24"/>
        </w:rPr>
        <w:t>根据市人民政府领导同志的指示和市人民政府工作部署，对全市经济社会发展和改革开放中带全局性的重大课题进行调查研究，提出政策建议。</w:t>
      </w:r>
      <w:r>
        <w:rPr>
          <w:rFonts w:ascii="microsoft yahei" w:eastAsia="宋体" w:hAnsi="microsoft yahei" w:cs="宋体" w:hint="eastAsia"/>
          <w:color w:val="333333"/>
          <w:sz w:val="24"/>
          <w:szCs w:val="24"/>
        </w:rPr>
        <w:t>8.</w:t>
      </w:r>
      <w:r w:rsidR="00A47B6F" w:rsidRPr="009C6EAD">
        <w:rPr>
          <w:rFonts w:ascii="microsoft yahei" w:eastAsia="宋体" w:hAnsi="microsoft yahei" w:cs="宋体" w:hint="eastAsia"/>
          <w:color w:val="333333"/>
          <w:sz w:val="24"/>
          <w:szCs w:val="24"/>
        </w:rPr>
        <w:t>负责制定全市政府系统办公自动化建设、电子政务工作规划并组织实施；负责全市政府系统政务外网平台和机关内网平台的建设管理、安全保障和业务指导；负责“中国·益阳”门户网站的建设、维护工作。</w:t>
      </w:r>
      <w:r>
        <w:rPr>
          <w:rFonts w:ascii="microsoft yahei" w:eastAsia="宋体" w:hAnsi="microsoft yahei" w:cs="宋体" w:hint="eastAsia"/>
          <w:color w:val="333333"/>
          <w:sz w:val="24"/>
          <w:szCs w:val="24"/>
        </w:rPr>
        <w:t>9.</w:t>
      </w:r>
      <w:r w:rsidR="00A47B6F" w:rsidRPr="009C6EAD">
        <w:rPr>
          <w:rFonts w:ascii="microsoft yahei" w:eastAsia="宋体" w:hAnsi="microsoft yahei" w:cs="宋体" w:hint="eastAsia"/>
          <w:color w:val="333333"/>
          <w:sz w:val="24"/>
          <w:szCs w:val="24"/>
        </w:rPr>
        <w:t>组织办理人大代表建议、政协委员提案。</w:t>
      </w:r>
      <w:r>
        <w:rPr>
          <w:rFonts w:ascii="microsoft yahei" w:eastAsia="宋体" w:hAnsi="microsoft yahei" w:cs="宋体" w:hint="eastAsia"/>
          <w:color w:val="333333"/>
          <w:sz w:val="24"/>
          <w:szCs w:val="24"/>
        </w:rPr>
        <w:t>10.</w:t>
      </w:r>
      <w:r w:rsidR="00A47B6F" w:rsidRPr="009C6EAD">
        <w:rPr>
          <w:rFonts w:ascii="microsoft yahei" w:eastAsia="宋体" w:hAnsi="microsoft yahei" w:cs="宋体" w:hint="eastAsia"/>
          <w:color w:val="333333"/>
          <w:sz w:val="24"/>
          <w:szCs w:val="24"/>
        </w:rPr>
        <w:t>负责湖南桃花江核电项目建设的宣传、协调、督查等工</w:t>
      </w:r>
      <w:r>
        <w:rPr>
          <w:rFonts w:ascii="microsoft yahei" w:eastAsia="宋体" w:hAnsi="microsoft yahei" w:cs="宋体" w:hint="eastAsia"/>
          <w:color w:val="333333"/>
          <w:sz w:val="24"/>
          <w:szCs w:val="24"/>
        </w:rPr>
        <w:t>作；负责市内其他核电厂址和核技术产业化基地建设的组织协调工作。</w:t>
      </w:r>
      <w:r>
        <w:rPr>
          <w:rFonts w:ascii="microsoft yahei" w:eastAsia="宋体" w:hAnsi="microsoft yahei" w:cs="宋体" w:hint="eastAsia"/>
          <w:color w:val="333333"/>
          <w:sz w:val="24"/>
          <w:szCs w:val="24"/>
        </w:rPr>
        <w:t>11.</w:t>
      </w:r>
      <w:r w:rsidR="00A47B6F" w:rsidRPr="009C6EAD">
        <w:rPr>
          <w:rFonts w:ascii="microsoft yahei" w:eastAsia="宋体" w:hAnsi="microsoft yahei" w:cs="宋体" w:hint="eastAsia"/>
          <w:color w:val="333333"/>
          <w:sz w:val="24"/>
          <w:szCs w:val="24"/>
        </w:rPr>
        <w:t>负责市人</w:t>
      </w:r>
      <w:r w:rsidR="00A47B6F" w:rsidRPr="009C6EAD">
        <w:rPr>
          <w:rFonts w:ascii="microsoft yahei" w:eastAsia="宋体" w:hAnsi="microsoft yahei" w:cs="宋体" w:hint="eastAsia"/>
          <w:color w:val="333333"/>
          <w:sz w:val="24"/>
          <w:szCs w:val="24"/>
        </w:rPr>
        <w:lastRenderedPageBreak/>
        <w:t>民政府领导同志及市人民政府办公室机关内部后勤保障、财务管理和有关接待工作。</w:t>
      </w:r>
      <w:r>
        <w:rPr>
          <w:rFonts w:ascii="microsoft yahei" w:eastAsia="宋体" w:hAnsi="microsoft yahei" w:cs="宋体" w:hint="eastAsia"/>
          <w:color w:val="333333"/>
          <w:sz w:val="24"/>
          <w:szCs w:val="24"/>
        </w:rPr>
        <w:t>12.</w:t>
      </w:r>
      <w:r w:rsidR="00A47B6F" w:rsidRPr="009C6EAD">
        <w:rPr>
          <w:rFonts w:ascii="microsoft yahei" w:eastAsia="宋体" w:hAnsi="microsoft yahei" w:cs="宋体" w:hint="eastAsia"/>
          <w:color w:val="333333"/>
          <w:sz w:val="24"/>
          <w:szCs w:val="24"/>
        </w:rPr>
        <w:t>办理市人民政府和市人民政府领导同志交办的其他事项。</w:t>
      </w:r>
    </w:p>
    <w:p w:rsidR="00A47B6F" w:rsidRPr="009C6EAD" w:rsidRDefault="00A9353C" w:rsidP="00A47B6F">
      <w:pPr>
        <w:spacing w:line="600" w:lineRule="exact"/>
        <w:ind w:firstLineChars="200" w:firstLine="480"/>
        <w:rPr>
          <w:rFonts w:ascii="microsoft yahei" w:eastAsia="宋体" w:hAnsi="microsoft yahei" w:cs="宋体" w:hint="eastAsia"/>
          <w:color w:val="333333"/>
          <w:sz w:val="24"/>
          <w:szCs w:val="24"/>
        </w:rPr>
      </w:pPr>
      <w:r>
        <w:rPr>
          <w:rFonts w:ascii="microsoft yahei" w:eastAsia="宋体" w:hAnsi="microsoft yahei" w:cs="宋体" w:hint="eastAsia"/>
          <w:color w:val="333333"/>
          <w:sz w:val="24"/>
          <w:szCs w:val="24"/>
        </w:rPr>
        <w:t>（二）</w:t>
      </w:r>
      <w:r w:rsidR="00A47B6F" w:rsidRPr="009C6EAD">
        <w:rPr>
          <w:rFonts w:ascii="microsoft yahei" w:eastAsia="宋体" w:hAnsi="microsoft yahei" w:cs="宋体" w:hint="eastAsia"/>
          <w:color w:val="333333"/>
          <w:sz w:val="24"/>
          <w:szCs w:val="24"/>
        </w:rPr>
        <w:t>机构情况，包括当年变动情况及原因。</w:t>
      </w:r>
    </w:p>
    <w:p w:rsidR="00A47B6F" w:rsidRPr="009C6EAD" w:rsidRDefault="00A47B6F" w:rsidP="00A47B6F">
      <w:pPr>
        <w:spacing w:line="600" w:lineRule="exact"/>
        <w:ind w:firstLineChars="200" w:firstLine="480"/>
        <w:rPr>
          <w:rFonts w:ascii="microsoft yahei" w:eastAsia="宋体" w:hAnsi="microsoft yahei" w:cs="宋体" w:hint="eastAsia"/>
          <w:color w:val="333333"/>
          <w:sz w:val="24"/>
          <w:szCs w:val="24"/>
        </w:rPr>
      </w:pPr>
      <w:r w:rsidRPr="009C6EAD">
        <w:rPr>
          <w:rFonts w:ascii="microsoft yahei" w:eastAsia="宋体" w:hAnsi="microsoft yahei" w:cs="宋体" w:hint="eastAsia"/>
          <w:color w:val="333333"/>
          <w:sz w:val="24"/>
          <w:szCs w:val="24"/>
        </w:rPr>
        <w:t>益阳市政府办内设职能科室</w:t>
      </w:r>
      <w:r w:rsidRPr="009C6EAD">
        <w:rPr>
          <w:rFonts w:ascii="microsoft yahei" w:eastAsia="宋体" w:hAnsi="microsoft yahei" w:cs="宋体" w:hint="eastAsia"/>
          <w:color w:val="333333"/>
          <w:sz w:val="24"/>
          <w:szCs w:val="24"/>
        </w:rPr>
        <w:t>20</w:t>
      </w:r>
      <w:r w:rsidRPr="009C6EAD">
        <w:rPr>
          <w:rFonts w:ascii="microsoft yahei" w:eastAsia="宋体" w:hAnsi="microsoft yahei" w:cs="宋体" w:hint="eastAsia"/>
          <w:color w:val="333333"/>
          <w:sz w:val="24"/>
          <w:szCs w:val="24"/>
        </w:rPr>
        <w:t>个：文电管理科（市政府公报编辑部）、政务一科、政务二科、政务三科、政务四科、政务五科、政务六科、政务七科、政务八科、综合信息科、放管服改革科、建议提案科、政务公开科、人事科、行政事务管理科、督查室（对外称市政府督查室）、市政府总值班室、市长热线办公室、核电工作办公室（对外称市政府核电工作办公室，挂湖南桃花江核电项目益阳市领导小组办公室牌子）、离退休人员管理服务科。二级机构四个：益阳市政府驻北京联络处、市政府驻长沙办事处、市政府驻广州办事处、市政府驻上海办事处。</w:t>
      </w:r>
    </w:p>
    <w:p w:rsidR="00A47B6F" w:rsidRPr="009C6EAD" w:rsidRDefault="00A47B6F" w:rsidP="00A47B6F">
      <w:pPr>
        <w:spacing w:line="600" w:lineRule="exact"/>
        <w:ind w:firstLineChars="200" w:firstLine="480"/>
        <w:rPr>
          <w:rFonts w:ascii="microsoft yahei" w:eastAsia="宋体" w:hAnsi="microsoft yahei" w:cs="宋体" w:hint="eastAsia"/>
          <w:color w:val="333333"/>
          <w:sz w:val="24"/>
          <w:szCs w:val="24"/>
        </w:rPr>
      </w:pPr>
      <w:r w:rsidRPr="009C6EAD">
        <w:rPr>
          <w:rFonts w:ascii="microsoft yahei" w:eastAsia="宋体" w:hAnsi="microsoft yahei" w:cs="宋体" w:hint="eastAsia"/>
          <w:color w:val="333333"/>
          <w:sz w:val="24"/>
          <w:szCs w:val="24"/>
        </w:rPr>
        <w:t>本年度因单位涉改</w:t>
      </w:r>
      <w:r w:rsidRPr="009C6EAD">
        <w:rPr>
          <w:rFonts w:ascii="microsoft yahei" w:eastAsia="宋体" w:hAnsi="microsoft yahei" w:cs="宋体" w:hint="eastAsia"/>
          <w:color w:val="333333"/>
          <w:sz w:val="24"/>
          <w:szCs w:val="24"/>
        </w:rPr>
        <w:t>,</w:t>
      </w:r>
      <w:r w:rsidRPr="009C6EAD">
        <w:rPr>
          <w:rFonts w:ascii="microsoft yahei" w:eastAsia="宋体" w:hAnsi="microsoft yahei" w:cs="宋体" w:hint="eastAsia"/>
          <w:color w:val="333333"/>
          <w:sz w:val="24"/>
          <w:szCs w:val="24"/>
        </w:rPr>
        <w:t>本单位不再承担民族宗教和金融证券、政府工作报告撰写等职能。</w:t>
      </w:r>
    </w:p>
    <w:p w:rsidR="00A47B6F" w:rsidRDefault="00A47B6F" w:rsidP="007C697F">
      <w:pPr>
        <w:pStyle w:val="a3"/>
        <w:shd w:val="clear" w:color="auto" w:fill="FFFFFF"/>
        <w:spacing w:line="480" w:lineRule="auto"/>
        <w:ind w:firstLine="480"/>
        <w:jc w:val="both"/>
        <w:rPr>
          <w:rFonts w:ascii="microsoft yahei" w:hAnsi="microsoft yahei" w:hint="eastAsia"/>
          <w:color w:val="333333"/>
        </w:rPr>
      </w:pPr>
    </w:p>
    <w:p w:rsidR="007C697F" w:rsidRDefault="00A47B6F" w:rsidP="007C697F">
      <w:pPr>
        <w:pStyle w:val="a3"/>
        <w:shd w:val="clear" w:color="auto" w:fill="FFFFFF"/>
        <w:spacing w:line="480" w:lineRule="auto"/>
        <w:ind w:firstLine="480"/>
        <w:jc w:val="both"/>
        <w:rPr>
          <w:rFonts w:ascii="microsoft yahei" w:hAnsi="microsoft yahei" w:hint="eastAsia"/>
          <w:color w:val="333333"/>
        </w:rPr>
      </w:pPr>
      <w:r>
        <w:rPr>
          <w:rFonts w:ascii="microsoft yahei" w:hAnsi="microsoft yahei" w:hint="eastAsia"/>
          <w:color w:val="333333"/>
        </w:rPr>
        <w:t>二</w:t>
      </w:r>
      <w:r w:rsidR="007C697F">
        <w:rPr>
          <w:rFonts w:ascii="microsoft yahei" w:hAnsi="microsoft yahei" w:hint="eastAsia"/>
          <w:color w:val="333333"/>
        </w:rPr>
        <w:t>、</w:t>
      </w:r>
      <w:r w:rsidR="007C697F">
        <w:rPr>
          <w:rFonts w:ascii="microsoft yahei" w:hAnsi="microsoft yahei"/>
          <w:color w:val="333333"/>
        </w:rPr>
        <w:t>项目基本情况</w:t>
      </w:r>
    </w:p>
    <w:p w:rsidR="007C697F" w:rsidRDefault="007C697F" w:rsidP="007C697F">
      <w:pPr>
        <w:pStyle w:val="a3"/>
        <w:shd w:val="clear" w:color="auto" w:fill="FFFFFF"/>
        <w:spacing w:line="480" w:lineRule="auto"/>
        <w:ind w:firstLine="480"/>
        <w:jc w:val="both"/>
        <w:rPr>
          <w:rFonts w:ascii="microsoft yahei" w:hAnsi="microsoft yahei" w:hint="eastAsia"/>
          <w:color w:val="333333"/>
        </w:rPr>
      </w:pPr>
      <w:r>
        <w:rPr>
          <w:rFonts w:ascii="microsoft yahei" w:hAnsi="microsoft yahei"/>
          <w:color w:val="333333"/>
        </w:rPr>
        <w:t>（一）项目基本情况简介</w:t>
      </w:r>
    </w:p>
    <w:p w:rsidR="007C697F" w:rsidRDefault="007C697F" w:rsidP="007C697F">
      <w:pPr>
        <w:pStyle w:val="a3"/>
        <w:shd w:val="clear" w:color="auto" w:fill="FFFFFF"/>
        <w:spacing w:line="480" w:lineRule="auto"/>
        <w:ind w:firstLine="480"/>
        <w:jc w:val="both"/>
        <w:rPr>
          <w:rFonts w:ascii="microsoft yahei" w:hAnsi="microsoft yahei" w:hint="eastAsia"/>
          <w:color w:val="333333"/>
        </w:rPr>
      </w:pPr>
      <w:r>
        <w:rPr>
          <w:rFonts w:ascii="microsoft yahei" w:hAnsi="microsoft yahei"/>
          <w:color w:val="333333"/>
        </w:rPr>
        <w:t>本项目</w:t>
      </w:r>
      <w:r w:rsidR="00E12537">
        <w:rPr>
          <w:rFonts w:ascii="microsoft yahei" w:hAnsi="microsoft yahei" w:hint="eastAsia"/>
          <w:color w:val="333333"/>
        </w:rPr>
        <w:t>采用购买外包服务的形式，服务内容为市长热线集中受理呼叫服务，由电信承接呼叫中心运营，组建市长热线集中受理中心呼叫平台，提供呼叫中心正常运作必要的呼叫中心人员及招聘、业务培训、排班、现场管理、质量监督等工作。</w:t>
      </w:r>
      <w:r>
        <w:rPr>
          <w:rFonts w:ascii="microsoft yahei" w:hAnsi="microsoft yahei"/>
          <w:color w:val="333333"/>
        </w:rPr>
        <w:t>本项目财政预算</w:t>
      </w:r>
      <w:r w:rsidR="00E12537">
        <w:rPr>
          <w:rFonts w:ascii="microsoft yahei" w:hAnsi="microsoft yahei" w:hint="eastAsia"/>
          <w:color w:val="333333"/>
        </w:rPr>
        <w:t>128</w:t>
      </w:r>
      <w:r>
        <w:rPr>
          <w:rFonts w:ascii="microsoft yahei" w:hAnsi="microsoft yahei"/>
          <w:color w:val="333333"/>
        </w:rPr>
        <w:t>万元。</w:t>
      </w:r>
    </w:p>
    <w:p w:rsidR="007C697F" w:rsidRDefault="007C697F" w:rsidP="007C697F">
      <w:pPr>
        <w:pStyle w:val="a3"/>
        <w:shd w:val="clear" w:color="auto" w:fill="FFFFFF"/>
        <w:spacing w:line="480" w:lineRule="auto"/>
        <w:ind w:firstLine="480"/>
        <w:jc w:val="both"/>
        <w:rPr>
          <w:rFonts w:ascii="microsoft yahei" w:hAnsi="microsoft yahei" w:hint="eastAsia"/>
          <w:color w:val="333333"/>
        </w:rPr>
      </w:pPr>
      <w:r>
        <w:rPr>
          <w:rFonts w:ascii="microsoft yahei" w:hAnsi="microsoft yahei"/>
          <w:color w:val="333333"/>
        </w:rPr>
        <w:t>（二）绩效目标设定及指标完成情况</w:t>
      </w:r>
    </w:p>
    <w:p w:rsidR="00153532" w:rsidRPr="00153532" w:rsidRDefault="007C697F" w:rsidP="00153532">
      <w:pPr>
        <w:spacing w:line="580" w:lineRule="exact"/>
        <w:ind w:firstLineChars="200" w:firstLine="480"/>
        <w:rPr>
          <w:rFonts w:ascii="microsoft yahei" w:eastAsia="宋体" w:hAnsi="microsoft yahei" w:cs="宋体" w:hint="eastAsia"/>
          <w:color w:val="333333"/>
          <w:sz w:val="24"/>
          <w:szCs w:val="24"/>
        </w:rPr>
      </w:pPr>
      <w:r w:rsidRPr="00153532">
        <w:rPr>
          <w:rFonts w:ascii="microsoft yahei" w:eastAsia="宋体" w:hAnsi="microsoft yahei" w:cs="宋体"/>
          <w:color w:val="333333"/>
          <w:sz w:val="24"/>
          <w:szCs w:val="24"/>
        </w:rPr>
        <w:lastRenderedPageBreak/>
        <w:t>本项目</w:t>
      </w:r>
      <w:r w:rsidR="009F49E3" w:rsidRPr="00153532">
        <w:rPr>
          <w:rFonts w:ascii="microsoft yahei" w:eastAsia="宋体" w:hAnsi="microsoft yahei" w:cs="宋体" w:hint="eastAsia"/>
          <w:color w:val="333333"/>
          <w:sz w:val="24"/>
          <w:szCs w:val="24"/>
        </w:rPr>
        <w:t>绩效目标为有效接待市民来访，达到满意度</w:t>
      </w:r>
      <w:r w:rsidR="009F49E3" w:rsidRPr="00153532">
        <w:rPr>
          <w:rFonts w:ascii="microsoft yahei" w:eastAsia="宋体" w:hAnsi="microsoft yahei" w:cs="宋体" w:hint="eastAsia"/>
          <w:color w:val="333333"/>
          <w:sz w:val="24"/>
          <w:szCs w:val="24"/>
        </w:rPr>
        <w:t>9</w:t>
      </w:r>
      <w:r w:rsidR="00DD50B9" w:rsidRPr="00153532">
        <w:rPr>
          <w:rFonts w:ascii="microsoft yahei" w:eastAsia="宋体" w:hAnsi="microsoft yahei" w:cs="宋体" w:hint="eastAsia"/>
          <w:color w:val="333333"/>
          <w:sz w:val="24"/>
          <w:szCs w:val="24"/>
        </w:rPr>
        <w:t>0</w:t>
      </w:r>
      <w:r w:rsidR="009F49E3" w:rsidRPr="00153532">
        <w:rPr>
          <w:rFonts w:ascii="microsoft yahei" w:eastAsia="宋体" w:hAnsi="microsoft yahei" w:cs="宋体" w:hint="eastAsia"/>
          <w:color w:val="333333"/>
          <w:sz w:val="24"/>
          <w:szCs w:val="24"/>
        </w:rPr>
        <w:t>%</w:t>
      </w:r>
      <w:r w:rsidR="009F49E3" w:rsidRPr="00153532">
        <w:rPr>
          <w:rFonts w:ascii="microsoft yahei" w:eastAsia="宋体" w:hAnsi="microsoft yahei" w:cs="宋体" w:hint="eastAsia"/>
          <w:color w:val="333333"/>
          <w:sz w:val="24"/>
          <w:szCs w:val="24"/>
        </w:rPr>
        <w:t>以上。</w:t>
      </w:r>
      <w:r w:rsidR="00153532" w:rsidRPr="00153532">
        <w:rPr>
          <w:rFonts w:ascii="microsoft yahei" w:eastAsia="宋体" w:hAnsi="microsoft yahei" w:cs="宋体" w:hint="eastAsia"/>
          <w:color w:val="333333"/>
          <w:sz w:val="24"/>
          <w:szCs w:val="24"/>
        </w:rPr>
        <w:t>2019</w:t>
      </w:r>
      <w:r w:rsidR="00153532" w:rsidRPr="00153532">
        <w:rPr>
          <w:rFonts w:ascii="microsoft yahei" w:eastAsia="宋体" w:hAnsi="microsoft yahei" w:cs="宋体" w:hint="eastAsia"/>
          <w:color w:val="333333"/>
          <w:sz w:val="24"/>
          <w:szCs w:val="24"/>
        </w:rPr>
        <w:t>年，市长热线共受理事件总量</w:t>
      </w:r>
      <w:r w:rsidR="00153532" w:rsidRPr="00153532">
        <w:rPr>
          <w:rFonts w:ascii="microsoft yahei" w:eastAsia="宋体" w:hAnsi="microsoft yahei" w:cs="宋体" w:hint="eastAsia"/>
          <w:color w:val="333333"/>
          <w:sz w:val="24"/>
          <w:szCs w:val="24"/>
        </w:rPr>
        <w:t>15.7</w:t>
      </w:r>
      <w:r w:rsidR="00153532" w:rsidRPr="00153532">
        <w:rPr>
          <w:rFonts w:ascii="microsoft yahei" w:eastAsia="宋体" w:hAnsi="microsoft yahei" w:cs="宋体" w:hint="eastAsia"/>
          <w:color w:val="333333"/>
          <w:sz w:val="24"/>
          <w:szCs w:val="24"/>
        </w:rPr>
        <w:t>万个，同比增长</w:t>
      </w:r>
      <w:r w:rsidR="00153532" w:rsidRPr="00153532">
        <w:rPr>
          <w:rFonts w:ascii="microsoft yahei" w:eastAsia="宋体" w:hAnsi="microsoft yahei" w:cs="宋体" w:hint="eastAsia"/>
          <w:color w:val="333333"/>
          <w:sz w:val="24"/>
          <w:szCs w:val="24"/>
        </w:rPr>
        <w:t>26%</w:t>
      </w:r>
      <w:r w:rsidR="00153532" w:rsidRPr="00153532">
        <w:rPr>
          <w:rFonts w:ascii="microsoft yahei" w:eastAsia="宋体" w:hAnsi="microsoft yahei" w:cs="宋体" w:hint="eastAsia"/>
          <w:color w:val="333333"/>
          <w:sz w:val="24"/>
          <w:szCs w:val="24"/>
        </w:rPr>
        <w:t>，当场答复</w:t>
      </w:r>
      <w:r w:rsidR="00153532" w:rsidRPr="00153532">
        <w:rPr>
          <w:rFonts w:ascii="microsoft yahei" w:eastAsia="宋体" w:hAnsi="microsoft yahei" w:cs="宋体" w:hint="eastAsia"/>
          <w:color w:val="333333"/>
          <w:sz w:val="24"/>
          <w:szCs w:val="24"/>
        </w:rPr>
        <w:t>11.1</w:t>
      </w:r>
      <w:r w:rsidR="00153532" w:rsidRPr="00153532">
        <w:rPr>
          <w:rFonts w:ascii="microsoft yahei" w:eastAsia="宋体" w:hAnsi="microsoft yahei" w:cs="宋体" w:hint="eastAsia"/>
          <w:color w:val="333333"/>
          <w:sz w:val="24"/>
          <w:szCs w:val="24"/>
        </w:rPr>
        <w:t>万个、形成交办工单</w:t>
      </w:r>
      <w:r w:rsidR="00153532" w:rsidRPr="00153532">
        <w:rPr>
          <w:rFonts w:ascii="microsoft yahei" w:eastAsia="宋体" w:hAnsi="microsoft yahei" w:cs="宋体" w:hint="eastAsia"/>
          <w:color w:val="333333"/>
          <w:sz w:val="24"/>
          <w:szCs w:val="24"/>
        </w:rPr>
        <w:t>4.6</w:t>
      </w:r>
      <w:r w:rsidR="00153532" w:rsidRPr="00153532">
        <w:rPr>
          <w:rFonts w:ascii="microsoft yahei" w:eastAsia="宋体" w:hAnsi="microsoft yahei" w:cs="宋体" w:hint="eastAsia"/>
          <w:color w:val="333333"/>
          <w:sz w:val="24"/>
          <w:szCs w:val="24"/>
        </w:rPr>
        <w:t>万个，办结率</w:t>
      </w:r>
      <w:r w:rsidR="00153532" w:rsidRPr="00153532">
        <w:rPr>
          <w:rFonts w:ascii="microsoft yahei" w:eastAsia="宋体" w:hAnsi="microsoft yahei" w:cs="宋体" w:hint="eastAsia"/>
          <w:color w:val="333333"/>
          <w:sz w:val="24"/>
          <w:szCs w:val="24"/>
        </w:rPr>
        <w:t>100%</w:t>
      </w:r>
      <w:r w:rsidR="00153532" w:rsidRPr="00153532">
        <w:rPr>
          <w:rFonts w:ascii="microsoft yahei" w:eastAsia="宋体" w:hAnsi="microsoft yahei" w:cs="宋体" w:hint="eastAsia"/>
          <w:color w:val="333333"/>
          <w:sz w:val="24"/>
          <w:szCs w:val="24"/>
        </w:rPr>
        <w:t>，满意率</w:t>
      </w:r>
      <w:r w:rsidR="00153532" w:rsidRPr="00153532">
        <w:rPr>
          <w:rFonts w:ascii="microsoft yahei" w:eastAsia="宋体" w:hAnsi="microsoft yahei" w:cs="宋体" w:hint="eastAsia"/>
          <w:color w:val="333333"/>
          <w:sz w:val="24"/>
          <w:szCs w:val="24"/>
        </w:rPr>
        <w:t>93.62%</w:t>
      </w:r>
      <w:r w:rsidR="00153532" w:rsidRPr="00153532">
        <w:rPr>
          <w:rFonts w:ascii="microsoft yahei" w:eastAsia="宋体" w:hAnsi="microsoft yahei" w:cs="宋体" w:hint="eastAsia"/>
          <w:color w:val="333333"/>
          <w:sz w:val="24"/>
          <w:szCs w:val="24"/>
        </w:rPr>
        <w:t>。</w:t>
      </w:r>
    </w:p>
    <w:p w:rsidR="007C697F" w:rsidRDefault="0039026B" w:rsidP="007C697F">
      <w:pPr>
        <w:pStyle w:val="a3"/>
        <w:shd w:val="clear" w:color="auto" w:fill="FFFFFF"/>
        <w:spacing w:line="480" w:lineRule="auto"/>
        <w:ind w:firstLine="480"/>
        <w:jc w:val="both"/>
        <w:rPr>
          <w:rFonts w:ascii="microsoft yahei" w:hAnsi="microsoft yahei" w:hint="eastAsia"/>
          <w:color w:val="333333"/>
        </w:rPr>
      </w:pPr>
      <w:r>
        <w:rPr>
          <w:rFonts w:ascii="microsoft yahei" w:hAnsi="microsoft yahei" w:hint="eastAsia"/>
          <w:color w:val="333333"/>
        </w:rPr>
        <w:t>（三）</w:t>
      </w:r>
      <w:r w:rsidR="007C697F">
        <w:rPr>
          <w:rFonts w:ascii="microsoft yahei" w:hAnsi="microsoft yahei"/>
          <w:color w:val="333333"/>
        </w:rPr>
        <w:t>绩效评价工作情况</w:t>
      </w:r>
    </w:p>
    <w:p w:rsidR="007C697F" w:rsidRDefault="0039026B" w:rsidP="007C697F">
      <w:pPr>
        <w:pStyle w:val="a3"/>
        <w:shd w:val="clear" w:color="auto" w:fill="FFFFFF"/>
        <w:spacing w:line="480" w:lineRule="auto"/>
        <w:ind w:firstLine="480"/>
        <w:jc w:val="both"/>
        <w:rPr>
          <w:rFonts w:ascii="microsoft yahei" w:hAnsi="microsoft yahei" w:hint="eastAsia"/>
          <w:color w:val="333333"/>
        </w:rPr>
      </w:pPr>
      <w:r>
        <w:rPr>
          <w:rFonts w:ascii="microsoft yahei" w:hAnsi="microsoft yahei" w:hint="eastAsia"/>
          <w:color w:val="333333"/>
        </w:rPr>
        <w:t>1.</w:t>
      </w:r>
      <w:r w:rsidR="007C697F">
        <w:rPr>
          <w:rFonts w:ascii="microsoft yahei" w:hAnsi="microsoft yahei"/>
          <w:color w:val="333333"/>
        </w:rPr>
        <w:t>绩效评价目的</w:t>
      </w:r>
    </w:p>
    <w:p w:rsidR="007C697F" w:rsidRDefault="007C697F" w:rsidP="007C697F">
      <w:pPr>
        <w:pStyle w:val="a3"/>
        <w:shd w:val="clear" w:color="auto" w:fill="FFFFFF"/>
        <w:spacing w:line="480" w:lineRule="auto"/>
        <w:ind w:firstLine="480"/>
        <w:jc w:val="both"/>
        <w:rPr>
          <w:rFonts w:ascii="microsoft yahei" w:hAnsi="microsoft yahei" w:hint="eastAsia"/>
          <w:color w:val="333333"/>
        </w:rPr>
      </w:pPr>
      <w:r>
        <w:rPr>
          <w:rFonts w:ascii="microsoft yahei" w:hAnsi="microsoft yahei"/>
          <w:color w:val="333333"/>
        </w:rPr>
        <w:t>主要目的是为了提高财政资金的使用效率和效益，提高财政资金使用的透明度，便于各方监督。</w:t>
      </w:r>
    </w:p>
    <w:p w:rsidR="007C697F" w:rsidRDefault="0039026B" w:rsidP="007C697F">
      <w:pPr>
        <w:pStyle w:val="a3"/>
        <w:shd w:val="clear" w:color="auto" w:fill="FFFFFF"/>
        <w:spacing w:line="480" w:lineRule="auto"/>
        <w:ind w:firstLine="480"/>
        <w:jc w:val="both"/>
        <w:rPr>
          <w:rFonts w:ascii="microsoft yahei" w:hAnsi="microsoft yahei" w:hint="eastAsia"/>
          <w:color w:val="333333"/>
        </w:rPr>
      </w:pPr>
      <w:r>
        <w:rPr>
          <w:rFonts w:ascii="microsoft yahei" w:hAnsi="microsoft yahei" w:hint="eastAsia"/>
          <w:color w:val="333333"/>
        </w:rPr>
        <w:t>2.</w:t>
      </w:r>
      <w:r w:rsidR="007C697F">
        <w:rPr>
          <w:rFonts w:ascii="microsoft yahei" w:hAnsi="microsoft yahei"/>
          <w:color w:val="333333"/>
        </w:rPr>
        <w:t>项目资金安排落实、总投入等情况分析，项目资金（主要是指财政资金）实际使用等情况分析。</w:t>
      </w:r>
    </w:p>
    <w:p w:rsidR="007C697F" w:rsidRDefault="007C697F" w:rsidP="007C697F">
      <w:pPr>
        <w:pStyle w:val="a3"/>
        <w:shd w:val="clear" w:color="auto" w:fill="FFFFFF"/>
        <w:spacing w:line="480" w:lineRule="auto"/>
        <w:ind w:firstLine="480"/>
        <w:jc w:val="both"/>
        <w:rPr>
          <w:rFonts w:ascii="microsoft yahei" w:hAnsi="microsoft yahei" w:hint="eastAsia"/>
          <w:color w:val="333333"/>
        </w:rPr>
      </w:pPr>
      <w:r>
        <w:rPr>
          <w:rFonts w:ascii="microsoft yahei" w:hAnsi="microsoft yahei"/>
          <w:color w:val="333333"/>
        </w:rPr>
        <w:t>本项目资金</w:t>
      </w:r>
      <w:r w:rsidR="00F670F2">
        <w:rPr>
          <w:rFonts w:ascii="microsoft yahei" w:hAnsi="microsoft yahei" w:hint="eastAsia"/>
          <w:color w:val="333333"/>
        </w:rPr>
        <w:t>128</w:t>
      </w:r>
      <w:r>
        <w:rPr>
          <w:rFonts w:ascii="microsoft yahei" w:hAnsi="microsoft yahei"/>
          <w:color w:val="333333"/>
        </w:rPr>
        <w:t>万元于</w:t>
      </w:r>
      <w:r>
        <w:rPr>
          <w:rFonts w:ascii="microsoft yahei" w:hAnsi="microsoft yahei"/>
          <w:color w:val="333333"/>
        </w:rPr>
        <w:t>201</w:t>
      </w:r>
      <w:r w:rsidR="00F670F2">
        <w:rPr>
          <w:rFonts w:ascii="microsoft yahei" w:hAnsi="microsoft yahei" w:hint="eastAsia"/>
          <w:color w:val="333333"/>
        </w:rPr>
        <w:t>9</w:t>
      </w:r>
      <w:r>
        <w:rPr>
          <w:rFonts w:ascii="microsoft yahei" w:hAnsi="microsoft yahei"/>
          <w:color w:val="333333"/>
        </w:rPr>
        <w:t>年由市财政及时予以安排落实到账。项目实际总投入</w:t>
      </w:r>
      <w:r w:rsidR="00F670F2">
        <w:rPr>
          <w:rFonts w:ascii="microsoft yahei" w:hAnsi="microsoft yahei" w:hint="eastAsia"/>
          <w:color w:val="333333"/>
        </w:rPr>
        <w:t>128.07</w:t>
      </w:r>
      <w:r w:rsidR="00F670F2">
        <w:rPr>
          <w:rFonts w:ascii="microsoft yahei" w:hAnsi="microsoft yahei" w:hint="eastAsia"/>
          <w:color w:val="333333"/>
        </w:rPr>
        <w:t>万</w:t>
      </w:r>
      <w:r>
        <w:rPr>
          <w:rFonts w:ascii="microsoft yahei" w:hAnsi="microsoft yahei"/>
          <w:color w:val="333333"/>
        </w:rPr>
        <w:t>元</w:t>
      </w:r>
      <w:r w:rsidR="00F670F2">
        <w:rPr>
          <w:rFonts w:ascii="microsoft yahei" w:hAnsi="microsoft yahei" w:hint="eastAsia"/>
          <w:color w:val="333333"/>
        </w:rPr>
        <w:t>，</w:t>
      </w:r>
      <w:r>
        <w:rPr>
          <w:rFonts w:ascii="microsoft yahei" w:hAnsi="microsoft yahei"/>
          <w:color w:val="333333"/>
        </w:rPr>
        <w:t>项目公开招标后实际合同价格为</w:t>
      </w:r>
      <w:r w:rsidR="00F670F2">
        <w:rPr>
          <w:rFonts w:ascii="microsoft yahei" w:hAnsi="microsoft yahei" w:hint="eastAsia"/>
          <w:color w:val="333333"/>
        </w:rPr>
        <w:t>128.07</w:t>
      </w:r>
      <w:r w:rsidR="00F670F2">
        <w:rPr>
          <w:rFonts w:ascii="microsoft yahei" w:hAnsi="microsoft yahei" w:hint="eastAsia"/>
          <w:color w:val="333333"/>
        </w:rPr>
        <w:t>万</w:t>
      </w:r>
      <w:r>
        <w:rPr>
          <w:rFonts w:ascii="microsoft yahei" w:hAnsi="microsoft yahei"/>
          <w:color w:val="333333"/>
        </w:rPr>
        <w:t>元。</w:t>
      </w:r>
    </w:p>
    <w:p w:rsidR="007C697F" w:rsidRDefault="0039026B" w:rsidP="007C697F">
      <w:pPr>
        <w:pStyle w:val="a3"/>
        <w:shd w:val="clear" w:color="auto" w:fill="FFFFFF"/>
        <w:spacing w:line="480" w:lineRule="auto"/>
        <w:ind w:firstLine="480"/>
        <w:jc w:val="both"/>
        <w:rPr>
          <w:rFonts w:ascii="microsoft yahei" w:hAnsi="microsoft yahei" w:hint="eastAsia"/>
          <w:color w:val="333333"/>
        </w:rPr>
      </w:pPr>
      <w:r>
        <w:rPr>
          <w:rFonts w:ascii="microsoft yahei" w:hAnsi="microsoft yahei" w:hint="eastAsia"/>
          <w:color w:val="333333"/>
        </w:rPr>
        <w:t>3.</w:t>
      </w:r>
      <w:r w:rsidR="007C697F">
        <w:rPr>
          <w:rFonts w:ascii="microsoft yahei" w:hAnsi="microsoft yahei"/>
          <w:color w:val="333333"/>
        </w:rPr>
        <w:t>项目组织情况分析</w:t>
      </w:r>
    </w:p>
    <w:p w:rsidR="00153532" w:rsidRPr="00153532" w:rsidRDefault="00153532" w:rsidP="007C697F">
      <w:pPr>
        <w:pStyle w:val="a3"/>
        <w:shd w:val="clear" w:color="auto" w:fill="FFFFFF"/>
        <w:spacing w:line="480" w:lineRule="auto"/>
        <w:ind w:firstLine="480"/>
        <w:jc w:val="both"/>
        <w:rPr>
          <w:rFonts w:ascii="microsoft yahei" w:hAnsi="microsoft yahei" w:hint="eastAsia"/>
          <w:color w:val="333333"/>
        </w:rPr>
      </w:pPr>
      <w:r>
        <w:rPr>
          <w:rFonts w:ascii="microsoft yahei" w:hAnsi="microsoft yahei" w:hint="eastAsia"/>
          <w:color w:val="333333"/>
        </w:rPr>
        <w:t>1.</w:t>
      </w:r>
      <w:r w:rsidRPr="00153532">
        <w:rPr>
          <w:rFonts w:ascii="microsoft yahei" w:hAnsi="microsoft yahei" w:hint="eastAsia"/>
          <w:color w:val="333333"/>
        </w:rPr>
        <w:t>严格考核督办，提高热线办结率和满意率。一是抓考核促落实。二是抓重点严督办。三是抓回访促实效。</w:t>
      </w:r>
      <w:r>
        <w:rPr>
          <w:rFonts w:ascii="microsoft yahei" w:hAnsi="microsoft yahei" w:hint="eastAsia"/>
          <w:color w:val="333333"/>
        </w:rPr>
        <w:t>2.</w:t>
      </w:r>
      <w:r w:rsidRPr="00153532">
        <w:rPr>
          <w:rFonts w:ascii="microsoft yahei" w:hAnsi="microsoft yahei" w:hint="eastAsia"/>
          <w:color w:val="333333"/>
        </w:rPr>
        <w:t>加强大数据应用，提高参谋辅政能力。一是热点问题定期分析。二是重点难点问题专项汇报。</w:t>
      </w:r>
      <w:r>
        <w:rPr>
          <w:rFonts w:ascii="microsoft yahei" w:hAnsi="microsoft yahei" w:hint="eastAsia"/>
          <w:color w:val="333333"/>
        </w:rPr>
        <w:t>3.</w:t>
      </w:r>
      <w:r w:rsidRPr="00153532">
        <w:rPr>
          <w:rFonts w:ascii="microsoft yahei" w:hAnsi="microsoft yahei" w:hint="eastAsia"/>
          <w:color w:val="333333"/>
        </w:rPr>
        <w:t>强化队伍建设，当好群众贴心人。一是充实队伍力量。二是建立培训机制。三是严格考评制度。</w:t>
      </w:r>
      <w:r>
        <w:rPr>
          <w:rFonts w:ascii="microsoft yahei" w:hAnsi="microsoft yahei" w:hint="eastAsia"/>
          <w:color w:val="333333"/>
        </w:rPr>
        <w:t>4.</w:t>
      </w:r>
      <w:r w:rsidRPr="00153532">
        <w:rPr>
          <w:rFonts w:ascii="microsoft yahei" w:hAnsi="microsoft yahei" w:hint="eastAsia"/>
          <w:color w:val="333333"/>
        </w:rPr>
        <w:t>创新工作方法，积极主动作为。一是把办公室搬到群众家门口。二是把评价权交到群众手中。三是把宣传精准到群众心中。</w:t>
      </w:r>
    </w:p>
    <w:p w:rsidR="007C697F" w:rsidRDefault="007C697F" w:rsidP="007C697F">
      <w:pPr>
        <w:pStyle w:val="a3"/>
        <w:shd w:val="clear" w:color="auto" w:fill="FFFFFF"/>
        <w:spacing w:line="480" w:lineRule="auto"/>
        <w:ind w:firstLine="480"/>
        <w:jc w:val="both"/>
        <w:rPr>
          <w:rFonts w:ascii="microsoft yahei" w:hAnsi="microsoft yahei" w:hint="eastAsia"/>
          <w:color w:val="333333"/>
        </w:rPr>
      </w:pPr>
      <w:r>
        <w:rPr>
          <w:rFonts w:ascii="microsoft yahei" w:hAnsi="microsoft yahei"/>
          <w:color w:val="333333"/>
        </w:rPr>
        <w:t>（四）项目管理情况分析</w:t>
      </w:r>
    </w:p>
    <w:p w:rsidR="007C697F" w:rsidRDefault="007C697F" w:rsidP="007C697F">
      <w:pPr>
        <w:pStyle w:val="a3"/>
        <w:shd w:val="clear" w:color="auto" w:fill="FFFFFF"/>
        <w:spacing w:line="480" w:lineRule="auto"/>
        <w:ind w:firstLine="480"/>
        <w:jc w:val="both"/>
        <w:rPr>
          <w:rFonts w:ascii="microsoft yahei" w:hAnsi="microsoft yahei" w:hint="eastAsia"/>
          <w:color w:val="333333"/>
        </w:rPr>
      </w:pPr>
      <w:r>
        <w:rPr>
          <w:rFonts w:ascii="microsoft yahei" w:hAnsi="microsoft yahei"/>
          <w:color w:val="333333"/>
        </w:rPr>
        <w:t>本</w:t>
      </w:r>
      <w:r w:rsidR="00153532">
        <w:rPr>
          <w:rFonts w:ascii="microsoft yahei" w:hAnsi="microsoft yahei" w:hint="eastAsia"/>
          <w:color w:val="333333"/>
        </w:rPr>
        <w:t>办</w:t>
      </w:r>
      <w:r>
        <w:rPr>
          <w:rFonts w:ascii="microsoft yahei" w:hAnsi="microsoft yahei"/>
          <w:color w:val="333333"/>
        </w:rPr>
        <w:t>明确了项目管理制度、办法，</w:t>
      </w:r>
      <w:r w:rsidR="00153532">
        <w:rPr>
          <w:rFonts w:ascii="microsoft yahei" w:hAnsi="microsoft yahei" w:hint="eastAsia"/>
          <w:color w:val="333333"/>
        </w:rPr>
        <w:t>比如</w:t>
      </w:r>
      <w:r w:rsidR="00153532" w:rsidRPr="00153532">
        <w:rPr>
          <w:rFonts w:ascii="microsoft yahei" w:hAnsi="microsoft yahei"/>
          <w:bCs/>
          <w:color w:val="333333"/>
        </w:rPr>
        <w:t>益阳市人民政府市长热线电话工作规范</w:t>
      </w:r>
      <w:r w:rsidR="00153532" w:rsidRPr="00153532">
        <w:rPr>
          <w:rFonts w:ascii="microsoft yahei" w:hAnsi="microsoft yahei" w:hint="eastAsia"/>
          <w:bCs/>
          <w:color w:val="333333"/>
        </w:rPr>
        <w:t>、</w:t>
      </w:r>
      <w:r w:rsidR="00153532" w:rsidRPr="00153532">
        <w:rPr>
          <w:rFonts w:ascii="microsoft yahei" w:hAnsi="microsoft yahei"/>
          <w:bCs/>
          <w:color w:val="333333"/>
        </w:rPr>
        <w:t>市长热线集中受理中心受理规则</w:t>
      </w:r>
      <w:r w:rsidR="00153532" w:rsidRPr="00153532">
        <w:rPr>
          <w:rFonts w:ascii="microsoft yahei" w:hAnsi="microsoft yahei" w:hint="eastAsia"/>
          <w:bCs/>
          <w:color w:val="333333"/>
        </w:rPr>
        <w:t>等</w:t>
      </w:r>
      <w:r w:rsidR="00153532">
        <w:rPr>
          <w:rFonts w:ascii="microsoft yahei" w:hAnsi="microsoft yahei" w:hint="eastAsia"/>
          <w:bCs/>
          <w:color w:val="333333"/>
        </w:rPr>
        <w:t>，</w:t>
      </w:r>
      <w:r>
        <w:rPr>
          <w:rFonts w:ascii="microsoft yahei" w:hAnsi="microsoft yahei"/>
          <w:color w:val="333333"/>
        </w:rPr>
        <w:t>日常对项目经常进行检查、抽查和巡视，保障了项目顺利实施。</w:t>
      </w:r>
    </w:p>
    <w:p w:rsidR="007C697F" w:rsidRDefault="007C697F" w:rsidP="007C697F">
      <w:pPr>
        <w:pStyle w:val="a3"/>
        <w:shd w:val="clear" w:color="auto" w:fill="FFFFFF"/>
        <w:spacing w:line="480" w:lineRule="auto"/>
        <w:ind w:firstLine="480"/>
        <w:jc w:val="both"/>
        <w:rPr>
          <w:rFonts w:ascii="microsoft yahei" w:hAnsi="microsoft yahei" w:hint="eastAsia"/>
          <w:color w:val="333333"/>
        </w:rPr>
      </w:pPr>
      <w:r>
        <w:rPr>
          <w:rFonts w:ascii="microsoft yahei" w:hAnsi="microsoft yahei"/>
          <w:color w:val="333333"/>
        </w:rPr>
        <w:lastRenderedPageBreak/>
        <w:t>三、项目绩效情况</w:t>
      </w:r>
    </w:p>
    <w:p w:rsidR="007C697F" w:rsidRDefault="007C697F" w:rsidP="007C697F">
      <w:pPr>
        <w:pStyle w:val="a3"/>
        <w:shd w:val="clear" w:color="auto" w:fill="FFFFFF"/>
        <w:spacing w:line="480" w:lineRule="auto"/>
        <w:ind w:firstLine="480"/>
        <w:jc w:val="both"/>
        <w:rPr>
          <w:rFonts w:ascii="microsoft yahei" w:hAnsi="microsoft yahei" w:hint="eastAsia"/>
          <w:color w:val="333333"/>
        </w:rPr>
      </w:pPr>
      <w:r>
        <w:rPr>
          <w:rFonts w:ascii="microsoft yahei" w:hAnsi="microsoft yahei"/>
          <w:color w:val="333333"/>
        </w:rPr>
        <w:t>（一）项目的经济性分析</w:t>
      </w:r>
    </w:p>
    <w:p w:rsidR="00153532" w:rsidRDefault="007C697F" w:rsidP="007C697F">
      <w:pPr>
        <w:pStyle w:val="a3"/>
        <w:shd w:val="clear" w:color="auto" w:fill="FFFFFF"/>
        <w:spacing w:line="480" w:lineRule="auto"/>
        <w:ind w:firstLine="480"/>
        <w:jc w:val="both"/>
        <w:rPr>
          <w:rFonts w:ascii="microsoft yahei" w:hAnsi="microsoft yahei" w:hint="eastAsia"/>
          <w:color w:val="333333"/>
        </w:rPr>
      </w:pPr>
      <w:r>
        <w:rPr>
          <w:rFonts w:ascii="microsoft yahei" w:hAnsi="microsoft yahei"/>
          <w:color w:val="333333"/>
        </w:rPr>
        <w:t>本项目成本控制比较合理，</w:t>
      </w:r>
      <w:r w:rsidR="00153532">
        <w:rPr>
          <w:rFonts w:ascii="microsoft yahei" w:hAnsi="microsoft yahei" w:hint="eastAsia"/>
          <w:color w:val="333333"/>
        </w:rPr>
        <w:t>基本在预算范围内。</w:t>
      </w:r>
    </w:p>
    <w:p w:rsidR="007C697F" w:rsidRDefault="007C697F" w:rsidP="007C697F">
      <w:pPr>
        <w:pStyle w:val="a3"/>
        <w:shd w:val="clear" w:color="auto" w:fill="FFFFFF"/>
        <w:spacing w:line="480" w:lineRule="auto"/>
        <w:ind w:firstLine="480"/>
        <w:jc w:val="both"/>
        <w:rPr>
          <w:rFonts w:ascii="microsoft yahei" w:hAnsi="microsoft yahei" w:hint="eastAsia"/>
          <w:color w:val="333333"/>
        </w:rPr>
      </w:pPr>
      <w:r>
        <w:rPr>
          <w:rFonts w:ascii="microsoft yahei" w:hAnsi="microsoft yahei"/>
          <w:color w:val="333333"/>
        </w:rPr>
        <w:t>（二）项目的效率性分析</w:t>
      </w:r>
    </w:p>
    <w:p w:rsidR="00153532" w:rsidRDefault="007C697F" w:rsidP="007C697F">
      <w:pPr>
        <w:pStyle w:val="a3"/>
        <w:shd w:val="clear" w:color="auto" w:fill="FFFFFF"/>
        <w:spacing w:line="480" w:lineRule="auto"/>
        <w:ind w:firstLine="480"/>
        <w:jc w:val="both"/>
        <w:rPr>
          <w:rFonts w:ascii="microsoft yahei" w:hAnsi="microsoft yahei" w:hint="eastAsia"/>
          <w:color w:val="333333"/>
        </w:rPr>
      </w:pPr>
      <w:r>
        <w:rPr>
          <w:rFonts w:ascii="microsoft yahei" w:hAnsi="microsoft yahei"/>
          <w:color w:val="333333"/>
        </w:rPr>
        <w:t>本项目完成的进度与招投标和合同约定的进度一致。</w:t>
      </w:r>
    </w:p>
    <w:p w:rsidR="007C697F" w:rsidRDefault="007C697F" w:rsidP="007C697F">
      <w:pPr>
        <w:pStyle w:val="a3"/>
        <w:shd w:val="clear" w:color="auto" w:fill="FFFFFF"/>
        <w:spacing w:line="480" w:lineRule="auto"/>
        <w:ind w:firstLine="480"/>
        <w:jc w:val="both"/>
        <w:rPr>
          <w:rFonts w:ascii="microsoft yahei" w:hAnsi="microsoft yahei" w:hint="eastAsia"/>
          <w:color w:val="333333"/>
        </w:rPr>
      </w:pPr>
      <w:r>
        <w:rPr>
          <w:rFonts w:ascii="microsoft yahei" w:hAnsi="microsoft yahei"/>
          <w:color w:val="333333"/>
        </w:rPr>
        <w:t>（三）项目的有效性分析</w:t>
      </w:r>
    </w:p>
    <w:p w:rsidR="00153532" w:rsidRDefault="007C697F" w:rsidP="007C697F">
      <w:pPr>
        <w:pStyle w:val="a3"/>
        <w:shd w:val="clear" w:color="auto" w:fill="FFFFFF"/>
        <w:spacing w:line="480" w:lineRule="auto"/>
        <w:ind w:firstLine="480"/>
        <w:jc w:val="both"/>
        <w:rPr>
          <w:rFonts w:ascii="microsoft yahei" w:hAnsi="microsoft yahei" w:hint="eastAsia"/>
          <w:color w:val="333333"/>
        </w:rPr>
      </w:pPr>
      <w:r>
        <w:rPr>
          <w:rFonts w:ascii="microsoft yahei" w:hAnsi="microsoft yahei"/>
          <w:color w:val="333333"/>
        </w:rPr>
        <w:t>本项目资金使用效果明显，</w:t>
      </w:r>
      <w:r w:rsidR="002442BB">
        <w:rPr>
          <w:rFonts w:ascii="microsoft yahei" w:hAnsi="microsoft yahei" w:hint="eastAsia"/>
          <w:color w:val="333333"/>
        </w:rPr>
        <w:t>回访</w:t>
      </w:r>
      <w:r w:rsidR="00153532" w:rsidRPr="00153532">
        <w:rPr>
          <w:rFonts w:ascii="microsoft yahei" w:hAnsi="microsoft yahei" w:hint="eastAsia"/>
          <w:color w:val="333333"/>
        </w:rPr>
        <w:t>满意率</w:t>
      </w:r>
      <w:r w:rsidR="00153532" w:rsidRPr="00153532">
        <w:rPr>
          <w:rFonts w:ascii="microsoft yahei" w:hAnsi="microsoft yahei" w:hint="eastAsia"/>
          <w:color w:val="333333"/>
        </w:rPr>
        <w:t>93.62%</w:t>
      </w:r>
      <w:r w:rsidR="00153532" w:rsidRPr="00153532">
        <w:rPr>
          <w:rFonts w:ascii="microsoft yahei" w:hAnsi="microsoft yahei" w:hint="eastAsia"/>
          <w:color w:val="333333"/>
        </w:rPr>
        <w:t>。</w:t>
      </w:r>
    </w:p>
    <w:p w:rsidR="007C697F" w:rsidRDefault="007C697F" w:rsidP="007C697F">
      <w:pPr>
        <w:pStyle w:val="a3"/>
        <w:shd w:val="clear" w:color="auto" w:fill="FFFFFF"/>
        <w:spacing w:line="480" w:lineRule="auto"/>
        <w:ind w:firstLine="480"/>
        <w:jc w:val="both"/>
        <w:rPr>
          <w:rFonts w:ascii="microsoft yahei" w:hAnsi="microsoft yahei" w:hint="eastAsia"/>
          <w:color w:val="333333"/>
        </w:rPr>
      </w:pPr>
      <w:r>
        <w:rPr>
          <w:rFonts w:ascii="microsoft yahei" w:hAnsi="microsoft yahei"/>
          <w:color w:val="333333"/>
        </w:rPr>
        <w:t>（四）项目的可持续性分析</w:t>
      </w:r>
    </w:p>
    <w:p w:rsidR="007C697F" w:rsidRDefault="007C697F" w:rsidP="007C697F">
      <w:pPr>
        <w:pStyle w:val="a3"/>
        <w:shd w:val="clear" w:color="auto" w:fill="FFFFFF"/>
        <w:spacing w:line="480" w:lineRule="auto"/>
        <w:ind w:firstLine="480"/>
        <w:jc w:val="both"/>
        <w:rPr>
          <w:rFonts w:ascii="microsoft yahei" w:hAnsi="microsoft yahei" w:hint="eastAsia"/>
          <w:color w:val="333333"/>
        </w:rPr>
      </w:pPr>
      <w:r>
        <w:rPr>
          <w:rFonts w:ascii="microsoft yahei" w:hAnsi="microsoft yahei"/>
          <w:color w:val="333333"/>
        </w:rPr>
        <w:t>本项目资金后续有保障，人员和机构已基本固定，管理措施到位，后续工作将逐年正常开展。</w:t>
      </w:r>
    </w:p>
    <w:p w:rsidR="007C697F" w:rsidRDefault="007C697F" w:rsidP="007C697F">
      <w:pPr>
        <w:pStyle w:val="a3"/>
        <w:shd w:val="clear" w:color="auto" w:fill="FFFFFF"/>
        <w:spacing w:line="480" w:lineRule="auto"/>
        <w:ind w:firstLine="480"/>
        <w:jc w:val="both"/>
        <w:rPr>
          <w:rFonts w:ascii="microsoft yahei" w:hAnsi="microsoft yahei" w:hint="eastAsia"/>
          <w:color w:val="333333"/>
        </w:rPr>
      </w:pPr>
      <w:r>
        <w:rPr>
          <w:rFonts w:ascii="microsoft yahei" w:hAnsi="microsoft yahei"/>
          <w:color w:val="333333"/>
        </w:rPr>
        <w:t>四、存在的问题</w:t>
      </w:r>
    </w:p>
    <w:p w:rsidR="007C697F" w:rsidRDefault="007C697F" w:rsidP="007C697F">
      <w:pPr>
        <w:pStyle w:val="a3"/>
        <w:shd w:val="clear" w:color="auto" w:fill="FFFFFF"/>
        <w:spacing w:line="480" w:lineRule="auto"/>
        <w:ind w:firstLine="480"/>
        <w:jc w:val="both"/>
        <w:rPr>
          <w:rFonts w:ascii="microsoft yahei" w:hAnsi="microsoft yahei" w:hint="eastAsia"/>
          <w:color w:val="333333"/>
        </w:rPr>
      </w:pPr>
      <w:r>
        <w:rPr>
          <w:rFonts w:ascii="microsoft yahei" w:hAnsi="microsoft yahei"/>
          <w:color w:val="333333"/>
        </w:rPr>
        <w:t>（一）专项资金管理方面的问题。专项立项依据充分，有市政府的批复，有资金管理办法，实行专项专用。资金管理办法还有待进一步规范。</w:t>
      </w:r>
    </w:p>
    <w:p w:rsidR="007C697F" w:rsidRDefault="007C697F" w:rsidP="007C697F">
      <w:pPr>
        <w:pStyle w:val="a3"/>
        <w:shd w:val="clear" w:color="auto" w:fill="FFFFFF"/>
        <w:spacing w:line="480" w:lineRule="auto"/>
        <w:ind w:firstLine="480"/>
        <w:jc w:val="both"/>
        <w:rPr>
          <w:rFonts w:ascii="microsoft yahei" w:hAnsi="microsoft yahei" w:hint="eastAsia"/>
          <w:color w:val="333333"/>
        </w:rPr>
      </w:pPr>
      <w:r>
        <w:rPr>
          <w:rFonts w:ascii="microsoft yahei" w:hAnsi="microsoft yahei"/>
          <w:color w:val="333333"/>
        </w:rPr>
        <w:t>（二）资金分配方面的问题</w:t>
      </w:r>
    </w:p>
    <w:p w:rsidR="007C697F" w:rsidRDefault="007C697F" w:rsidP="007C697F">
      <w:pPr>
        <w:pStyle w:val="a3"/>
        <w:shd w:val="clear" w:color="auto" w:fill="FFFFFF"/>
        <w:spacing w:line="480" w:lineRule="auto"/>
        <w:ind w:firstLine="480"/>
        <w:jc w:val="both"/>
        <w:rPr>
          <w:rFonts w:ascii="microsoft yahei" w:hAnsi="microsoft yahei" w:hint="eastAsia"/>
          <w:color w:val="333333"/>
        </w:rPr>
      </w:pPr>
      <w:r>
        <w:rPr>
          <w:rFonts w:ascii="microsoft yahei" w:hAnsi="microsoft yahei"/>
          <w:color w:val="333333"/>
        </w:rPr>
        <w:t>资金分配合理，突出了重点，公平公正，无散小差现象；资金分配和使用方向与资金管理办法相符。</w:t>
      </w:r>
    </w:p>
    <w:p w:rsidR="007C697F" w:rsidRDefault="007C697F" w:rsidP="007C697F">
      <w:pPr>
        <w:pStyle w:val="a3"/>
        <w:shd w:val="clear" w:color="auto" w:fill="FFFFFF"/>
        <w:spacing w:line="480" w:lineRule="auto"/>
        <w:ind w:firstLine="480"/>
        <w:jc w:val="both"/>
        <w:rPr>
          <w:rFonts w:ascii="microsoft yahei" w:hAnsi="microsoft yahei" w:hint="eastAsia"/>
          <w:color w:val="333333"/>
        </w:rPr>
      </w:pPr>
      <w:r>
        <w:rPr>
          <w:rFonts w:ascii="microsoft yahei" w:hAnsi="microsoft yahei"/>
          <w:color w:val="333333"/>
        </w:rPr>
        <w:t>（三）资金拨付方面的问题</w:t>
      </w:r>
    </w:p>
    <w:p w:rsidR="007C697F" w:rsidRDefault="007C697F" w:rsidP="007C697F">
      <w:pPr>
        <w:pStyle w:val="a3"/>
        <w:shd w:val="clear" w:color="auto" w:fill="FFFFFF"/>
        <w:spacing w:line="480" w:lineRule="auto"/>
        <w:ind w:firstLine="480"/>
        <w:jc w:val="both"/>
        <w:rPr>
          <w:rFonts w:ascii="microsoft yahei" w:hAnsi="microsoft yahei" w:hint="eastAsia"/>
          <w:color w:val="333333"/>
        </w:rPr>
      </w:pPr>
      <w:r>
        <w:rPr>
          <w:rFonts w:ascii="microsoft yahei" w:hAnsi="microsoft yahei"/>
          <w:color w:val="333333"/>
        </w:rPr>
        <w:t>资金拨付及时，无滞留、闲置等现象。</w:t>
      </w:r>
    </w:p>
    <w:p w:rsidR="007C697F" w:rsidRDefault="007C697F" w:rsidP="007C697F">
      <w:pPr>
        <w:pStyle w:val="a3"/>
        <w:shd w:val="clear" w:color="auto" w:fill="FFFFFF"/>
        <w:spacing w:line="480" w:lineRule="auto"/>
        <w:ind w:firstLine="480"/>
        <w:jc w:val="both"/>
        <w:rPr>
          <w:rFonts w:ascii="microsoft yahei" w:hAnsi="microsoft yahei" w:hint="eastAsia"/>
          <w:color w:val="333333"/>
        </w:rPr>
      </w:pPr>
      <w:r>
        <w:rPr>
          <w:rFonts w:ascii="microsoft yahei" w:hAnsi="microsoft yahei"/>
          <w:color w:val="333333"/>
        </w:rPr>
        <w:t>（四）资金使用方面的问题</w:t>
      </w:r>
    </w:p>
    <w:p w:rsidR="007C697F" w:rsidRDefault="007C697F" w:rsidP="007C697F">
      <w:pPr>
        <w:pStyle w:val="a3"/>
        <w:shd w:val="clear" w:color="auto" w:fill="FFFFFF"/>
        <w:spacing w:line="480" w:lineRule="auto"/>
        <w:ind w:firstLine="480"/>
        <w:jc w:val="both"/>
        <w:rPr>
          <w:rFonts w:ascii="microsoft yahei" w:hAnsi="microsoft yahei" w:hint="eastAsia"/>
          <w:color w:val="333333"/>
        </w:rPr>
      </w:pPr>
      <w:r>
        <w:rPr>
          <w:rFonts w:ascii="microsoft yahei" w:hAnsi="microsoft yahei"/>
          <w:color w:val="333333"/>
        </w:rPr>
        <w:t>本项目资金使用合规，无截留、挪用现象，资金使用已产生社会效益和经济效益。</w:t>
      </w:r>
    </w:p>
    <w:p w:rsidR="007C697F" w:rsidRDefault="007C697F" w:rsidP="007C697F">
      <w:pPr>
        <w:pStyle w:val="a3"/>
        <w:shd w:val="clear" w:color="auto" w:fill="FFFFFF"/>
        <w:spacing w:line="480" w:lineRule="auto"/>
        <w:ind w:firstLine="480"/>
        <w:jc w:val="both"/>
        <w:rPr>
          <w:rFonts w:ascii="microsoft yahei" w:hAnsi="microsoft yahei" w:hint="eastAsia"/>
          <w:color w:val="333333"/>
        </w:rPr>
      </w:pPr>
      <w:r>
        <w:rPr>
          <w:rFonts w:ascii="microsoft yahei" w:hAnsi="microsoft yahei"/>
          <w:color w:val="333333"/>
        </w:rPr>
        <w:t>五、其他需要说明的问题</w:t>
      </w:r>
    </w:p>
    <w:p w:rsidR="007C697F" w:rsidRDefault="007C697F" w:rsidP="007C697F">
      <w:pPr>
        <w:pStyle w:val="a3"/>
        <w:shd w:val="clear" w:color="auto" w:fill="FFFFFF"/>
        <w:spacing w:line="480" w:lineRule="auto"/>
        <w:ind w:firstLine="480"/>
        <w:jc w:val="both"/>
        <w:rPr>
          <w:rFonts w:ascii="microsoft yahei" w:hAnsi="microsoft yahei" w:hint="eastAsia"/>
          <w:color w:val="333333"/>
        </w:rPr>
      </w:pPr>
      <w:r>
        <w:rPr>
          <w:rFonts w:ascii="microsoft yahei" w:hAnsi="microsoft yahei"/>
          <w:color w:val="333333"/>
        </w:rPr>
        <w:lastRenderedPageBreak/>
        <w:t>（一）后续工作计划</w:t>
      </w:r>
    </w:p>
    <w:p w:rsidR="005D3E41" w:rsidRDefault="005D3E41" w:rsidP="007C697F">
      <w:pPr>
        <w:pStyle w:val="a3"/>
        <w:shd w:val="clear" w:color="auto" w:fill="FFFFFF"/>
        <w:spacing w:line="480" w:lineRule="auto"/>
        <w:ind w:firstLine="480"/>
        <w:jc w:val="both"/>
        <w:rPr>
          <w:rFonts w:ascii="microsoft yahei" w:hAnsi="microsoft yahei" w:hint="eastAsia"/>
          <w:color w:val="333333"/>
        </w:rPr>
      </w:pPr>
      <w:r>
        <w:rPr>
          <w:rFonts w:ascii="microsoft yahei" w:hAnsi="microsoft yahei" w:hint="eastAsia"/>
          <w:color w:val="333333"/>
        </w:rPr>
        <w:t>1.</w:t>
      </w:r>
      <w:r w:rsidRPr="005D3E41">
        <w:rPr>
          <w:rFonts w:ascii="microsoft yahei" w:hAnsi="microsoft yahei"/>
          <w:color w:val="333333"/>
        </w:rPr>
        <w:t>加大热线整合力度。</w:t>
      </w:r>
      <w:r>
        <w:rPr>
          <w:rFonts w:ascii="microsoft yahei" w:hAnsi="microsoft yahei" w:hint="eastAsia"/>
          <w:color w:val="333333"/>
        </w:rPr>
        <w:t>2.</w:t>
      </w:r>
      <w:r w:rsidRPr="005D3E41">
        <w:rPr>
          <w:rFonts w:ascii="microsoft yahei" w:hAnsi="microsoft yahei"/>
          <w:color w:val="333333"/>
        </w:rPr>
        <w:t>进一步加速平台融合。</w:t>
      </w:r>
      <w:r>
        <w:rPr>
          <w:rFonts w:ascii="microsoft yahei" w:hAnsi="microsoft yahei" w:hint="eastAsia"/>
          <w:color w:val="333333"/>
        </w:rPr>
        <w:t>3.</w:t>
      </w:r>
      <w:r w:rsidRPr="005D3E41">
        <w:rPr>
          <w:rFonts w:ascii="microsoft yahei" w:hAnsi="microsoft yahei"/>
          <w:color w:val="333333"/>
        </w:rPr>
        <w:t>完善知识库建设。</w:t>
      </w:r>
      <w:r>
        <w:rPr>
          <w:rFonts w:ascii="microsoft yahei" w:hAnsi="microsoft yahei" w:hint="eastAsia"/>
          <w:color w:val="333333"/>
        </w:rPr>
        <w:t>4.</w:t>
      </w:r>
      <w:r w:rsidRPr="005D3E41">
        <w:rPr>
          <w:rFonts w:ascii="microsoft yahei" w:hAnsi="microsoft yahei"/>
          <w:color w:val="333333"/>
        </w:rPr>
        <w:t>升级微信公众号功能。</w:t>
      </w:r>
      <w:r>
        <w:rPr>
          <w:rFonts w:ascii="microsoft yahei" w:hAnsi="microsoft yahei" w:hint="eastAsia"/>
          <w:color w:val="333333"/>
        </w:rPr>
        <w:t>5.</w:t>
      </w:r>
      <w:r w:rsidRPr="005D3E41">
        <w:rPr>
          <w:rFonts w:ascii="microsoft yahei" w:hAnsi="microsoft yahei" w:hint="eastAsia"/>
          <w:color w:val="333333"/>
        </w:rPr>
        <w:t>加强话务员队伍建设。</w:t>
      </w:r>
      <w:r>
        <w:rPr>
          <w:rFonts w:ascii="microsoft yahei" w:hAnsi="microsoft yahei" w:hint="eastAsia"/>
          <w:color w:val="333333"/>
        </w:rPr>
        <w:t>6.</w:t>
      </w:r>
      <w:r w:rsidRPr="005D3E41">
        <w:rPr>
          <w:rFonts w:ascii="microsoft yahei" w:hAnsi="microsoft yahei" w:hint="eastAsia"/>
          <w:color w:val="333333"/>
        </w:rPr>
        <w:t>提高数据服务效能。</w:t>
      </w:r>
      <w:r>
        <w:rPr>
          <w:rFonts w:ascii="microsoft yahei" w:hAnsi="microsoft yahei" w:hint="eastAsia"/>
          <w:color w:val="333333"/>
        </w:rPr>
        <w:t>7.</w:t>
      </w:r>
      <w:r w:rsidRPr="005D3E41">
        <w:rPr>
          <w:rFonts w:ascii="microsoft yahei" w:hAnsi="microsoft yahei"/>
          <w:color w:val="333333"/>
        </w:rPr>
        <w:t>提高</w:t>
      </w:r>
      <w:r w:rsidRPr="005D3E41">
        <w:rPr>
          <w:rFonts w:ascii="microsoft yahei" w:hAnsi="microsoft yahei" w:hint="eastAsia"/>
          <w:color w:val="333333"/>
        </w:rPr>
        <w:t>热线</w:t>
      </w:r>
      <w:r w:rsidRPr="005D3E41">
        <w:rPr>
          <w:rFonts w:ascii="microsoft yahei" w:hAnsi="microsoft yahei"/>
          <w:color w:val="333333"/>
        </w:rPr>
        <w:t>办理质量</w:t>
      </w:r>
      <w:r w:rsidRPr="005D3E41">
        <w:rPr>
          <w:rFonts w:ascii="microsoft yahei" w:hAnsi="microsoft yahei" w:hint="eastAsia"/>
          <w:color w:val="333333"/>
        </w:rPr>
        <w:t>。</w:t>
      </w:r>
    </w:p>
    <w:p w:rsidR="007C697F" w:rsidRDefault="007C697F" w:rsidP="007C697F">
      <w:pPr>
        <w:pStyle w:val="a3"/>
        <w:shd w:val="clear" w:color="auto" w:fill="FFFFFF"/>
        <w:spacing w:line="480" w:lineRule="auto"/>
        <w:ind w:firstLine="480"/>
        <w:jc w:val="both"/>
        <w:rPr>
          <w:rFonts w:ascii="microsoft yahei" w:hAnsi="microsoft yahei" w:hint="eastAsia"/>
          <w:color w:val="333333"/>
        </w:rPr>
      </w:pPr>
      <w:r>
        <w:rPr>
          <w:rFonts w:ascii="microsoft yahei" w:hAnsi="microsoft yahei"/>
          <w:color w:val="333333"/>
        </w:rPr>
        <w:t>（二）主要经验做法、改进措施和有关建议等</w:t>
      </w:r>
    </w:p>
    <w:p w:rsidR="007C697F" w:rsidRDefault="007C697F" w:rsidP="007C697F">
      <w:pPr>
        <w:pStyle w:val="a3"/>
        <w:shd w:val="clear" w:color="auto" w:fill="FFFFFF"/>
        <w:spacing w:line="480" w:lineRule="auto"/>
        <w:ind w:firstLine="480"/>
        <w:jc w:val="both"/>
        <w:rPr>
          <w:rFonts w:ascii="microsoft yahei" w:hAnsi="microsoft yahei" w:hint="eastAsia"/>
          <w:color w:val="333333"/>
        </w:rPr>
      </w:pPr>
      <w:r>
        <w:rPr>
          <w:rFonts w:ascii="microsoft yahei" w:hAnsi="microsoft yahei"/>
          <w:color w:val="333333"/>
        </w:rPr>
        <w:t>一是领导重视，项目建设的每一个环节，党组都进行集体开会研究决定；</w:t>
      </w:r>
    </w:p>
    <w:p w:rsidR="007C697F" w:rsidRDefault="007C697F" w:rsidP="007C697F">
      <w:pPr>
        <w:pStyle w:val="a3"/>
        <w:shd w:val="clear" w:color="auto" w:fill="FFFFFF"/>
        <w:spacing w:line="480" w:lineRule="auto"/>
        <w:ind w:firstLine="480"/>
        <w:jc w:val="both"/>
        <w:rPr>
          <w:rFonts w:ascii="microsoft yahei" w:hAnsi="microsoft yahei" w:hint="eastAsia"/>
          <w:color w:val="333333"/>
        </w:rPr>
      </w:pPr>
      <w:r>
        <w:rPr>
          <w:rFonts w:ascii="microsoft yahei" w:hAnsi="microsoft yahei"/>
          <w:color w:val="333333"/>
        </w:rPr>
        <w:t>二是派驻纪检组及时跟踪监督，为项目保驾护航，确保了项目招投标的公正、公开、透明，确保了干部廉洁。</w:t>
      </w:r>
    </w:p>
    <w:p w:rsidR="007C697F" w:rsidRDefault="007C697F" w:rsidP="007C697F">
      <w:pPr>
        <w:pStyle w:val="a3"/>
        <w:shd w:val="clear" w:color="auto" w:fill="FFFFFF"/>
        <w:spacing w:line="480" w:lineRule="auto"/>
        <w:ind w:firstLine="480"/>
        <w:jc w:val="both"/>
        <w:rPr>
          <w:rFonts w:ascii="microsoft yahei" w:hAnsi="microsoft yahei" w:hint="eastAsia"/>
          <w:color w:val="333333"/>
        </w:rPr>
      </w:pPr>
      <w:r>
        <w:rPr>
          <w:rFonts w:ascii="microsoft yahei" w:hAnsi="microsoft yahei"/>
          <w:color w:val="333333"/>
        </w:rPr>
        <w:t>六、结论</w:t>
      </w:r>
    </w:p>
    <w:p w:rsidR="007C697F" w:rsidRDefault="007C697F" w:rsidP="007C697F">
      <w:pPr>
        <w:pStyle w:val="a3"/>
        <w:shd w:val="clear" w:color="auto" w:fill="FFFFFF"/>
        <w:spacing w:line="480" w:lineRule="auto"/>
        <w:ind w:firstLine="480"/>
        <w:jc w:val="both"/>
        <w:rPr>
          <w:rFonts w:ascii="microsoft yahei" w:hAnsi="microsoft yahei" w:hint="eastAsia"/>
          <w:color w:val="333333"/>
        </w:rPr>
      </w:pPr>
      <w:r>
        <w:rPr>
          <w:rFonts w:ascii="microsoft yahei" w:hAnsi="microsoft yahei"/>
          <w:color w:val="333333"/>
        </w:rPr>
        <w:t>自评分</w:t>
      </w:r>
      <w:r>
        <w:rPr>
          <w:rFonts w:ascii="microsoft yahei" w:hAnsi="microsoft yahei"/>
          <w:color w:val="333333"/>
        </w:rPr>
        <w:t>100</w:t>
      </w:r>
      <w:r>
        <w:rPr>
          <w:rFonts w:ascii="microsoft yahei" w:hAnsi="microsoft yahei"/>
          <w:color w:val="333333"/>
        </w:rPr>
        <w:t>分，自评为优秀。</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720"/>
  <w:characterSpacingControl w:val="doNotCompress"/>
  <w:compat>
    <w:useFELayout/>
  </w:compat>
  <w:rsids>
    <w:rsidRoot w:val="00D31D50"/>
    <w:rsid w:val="00153532"/>
    <w:rsid w:val="002442BB"/>
    <w:rsid w:val="002836B8"/>
    <w:rsid w:val="00323B43"/>
    <w:rsid w:val="00336F8D"/>
    <w:rsid w:val="0039026B"/>
    <w:rsid w:val="003D37D8"/>
    <w:rsid w:val="00426133"/>
    <w:rsid w:val="004358AB"/>
    <w:rsid w:val="004D7E14"/>
    <w:rsid w:val="004E192D"/>
    <w:rsid w:val="005D3E41"/>
    <w:rsid w:val="006E6AB1"/>
    <w:rsid w:val="00762339"/>
    <w:rsid w:val="007C697F"/>
    <w:rsid w:val="00841B53"/>
    <w:rsid w:val="008B7726"/>
    <w:rsid w:val="00947246"/>
    <w:rsid w:val="009E4810"/>
    <w:rsid w:val="009F49E3"/>
    <w:rsid w:val="00A4277D"/>
    <w:rsid w:val="00A47B6F"/>
    <w:rsid w:val="00A9353C"/>
    <w:rsid w:val="00B26745"/>
    <w:rsid w:val="00B35BF8"/>
    <w:rsid w:val="00B933E1"/>
    <w:rsid w:val="00C07036"/>
    <w:rsid w:val="00D1675D"/>
    <w:rsid w:val="00D31D50"/>
    <w:rsid w:val="00DD50B9"/>
    <w:rsid w:val="00E12537"/>
    <w:rsid w:val="00E159C5"/>
    <w:rsid w:val="00F670F2"/>
    <w:rsid w:val="00F804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697F"/>
    <w:pPr>
      <w:adjustRightInd/>
      <w:snapToGrid/>
      <w:spacing w:after="0"/>
    </w:pPr>
    <w:rPr>
      <w:rFonts w:ascii="宋体" w:eastAsia="宋体" w:hAnsi="宋体" w:cs="宋体"/>
      <w:sz w:val="24"/>
      <w:szCs w:val="24"/>
    </w:rPr>
  </w:style>
  <w:style w:type="character" w:styleId="a4">
    <w:name w:val="Strong"/>
    <w:basedOn w:val="a0"/>
    <w:qFormat/>
    <w:rsid w:val="00153532"/>
    <w:rPr>
      <w:b/>
      <w:bCs/>
    </w:rPr>
  </w:style>
</w:styles>
</file>

<file path=word/webSettings.xml><?xml version="1.0" encoding="utf-8"?>
<w:webSettings xmlns:r="http://schemas.openxmlformats.org/officeDocument/2006/relationships" xmlns:w="http://schemas.openxmlformats.org/wordprocessingml/2006/main">
  <w:divs>
    <w:div w:id="1164510121">
      <w:bodyDiv w:val="1"/>
      <w:marLeft w:val="0"/>
      <w:marRight w:val="0"/>
      <w:marTop w:val="0"/>
      <w:marBottom w:val="0"/>
      <w:divBdr>
        <w:top w:val="none" w:sz="0" w:space="0" w:color="auto"/>
        <w:left w:val="none" w:sz="0" w:space="0" w:color="auto"/>
        <w:bottom w:val="none" w:sz="0" w:space="0" w:color="auto"/>
        <w:right w:val="none" w:sz="0" w:space="0" w:color="auto"/>
      </w:divBdr>
      <w:divsChild>
        <w:div w:id="1241601589">
          <w:marLeft w:val="0"/>
          <w:marRight w:val="0"/>
          <w:marTop w:val="0"/>
          <w:marBottom w:val="0"/>
          <w:divBdr>
            <w:top w:val="none" w:sz="0" w:space="0" w:color="auto"/>
            <w:left w:val="none" w:sz="0" w:space="0" w:color="auto"/>
            <w:bottom w:val="none" w:sz="0" w:space="0" w:color="auto"/>
            <w:right w:val="none" w:sz="0" w:space="0" w:color="auto"/>
          </w:divBdr>
          <w:divsChild>
            <w:div w:id="1913618316">
              <w:marLeft w:val="0"/>
              <w:marRight w:val="0"/>
              <w:marTop w:val="0"/>
              <w:marBottom w:val="0"/>
              <w:divBdr>
                <w:top w:val="none" w:sz="0" w:space="0" w:color="auto"/>
                <w:left w:val="none" w:sz="0" w:space="0" w:color="auto"/>
                <w:bottom w:val="none" w:sz="0" w:space="0" w:color="auto"/>
                <w:right w:val="none" w:sz="0" w:space="0" w:color="auto"/>
              </w:divBdr>
              <w:divsChild>
                <w:div w:id="1571498200">
                  <w:marLeft w:val="0"/>
                  <w:marRight w:val="0"/>
                  <w:marTop w:val="0"/>
                  <w:marBottom w:val="0"/>
                  <w:divBdr>
                    <w:top w:val="none" w:sz="0" w:space="0" w:color="auto"/>
                    <w:left w:val="none" w:sz="0" w:space="0" w:color="auto"/>
                    <w:bottom w:val="none" w:sz="0" w:space="0" w:color="auto"/>
                    <w:right w:val="none" w:sz="0" w:space="0" w:color="auto"/>
                  </w:divBdr>
                  <w:divsChild>
                    <w:div w:id="72037302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cp:revision>
  <dcterms:created xsi:type="dcterms:W3CDTF">2020-09-25T09:38:00Z</dcterms:created>
  <dcterms:modified xsi:type="dcterms:W3CDTF">2020-09-25T09:38:00Z</dcterms:modified>
</cp:coreProperties>
</file>