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D32" w:rsidRDefault="00B369AA" w:rsidP="009A6E1F">
      <w:pPr>
        <w:jc w:val="center"/>
        <w:rPr>
          <w:rFonts w:ascii="方正小标宋简体" w:eastAsia="方正小标宋简体"/>
          <w:sz w:val="44"/>
          <w:szCs w:val="44"/>
        </w:rPr>
      </w:pPr>
      <w:r w:rsidRPr="00B369AA">
        <w:rPr>
          <w:rFonts w:ascii="方正小标宋简体" w:eastAsia="方正小标宋简体" w:hint="eastAsia"/>
          <w:sz w:val="44"/>
          <w:szCs w:val="44"/>
        </w:rPr>
        <w:t>益阳市医疗保障</w:t>
      </w:r>
      <w:r w:rsidR="00E15A5C">
        <w:rPr>
          <w:rFonts w:ascii="方正小标宋简体" w:eastAsia="方正小标宋简体" w:hint="eastAsia"/>
          <w:sz w:val="44"/>
          <w:szCs w:val="44"/>
        </w:rPr>
        <w:t>执法办案程序规定</w:t>
      </w:r>
    </w:p>
    <w:p w:rsidR="009A6E1F" w:rsidRPr="009A6E1F" w:rsidRDefault="009A6E1F" w:rsidP="009A6E1F">
      <w:pPr>
        <w:jc w:val="center"/>
        <w:rPr>
          <w:rFonts w:ascii="楷体" w:eastAsia="楷体" w:hAnsi="楷体"/>
          <w:sz w:val="32"/>
          <w:szCs w:val="32"/>
        </w:rPr>
      </w:pPr>
      <w:r w:rsidRPr="009A6E1F">
        <w:rPr>
          <w:rFonts w:ascii="楷体" w:eastAsia="楷体" w:hAnsi="楷体" w:hint="eastAsia"/>
          <w:sz w:val="32"/>
          <w:szCs w:val="32"/>
        </w:rPr>
        <w:t>（征求意见稿）</w:t>
      </w:r>
    </w:p>
    <w:p w:rsidR="009A6E1F" w:rsidRPr="008C2EBF" w:rsidRDefault="009A6E1F" w:rsidP="00C9235D">
      <w:pPr>
        <w:widowControl/>
        <w:spacing w:line="560" w:lineRule="exact"/>
        <w:jc w:val="center"/>
        <w:outlineLvl w:val="0"/>
        <w:rPr>
          <w:rFonts w:ascii="黑体" w:eastAsia="黑体" w:hAnsi="黑体"/>
          <w:color w:val="000000" w:themeColor="text1"/>
          <w:sz w:val="32"/>
          <w:szCs w:val="32"/>
        </w:rPr>
      </w:pPr>
    </w:p>
    <w:p w:rsidR="00143E38" w:rsidRPr="008C2EBF" w:rsidRDefault="00143E38" w:rsidP="00C9235D">
      <w:pPr>
        <w:widowControl/>
        <w:spacing w:line="560" w:lineRule="exact"/>
        <w:jc w:val="center"/>
        <w:outlineLvl w:val="0"/>
        <w:rPr>
          <w:rFonts w:ascii="黑体" w:eastAsia="黑体" w:hAnsi="黑体"/>
          <w:color w:val="000000" w:themeColor="text1"/>
          <w:sz w:val="32"/>
          <w:szCs w:val="32"/>
        </w:rPr>
      </w:pPr>
      <w:r w:rsidRPr="008C2EBF">
        <w:rPr>
          <w:rFonts w:ascii="黑体" w:eastAsia="黑体" w:hAnsi="黑体" w:hint="eastAsia"/>
          <w:color w:val="000000" w:themeColor="text1"/>
          <w:sz w:val="32"/>
          <w:szCs w:val="32"/>
        </w:rPr>
        <w:t>第一章 总则</w:t>
      </w:r>
    </w:p>
    <w:p w:rsidR="00B369AA" w:rsidRPr="003D075F" w:rsidRDefault="00143E38" w:rsidP="00C9235D">
      <w:pPr>
        <w:pStyle w:val="a3"/>
        <w:shd w:val="clear" w:color="auto" w:fill="FFFFFF"/>
        <w:spacing w:before="0" w:beforeAutospacing="0" w:after="0" w:afterAutospacing="0" w:line="560" w:lineRule="exact"/>
        <w:ind w:firstLineChars="200" w:firstLine="640"/>
        <w:rPr>
          <w:rFonts w:ascii="方正仿宋简体" w:eastAsia="方正仿宋简体"/>
          <w:bCs/>
          <w:color w:val="000000" w:themeColor="text1"/>
          <w:sz w:val="32"/>
          <w:szCs w:val="32"/>
        </w:rPr>
      </w:pPr>
      <w:r w:rsidRPr="008C2EBF">
        <w:rPr>
          <w:rFonts w:ascii="黑体" w:eastAsia="黑体" w:hAnsi="黑体" w:hint="eastAsia"/>
          <w:color w:val="000000" w:themeColor="text1"/>
          <w:sz w:val="32"/>
          <w:szCs w:val="32"/>
        </w:rPr>
        <w:t>第一条</w:t>
      </w:r>
      <w:r w:rsidR="00106826" w:rsidRPr="008C2EBF">
        <w:rPr>
          <w:rFonts w:ascii="黑体" w:eastAsia="黑体" w:hAnsi="黑体" w:hint="eastAsia"/>
          <w:color w:val="000000" w:themeColor="text1"/>
          <w:sz w:val="32"/>
          <w:szCs w:val="32"/>
        </w:rPr>
        <w:t xml:space="preserve"> </w:t>
      </w:r>
      <w:r w:rsidR="00B369AA" w:rsidRPr="008C2EBF">
        <w:rPr>
          <w:rFonts w:ascii="方正仿宋简体" w:eastAsia="方正仿宋简体" w:hint="eastAsia"/>
          <w:color w:val="000000" w:themeColor="text1"/>
          <w:sz w:val="32"/>
          <w:szCs w:val="32"/>
        </w:rPr>
        <w:t>为规范全市医疗保障</w:t>
      </w:r>
      <w:r w:rsidR="004B4CF6" w:rsidRPr="008C2EBF">
        <w:rPr>
          <w:rFonts w:ascii="方正仿宋简体" w:eastAsia="方正仿宋简体" w:hint="eastAsia"/>
          <w:color w:val="000000" w:themeColor="text1"/>
          <w:sz w:val="32"/>
          <w:szCs w:val="32"/>
        </w:rPr>
        <w:t>执法办案</w:t>
      </w:r>
      <w:r w:rsidR="00B369AA" w:rsidRPr="008C2EBF">
        <w:rPr>
          <w:rFonts w:ascii="方正仿宋简体" w:eastAsia="方正仿宋简体" w:hint="eastAsia"/>
          <w:color w:val="000000" w:themeColor="text1"/>
          <w:sz w:val="32"/>
          <w:szCs w:val="32"/>
        </w:rPr>
        <w:t>程序，</w:t>
      </w:r>
      <w:r w:rsidR="007E0E29" w:rsidRPr="008C2EBF">
        <w:rPr>
          <w:rFonts w:ascii="方正仿宋简体" w:eastAsia="方正仿宋简体" w:hint="eastAsia"/>
          <w:color w:val="000000" w:themeColor="text1"/>
          <w:sz w:val="32"/>
          <w:szCs w:val="32"/>
        </w:rPr>
        <w:t>提高执法办案水平</w:t>
      </w:r>
      <w:r w:rsidR="0008617F" w:rsidRPr="008C2EBF">
        <w:rPr>
          <w:rFonts w:ascii="方正仿宋简体" w:eastAsia="方正仿宋简体" w:hint="eastAsia"/>
          <w:color w:val="000000" w:themeColor="text1"/>
          <w:sz w:val="32"/>
          <w:szCs w:val="32"/>
        </w:rPr>
        <w:t>和工作效率</w:t>
      </w:r>
      <w:r w:rsidR="007E0E29" w:rsidRPr="008C2EBF">
        <w:rPr>
          <w:rFonts w:ascii="方正仿宋简体" w:eastAsia="方正仿宋简体" w:hint="eastAsia"/>
          <w:color w:val="000000" w:themeColor="text1"/>
          <w:sz w:val="32"/>
          <w:szCs w:val="32"/>
        </w:rPr>
        <w:t>，</w:t>
      </w:r>
      <w:r w:rsidR="00B369AA" w:rsidRPr="008C2EBF">
        <w:rPr>
          <w:rFonts w:ascii="方正仿宋简体" w:eastAsia="方正仿宋简体" w:hint="eastAsia"/>
          <w:color w:val="000000" w:themeColor="text1"/>
          <w:sz w:val="32"/>
          <w:szCs w:val="32"/>
        </w:rPr>
        <w:t>及时依法查处违法</w:t>
      </w:r>
      <w:r w:rsidR="00EC475A">
        <w:rPr>
          <w:rFonts w:ascii="方正仿宋简体" w:eastAsia="方正仿宋简体" w:hint="eastAsia"/>
          <w:color w:val="000000" w:themeColor="text1"/>
          <w:sz w:val="32"/>
          <w:szCs w:val="32"/>
        </w:rPr>
        <w:t>违规</w:t>
      </w:r>
      <w:r w:rsidR="00B369AA" w:rsidRPr="008C2EBF">
        <w:rPr>
          <w:rFonts w:ascii="方正仿宋简体" w:eastAsia="方正仿宋简体" w:hint="eastAsia"/>
          <w:color w:val="000000" w:themeColor="text1"/>
          <w:sz w:val="32"/>
          <w:szCs w:val="32"/>
        </w:rPr>
        <w:t>使用</w:t>
      </w:r>
      <w:proofErr w:type="gramStart"/>
      <w:r w:rsidR="00B369AA" w:rsidRPr="008C2EBF">
        <w:rPr>
          <w:rFonts w:ascii="方正仿宋简体" w:eastAsia="方正仿宋简体" w:hint="eastAsia"/>
          <w:color w:val="000000" w:themeColor="text1"/>
          <w:sz w:val="32"/>
          <w:szCs w:val="32"/>
        </w:rPr>
        <w:t>医</w:t>
      </w:r>
      <w:proofErr w:type="gramEnd"/>
      <w:r w:rsidR="00B369AA" w:rsidRPr="008C2EBF">
        <w:rPr>
          <w:rFonts w:ascii="方正仿宋简体" w:eastAsia="方正仿宋简体" w:hint="eastAsia"/>
          <w:color w:val="000000" w:themeColor="text1"/>
          <w:sz w:val="32"/>
          <w:szCs w:val="32"/>
        </w:rPr>
        <w:t>保基金案件，维护参保群众切身利益和</w:t>
      </w:r>
      <w:proofErr w:type="gramStart"/>
      <w:r w:rsidR="00B369AA" w:rsidRPr="008C2EBF">
        <w:rPr>
          <w:rFonts w:ascii="方正仿宋简体" w:eastAsia="方正仿宋简体" w:hint="eastAsia"/>
          <w:color w:val="000000" w:themeColor="text1"/>
          <w:sz w:val="32"/>
          <w:szCs w:val="32"/>
        </w:rPr>
        <w:t>医保</w:t>
      </w:r>
      <w:proofErr w:type="gramEnd"/>
      <w:r w:rsidR="00B369AA" w:rsidRPr="008C2EBF">
        <w:rPr>
          <w:rFonts w:ascii="方正仿宋简体" w:eastAsia="方正仿宋简体" w:hint="eastAsia"/>
          <w:color w:val="000000" w:themeColor="text1"/>
          <w:sz w:val="32"/>
          <w:szCs w:val="32"/>
        </w:rPr>
        <w:t>基金安全，</w:t>
      </w:r>
      <w:r w:rsidR="006A3944" w:rsidRPr="008C2EBF">
        <w:rPr>
          <w:rFonts w:ascii="方正仿宋简体" w:eastAsia="方正仿宋简体" w:hint="eastAsia"/>
          <w:color w:val="000000" w:themeColor="text1"/>
          <w:sz w:val="32"/>
          <w:szCs w:val="32"/>
        </w:rPr>
        <w:t>根据</w:t>
      </w:r>
      <w:r w:rsidR="002E6DB8">
        <w:rPr>
          <w:rFonts w:ascii="仿宋" w:eastAsia="仿宋" w:hAnsi="仿宋" w:cs="仿宋" w:hint="eastAsia"/>
          <w:sz w:val="32"/>
          <w:szCs w:val="32"/>
        </w:rPr>
        <w:t>《中华人民共和国行政处罚法》</w:t>
      </w:r>
      <w:r w:rsidR="00A94595" w:rsidRPr="008C2EBF">
        <w:rPr>
          <w:rFonts w:ascii="方正仿宋简体" w:eastAsia="方正仿宋简体" w:hint="eastAsia"/>
          <w:color w:val="000000" w:themeColor="text1"/>
          <w:sz w:val="32"/>
          <w:szCs w:val="32"/>
        </w:rPr>
        <w:t>《医疗保障行政处罚程序暂行规定</w:t>
      </w:r>
      <w:r w:rsidR="00A94595" w:rsidRPr="003D075F">
        <w:rPr>
          <w:rFonts w:ascii="方正仿宋简体" w:eastAsia="方正仿宋简体" w:hint="eastAsia"/>
          <w:color w:val="000000" w:themeColor="text1"/>
          <w:sz w:val="32"/>
          <w:szCs w:val="32"/>
        </w:rPr>
        <w:t>》</w:t>
      </w:r>
      <w:r w:rsidR="003D075F">
        <w:rPr>
          <w:rFonts w:ascii="方正仿宋简体" w:eastAsia="方正仿宋简体" w:hint="eastAsia"/>
          <w:color w:val="000000" w:themeColor="text1"/>
          <w:sz w:val="32"/>
          <w:szCs w:val="32"/>
        </w:rPr>
        <w:t>《</w:t>
      </w:r>
      <w:r w:rsidR="002E6DB8">
        <w:rPr>
          <w:rFonts w:ascii="方正仿宋简体" w:eastAsia="方正仿宋简体" w:hint="eastAsia"/>
          <w:bCs/>
          <w:color w:val="000000" w:themeColor="text1"/>
          <w:sz w:val="32"/>
          <w:szCs w:val="32"/>
        </w:rPr>
        <w:t>湖南省行政程序规定</w:t>
      </w:r>
      <w:r w:rsidR="006A3944" w:rsidRPr="008C2EBF">
        <w:rPr>
          <w:rFonts w:ascii="方正仿宋简体" w:eastAsia="方正仿宋简体" w:hint="eastAsia"/>
          <w:color w:val="000000" w:themeColor="text1"/>
          <w:sz w:val="32"/>
          <w:szCs w:val="32"/>
        </w:rPr>
        <w:t>》</w:t>
      </w:r>
      <w:r w:rsidR="00A94595" w:rsidRPr="008C2EBF">
        <w:rPr>
          <w:rFonts w:ascii="方正仿宋简体" w:eastAsia="方正仿宋简体" w:hint="eastAsia"/>
          <w:color w:val="000000" w:themeColor="text1"/>
          <w:sz w:val="32"/>
          <w:szCs w:val="32"/>
        </w:rPr>
        <w:t>等</w:t>
      </w:r>
      <w:r w:rsidR="00E55723" w:rsidRPr="008C2EBF">
        <w:rPr>
          <w:rFonts w:ascii="方正仿宋简体" w:eastAsia="方正仿宋简体" w:hint="eastAsia"/>
          <w:color w:val="000000" w:themeColor="text1"/>
          <w:sz w:val="32"/>
          <w:szCs w:val="32"/>
        </w:rPr>
        <w:t>有关规定</w:t>
      </w:r>
      <w:r w:rsidR="006A3944" w:rsidRPr="008C2EBF">
        <w:rPr>
          <w:rFonts w:ascii="方正仿宋简体" w:eastAsia="方正仿宋简体" w:hint="eastAsia"/>
          <w:color w:val="000000" w:themeColor="text1"/>
          <w:sz w:val="32"/>
          <w:szCs w:val="32"/>
        </w:rPr>
        <w:t>，制定本</w:t>
      </w:r>
      <w:r w:rsidR="00E55723" w:rsidRPr="008C2EBF">
        <w:rPr>
          <w:rFonts w:ascii="方正仿宋简体" w:eastAsia="方正仿宋简体" w:hint="eastAsia"/>
          <w:color w:val="000000" w:themeColor="text1"/>
          <w:sz w:val="32"/>
          <w:szCs w:val="32"/>
        </w:rPr>
        <w:t>规定</w:t>
      </w:r>
      <w:r w:rsidR="006A3944" w:rsidRPr="008C2EBF">
        <w:rPr>
          <w:rFonts w:ascii="方正仿宋简体" w:eastAsia="方正仿宋简体" w:hint="eastAsia"/>
          <w:color w:val="000000" w:themeColor="text1"/>
          <w:sz w:val="32"/>
          <w:szCs w:val="32"/>
        </w:rPr>
        <w:t>。</w:t>
      </w:r>
    </w:p>
    <w:p w:rsidR="00BF1A2F" w:rsidRDefault="00143E38" w:rsidP="00C9235D">
      <w:pPr>
        <w:spacing w:line="560" w:lineRule="exact"/>
        <w:ind w:firstLine="630"/>
        <w:rPr>
          <w:rFonts w:ascii="楷体" w:eastAsia="楷体" w:hAnsi="楷体" w:hint="eastAsia"/>
          <w:color w:val="FF0000"/>
          <w:sz w:val="28"/>
          <w:szCs w:val="28"/>
        </w:rPr>
      </w:pPr>
      <w:r w:rsidRPr="008C2EBF">
        <w:rPr>
          <w:rFonts w:ascii="黑体" w:eastAsia="黑体" w:hAnsi="黑体" w:hint="eastAsia"/>
          <w:color w:val="000000" w:themeColor="text1"/>
          <w:sz w:val="32"/>
          <w:szCs w:val="32"/>
        </w:rPr>
        <w:t>第二条</w:t>
      </w:r>
      <w:r w:rsidR="00106826" w:rsidRPr="008C2EBF">
        <w:rPr>
          <w:rFonts w:ascii="黑体" w:eastAsia="黑体" w:hAnsi="黑体" w:hint="eastAsia"/>
          <w:color w:val="000000" w:themeColor="text1"/>
          <w:sz w:val="32"/>
          <w:szCs w:val="32"/>
        </w:rPr>
        <w:t xml:space="preserve"> </w:t>
      </w:r>
      <w:r w:rsidR="008D376B" w:rsidRPr="008C2EBF">
        <w:rPr>
          <w:rFonts w:ascii="方正仿宋简体" w:eastAsia="方正仿宋简体" w:hint="eastAsia"/>
          <w:color w:val="000000" w:themeColor="text1"/>
          <w:sz w:val="32"/>
          <w:szCs w:val="32"/>
        </w:rPr>
        <w:t>属于</w:t>
      </w:r>
      <w:proofErr w:type="gramStart"/>
      <w:r w:rsidR="00703975" w:rsidRPr="008C2EBF">
        <w:rPr>
          <w:rFonts w:ascii="方正仿宋简体" w:eastAsia="方正仿宋简体" w:hint="eastAsia"/>
          <w:color w:val="000000" w:themeColor="text1"/>
          <w:sz w:val="32"/>
          <w:szCs w:val="32"/>
        </w:rPr>
        <w:t>本</w:t>
      </w:r>
      <w:r w:rsidR="008D376B" w:rsidRPr="008C2EBF">
        <w:rPr>
          <w:rFonts w:ascii="方正仿宋简体" w:eastAsia="方正仿宋简体" w:hint="eastAsia"/>
          <w:color w:val="000000" w:themeColor="text1"/>
          <w:sz w:val="32"/>
          <w:szCs w:val="32"/>
        </w:rPr>
        <w:t>医疗</w:t>
      </w:r>
      <w:proofErr w:type="gramEnd"/>
      <w:r w:rsidR="008D376B" w:rsidRPr="008C2EBF">
        <w:rPr>
          <w:rFonts w:ascii="方正仿宋简体" w:eastAsia="方正仿宋简体" w:hint="eastAsia"/>
          <w:color w:val="000000" w:themeColor="text1"/>
          <w:sz w:val="32"/>
          <w:szCs w:val="32"/>
        </w:rPr>
        <w:t>保障行政部门</w:t>
      </w:r>
      <w:r w:rsidR="00106826" w:rsidRPr="008C2EBF">
        <w:rPr>
          <w:rFonts w:ascii="方正仿宋简体" w:eastAsia="方正仿宋简体" w:hint="eastAsia"/>
          <w:color w:val="000000" w:themeColor="text1"/>
          <w:sz w:val="32"/>
          <w:szCs w:val="32"/>
        </w:rPr>
        <w:t>管辖的医疗保障基金使用监督所实施的</w:t>
      </w:r>
      <w:r w:rsidR="00B25127" w:rsidRPr="008C2EBF">
        <w:rPr>
          <w:rFonts w:ascii="方正仿宋简体" w:eastAsia="方正仿宋简体" w:hint="eastAsia"/>
          <w:color w:val="000000" w:themeColor="text1"/>
          <w:sz w:val="32"/>
          <w:szCs w:val="32"/>
        </w:rPr>
        <w:t>执法</w:t>
      </w:r>
      <w:r w:rsidR="003D6E0B" w:rsidRPr="008C2EBF">
        <w:rPr>
          <w:rFonts w:ascii="方正仿宋简体" w:eastAsia="方正仿宋简体" w:hint="eastAsia"/>
          <w:color w:val="000000" w:themeColor="text1"/>
          <w:sz w:val="32"/>
          <w:szCs w:val="32"/>
        </w:rPr>
        <w:t>办案</w:t>
      </w:r>
      <w:r w:rsidR="00E55723" w:rsidRPr="008C2EBF">
        <w:rPr>
          <w:rFonts w:ascii="方正仿宋简体" w:eastAsia="方正仿宋简体" w:hint="eastAsia"/>
          <w:color w:val="000000" w:themeColor="text1"/>
          <w:sz w:val="32"/>
          <w:szCs w:val="32"/>
        </w:rPr>
        <w:t>活动</w:t>
      </w:r>
      <w:r w:rsidR="00106826" w:rsidRPr="008C2EBF">
        <w:rPr>
          <w:rFonts w:ascii="方正仿宋简体" w:eastAsia="方正仿宋简体" w:hint="eastAsia"/>
          <w:color w:val="000000" w:themeColor="text1"/>
          <w:sz w:val="32"/>
          <w:szCs w:val="32"/>
        </w:rPr>
        <w:t>，适用本</w:t>
      </w:r>
      <w:r w:rsidR="00E55723" w:rsidRPr="008C2EBF">
        <w:rPr>
          <w:rFonts w:ascii="方正仿宋简体" w:eastAsia="方正仿宋简体" w:hint="eastAsia"/>
          <w:color w:val="000000" w:themeColor="text1"/>
          <w:sz w:val="32"/>
          <w:szCs w:val="32"/>
        </w:rPr>
        <w:t>规定</w:t>
      </w:r>
      <w:r w:rsidR="00106826" w:rsidRPr="008C2EBF">
        <w:rPr>
          <w:rFonts w:ascii="方正仿宋简体" w:eastAsia="方正仿宋简体" w:hint="eastAsia"/>
          <w:color w:val="000000" w:themeColor="text1"/>
          <w:sz w:val="32"/>
          <w:szCs w:val="32"/>
        </w:rPr>
        <w:t>。</w:t>
      </w:r>
    </w:p>
    <w:p w:rsidR="00D80D33" w:rsidRPr="008C2EBF" w:rsidRDefault="00D80D33" w:rsidP="00C9235D">
      <w:pPr>
        <w:spacing w:line="560" w:lineRule="exact"/>
        <w:ind w:firstLine="630"/>
        <w:rPr>
          <w:rFonts w:ascii="方正仿宋简体" w:eastAsia="方正仿宋简体" w:hAnsi="黑体"/>
          <w:color w:val="000000" w:themeColor="text1"/>
          <w:sz w:val="32"/>
          <w:szCs w:val="32"/>
        </w:rPr>
      </w:pPr>
      <w:r w:rsidRPr="008C2EBF">
        <w:rPr>
          <w:rFonts w:ascii="黑体" w:eastAsia="黑体" w:hAnsi="黑体" w:hint="eastAsia"/>
          <w:color w:val="000000" w:themeColor="text1"/>
          <w:sz w:val="32"/>
          <w:szCs w:val="32"/>
        </w:rPr>
        <w:t xml:space="preserve">第三条 </w:t>
      </w:r>
      <w:r w:rsidRPr="008C2EBF">
        <w:rPr>
          <w:rFonts w:ascii="方正仿宋简体" w:eastAsia="方正仿宋简体" w:hAnsi="黑体" w:hint="eastAsia"/>
          <w:color w:val="000000" w:themeColor="text1"/>
          <w:sz w:val="32"/>
          <w:szCs w:val="32"/>
        </w:rPr>
        <w:t>医疗保障行政部门应当全面落实行政执法公示制度、执法全过程记录制度、重大执法决定法制审核制度。</w:t>
      </w:r>
    </w:p>
    <w:p w:rsidR="00BF1A2F" w:rsidRDefault="00D80D33" w:rsidP="00BF1A2F">
      <w:pPr>
        <w:pStyle w:val="a3"/>
        <w:spacing w:before="0" w:beforeAutospacing="0" w:after="0" w:afterAutospacing="0" w:line="560" w:lineRule="exact"/>
        <w:ind w:firstLineChars="200" w:firstLine="640"/>
        <w:rPr>
          <w:rFonts w:ascii="楷体" w:eastAsia="楷体" w:hAnsi="楷体" w:cstheme="minorBidi" w:hint="eastAsia"/>
          <w:color w:val="FF0000"/>
          <w:kern w:val="2"/>
          <w:sz w:val="28"/>
          <w:szCs w:val="28"/>
        </w:rPr>
      </w:pPr>
      <w:r w:rsidRPr="008C2EBF">
        <w:rPr>
          <w:rFonts w:ascii="黑体" w:eastAsia="黑体" w:hAnsi="黑体" w:hint="eastAsia"/>
          <w:color w:val="000000" w:themeColor="text1"/>
          <w:sz w:val="32"/>
          <w:szCs w:val="32"/>
        </w:rPr>
        <w:t>第四</w:t>
      </w:r>
      <w:r w:rsidR="00D26BEE" w:rsidRPr="008C2EBF">
        <w:rPr>
          <w:rFonts w:ascii="黑体" w:eastAsia="黑体" w:hAnsi="黑体" w:hint="eastAsia"/>
          <w:color w:val="000000" w:themeColor="text1"/>
          <w:sz w:val="32"/>
          <w:szCs w:val="32"/>
        </w:rPr>
        <w:t>条</w:t>
      </w:r>
      <w:r w:rsidR="000833CF">
        <w:rPr>
          <w:rFonts w:ascii="黑体" w:eastAsia="黑体" w:hAnsi="黑体" w:hint="eastAsia"/>
          <w:color w:val="000000" w:themeColor="text1"/>
          <w:sz w:val="32"/>
          <w:szCs w:val="32"/>
        </w:rPr>
        <w:t xml:space="preserve"> </w:t>
      </w:r>
      <w:r w:rsidR="009D66F1" w:rsidRPr="008F7F25">
        <w:rPr>
          <w:rFonts w:ascii="方正仿宋简体" w:eastAsia="方正仿宋简体" w:hint="eastAsia"/>
          <w:color w:val="000000" w:themeColor="text1"/>
          <w:sz w:val="32"/>
          <w:szCs w:val="32"/>
        </w:rPr>
        <w:t>医疗保障行政部门查处使用基本医疗保险（含生育保险）基金、医疗救助基金等医疗保障基金违法违规行为的行政执法活动委托其内设的医疗保障稽核中心（以下统称执法机构）承办。</w:t>
      </w:r>
    </w:p>
    <w:p w:rsidR="00881BC2" w:rsidRPr="008C2EBF" w:rsidRDefault="00B5403A" w:rsidP="00BF1A2F">
      <w:pPr>
        <w:pStyle w:val="a3"/>
        <w:spacing w:before="0" w:beforeAutospacing="0" w:after="0" w:afterAutospacing="0" w:line="560" w:lineRule="exact"/>
        <w:ind w:firstLineChars="200" w:firstLine="64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执法机构</w:t>
      </w:r>
      <w:r w:rsidR="00881BC2" w:rsidRPr="008C2EBF">
        <w:rPr>
          <w:rFonts w:ascii="方正仿宋简体" w:eastAsia="方正仿宋简体" w:hint="eastAsia"/>
          <w:color w:val="000000" w:themeColor="text1"/>
          <w:sz w:val="32"/>
          <w:szCs w:val="32"/>
        </w:rPr>
        <w:t>应当以所属医疗保障行政部门的名义实施行政执法活动。</w:t>
      </w:r>
    </w:p>
    <w:p w:rsidR="009602F3" w:rsidRDefault="00E45893" w:rsidP="00C9235D">
      <w:pPr>
        <w:spacing w:line="560" w:lineRule="exact"/>
        <w:ind w:firstLine="640"/>
        <w:rPr>
          <w:rFonts w:ascii="方正仿宋简体" w:eastAsia="方正仿宋简体"/>
          <w:color w:val="000000" w:themeColor="text1"/>
          <w:sz w:val="32"/>
          <w:szCs w:val="32"/>
        </w:rPr>
      </w:pPr>
      <w:r w:rsidRPr="00E45893">
        <w:rPr>
          <w:rFonts w:ascii="黑体" w:eastAsia="黑体" w:hAnsi="黑体"/>
          <w:color w:val="000000" w:themeColor="text1"/>
          <w:sz w:val="32"/>
          <w:szCs w:val="32"/>
        </w:rPr>
        <w:t>第五条</w:t>
      </w:r>
      <w:r>
        <w:rPr>
          <w:rFonts w:ascii="方正仿宋简体" w:eastAsia="方正仿宋简体" w:hint="eastAsia"/>
          <w:color w:val="000000" w:themeColor="text1"/>
          <w:sz w:val="32"/>
          <w:szCs w:val="32"/>
        </w:rPr>
        <w:t xml:space="preserve"> </w:t>
      </w:r>
      <w:r>
        <w:rPr>
          <w:rFonts w:ascii="方正仿宋简体" w:eastAsia="方正仿宋简体"/>
          <w:color w:val="000000" w:themeColor="text1"/>
          <w:sz w:val="32"/>
          <w:szCs w:val="32"/>
        </w:rPr>
        <w:t>医疗</w:t>
      </w:r>
      <w:proofErr w:type="gramStart"/>
      <w:r>
        <w:rPr>
          <w:rFonts w:ascii="方正仿宋简体" w:eastAsia="方正仿宋简体"/>
          <w:color w:val="000000" w:themeColor="text1"/>
          <w:sz w:val="32"/>
          <w:szCs w:val="32"/>
        </w:rPr>
        <w:t>保障保障</w:t>
      </w:r>
      <w:proofErr w:type="gramEnd"/>
      <w:r>
        <w:rPr>
          <w:rFonts w:ascii="方正仿宋简体" w:eastAsia="方正仿宋简体"/>
          <w:color w:val="000000" w:themeColor="text1"/>
          <w:sz w:val="32"/>
          <w:szCs w:val="32"/>
        </w:rPr>
        <w:t>行政部门内设的基金监管、法制机构和机关纪委应当加强对本部门执法机构执法办案工作的指导和监督。</w:t>
      </w:r>
    </w:p>
    <w:p w:rsidR="00E45893" w:rsidRPr="008C2EBF" w:rsidRDefault="00E45893" w:rsidP="00C9235D">
      <w:pPr>
        <w:spacing w:line="560" w:lineRule="exact"/>
        <w:ind w:firstLine="640"/>
        <w:rPr>
          <w:rFonts w:ascii="方正仿宋简体" w:eastAsia="方正仿宋简体"/>
          <w:color w:val="000000" w:themeColor="text1"/>
          <w:sz w:val="32"/>
          <w:szCs w:val="32"/>
        </w:rPr>
      </w:pPr>
    </w:p>
    <w:p w:rsidR="00143E38" w:rsidRPr="008C2EBF" w:rsidRDefault="00AB4D18" w:rsidP="00C9235D">
      <w:pPr>
        <w:spacing w:line="560" w:lineRule="exact"/>
        <w:jc w:val="center"/>
        <w:rPr>
          <w:rFonts w:ascii="黑体" w:eastAsia="黑体" w:hAnsi="黑体"/>
          <w:color w:val="000000" w:themeColor="text1"/>
          <w:sz w:val="32"/>
          <w:szCs w:val="32"/>
        </w:rPr>
      </w:pPr>
      <w:r w:rsidRPr="008C2EBF">
        <w:rPr>
          <w:rFonts w:ascii="黑体" w:eastAsia="黑体" w:hAnsi="黑体" w:hint="eastAsia"/>
          <w:color w:val="000000" w:themeColor="text1"/>
          <w:sz w:val="32"/>
          <w:szCs w:val="32"/>
        </w:rPr>
        <w:t>第二章 立案</w:t>
      </w:r>
    </w:p>
    <w:p w:rsidR="00106826" w:rsidRPr="008C2EBF" w:rsidRDefault="00AB4D18" w:rsidP="00C9235D">
      <w:pPr>
        <w:spacing w:line="560" w:lineRule="exact"/>
        <w:ind w:firstLineChars="200" w:firstLine="64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w:t>
      </w:r>
      <w:r w:rsidR="005D796F">
        <w:rPr>
          <w:rFonts w:ascii="黑体" w:eastAsia="黑体" w:hAnsi="黑体" w:hint="eastAsia"/>
          <w:color w:val="000000" w:themeColor="text1"/>
          <w:sz w:val="32"/>
          <w:szCs w:val="32"/>
        </w:rPr>
        <w:t>六</w:t>
      </w:r>
      <w:r w:rsidRPr="008C2EBF">
        <w:rPr>
          <w:rFonts w:ascii="黑体" w:eastAsia="黑体" w:hAnsi="黑体" w:hint="eastAsia"/>
          <w:color w:val="000000" w:themeColor="text1"/>
          <w:sz w:val="32"/>
          <w:szCs w:val="32"/>
        </w:rPr>
        <w:t>条</w:t>
      </w:r>
      <w:r w:rsidR="00106826" w:rsidRPr="008C2EBF">
        <w:rPr>
          <w:rFonts w:ascii="方正仿宋简体" w:eastAsia="方正仿宋简体" w:hint="eastAsia"/>
          <w:color w:val="000000" w:themeColor="text1"/>
          <w:sz w:val="32"/>
          <w:szCs w:val="32"/>
        </w:rPr>
        <w:t xml:space="preserve"> 立案应当同时符合下列条件：</w:t>
      </w:r>
    </w:p>
    <w:p w:rsidR="00106826" w:rsidRPr="008C2EBF" w:rsidRDefault="00106826" w:rsidP="00C9235D">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（一）有明确的违法嫌疑人；</w:t>
      </w:r>
    </w:p>
    <w:p w:rsidR="00106826" w:rsidRPr="008C2EBF" w:rsidRDefault="00106826" w:rsidP="00C9235D">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（二）经核查认为存在涉嫌违反医疗保障监督管理法律、法规、规章规定，应当给予行政处罚的行为；</w:t>
      </w:r>
    </w:p>
    <w:p w:rsidR="00106826" w:rsidRPr="008C2EBF" w:rsidRDefault="00106826" w:rsidP="00C9235D">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（三）属于本部门管辖。</w:t>
      </w:r>
    </w:p>
    <w:p w:rsidR="002637FB" w:rsidRPr="008C2EBF" w:rsidRDefault="00106826" w:rsidP="00C9235D">
      <w:pPr>
        <w:spacing w:line="560" w:lineRule="exact"/>
        <w:ind w:firstLineChars="200" w:firstLine="640"/>
        <w:rPr>
          <w:rFonts w:ascii="楷体" w:eastAsia="楷体" w:hAnsi="楷体"/>
          <w:color w:val="FF0000"/>
          <w:sz w:val="28"/>
          <w:szCs w:val="28"/>
        </w:rPr>
      </w:pPr>
      <w:r w:rsidRPr="008C2EBF">
        <w:rPr>
          <w:rFonts w:ascii="黑体" w:eastAsia="黑体" w:hAnsi="黑体" w:hint="eastAsia"/>
          <w:color w:val="000000" w:themeColor="text1"/>
          <w:sz w:val="32"/>
          <w:szCs w:val="32"/>
        </w:rPr>
        <w:t>第</w:t>
      </w:r>
      <w:r w:rsidR="005D796F">
        <w:rPr>
          <w:rFonts w:ascii="黑体" w:eastAsia="黑体" w:hAnsi="黑体" w:hint="eastAsia"/>
          <w:color w:val="000000" w:themeColor="text1"/>
          <w:sz w:val="32"/>
          <w:szCs w:val="32"/>
        </w:rPr>
        <w:t>七</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w:t>
      </w:r>
      <w:r w:rsidR="006C79EB" w:rsidRPr="008C2EBF">
        <w:rPr>
          <w:rFonts w:ascii="方正仿宋简体" w:eastAsia="方正仿宋简体" w:hint="eastAsia"/>
          <w:color w:val="000000" w:themeColor="text1"/>
          <w:sz w:val="32"/>
          <w:szCs w:val="32"/>
        </w:rPr>
        <w:t>执法机构</w:t>
      </w:r>
      <w:r w:rsidR="00E8585E" w:rsidRPr="008C2EBF">
        <w:rPr>
          <w:rFonts w:ascii="方正仿宋简体" w:eastAsia="方正仿宋简体" w:hint="eastAsia"/>
          <w:color w:val="000000" w:themeColor="text1"/>
          <w:sz w:val="32"/>
          <w:szCs w:val="32"/>
        </w:rPr>
        <w:t>对</w:t>
      </w:r>
      <w:proofErr w:type="gramStart"/>
      <w:r w:rsidRPr="008C2EBF">
        <w:rPr>
          <w:rFonts w:ascii="方正仿宋简体" w:eastAsia="方正仿宋简体" w:hint="eastAsia"/>
          <w:color w:val="000000" w:themeColor="text1"/>
          <w:sz w:val="32"/>
          <w:szCs w:val="32"/>
        </w:rPr>
        <w:t>本医疗</w:t>
      </w:r>
      <w:proofErr w:type="gramEnd"/>
      <w:r w:rsidRPr="008C2EBF">
        <w:rPr>
          <w:rFonts w:ascii="方正仿宋简体" w:eastAsia="方正仿宋简体" w:hint="eastAsia"/>
          <w:color w:val="000000" w:themeColor="text1"/>
          <w:sz w:val="32"/>
          <w:szCs w:val="32"/>
        </w:rPr>
        <w:t>保障行政部门</w:t>
      </w:r>
      <w:r w:rsidR="00E8585E" w:rsidRPr="008C2EBF">
        <w:rPr>
          <w:rFonts w:ascii="方正仿宋简体" w:eastAsia="方正仿宋简体" w:hint="eastAsia"/>
          <w:color w:val="000000" w:themeColor="text1"/>
          <w:sz w:val="32"/>
          <w:szCs w:val="32"/>
        </w:rPr>
        <w:t>依监督检查职权或者通过投诉、举报、其他部门移送、上级交办</w:t>
      </w:r>
      <w:r w:rsidRPr="008C2EBF">
        <w:rPr>
          <w:rFonts w:ascii="方正仿宋简体" w:eastAsia="方正仿宋简体" w:hint="eastAsia"/>
          <w:color w:val="000000" w:themeColor="text1"/>
          <w:sz w:val="32"/>
          <w:szCs w:val="32"/>
        </w:rPr>
        <w:t>、本部门</w:t>
      </w:r>
      <w:r w:rsidR="00851179" w:rsidRPr="008C2EBF">
        <w:rPr>
          <w:rFonts w:ascii="方正仿宋简体" w:eastAsia="方正仿宋简体" w:hint="eastAsia"/>
          <w:color w:val="000000" w:themeColor="text1"/>
          <w:sz w:val="32"/>
          <w:szCs w:val="32"/>
        </w:rPr>
        <w:t>其他内设机构转交</w:t>
      </w:r>
      <w:r w:rsidR="00E8585E" w:rsidRPr="008C2EBF">
        <w:rPr>
          <w:rFonts w:ascii="方正仿宋简体" w:eastAsia="方正仿宋简体" w:hint="eastAsia"/>
          <w:color w:val="000000" w:themeColor="text1"/>
          <w:sz w:val="32"/>
          <w:szCs w:val="32"/>
        </w:rPr>
        <w:t>等途径</w:t>
      </w:r>
      <w:r w:rsidR="000B640B" w:rsidRPr="008C2EBF">
        <w:rPr>
          <w:rFonts w:ascii="方正仿宋简体" w:eastAsia="方正仿宋简体" w:hint="eastAsia"/>
          <w:color w:val="000000" w:themeColor="text1"/>
          <w:sz w:val="32"/>
          <w:szCs w:val="32"/>
        </w:rPr>
        <w:t>发现的违法行为线索</w:t>
      </w:r>
      <w:r w:rsidR="007D73F4" w:rsidRPr="008C2EBF">
        <w:rPr>
          <w:rFonts w:ascii="方正仿宋简体" w:eastAsia="方正仿宋简体" w:hint="eastAsia"/>
          <w:color w:val="000000" w:themeColor="text1"/>
          <w:sz w:val="32"/>
          <w:szCs w:val="32"/>
        </w:rPr>
        <w:t>，</w:t>
      </w:r>
      <w:r w:rsidR="00A4671D" w:rsidRPr="008C2EBF">
        <w:rPr>
          <w:rFonts w:ascii="方正仿宋简体" w:eastAsia="方正仿宋简体" w:hint="eastAsia"/>
          <w:color w:val="000000" w:themeColor="text1"/>
          <w:sz w:val="32"/>
          <w:szCs w:val="32"/>
        </w:rPr>
        <w:t>应当自发现线索或者收到材料之日起十五个工作日内予以核查，并决定是否立案</w:t>
      </w:r>
      <w:r w:rsidRPr="008C2EBF">
        <w:rPr>
          <w:rFonts w:ascii="方正仿宋简体" w:eastAsia="方正仿宋简体" w:hint="eastAsia"/>
          <w:color w:val="000000" w:themeColor="text1"/>
          <w:sz w:val="32"/>
          <w:szCs w:val="32"/>
        </w:rPr>
        <w:t>；特殊情况下，经本部门主要负责人批准后，可以延长十五个工作日。</w:t>
      </w:r>
    </w:p>
    <w:p w:rsidR="00A70D48" w:rsidRPr="008C2EBF" w:rsidRDefault="00A70D48" w:rsidP="00C9235D">
      <w:pPr>
        <w:autoSpaceDE w:val="0"/>
        <w:autoSpaceDN w:val="0"/>
        <w:adjustRightInd w:val="0"/>
        <w:snapToGrid w:val="0"/>
        <w:spacing w:line="560" w:lineRule="exact"/>
        <w:ind w:firstLineChars="200" w:firstLine="640"/>
        <w:jc w:val="left"/>
        <w:rPr>
          <w:rFonts w:ascii="楷体" w:eastAsia="楷体" w:hAnsi="楷体"/>
          <w:color w:val="FF0000"/>
          <w:sz w:val="28"/>
          <w:szCs w:val="28"/>
        </w:rPr>
      </w:pPr>
      <w:r w:rsidRPr="008C2EBF">
        <w:rPr>
          <w:rFonts w:ascii="方正仿宋简体" w:eastAsia="方正仿宋简体" w:hint="eastAsia"/>
          <w:color w:val="000000" w:themeColor="text1"/>
          <w:sz w:val="32"/>
          <w:szCs w:val="32"/>
        </w:rPr>
        <w:t>医疗保障行政部门依职权启动监督检查前</w:t>
      </w:r>
      <w:r w:rsidR="00F17783" w:rsidRPr="008C2EBF">
        <w:rPr>
          <w:rFonts w:ascii="方正仿宋简体" w:eastAsia="方正仿宋简体" w:hint="eastAsia"/>
          <w:color w:val="000000" w:themeColor="text1"/>
          <w:sz w:val="32"/>
          <w:szCs w:val="32"/>
        </w:rPr>
        <w:t>，应当</w:t>
      </w:r>
      <w:r w:rsidR="00567A86" w:rsidRPr="008C2EBF">
        <w:rPr>
          <w:rFonts w:ascii="方正仿宋简体" w:eastAsia="方正仿宋简体" w:hint="eastAsia"/>
          <w:color w:val="000000" w:themeColor="text1"/>
          <w:sz w:val="32"/>
          <w:szCs w:val="32"/>
        </w:rPr>
        <w:t>由承办机构</w:t>
      </w:r>
      <w:r w:rsidR="00F17783" w:rsidRPr="008C2EBF">
        <w:rPr>
          <w:rFonts w:ascii="方正仿宋简体" w:eastAsia="方正仿宋简体" w:hint="eastAsia"/>
          <w:color w:val="000000" w:themeColor="text1"/>
          <w:sz w:val="32"/>
          <w:szCs w:val="32"/>
        </w:rPr>
        <w:t>填写有统一编号的《行政检查审批表》，</w:t>
      </w:r>
      <w:r w:rsidR="00FC3C34" w:rsidRPr="008C2EBF">
        <w:rPr>
          <w:rFonts w:ascii="方正仿宋简体" w:eastAsia="方正仿宋简体" w:hint="eastAsia"/>
          <w:color w:val="000000" w:themeColor="text1"/>
          <w:sz w:val="32"/>
          <w:szCs w:val="32"/>
        </w:rPr>
        <w:t>根据监督检查内容和本部门负责人具体分工，</w:t>
      </w:r>
      <w:r w:rsidR="00F17783" w:rsidRPr="008C2EBF">
        <w:rPr>
          <w:rFonts w:ascii="方正仿宋简体" w:eastAsia="方正仿宋简体" w:hint="eastAsia"/>
          <w:color w:val="000000" w:themeColor="text1"/>
          <w:sz w:val="32"/>
          <w:szCs w:val="32"/>
        </w:rPr>
        <w:t>报经</w:t>
      </w:r>
      <w:r w:rsidR="00FC3C34" w:rsidRPr="008C2EBF">
        <w:rPr>
          <w:rFonts w:ascii="方正仿宋简体" w:eastAsia="方正仿宋简体" w:hint="eastAsia"/>
          <w:color w:val="000000" w:themeColor="text1"/>
          <w:sz w:val="32"/>
          <w:szCs w:val="32"/>
        </w:rPr>
        <w:t>对应的</w:t>
      </w:r>
      <w:r w:rsidR="00F17783" w:rsidRPr="008C2EBF">
        <w:rPr>
          <w:rFonts w:ascii="方正仿宋简体" w:eastAsia="方正仿宋简体" w:hint="eastAsia"/>
          <w:color w:val="000000" w:themeColor="text1"/>
          <w:sz w:val="32"/>
          <w:szCs w:val="32"/>
        </w:rPr>
        <w:t>分管</w:t>
      </w:r>
      <w:r w:rsidR="007D5468" w:rsidRPr="008C2EBF">
        <w:rPr>
          <w:rFonts w:ascii="方正仿宋简体" w:eastAsia="方正仿宋简体" w:hint="eastAsia"/>
          <w:color w:val="000000" w:themeColor="text1"/>
          <w:sz w:val="32"/>
          <w:szCs w:val="32"/>
        </w:rPr>
        <w:t>负责人批准。情况紧急的，可以事后补</w:t>
      </w:r>
      <w:r w:rsidR="00F17783" w:rsidRPr="008C2EBF">
        <w:rPr>
          <w:rFonts w:ascii="方正仿宋简体" w:eastAsia="方正仿宋简体" w:hint="eastAsia"/>
          <w:color w:val="000000" w:themeColor="text1"/>
          <w:sz w:val="32"/>
          <w:szCs w:val="32"/>
        </w:rPr>
        <w:t>报。</w:t>
      </w:r>
    </w:p>
    <w:p w:rsidR="004A67E7" w:rsidRPr="008C2EBF" w:rsidRDefault="00567A86" w:rsidP="00C9235D">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本部门其他内设机构转交需要</w:t>
      </w:r>
      <w:r w:rsidR="001E678F" w:rsidRPr="008C2EBF">
        <w:rPr>
          <w:rFonts w:ascii="方正仿宋简体" w:eastAsia="方正仿宋简体" w:hint="eastAsia"/>
          <w:color w:val="000000" w:themeColor="text1"/>
          <w:sz w:val="32"/>
          <w:szCs w:val="32"/>
        </w:rPr>
        <w:t>执法机构</w:t>
      </w:r>
      <w:r w:rsidRPr="008C2EBF">
        <w:rPr>
          <w:rFonts w:ascii="方正仿宋简体" w:eastAsia="方正仿宋简体" w:hint="eastAsia"/>
          <w:color w:val="000000" w:themeColor="text1"/>
          <w:sz w:val="32"/>
          <w:szCs w:val="32"/>
        </w:rPr>
        <w:t>查处的违法线索材料，应当自发现线索或者收到材料之日起三个工作日内转交。</w:t>
      </w:r>
      <w:r w:rsidR="001E678F" w:rsidRPr="008C2EBF">
        <w:rPr>
          <w:rFonts w:ascii="方正仿宋简体" w:eastAsia="方正仿宋简体" w:hint="eastAsia"/>
          <w:color w:val="000000" w:themeColor="text1"/>
          <w:sz w:val="32"/>
          <w:szCs w:val="32"/>
        </w:rPr>
        <w:t>执法机构</w:t>
      </w:r>
      <w:r w:rsidR="004A67E7" w:rsidRPr="008C2EBF">
        <w:rPr>
          <w:rFonts w:ascii="方正仿宋简体" w:eastAsia="方正仿宋简体" w:hint="eastAsia"/>
          <w:color w:val="000000" w:themeColor="text1"/>
          <w:sz w:val="32"/>
          <w:szCs w:val="32"/>
        </w:rPr>
        <w:t>应当</w:t>
      </w:r>
      <w:r w:rsidR="001664DF" w:rsidRPr="008C2EBF">
        <w:rPr>
          <w:rFonts w:ascii="方正仿宋简体" w:eastAsia="方正仿宋简体" w:hint="eastAsia"/>
          <w:color w:val="000000" w:themeColor="text1"/>
          <w:sz w:val="32"/>
          <w:szCs w:val="32"/>
        </w:rPr>
        <w:t>针对线索材料不同</w:t>
      </w:r>
      <w:r w:rsidR="00734AA4" w:rsidRPr="008C2EBF">
        <w:rPr>
          <w:rFonts w:ascii="方正仿宋简体" w:eastAsia="方正仿宋简体" w:hint="eastAsia"/>
          <w:color w:val="000000" w:themeColor="text1"/>
          <w:sz w:val="32"/>
          <w:szCs w:val="32"/>
        </w:rPr>
        <w:t>来源</w:t>
      </w:r>
      <w:r w:rsidR="001664DF" w:rsidRPr="008C2EBF">
        <w:rPr>
          <w:rFonts w:ascii="方正仿宋简体" w:eastAsia="方正仿宋简体" w:hint="eastAsia"/>
          <w:color w:val="000000" w:themeColor="text1"/>
          <w:sz w:val="32"/>
          <w:szCs w:val="32"/>
        </w:rPr>
        <w:t>，填写《</w:t>
      </w:r>
      <w:r w:rsidR="00734AA4" w:rsidRPr="008C2EBF">
        <w:rPr>
          <w:rFonts w:ascii="方正仿宋简体" w:eastAsia="方正仿宋简体" w:hint="eastAsia"/>
          <w:color w:val="000000" w:themeColor="text1"/>
          <w:sz w:val="32"/>
          <w:szCs w:val="32"/>
        </w:rPr>
        <w:t>案件来源登记表</w:t>
      </w:r>
      <w:r w:rsidR="001664DF" w:rsidRPr="008C2EBF">
        <w:rPr>
          <w:rFonts w:ascii="方正仿宋简体" w:eastAsia="方正仿宋简体" w:hint="eastAsia"/>
          <w:color w:val="000000" w:themeColor="text1"/>
          <w:sz w:val="32"/>
          <w:szCs w:val="32"/>
        </w:rPr>
        <w:t>》</w:t>
      </w:r>
      <w:r w:rsidR="00734AA4" w:rsidRPr="008C2EBF">
        <w:rPr>
          <w:rFonts w:ascii="方正仿宋简体" w:eastAsia="方正仿宋简体" w:hint="eastAsia"/>
          <w:color w:val="000000" w:themeColor="text1"/>
          <w:sz w:val="32"/>
          <w:szCs w:val="32"/>
        </w:rPr>
        <w:t>或</w:t>
      </w:r>
      <w:r w:rsidR="001664DF" w:rsidRPr="008C2EBF">
        <w:rPr>
          <w:rFonts w:ascii="方正仿宋简体" w:eastAsia="方正仿宋简体" w:hint="eastAsia"/>
          <w:color w:val="000000" w:themeColor="text1"/>
          <w:sz w:val="32"/>
          <w:szCs w:val="32"/>
        </w:rPr>
        <w:t>《</w:t>
      </w:r>
      <w:r w:rsidR="00734AA4" w:rsidRPr="008C2EBF">
        <w:rPr>
          <w:rFonts w:ascii="方正仿宋简体" w:eastAsia="方正仿宋简体" w:hint="eastAsia"/>
          <w:color w:val="000000" w:themeColor="text1"/>
          <w:sz w:val="32"/>
          <w:szCs w:val="32"/>
        </w:rPr>
        <w:t>投诉举报记录</w:t>
      </w:r>
      <w:r w:rsidR="001664DF" w:rsidRPr="008C2EBF">
        <w:rPr>
          <w:rFonts w:ascii="方正仿宋简体" w:eastAsia="方正仿宋简体" w:hint="eastAsia"/>
          <w:color w:val="000000" w:themeColor="text1"/>
          <w:sz w:val="32"/>
          <w:szCs w:val="32"/>
        </w:rPr>
        <w:t>》</w:t>
      </w:r>
      <w:r w:rsidR="00734AA4" w:rsidRPr="008C2EBF">
        <w:rPr>
          <w:rFonts w:ascii="方正仿宋简体" w:eastAsia="方正仿宋简体" w:hint="eastAsia"/>
          <w:color w:val="000000" w:themeColor="text1"/>
          <w:sz w:val="32"/>
          <w:szCs w:val="32"/>
        </w:rPr>
        <w:t>，</w:t>
      </w:r>
      <w:r w:rsidR="001664DF" w:rsidRPr="008C2EBF">
        <w:rPr>
          <w:rFonts w:ascii="方正仿宋简体" w:eastAsia="方正仿宋简体" w:hint="eastAsia"/>
          <w:color w:val="000000" w:themeColor="text1"/>
          <w:sz w:val="32"/>
          <w:szCs w:val="32"/>
        </w:rPr>
        <w:t>做好线索来源登记。</w:t>
      </w:r>
    </w:p>
    <w:p w:rsidR="002F4DE2" w:rsidRPr="008C2EBF" w:rsidRDefault="002637FB" w:rsidP="00C9235D">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w:t>
      </w:r>
      <w:r w:rsidR="005D796F">
        <w:rPr>
          <w:rFonts w:ascii="黑体" w:eastAsia="黑体" w:hAnsi="黑体" w:hint="eastAsia"/>
          <w:color w:val="000000" w:themeColor="text1"/>
          <w:sz w:val="32"/>
          <w:szCs w:val="32"/>
        </w:rPr>
        <w:t>八</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w:t>
      </w:r>
      <w:r w:rsidR="001E678F" w:rsidRPr="008C2EBF">
        <w:rPr>
          <w:rFonts w:ascii="方正仿宋简体" w:eastAsia="方正仿宋简体" w:hint="eastAsia"/>
          <w:color w:val="000000" w:themeColor="text1"/>
          <w:sz w:val="32"/>
          <w:szCs w:val="32"/>
        </w:rPr>
        <w:t>执法机构</w:t>
      </w:r>
      <w:r w:rsidR="00E21BDB" w:rsidRPr="008C2EBF">
        <w:rPr>
          <w:rFonts w:ascii="方正仿宋简体" w:eastAsia="方正仿宋简体" w:hint="eastAsia"/>
          <w:color w:val="000000" w:themeColor="text1"/>
          <w:sz w:val="32"/>
          <w:szCs w:val="32"/>
        </w:rPr>
        <w:t>经审查</w:t>
      </w:r>
      <w:r w:rsidR="00106826" w:rsidRPr="008C2EBF">
        <w:rPr>
          <w:rFonts w:ascii="方正仿宋简体" w:eastAsia="方正仿宋简体" w:hint="eastAsia"/>
          <w:color w:val="000000" w:themeColor="text1"/>
          <w:sz w:val="32"/>
          <w:szCs w:val="32"/>
        </w:rPr>
        <w:t>收到的材料</w:t>
      </w:r>
      <w:r w:rsidR="00E21BDB" w:rsidRPr="008C2EBF">
        <w:rPr>
          <w:rFonts w:ascii="方正仿宋简体" w:eastAsia="方正仿宋简体" w:hint="eastAsia"/>
          <w:color w:val="000000" w:themeColor="text1"/>
          <w:sz w:val="32"/>
          <w:szCs w:val="32"/>
        </w:rPr>
        <w:t>，认为</w:t>
      </w:r>
      <w:r w:rsidR="00106826" w:rsidRPr="008C2EBF">
        <w:rPr>
          <w:rFonts w:ascii="方正仿宋简体" w:eastAsia="方正仿宋简体" w:hint="eastAsia"/>
          <w:color w:val="000000" w:themeColor="text1"/>
          <w:sz w:val="32"/>
          <w:szCs w:val="32"/>
        </w:rPr>
        <w:t>符合立案条件</w:t>
      </w:r>
      <w:r w:rsidR="00E21BDB" w:rsidRPr="008C2EBF">
        <w:rPr>
          <w:rFonts w:ascii="方正仿宋简体" w:eastAsia="方正仿宋简体" w:hint="eastAsia"/>
          <w:color w:val="000000" w:themeColor="text1"/>
          <w:sz w:val="32"/>
          <w:szCs w:val="32"/>
        </w:rPr>
        <w:t>、</w:t>
      </w:r>
      <w:r w:rsidR="00106826" w:rsidRPr="008C2EBF">
        <w:rPr>
          <w:rFonts w:ascii="方正仿宋简体" w:eastAsia="方正仿宋简体" w:hint="eastAsia"/>
          <w:color w:val="000000" w:themeColor="text1"/>
          <w:sz w:val="32"/>
          <w:szCs w:val="32"/>
        </w:rPr>
        <w:t>不需要核查的，应当及时立案。认为需要经过核查后确定是否</w:t>
      </w:r>
      <w:r w:rsidR="00106826" w:rsidRPr="008C2EBF">
        <w:rPr>
          <w:rFonts w:ascii="方正仿宋简体" w:eastAsia="方正仿宋简体" w:hint="eastAsia"/>
          <w:color w:val="000000" w:themeColor="text1"/>
          <w:sz w:val="32"/>
          <w:szCs w:val="32"/>
        </w:rPr>
        <w:lastRenderedPageBreak/>
        <w:t>立案的，</w:t>
      </w:r>
      <w:r w:rsidR="004B6458" w:rsidRPr="008C2EBF">
        <w:rPr>
          <w:rFonts w:ascii="方正仿宋简体" w:eastAsia="方正仿宋简体" w:hint="eastAsia"/>
          <w:color w:val="000000" w:themeColor="text1"/>
          <w:sz w:val="32"/>
          <w:szCs w:val="32"/>
        </w:rPr>
        <w:t>可以</w:t>
      </w:r>
      <w:r w:rsidR="002F4DE2" w:rsidRPr="008C2EBF">
        <w:rPr>
          <w:rFonts w:ascii="方正仿宋简体" w:eastAsia="方正仿宋简体" w:hint="eastAsia"/>
          <w:color w:val="000000" w:themeColor="text1"/>
          <w:sz w:val="32"/>
          <w:szCs w:val="32"/>
        </w:rPr>
        <w:t>采取回访</w:t>
      </w:r>
      <w:r w:rsidR="004C72BD" w:rsidRPr="008C2EBF">
        <w:rPr>
          <w:rFonts w:ascii="方正仿宋简体" w:eastAsia="方正仿宋简体" w:hint="eastAsia"/>
          <w:color w:val="000000" w:themeColor="text1"/>
          <w:sz w:val="32"/>
          <w:szCs w:val="32"/>
        </w:rPr>
        <w:t>、先行调查</w:t>
      </w:r>
      <w:r w:rsidR="002F4DE2" w:rsidRPr="008C2EBF">
        <w:rPr>
          <w:rFonts w:ascii="方正仿宋简体" w:eastAsia="方正仿宋简体" w:hint="eastAsia"/>
          <w:color w:val="000000" w:themeColor="text1"/>
          <w:sz w:val="32"/>
          <w:szCs w:val="32"/>
        </w:rPr>
        <w:t>等方式</w:t>
      </w:r>
      <w:r w:rsidR="004B6458" w:rsidRPr="008C2EBF">
        <w:rPr>
          <w:rFonts w:ascii="方正仿宋简体" w:eastAsia="方正仿宋简体" w:hint="eastAsia"/>
          <w:color w:val="000000" w:themeColor="text1"/>
          <w:sz w:val="32"/>
          <w:szCs w:val="32"/>
        </w:rPr>
        <w:t>予以</w:t>
      </w:r>
      <w:r w:rsidR="002F4DE2" w:rsidRPr="008C2EBF">
        <w:rPr>
          <w:rFonts w:ascii="方正仿宋简体" w:eastAsia="方正仿宋简体" w:hint="eastAsia"/>
          <w:color w:val="000000" w:themeColor="text1"/>
          <w:sz w:val="32"/>
          <w:szCs w:val="32"/>
        </w:rPr>
        <w:t>核查</w:t>
      </w:r>
      <w:r w:rsidR="004B6458" w:rsidRPr="008C2EBF">
        <w:rPr>
          <w:rFonts w:ascii="方正仿宋简体" w:eastAsia="方正仿宋简体" w:hint="eastAsia"/>
          <w:color w:val="000000" w:themeColor="text1"/>
          <w:sz w:val="32"/>
          <w:szCs w:val="32"/>
        </w:rPr>
        <w:t>，并确定是否立案。</w:t>
      </w:r>
    </w:p>
    <w:p w:rsidR="00851179" w:rsidRPr="008C2EBF" w:rsidRDefault="00106826" w:rsidP="008C2EBF">
      <w:pPr>
        <w:spacing w:line="560" w:lineRule="exact"/>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 xml:space="preserve">    </w:t>
      </w:r>
      <w:r w:rsidR="00E21BDB" w:rsidRPr="008C2EBF">
        <w:rPr>
          <w:rFonts w:ascii="黑体" w:eastAsia="黑体" w:hAnsi="黑体" w:hint="eastAsia"/>
          <w:color w:val="000000" w:themeColor="text1"/>
          <w:sz w:val="32"/>
          <w:szCs w:val="32"/>
        </w:rPr>
        <w:t>第</w:t>
      </w:r>
      <w:r w:rsidR="005D796F">
        <w:rPr>
          <w:rFonts w:ascii="黑体" w:eastAsia="黑体" w:hAnsi="黑体" w:hint="eastAsia"/>
          <w:color w:val="000000" w:themeColor="text1"/>
          <w:sz w:val="32"/>
          <w:szCs w:val="32"/>
        </w:rPr>
        <w:t>九</w:t>
      </w:r>
      <w:r w:rsidR="00E21BDB" w:rsidRPr="008C2EBF">
        <w:rPr>
          <w:rFonts w:ascii="黑体" w:eastAsia="黑体" w:hAnsi="黑体" w:hint="eastAsia"/>
          <w:color w:val="000000" w:themeColor="text1"/>
          <w:sz w:val="32"/>
          <w:szCs w:val="32"/>
        </w:rPr>
        <w:t>条</w:t>
      </w:r>
      <w:r w:rsidR="00E21BDB" w:rsidRPr="008C2EBF">
        <w:rPr>
          <w:rFonts w:ascii="方正仿宋简体" w:eastAsia="方正仿宋简体" w:hint="eastAsia"/>
          <w:color w:val="000000" w:themeColor="text1"/>
          <w:sz w:val="32"/>
          <w:szCs w:val="32"/>
        </w:rPr>
        <w:t xml:space="preserve"> </w:t>
      </w:r>
      <w:r w:rsidR="00851179" w:rsidRPr="008C2EBF">
        <w:rPr>
          <w:rFonts w:ascii="方正仿宋简体" w:eastAsia="方正仿宋简体" w:hint="eastAsia"/>
          <w:color w:val="000000" w:themeColor="text1"/>
          <w:sz w:val="32"/>
          <w:szCs w:val="32"/>
        </w:rPr>
        <w:t>立案</w:t>
      </w:r>
      <w:r w:rsidR="00803B2F" w:rsidRPr="008C2EBF">
        <w:rPr>
          <w:rFonts w:ascii="方正仿宋简体" w:eastAsia="方正仿宋简体" w:hint="eastAsia"/>
          <w:color w:val="000000" w:themeColor="text1"/>
          <w:sz w:val="32"/>
          <w:szCs w:val="32"/>
        </w:rPr>
        <w:t>或不予立案</w:t>
      </w:r>
      <w:r w:rsidR="00851179" w:rsidRPr="008C2EBF">
        <w:rPr>
          <w:rFonts w:ascii="方正仿宋简体" w:eastAsia="方正仿宋简体" w:hint="eastAsia"/>
          <w:color w:val="000000" w:themeColor="text1"/>
          <w:sz w:val="32"/>
          <w:szCs w:val="32"/>
        </w:rPr>
        <w:t>应当填写《立案审批表》</w:t>
      </w:r>
      <w:r w:rsidR="00803B2F" w:rsidRPr="008C2EBF">
        <w:rPr>
          <w:rFonts w:ascii="方正仿宋简体" w:eastAsia="方正仿宋简体" w:hint="eastAsia"/>
          <w:color w:val="000000" w:themeColor="text1"/>
          <w:sz w:val="32"/>
          <w:szCs w:val="32"/>
        </w:rPr>
        <w:t>或《不予立案审批表》</w:t>
      </w:r>
      <w:r w:rsidR="004A67E7" w:rsidRPr="008C2EBF">
        <w:rPr>
          <w:rFonts w:ascii="方正仿宋简体" w:eastAsia="方正仿宋简体" w:hint="eastAsia"/>
          <w:color w:val="000000" w:themeColor="text1"/>
          <w:sz w:val="32"/>
          <w:szCs w:val="32"/>
        </w:rPr>
        <w:t>，</w:t>
      </w:r>
      <w:r w:rsidR="004C72BD" w:rsidRPr="008C2EBF">
        <w:rPr>
          <w:rFonts w:ascii="方正仿宋简体" w:eastAsia="方正仿宋简体" w:hint="eastAsia"/>
          <w:color w:val="000000" w:themeColor="text1"/>
          <w:sz w:val="32"/>
          <w:szCs w:val="32"/>
        </w:rPr>
        <w:t>报</w:t>
      </w:r>
      <w:r w:rsidR="002637FB" w:rsidRPr="008C2EBF">
        <w:rPr>
          <w:rFonts w:ascii="方正仿宋简体" w:eastAsia="方正仿宋简体" w:hint="eastAsia"/>
          <w:color w:val="000000" w:themeColor="text1"/>
          <w:sz w:val="32"/>
          <w:szCs w:val="32"/>
        </w:rPr>
        <w:t>经本部门分管</w:t>
      </w:r>
      <w:r w:rsidR="004C72BD" w:rsidRPr="008C2EBF">
        <w:rPr>
          <w:rFonts w:ascii="方正仿宋简体" w:eastAsia="方正仿宋简体" w:hint="eastAsia"/>
          <w:color w:val="000000" w:themeColor="text1"/>
          <w:sz w:val="32"/>
          <w:szCs w:val="32"/>
        </w:rPr>
        <w:t>基金监管工作</w:t>
      </w:r>
      <w:r w:rsidR="002637FB" w:rsidRPr="008C2EBF">
        <w:rPr>
          <w:rFonts w:ascii="方正仿宋简体" w:eastAsia="方正仿宋简体" w:hint="eastAsia"/>
          <w:color w:val="000000" w:themeColor="text1"/>
          <w:sz w:val="32"/>
          <w:szCs w:val="32"/>
        </w:rPr>
        <w:t>负责人</w:t>
      </w:r>
      <w:r w:rsidR="004C72BD" w:rsidRPr="008C2EBF">
        <w:rPr>
          <w:rFonts w:ascii="方正仿宋简体" w:eastAsia="方正仿宋简体" w:hint="eastAsia"/>
          <w:color w:val="000000" w:themeColor="text1"/>
          <w:sz w:val="32"/>
          <w:szCs w:val="32"/>
        </w:rPr>
        <w:t>批准</w:t>
      </w:r>
      <w:r w:rsidR="00881BC2" w:rsidRPr="008C2EBF">
        <w:rPr>
          <w:rFonts w:ascii="方正仿宋简体" w:eastAsia="方正仿宋简体" w:hint="eastAsia"/>
          <w:color w:val="000000" w:themeColor="text1"/>
          <w:sz w:val="32"/>
          <w:szCs w:val="32"/>
        </w:rPr>
        <w:t>。</w:t>
      </w:r>
    </w:p>
    <w:p w:rsidR="00585623" w:rsidRPr="008C2EBF" w:rsidRDefault="004B6458" w:rsidP="008C2EBF">
      <w:pPr>
        <w:spacing w:line="560" w:lineRule="exact"/>
        <w:ind w:firstLine="630"/>
        <w:rPr>
          <w:rFonts w:ascii="楷体" w:eastAsia="楷体" w:hAnsi="楷体"/>
          <w:color w:val="FF0000"/>
          <w:sz w:val="28"/>
          <w:szCs w:val="28"/>
        </w:rPr>
      </w:pPr>
      <w:r w:rsidRPr="008C2EBF">
        <w:rPr>
          <w:rFonts w:ascii="黑体" w:eastAsia="黑体" w:hAnsi="黑体" w:hint="eastAsia"/>
          <w:color w:val="000000" w:themeColor="text1"/>
          <w:sz w:val="32"/>
          <w:szCs w:val="32"/>
        </w:rPr>
        <w:t>第</w:t>
      </w:r>
      <w:r w:rsidR="005D796F">
        <w:rPr>
          <w:rFonts w:ascii="黑体" w:eastAsia="黑体" w:hAnsi="黑体" w:hint="eastAsia"/>
          <w:color w:val="000000" w:themeColor="text1"/>
          <w:sz w:val="32"/>
          <w:szCs w:val="32"/>
        </w:rPr>
        <w:t>十</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w:t>
      </w:r>
      <w:r w:rsidR="004C72BD" w:rsidRPr="008C2EBF">
        <w:rPr>
          <w:rFonts w:ascii="方正仿宋简体" w:eastAsia="方正仿宋简体" w:hint="eastAsia"/>
          <w:color w:val="000000" w:themeColor="text1"/>
          <w:sz w:val="32"/>
          <w:szCs w:val="32"/>
        </w:rPr>
        <w:t>立案应当制作《立案通知书》</w:t>
      </w:r>
      <w:r w:rsidR="00B46797" w:rsidRPr="008C2EBF">
        <w:rPr>
          <w:rFonts w:ascii="方正仿宋简体" w:eastAsia="方正仿宋简体" w:hint="eastAsia"/>
          <w:color w:val="000000" w:themeColor="text1"/>
          <w:sz w:val="32"/>
          <w:szCs w:val="32"/>
        </w:rPr>
        <w:t>，</w:t>
      </w:r>
      <w:r w:rsidR="00585623" w:rsidRPr="008C2EBF">
        <w:rPr>
          <w:rFonts w:ascii="方正仿宋简体" w:eastAsia="方正仿宋简体" w:hint="eastAsia"/>
          <w:color w:val="000000" w:themeColor="text1"/>
          <w:sz w:val="32"/>
          <w:szCs w:val="32"/>
        </w:rPr>
        <w:t>并在</w:t>
      </w:r>
      <w:proofErr w:type="gramStart"/>
      <w:r w:rsidR="00585623" w:rsidRPr="008C2EBF">
        <w:rPr>
          <w:rFonts w:ascii="方正仿宋简体" w:eastAsia="方正仿宋简体" w:hint="eastAsia"/>
          <w:color w:val="000000" w:themeColor="text1"/>
          <w:sz w:val="32"/>
          <w:szCs w:val="32"/>
        </w:rPr>
        <w:t>作出</w:t>
      </w:r>
      <w:proofErr w:type="gramEnd"/>
      <w:r w:rsidR="00585623" w:rsidRPr="008C2EBF">
        <w:rPr>
          <w:rFonts w:ascii="方正仿宋简体" w:eastAsia="方正仿宋简体" w:hint="eastAsia"/>
          <w:color w:val="000000" w:themeColor="text1"/>
          <w:sz w:val="32"/>
          <w:szCs w:val="32"/>
        </w:rPr>
        <w:t>立案决定后五个工作日内送达当事人。案件来源是投诉举报的，还应当将立案决定告知投诉举报人。</w:t>
      </w:r>
    </w:p>
    <w:p w:rsidR="00704C49" w:rsidRPr="008C2EBF" w:rsidRDefault="00585623" w:rsidP="00704C49">
      <w:pPr>
        <w:spacing w:line="560" w:lineRule="exact"/>
        <w:ind w:firstLine="630"/>
        <w:rPr>
          <w:rFonts w:ascii="楷体" w:eastAsia="楷体" w:hAnsi="楷体"/>
          <w:color w:val="FF0000"/>
          <w:sz w:val="28"/>
          <w:szCs w:val="28"/>
        </w:rPr>
      </w:pPr>
      <w:r w:rsidRPr="008C2EBF">
        <w:rPr>
          <w:rFonts w:ascii="方正仿宋简体" w:eastAsia="方正仿宋简体" w:hint="eastAsia"/>
          <w:color w:val="000000" w:themeColor="text1"/>
          <w:sz w:val="32"/>
          <w:szCs w:val="32"/>
        </w:rPr>
        <w:t>不予立案应当制作《不予立案告知书》</w:t>
      </w:r>
      <w:r w:rsidR="00931418" w:rsidRPr="008C2EBF">
        <w:rPr>
          <w:rFonts w:ascii="方正仿宋简体" w:eastAsia="方正仿宋简体" w:hint="eastAsia"/>
          <w:color w:val="000000" w:themeColor="text1"/>
          <w:sz w:val="32"/>
          <w:szCs w:val="32"/>
        </w:rPr>
        <w:t>，并在</w:t>
      </w:r>
      <w:proofErr w:type="gramStart"/>
      <w:r w:rsidR="00931418" w:rsidRPr="008C2EBF">
        <w:rPr>
          <w:rFonts w:ascii="方正仿宋简体" w:eastAsia="方正仿宋简体" w:hint="eastAsia"/>
          <w:color w:val="000000" w:themeColor="text1"/>
          <w:sz w:val="32"/>
          <w:szCs w:val="32"/>
        </w:rPr>
        <w:t>作出</w:t>
      </w:r>
      <w:proofErr w:type="gramEnd"/>
      <w:r w:rsidR="00931418" w:rsidRPr="008C2EBF">
        <w:rPr>
          <w:rFonts w:ascii="方正仿宋简体" w:eastAsia="方正仿宋简体" w:hint="eastAsia"/>
          <w:color w:val="000000" w:themeColor="text1"/>
          <w:sz w:val="32"/>
          <w:szCs w:val="32"/>
        </w:rPr>
        <w:t>不予立案决定后五个工作日内，根据案件不同来源，将不予立案</w:t>
      </w:r>
      <w:r w:rsidR="0064654B" w:rsidRPr="008C2EBF">
        <w:rPr>
          <w:rFonts w:ascii="方正仿宋简体" w:eastAsia="方正仿宋简体" w:hint="eastAsia"/>
          <w:color w:val="000000" w:themeColor="text1"/>
          <w:sz w:val="32"/>
          <w:szCs w:val="32"/>
        </w:rPr>
        <w:t>决定告知交办机关</w:t>
      </w:r>
      <w:r w:rsidR="00B46797" w:rsidRPr="008C2EBF">
        <w:rPr>
          <w:rFonts w:ascii="方正仿宋简体" w:eastAsia="方正仿宋简体" w:hint="eastAsia"/>
          <w:color w:val="000000" w:themeColor="text1"/>
          <w:sz w:val="32"/>
          <w:szCs w:val="32"/>
        </w:rPr>
        <w:t>、</w:t>
      </w:r>
      <w:r w:rsidR="0064654B" w:rsidRPr="008C2EBF">
        <w:rPr>
          <w:rFonts w:ascii="方正仿宋简体" w:eastAsia="方正仿宋简体" w:hint="eastAsia"/>
          <w:color w:val="000000" w:themeColor="text1"/>
          <w:sz w:val="32"/>
          <w:szCs w:val="32"/>
        </w:rPr>
        <w:t>移送部门</w:t>
      </w:r>
      <w:r w:rsidR="00B46797" w:rsidRPr="008C2EBF">
        <w:rPr>
          <w:rFonts w:ascii="方正仿宋简体" w:eastAsia="方正仿宋简体" w:hint="eastAsia"/>
          <w:color w:val="000000" w:themeColor="text1"/>
          <w:sz w:val="32"/>
          <w:szCs w:val="32"/>
        </w:rPr>
        <w:t>或投诉举报人</w:t>
      </w:r>
      <w:r w:rsidR="0064654B" w:rsidRPr="008C2EBF">
        <w:rPr>
          <w:rFonts w:ascii="方正仿宋简体" w:eastAsia="方正仿宋简体" w:hint="eastAsia"/>
          <w:color w:val="000000" w:themeColor="text1"/>
          <w:sz w:val="32"/>
          <w:szCs w:val="32"/>
        </w:rPr>
        <w:t>。</w:t>
      </w:r>
    </w:p>
    <w:p w:rsidR="006259DD" w:rsidRPr="008C2EBF" w:rsidRDefault="00C7634D"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微软雅黑"/>
          <w:color w:val="000000" w:themeColor="text1"/>
          <w:sz w:val="32"/>
          <w:szCs w:val="32"/>
        </w:rPr>
      </w:pPr>
      <w:r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一</w:t>
      </w:r>
      <w:r w:rsidR="00B057EB" w:rsidRPr="008C2EBF">
        <w:rPr>
          <w:rFonts w:ascii="黑体" w:eastAsia="黑体" w:hAnsi="黑体" w:hint="eastAsia"/>
          <w:color w:val="000000" w:themeColor="text1"/>
          <w:sz w:val="32"/>
          <w:szCs w:val="32"/>
        </w:rPr>
        <w:t>条</w:t>
      </w:r>
      <w:r w:rsidR="00B057EB" w:rsidRPr="008C2EBF">
        <w:rPr>
          <w:rFonts w:ascii="方正仿宋简体" w:eastAsia="方正仿宋简体" w:hAnsi="微软雅黑" w:hint="eastAsia"/>
          <w:color w:val="000000" w:themeColor="text1"/>
          <w:sz w:val="32"/>
          <w:szCs w:val="32"/>
        </w:rPr>
        <w:t xml:space="preserve"> </w:t>
      </w:r>
      <w:r w:rsidRPr="008C2EBF">
        <w:rPr>
          <w:rFonts w:ascii="方正仿宋简体" w:eastAsia="方正仿宋简体" w:hint="eastAsia"/>
          <w:color w:val="000000" w:themeColor="text1"/>
          <w:sz w:val="32"/>
          <w:szCs w:val="32"/>
        </w:rPr>
        <w:t>执法机构</w:t>
      </w:r>
      <w:r w:rsidR="00B057EB" w:rsidRPr="008C2EBF">
        <w:rPr>
          <w:rFonts w:ascii="方正仿宋简体" w:eastAsia="方正仿宋简体" w:hint="eastAsia"/>
          <w:color w:val="000000" w:themeColor="text1"/>
          <w:sz w:val="32"/>
          <w:szCs w:val="32"/>
        </w:rPr>
        <w:t>对依监督检查职权发现的违法行为，</w:t>
      </w:r>
      <w:r w:rsidR="009F35CF" w:rsidRPr="008C2EBF">
        <w:rPr>
          <w:rFonts w:ascii="方正仿宋简体" w:eastAsia="方正仿宋简体" w:hAnsi="微软雅黑" w:hint="eastAsia"/>
          <w:color w:val="000000" w:themeColor="text1"/>
          <w:sz w:val="32"/>
          <w:szCs w:val="32"/>
        </w:rPr>
        <w:t>适用简易程序</w:t>
      </w:r>
      <w:r w:rsidR="00B057EB" w:rsidRPr="008C2EBF">
        <w:rPr>
          <w:rFonts w:ascii="方正仿宋简体" w:eastAsia="方正仿宋简体" w:hAnsi="微软雅黑" w:hint="eastAsia"/>
          <w:color w:val="000000" w:themeColor="text1"/>
          <w:sz w:val="32"/>
          <w:szCs w:val="32"/>
        </w:rPr>
        <w:t>行政处罚</w:t>
      </w:r>
      <w:r w:rsidR="009F35CF" w:rsidRPr="008C2EBF">
        <w:rPr>
          <w:rFonts w:ascii="方正仿宋简体" w:eastAsia="方正仿宋简体" w:hAnsi="微软雅黑" w:hint="eastAsia"/>
          <w:color w:val="000000" w:themeColor="text1"/>
          <w:sz w:val="32"/>
          <w:szCs w:val="32"/>
        </w:rPr>
        <w:t>的</w:t>
      </w:r>
      <w:r w:rsidR="00B057EB" w:rsidRPr="008C2EBF">
        <w:rPr>
          <w:rFonts w:ascii="方正仿宋简体" w:eastAsia="方正仿宋简体" w:hAnsi="微软雅黑" w:hint="eastAsia"/>
          <w:color w:val="000000" w:themeColor="text1"/>
          <w:sz w:val="32"/>
          <w:szCs w:val="32"/>
        </w:rPr>
        <w:t>，可以不经立案程序。</w:t>
      </w:r>
    </w:p>
    <w:p w:rsidR="006259DD" w:rsidRPr="008C2EBF" w:rsidRDefault="006259DD" w:rsidP="008C2EBF">
      <w:pPr>
        <w:pStyle w:val="a3"/>
        <w:shd w:val="clear" w:color="auto" w:fill="FFFFFF"/>
        <w:spacing w:before="0" w:beforeAutospacing="0" w:after="0" w:afterAutospacing="0" w:line="560" w:lineRule="exact"/>
        <w:jc w:val="both"/>
        <w:rPr>
          <w:rFonts w:ascii="方正仿宋简体" w:eastAsia="方正仿宋简体" w:hAnsi="微软雅黑"/>
          <w:color w:val="000000" w:themeColor="text1"/>
          <w:sz w:val="32"/>
          <w:szCs w:val="32"/>
        </w:rPr>
      </w:pPr>
    </w:p>
    <w:p w:rsidR="00243FA9" w:rsidRPr="008C2EBF" w:rsidRDefault="00243FA9" w:rsidP="008C2EBF">
      <w:pPr>
        <w:pStyle w:val="a3"/>
        <w:shd w:val="clear" w:color="auto" w:fill="FFFFFF"/>
        <w:spacing w:before="0" w:beforeAutospacing="0" w:after="0" w:afterAutospacing="0" w:line="560" w:lineRule="exact"/>
        <w:jc w:val="center"/>
        <w:rPr>
          <w:rFonts w:ascii="黑体" w:eastAsia="黑体" w:hAnsi="黑体"/>
          <w:color w:val="000000" w:themeColor="text1"/>
          <w:sz w:val="32"/>
          <w:szCs w:val="32"/>
        </w:rPr>
      </w:pPr>
      <w:r w:rsidRPr="008C2EBF">
        <w:rPr>
          <w:rFonts w:ascii="黑体" w:eastAsia="黑体" w:hAnsi="黑体" w:hint="eastAsia"/>
          <w:color w:val="000000" w:themeColor="text1"/>
          <w:sz w:val="32"/>
          <w:szCs w:val="32"/>
        </w:rPr>
        <w:t>第三章 调查取证</w:t>
      </w:r>
    </w:p>
    <w:p w:rsidR="006259DD" w:rsidRPr="008C2EBF" w:rsidRDefault="00243FA9" w:rsidP="008C2EBF">
      <w:pPr>
        <w:pStyle w:val="a3"/>
        <w:shd w:val="clear" w:color="auto" w:fill="FFFFFF"/>
        <w:spacing w:before="0" w:beforeAutospacing="0" w:after="0" w:afterAutospacing="0" w:line="560" w:lineRule="exact"/>
        <w:ind w:firstLineChars="200" w:firstLine="640"/>
        <w:rPr>
          <w:rFonts w:ascii="方正仿宋简体" w:eastAsia="方正仿宋简体" w:hAnsi="黑体"/>
          <w:color w:val="000000" w:themeColor="text1"/>
          <w:sz w:val="32"/>
          <w:szCs w:val="32"/>
        </w:rPr>
      </w:pPr>
      <w:r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二</w:t>
      </w:r>
      <w:r w:rsidRPr="008C2EBF">
        <w:rPr>
          <w:rFonts w:ascii="黑体" w:eastAsia="黑体" w:hAnsi="黑体" w:hint="eastAsia"/>
          <w:color w:val="000000" w:themeColor="text1"/>
          <w:sz w:val="32"/>
          <w:szCs w:val="32"/>
        </w:rPr>
        <w:t>条</w:t>
      </w:r>
      <w:r w:rsidR="009D1A6F" w:rsidRPr="008C2EBF">
        <w:rPr>
          <w:rFonts w:ascii="黑体" w:eastAsia="黑体" w:hAnsi="黑体" w:hint="eastAsia"/>
          <w:color w:val="000000" w:themeColor="text1"/>
          <w:sz w:val="32"/>
          <w:szCs w:val="32"/>
        </w:rPr>
        <w:t xml:space="preserve"> </w:t>
      </w:r>
      <w:r w:rsidR="001026C3" w:rsidRPr="008C2EBF">
        <w:rPr>
          <w:rFonts w:ascii="方正仿宋简体" w:eastAsia="方正仿宋简体" w:hAnsi="黑体" w:hint="eastAsia"/>
          <w:color w:val="000000" w:themeColor="text1"/>
          <w:sz w:val="32"/>
          <w:szCs w:val="32"/>
        </w:rPr>
        <w:t>调查取证应当由具有医疗保障行政执法资格的执法人员实施，执法人员不得少于</w:t>
      </w:r>
      <w:r w:rsidR="00492569" w:rsidRPr="008C2EBF">
        <w:rPr>
          <w:rFonts w:ascii="方正仿宋简体" w:eastAsia="方正仿宋简体" w:hAnsi="黑体" w:hint="eastAsia"/>
          <w:color w:val="000000" w:themeColor="text1"/>
          <w:sz w:val="32"/>
          <w:szCs w:val="32"/>
        </w:rPr>
        <w:t>两</w:t>
      </w:r>
      <w:r w:rsidR="001026C3" w:rsidRPr="008C2EBF">
        <w:rPr>
          <w:rFonts w:ascii="方正仿宋简体" w:eastAsia="方正仿宋简体" w:hAnsi="黑体" w:hint="eastAsia"/>
          <w:color w:val="000000" w:themeColor="text1"/>
          <w:sz w:val="32"/>
          <w:szCs w:val="32"/>
        </w:rPr>
        <w:t>人。</w:t>
      </w:r>
    </w:p>
    <w:p w:rsidR="009D1A6F" w:rsidRPr="008C2EBF" w:rsidRDefault="001026C3" w:rsidP="008C2EBF">
      <w:pPr>
        <w:pStyle w:val="a3"/>
        <w:shd w:val="clear" w:color="auto" w:fill="FFFFFF"/>
        <w:spacing w:before="0" w:beforeAutospacing="0" w:after="0" w:afterAutospacing="0" w:line="560" w:lineRule="exact"/>
        <w:ind w:firstLineChars="200" w:firstLine="640"/>
        <w:rPr>
          <w:rFonts w:ascii="方正仿宋简体" w:eastAsia="方正仿宋简体" w:hAnsi="黑体"/>
          <w:color w:val="000000" w:themeColor="text1"/>
          <w:sz w:val="32"/>
          <w:szCs w:val="32"/>
        </w:rPr>
      </w:pPr>
      <w:r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三</w:t>
      </w:r>
      <w:r w:rsidRPr="008C2EBF">
        <w:rPr>
          <w:rFonts w:ascii="黑体" w:eastAsia="黑体" w:hAnsi="黑体" w:hint="eastAsia"/>
          <w:color w:val="000000" w:themeColor="text1"/>
          <w:sz w:val="32"/>
          <w:szCs w:val="32"/>
        </w:rPr>
        <w:t>条</w:t>
      </w:r>
      <w:r w:rsidR="00F533D6" w:rsidRPr="008C2EBF">
        <w:rPr>
          <w:rFonts w:ascii="黑体" w:eastAsia="黑体" w:hAnsi="黑体" w:hint="eastAsia"/>
          <w:color w:val="000000" w:themeColor="text1"/>
          <w:sz w:val="32"/>
          <w:szCs w:val="32"/>
        </w:rPr>
        <w:t xml:space="preserve"> </w:t>
      </w:r>
      <w:r w:rsidR="00F533D6" w:rsidRPr="008C2EBF">
        <w:rPr>
          <w:rFonts w:ascii="方正仿宋简体" w:eastAsia="方正仿宋简体" w:hAnsi="微软雅黑" w:hint="eastAsia"/>
          <w:color w:val="000000" w:themeColor="text1"/>
          <w:sz w:val="32"/>
          <w:szCs w:val="32"/>
        </w:rPr>
        <w:t>执法人员进入现场调查时，</w:t>
      </w:r>
      <w:r w:rsidR="009D1A6F" w:rsidRPr="008C2EBF">
        <w:rPr>
          <w:rFonts w:ascii="方正仿宋简体" w:eastAsia="方正仿宋简体" w:hAnsi="黑体" w:hint="eastAsia"/>
          <w:color w:val="000000" w:themeColor="text1"/>
          <w:sz w:val="32"/>
          <w:szCs w:val="32"/>
        </w:rPr>
        <w:t>应当</w:t>
      </w:r>
      <w:r w:rsidR="009D1A6F" w:rsidRPr="008C2EBF">
        <w:rPr>
          <w:rFonts w:ascii="方正仿宋简体" w:eastAsia="方正仿宋简体" w:hAnsi="微软雅黑" w:hint="eastAsia"/>
          <w:color w:val="000000" w:themeColor="text1"/>
          <w:sz w:val="32"/>
          <w:szCs w:val="32"/>
        </w:rPr>
        <w:t>出示行政执法证件并说明身份，同时向被检方</w:t>
      </w:r>
      <w:r w:rsidR="009D1A6F" w:rsidRPr="008C2EBF">
        <w:rPr>
          <w:rFonts w:ascii="方正仿宋简体" w:eastAsia="方正仿宋简体" w:hAnsi="黑体" w:hint="eastAsia"/>
          <w:color w:val="000000" w:themeColor="text1"/>
          <w:sz w:val="32"/>
          <w:szCs w:val="32"/>
        </w:rPr>
        <w:t>递交《</w:t>
      </w:r>
      <w:r w:rsidR="009D1A6F" w:rsidRPr="008C2EBF">
        <w:rPr>
          <w:rFonts w:ascii="方正仿宋简体" w:eastAsia="方正仿宋简体" w:hint="eastAsia"/>
          <w:color w:val="000000" w:themeColor="text1"/>
          <w:sz w:val="32"/>
          <w:szCs w:val="32"/>
        </w:rPr>
        <w:t>现场检查通知书</w:t>
      </w:r>
      <w:r w:rsidR="009D1A6F" w:rsidRPr="008C2EBF">
        <w:rPr>
          <w:rFonts w:ascii="方正仿宋简体" w:eastAsia="方正仿宋简体" w:hAnsi="黑体" w:hint="eastAsia"/>
          <w:color w:val="000000" w:themeColor="text1"/>
          <w:sz w:val="32"/>
          <w:szCs w:val="32"/>
        </w:rPr>
        <w:t>》。</w:t>
      </w:r>
    </w:p>
    <w:p w:rsidR="006259DD" w:rsidRPr="008C2EBF" w:rsidRDefault="00F533D6" w:rsidP="008C2EBF">
      <w:pPr>
        <w:pStyle w:val="a3"/>
        <w:shd w:val="clear" w:color="auto" w:fill="FFFFFF"/>
        <w:spacing w:before="0" w:beforeAutospacing="0" w:after="0" w:afterAutospacing="0" w:line="560" w:lineRule="exact"/>
        <w:ind w:firstLine="630"/>
        <w:rPr>
          <w:rFonts w:ascii="方正仿宋简体" w:eastAsia="方正仿宋简体" w:hAnsi="微软雅黑"/>
          <w:color w:val="000000" w:themeColor="text1"/>
          <w:sz w:val="32"/>
          <w:szCs w:val="32"/>
        </w:rPr>
      </w:pPr>
      <w:r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四</w:t>
      </w:r>
      <w:r w:rsidRPr="008C2EBF">
        <w:rPr>
          <w:rFonts w:ascii="黑体" w:eastAsia="黑体" w:hAnsi="黑体" w:hint="eastAsia"/>
          <w:color w:val="000000" w:themeColor="text1"/>
          <w:sz w:val="32"/>
          <w:szCs w:val="32"/>
        </w:rPr>
        <w:t xml:space="preserve">条 </w:t>
      </w:r>
      <w:r w:rsidR="001026C3" w:rsidRPr="008C2EBF">
        <w:rPr>
          <w:rFonts w:ascii="方正仿宋简体" w:eastAsia="方正仿宋简体" w:hAnsi="微软雅黑" w:hint="eastAsia"/>
          <w:color w:val="000000" w:themeColor="text1"/>
          <w:sz w:val="32"/>
          <w:szCs w:val="32"/>
        </w:rPr>
        <w:t>执法人员在立案</w:t>
      </w:r>
      <w:r w:rsidR="00925E6D" w:rsidRPr="008C2EBF">
        <w:rPr>
          <w:rFonts w:ascii="方正仿宋简体" w:eastAsia="方正仿宋简体" w:hAnsi="微软雅黑" w:hint="eastAsia"/>
          <w:color w:val="000000" w:themeColor="text1"/>
          <w:sz w:val="32"/>
          <w:szCs w:val="32"/>
        </w:rPr>
        <w:t>前</w:t>
      </w:r>
      <w:r w:rsidR="001026C3" w:rsidRPr="008C2EBF">
        <w:rPr>
          <w:rFonts w:ascii="方正仿宋简体" w:eastAsia="方正仿宋简体" w:hAnsi="微软雅黑" w:hint="eastAsia"/>
          <w:color w:val="000000" w:themeColor="text1"/>
          <w:sz w:val="32"/>
          <w:szCs w:val="32"/>
        </w:rPr>
        <w:t>核查或者现场调查首次与当事人见面时，应当</w:t>
      </w:r>
      <w:r w:rsidR="00120093" w:rsidRPr="008C2EBF">
        <w:rPr>
          <w:rFonts w:ascii="方正仿宋简体" w:eastAsia="方正仿宋简体" w:hAnsi="微软雅黑" w:hint="eastAsia"/>
          <w:color w:val="000000" w:themeColor="text1"/>
          <w:sz w:val="32"/>
          <w:szCs w:val="32"/>
        </w:rPr>
        <w:t>由当事人填写</w:t>
      </w:r>
      <w:r w:rsidR="001026C3" w:rsidRPr="008C2EBF">
        <w:rPr>
          <w:rFonts w:ascii="方正仿宋简体" w:eastAsia="方正仿宋简体" w:hAnsi="微软雅黑" w:hint="eastAsia"/>
          <w:color w:val="000000" w:themeColor="text1"/>
          <w:sz w:val="32"/>
          <w:szCs w:val="32"/>
        </w:rPr>
        <w:t>《</w:t>
      </w:r>
      <w:r w:rsidR="00A46303" w:rsidRPr="008C2EBF">
        <w:rPr>
          <w:rFonts w:ascii="方正仿宋简体" w:eastAsia="方正仿宋简体" w:hAnsi="微软雅黑" w:hint="eastAsia"/>
          <w:color w:val="000000" w:themeColor="text1"/>
          <w:sz w:val="32"/>
          <w:szCs w:val="32"/>
        </w:rPr>
        <w:t>执法</w:t>
      </w:r>
      <w:r w:rsidR="00120093" w:rsidRPr="008C2EBF">
        <w:rPr>
          <w:rFonts w:ascii="方正仿宋简体" w:eastAsia="方正仿宋简体" w:hAnsi="微软雅黑" w:hint="eastAsia"/>
          <w:color w:val="000000" w:themeColor="text1"/>
          <w:sz w:val="32"/>
          <w:szCs w:val="32"/>
        </w:rPr>
        <w:t>文书</w:t>
      </w:r>
      <w:r w:rsidR="001026C3" w:rsidRPr="008C2EBF">
        <w:rPr>
          <w:rFonts w:ascii="方正仿宋简体" w:eastAsia="方正仿宋简体" w:hAnsi="微软雅黑" w:hint="eastAsia"/>
          <w:color w:val="000000" w:themeColor="text1"/>
          <w:sz w:val="32"/>
          <w:szCs w:val="32"/>
        </w:rPr>
        <w:t>送达地址确认书》</w:t>
      </w:r>
      <w:r w:rsidR="00120093" w:rsidRPr="008C2EBF">
        <w:rPr>
          <w:rFonts w:ascii="方正仿宋简体" w:eastAsia="方正仿宋简体" w:hAnsi="微软雅黑" w:hint="eastAsia"/>
          <w:color w:val="000000" w:themeColor="text1"/>
          <w:sz w:val="32"/>
          <w:szCs w:val="32"/>
        </w:rPr>
        <w:t>。当事人填写</w:t>
      </w:r>
      <w:r w:rsidR="004176DE" w:rsidRPr="008C2EBF">
        <w:rPr>
          <w:rFonts w:ascii="方正仿宋简体" w:eastAsia="方正仿宋简体" w:hAnsi="微软雅黑" w:hint="eastAsia"/>
          <w:color w:val="000000" w:themeColor="text1"/>
          <w:sz w:val="32"/>
          <w:szCs w:val="32"/>
        </w:rPr>
        <w:t>《</w:t>
      </w:r>
      <w:r w:rsidR="00A46303" w:rsidRPr="008C2EBF">
        <w:rPr>
          <w:rFonts w:ascii="方正仿宋简体" w:eastAsia="方正仿宋简体" w:hAnsi="微软雅黑" w:hint="eastAsia"/>
          <w:color w:val="000000" w:themeColor="text1"/>
          <w:sz w:val="32"/>
          <w:szCs w:val="32"/>
        </w:rPr>
        <w:t>执法</w:t>
      </w:r>
      <w:r w:rsidR="004176DE" w:rsidRPr="008C2EBF">
        <w:rPr>
          <w:rFonts w:ascii="方正仿宋简体" w:eastAsia="方正仿宋简体" w:hAnsi="微软雅黑" w:hint="eastAsia"/>
          <w:color w:val="000000" w:themeColor="text1"/>
          <w:sz w:val="32"/>
          <w:szCs w:val="32"/>
        </w:rPr>
        <w:t>文书送达地址确认书》</w:t>
      </w:r>
      <w:r w:rsidR="00120093" w:rsidRPr="008C2EBF">
        <w:rPr>
          <w:rFonts w:ascii="方正仿宋简体" w:eastAsia="方正仿宋简体" w:hAnsi="微软雅黑" w:hint="eastAsia"/>
          <w:color w:val="000000" w:themeColor="text1"/>
          <w:sz w:val="32"/>
          <w:szCs w:val="32"/>
        </w:rPr>
        <w:t>有困难的，由执法人员代为填写。</w:t>
      </w:r>
      <w:r w:rsidR="004176DE" w:rsidRPr="008C2EBF">
        <w:rPr>
          <w:rFonts w:ascii="方正仿宋简体" w:eastAsia="方正仿宋简体" w:hAnsi="微软雅黑" w:hint="eastAsia"/>
          <w:color w:val="000000" w:themeColor="text1"/>
          <w:sz w:val="32"/>
          <w:szCs w:val="32"/>
        </w:rPr>
        <w:t>当事人是个人的，执法人员代为填写后，由当事</w:t>
      </w:r>
      <w:r w:rsidR="004176DE" w:rsidRPr="008C2EBF">
        <w:rPr>
          <w:rFonts w:ascii="方正仿宋简体" w:eastAsia="方正仿宋简体" w:hAnsi="微软雅黑" w:hint="eastAsia"/>
          <w:color w:val="000000" w:themeColor="text1"/>
          <w:sz w:val="32"/>
          <w:szCs w:val="32"/>
        </w:rPr>
        <w:lastRenderedPageBreak/>
        <w:t>人签名</w:t>
      </w:r>
      <w:proofErr w:type="gramStart"/>
      <w:r w:rsidR="004176DE" w:rsidRPr="008C2EBF">
        <w:rPr>
          <w:rFonts w:ascii="方正仿宋简体" w:eastAsia="方正仿宋简体" w:hAnsi="微软雅黑" w:hint="eastAsia"/>
          <w:color w:val="000000" w:themeColor="text1"/>
          <w:sz w:val="32"/>
          <w:szCs w:val="32"/>
        </w:rPr>
        <w:t>或捺按手印</w:t>
      </w:r>
      <w:proofErr w:type="gramEnd"/>
      <w:r w:rsidR="004176DE" w:rsidRPr="008C2EBF">
        <w:rPr>
          <w:rFonts w:ascii="方正仿宋简体" w:eastAsia="方正仿宋简体" w:hAnsi="微软雅黑" w:hint="eastAsia"/>
          <w:color w:val="000000" w:themeColor="text1"/>
          <w:sz w:val="32"/>
          <w:szCs w:val="32"/>
        </w:rPr>
        <w:t>确认；当事人是法人或其他组织的，由当事人或其受托人签名、加盖单位印章确认。</w:t>
      </w:r>
    </w:p>
    <w:p w:rsidR="006259DD" w:rsidRPr="008C2EBF" w:rsidRDefault="00F533D6" w:rsidP="008C2EBF">
      <w:pPr>
        <w:pStyle w:val="a3"/>
        <w:shd w:val="clear" w:color="auto" w:fill="FFFFFF"/>
        <w:spacing w:before="0" w:beforeAutospacing="0" w:after="0" w:afterAutospacing="0" w:line="560" w:lineRule="exact"/>
        <w:ind w:firstLine="640"/>
        <w:rPr>
          <w:rFonts w:ascii="方正仿宋简体" w:eastAsia="方正仿宋简体" w:hAnsi="微软雅黑"/>
          <w:color w:val="000000" w:themeColor="text1"/>
          <w:sz w:val="32"/>
          <w:szCs w:val="32"/>
        </w:rPr>
      </w:pPr>
      <w:r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五</w:t>
      </w:r>
      <w:r w:rsidRPr="008C2EBF">
        <w:rPr>
          <w:rFonts w:ascii="黑体" w:eastAsia="黑体" w:hAnsi="黑体" w:hint="eastAsia"/>
          <w:color w:val="000000" w:themeColor="text1"/>
          <w:sz w:val="32"/>
          <w:szCs w:val="32"/>
        </w:rPr>
        <w:t>条</w:t>
      </w:r>
      <w:r w:rsidRPr="008C2EBF">
        <w:rPr>
          <w:rFonts w:ascii="方正仿宋简体" w:eastAsia="方正仿宋简体" w:hAnsi="微软雅黑" w:hint="eastAsia"/>
          <w:color w:val="000000" w:themeColor="text1"/>
          <w:sz w:val="32"/>
          <w:szCs w:val="32"/>
        </w:rPr>
        <w:t xml:space="preserve"> </w:t>
      </w:r>
      <w:r w:rsidR="00D73444" w:rsidRPr="008C2EBF">
        <w:rPr>
          <w:rFonts w:ascii="方正仿宋简体" w:eastAsia="方正仿宋简体" w:hAnsi="微软雅黑" w:hint="eastAsia"/>
          <w:color w:val="000000" w:themeColor="text1"/>
          <w:sz w:val="32"/>
          <w:szCs w:val="32"/>
        </w:rPr>
        <w:t>现场调查时，执法人员应当根据调查需要，按照《医疗保障行政处罚程序暂行规定》规定的程序作好询问笔录、检查笔录</w:t>
      </w:r>
      <w:r w:rsidR="0006793E" w:rsidRPr="008C2EBF">
        <w:rPr>
          <w:rFonts w:ascii="方正仿宋简体" w:eastAsia="方正仿宋简体" w:hAnsi="微软雅黑" w:hint="eastAsia"/>
          <w:color w:val="000000" w:themeColor="text1"/>
          <w:sz w:val="32"/>
          <w:szCs w:val="32"/>
        </w:rPr>
        <w:t>，依法收集好相关证据。</w:t>
      </w:r>
    </w:p>
    <w:p w:rsidR="00A40EC2" w:rsidRPr="008C2EBF" w:rsidRDefault="00A40EC2" w:rsidP="008C2EBF">
      <w:pPr>
        <w:pStyle w:val="a3"/>
        <w:shd w:val="clear" w:color="auto" w:fill="FFFFFF"/>
        <w:spacing w:before="0" w:beforeAutospacing="0" w:after="0" w:afterAutospacing="0" w:line="560" w:lineRule="exact"/>
        <w:ind w:firstLine="640"/>
        <w:rPr>
          <w:rFonts w:ascii="方正仿宋简体" w:eastAsia="方正仿宋简体" w:hAnsi="微软雅黑"/>
          <w:color w:val="000000" w:themeColor="text1"/>
          <w:sz w:val="32"/>
          <w:szCs w:val="32"/>
        </w:rPr>
      </w:pPr>
      <w:r w:rsidRPr="008C2EBF">
        <w:rPr>
          <w:rFonts w:ascii="方正仿宋简体" w:eastAsia="方正仿宋简体" w:hAnsi="微软雅黑" w:hint="eastAsia"/>
          <w:color w:val="000000" w:themeColor="text1"/>
          <w:sz w:val="32"/>
          <w:szCs w:val="32"/>
        </w:rPr>
        <w:t>收集的证据材料应当列出证据清单。</w:t>
      </w:r>
    </w:p>
    <w:p w:rsidR="00AF1ED7" w:rsidRPr="008C2EBF" w:rsidRDefault="0006793E" w:rsidP="008C2EBF">
      <w:pPr>
        <w:spacing w:line="560" w:lineRule="exact"/>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 xml:space="preserve">    </w:t>
      </w:r>
      <w:r w:rsidR="009E6500"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六</w:t>
      </w:r>
      <w:r w:rsidR="009E6500" w:rsidRPr="008C2EBF">
        <w:rPr>
          <w:rFonts w:ascii="黑体" w:eastAsia="黑体" w:hAnsi="黑体" w:hint="eastAsia"/>
          <w:color w:val="000000" w:themeColor="text1"/>
          <w:sz w:val="32"/>
          <w:szCs w:val="32"/>
        </w:rPr>
        <w:t xml:space="preserve">条 </w:t>
      </w:r>
      <w:r w:rsidR="00154258" w:rsidRPr="008C2EBF">
        <w:rPr>
          <w:rFonts w:ascii="方正仿宋简体" w:eastAsia="方正仿宋简体" w:hint="eastAsia"/>
          <w:color w:val="000000" w:themeColor="text1"/>
          <w:sz w:val="32"/>
          <w:szCs w:val="32"/>
        </w:rPr>
        <w:t>收集证据需</w:t>
      </w:r>
      <w:r w:rsidRPr="008C2EBF">
        <w:rPr>
          <w:rFonts w:ascii="方正仿宋简体" w:eastAsia="方正仿宋简体" w:hint="eastAsia"/>
          <w:color w:val="000000" w:themeColor="text1"/>
          <w:sz w:val="32"/>
          <w:szCs w:val="32"/>
        </w:rPr>
        <w:t>采取先行登记</w:t>
      </w:r>
      <w:r w:rsidR="00154258" w:rsidRPr="008C2EBF">
        <w:rPr>
          <w:rFonts w:ascii="方正仿宋简体" w:eastAsia="方正仿宋简体" w:hint="eastAsia"/>
          <w:color w:val="000000" w:themeColor="text1"/>
          <w:sz w:val="32"/>
          <w:szCs w:val="32"/>
        </w:rPr>
        <w:t>保存</w:t>
      </w:r>
      <w:r w:rsidR="00FD7F8C">
        <w:rPr>
          <w:rFonts w:ascii="方正仿宋简体" w:eastAsia="方正仿宋简体" w:hint="eastAsia"/>
          <w:color w:val="000000" w:themeColor="text1"/>
          <w:sz w:val="32"/>
          <w:szCs w:val="32"/>
        </w:rPr>
        <w:t>或者封存</w:t>
      </w:r>
      <w:r w:rsidR="00154258" w:rsidRPr="008C2EBF">
        <w:rPr>
          <w:rFonts w:ascii="方正仿宋简体" w:eastAsia="方正仿宋简体" w:hint="eastAsia"/>
          <w:color w:val="000000" w:themeColor="text1"/>
          <w:sz w:val="32"/>
          <w:szCs w:val="32"/>
        </w:rPr>
        <w:t>措施的，</w:t>
      </w:r>
      <w:r w:rsidR="00D60A1D" w:rsidRPr="008C2EBF">
        <w:rPr>
          <w:rFonts w:ascii="方正仿宋简体" w:eastAsia="方正仿宋简体" w:hint="eastAsia"/>
          <w:color w:val="000000" w:themeColor="text1"/>
          <w:sz w:val="32"/>
          <w:szCs w:val="32"/>
        </w:rPr>
        <w:t>执法人员</w:t>
      </w:r>
      <w:r w:rsidR="00154258" w:rsidRPr="008C2EBF">
        <w:rPr>
          <w:rFonts w:ascii="方正仿宋简体" w:eastAsia="方正仿宋简体" w:hint="eastAsia"/>
          <w:color w:val="000000" w:themeColor="text1"/>
          <w:sz w:val="32"/>
          <w:szCs w:val="32"/>
        </w:rPr>
        <w:t>应当</w:t>
      </w:r>
      <w:r w:rsidR="008A7E6F" w:rsidRPr="008C2EBF">
        <w:rPr>
          <w:rFonts w:ascii="方正仿宋简体" w:eastAsia="方正仿宋简体" w:hint="eastAsia"/>
          <w:color w:val="000000" w:themeColor="text1"/>
          <w:sz w:val="32"/>
          <w:szCs w:val="32"/>
        </w:rPr>
        <w:t>事先</w:t>
      </w:r>
      <w:r w:rsidR="0029286E" w:rsidRPr="008C2EBF">
        <w:rPr>
          <w:rFonts w:ascii="方正仿宋简体" w:eastAsia="方正仿宋简体" w:hint="eastAsia"/>
          <w:color w:val="000000" w:themeColor="text1"/>
          <w:sz w:val="32"/>
          <w:szCs w:val="32"/>
        </w:rPr>
        <w:t>填写《案件处理审批表》，</w:t>
      </w:r>
      <w:r w:rsidR="00154258" w:rsidRPr="008C2EBF">
        <w:rPr>
          <w:rFonts w:ascii="方正仿宋简体" w:eastAsia="方正仿宋简体" w:hint="eastAsia"/>
          <w:color w:val="000000" w:themeColor="text1"/>
          <w:sz w:val="32"/>
          <w:szCs w:val="32"/>
        </w:rPr>
        <w:t>报经本部门分管基金监管工作负责人批准</w:t>
      </w:r>
      <w:r w:rsidR="00330615" w:rsidRPr="008C2EBF">
        <w:rPr>
          <w:rFonts w:ascii="方正仿宋简体" w:eastAsia="方正仿宋简体" w:hint="eastAsia"/>
          <w:color w:val="000000" w:themeColor="text1"/>
          <w:sz w:val="32"/>
          <w:szCs w:val="32"/>
        </w:rPr>
        <w:t>并</w:t>
      </w:r>
      <w:r w:rsidR="008A7E6F" w:rsidRPr="008C2EBF">
        <w:rPr>
          <w:rFonts w:ascii="方正仿宋简体" w:eastAsia="方正仿宋简体" w:hint="eastAsia"/>
          <w:color w:val="000000" w:themeColor="text1"/>
          <w:sz w:val="32"/>
          <w:szCs w:val="32"/>
        </w:rPr>
        <w:t>向当事人送达《先行登记保存决定书》</w:t>
      </w:r>
      <w:r w:rsidR="005A2810" w:rsidRPr="008C2EBF">
        <w:rPr>
          <w:rFonts w:ascii="方正仿宋简体" w:eastAsia="方正仿宋简体" w:hint="eastAsia"/>
          <w:color w:val="000000" w:themeColor="text1"/>
          <w:sz w:val="32"/>
          <w:szCs w:val="32"/>
        </w:rPr>
        <w:t>或者《</w:t>
      </w:r>
      <w:r w:rsidR="00FD7F8C">
        <w:rPr>
          <w:rFonts w:ascii="方正仿宋简体" w:eastAsia="方正仿宋简体" w:hint="eastAsia"/>
          <w:color w:val="000000" w:themeColor="text1"/>
          <w:sz w:val="32"/>
          <w:szCs w:val="32"/>
        </w:rPr>
        <w:t>封存</w:t>
      </w:r>
      <w:r w:rsidR="00101DF4">
        <w:rPr>
          <w:rFonts w:ascii="方正仿宋简体" w:eastAsia="方正仿宋简体" w:hint="eastAsia"/>
          <w:color w:val="000000" w:themeColor="text1"/>
          <w:sz w:val="32"/>
          <w:szCs w:val="32"/>
        </w:rPr>
        <w:t>证据</w:t>
      </w:r>
      <w:r w:rsidR="005A2810" w:rsidRPr="008C2EBF">
        <w:rPr>
          <w:rFonts w:ascii="方正仿宋简体" w:eastAsia="方正仿宋简体" w:hint="eastAsia"/>
          <w:color w:val="000000" w:themeColor="text1"/>
          <w:sz w:val="32"/>
          <w:szCs w:val="32"/>
        </w:rPr>
        <w:t>决定书》</w:t>
      </w:r>
      <w:r w:rsidR="00C946EF" w:rsidRPr="008C2EBF">
        <w:rPr>
          <w:rFonts w:ascii="方正仿宋简体" w:eastAsia="方正仿宋简体" w:hint="eastAsia"/>
          <w:color w:val="000000" w:themeColor="text1"/>
          <w:sz w:val="32"/>
          <w:szCs w:val="32"/>
        </w:rPr>
        <w:t>后实施。</w:t>
      </w:r>
    </w:p>
    <w:p w:rsidR="00C946EF" w:rsidRPr="008C2EBF" w:rsidRDefault="00C946EF" w:rsidP="008C2EBF">
      <w:pPr>
        <w:spacing w:line="560" w:lineRule="exact"/>
        <w:ind w:firstLineChars="200" w:firstLine="64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情况紧急，需要当场采取先行登记保存</w:t>
      </w:r>
      <w:r w:rsidR="00FD7F8C">
        <w:rPr>
          <w:rFonts w:ascii="方正仿宋简体" w:eastAsia="方正仿宋简体" w:hint="eastAsia"/>
          <w:color w:val="000000" w:themeColor="text1"/>
          <w:sz w:val="32"/>
          <w:szCs w:val="32"/>
        </w:rPr>
        <w:t>或者封存</w:t>
      </w:r>
      <w:r w:rsidRPr="008C2EBF">
        <w:rPr>
          <w:rFonts w:ascii="方正仿宋简体" w:eastAsia="方正仿宋简体" w:hint="eastAsia"/>
          <w:color w:val="000000" w:themeColor="text1"/>
          <w:sz w:val="32"/>
          <w:szCs w:val="32"/>
        </w:rPr>
        <w:t>措施的，</w:t>
      </w:r>
      <w:r w:rsidR="00492569" w:rsidRPr="008C2EBF">
        <w:rPr>
          <w:rFonts w:ascii="方正仿宋简体" w:eastAsia="方正仿宋简体" w:hint="eastAsia"/>
          <w:color w:val="000000" w:themeColor="text1"/>
          <w:sz w:val="32"/>
          <w:szCs w:val="32"/>
        </w:rPr>
        <w:t>执法人员</w:t>
      </w:r>
      <w:r w:rsidR="009E6500" w:rsidRPr="008C2EBF">
        <w:rPr>
          <w:rFonts w:ascii="方正仿宋简体" w:eastAsia="方正仿宋简体" w:hint="eastAsia"/>
          <w:color w:val="000000" w:themeColor="text1"/>
          <w:sz w:val="32"/>
          <w:szCs w:val="32"/>
        </w:rPr>
        <w:t>可以当场采取</w:t>
      </w:r>
      <w:r w:rsidR="00C45942" w:rsidRPr="008C2EBF">
        <w:rPr>
          <w:rFonts w:ascii="方正仿宋简体" w:eastAsia="方正仿宋简体" w:hAnsi="宋体" w:cs="宋体" w:hint="eastAsia"/>
          <w:color w:val="000000" w:themeColor="text1"/>
          <w:sz w:val="32"/>
          <w:szCs w:val="32"/>
        </w:rPr>
        <w:t>相应</w:t>
      </w:r>
      <w:r w:rsidR="009E6500" w:rsidRPr="008C2EBF">
        <w:rPr>
          <w:rFonts w:ascii="方正仿宋简体" w:eastAsia="方正仿宋简体" w:hint="eastAsia"/>
          <w:color w:val="000000" w:themeColor="text1"/>
          <w:sz w:val="32"/>
          <w:szCs w:val="32"/>
        </w:rPr>
        <w:t>措施。</w:t>
      </w:r>
      <w:r w:rsidR="00492569" w:rsidRPr="008C2EBF">
        <w:rPr>
          <w:rFonts w:ascii="方正仿宋简体" w:eastAsia="方正仿宋简体" w:hint="eastAsia"/>
          <w:color w:val="000000" w:themeColor="text1"/>
          <w:sz w:val="32"/>
          <w:szCs w:val="32"/>
        </w:rPr>
        <w:t>当场先行登记保存</w:t>
      </w:r>
      <w:r w:rsidR="00FD7F8C">
        <w:rPr>
          <w:rFonts w:ascii="方正仿宋简体" w:eastAsia="方正仿宋简体" w:hint="eastAsia"/>
          <w:color w:val="000000" w:themeColor="text1"/>
          <w:sz w:val="32"/>
          <w:szCs w:val="32"/>
        </w:rPr>
        <w:t>或者封存</w:t>
      </w:r>
      <w:r w:rsidR="00492569" w:rsidRPr="008C2EBF">
        <w:rPr>
          <w:rFonts w:ascii="方正仿宋简体" w:eastAsia="方正仿宋简体" w:hint="eastAsia"/>
          <w:color w:val="000000" w:themeColor="text1"/>
          <w:sz w:val="32"/>
          <w:szCs w:val="32"/>
        </w:rPr>
        <w:t>的，</w:t>
      </w:r>
      <w:r w:rsidRPr="008C2EBF">
        <w:rPr>
          <w:rFonts w:ascii="方正仿宋简体" w:eastAsia="方正仿宋简体" w:hint="eastAsia"/>
          <w:color w:val="000000" w:themeColor="text1"/>
          <w:sz w:val="32"/>
          <w:szCs w:val="32"/>
        </w:rPr>
        <w:t>应当在二十四小时内向本部门分管基金监管工作的负责人报告，并补办批准手续。</w:t>
      </w:r>
    </w:p>
    <w:p w:rsidR="00C946EF" w:rsidRPr="008C2EBF" w:rsidRDefault="009E6500" w:rsidP="008C2EBF">
      <w:pPr>
        <w:spacing w:line="560" w:lineRule="exact"/>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 xml:space="preserve">   </w:t>
      </w:r>
      <w:r w:rsidRPr="008C2EBF">
        <w:rPr>
          <w:rFonts w:ascii="黑体" w:eastAsia="黑体" w:hAnsi="黑体" w:hint="eastAsia"/>
          <w:color w:val="000000" w:themeColor="text1"/>
          <w:sz w:val="32"/>
          <w:szCs w:val="32"/>
        </w:rPr>
        <w:t xml:space="preserve"> </w:t>
      </w:r>
      <w:r w:rsidR="00F177D3" w:rsidRPr="008C2EBF">
        <w:rPr>
          <w:rFonts w:ascii="黑体" w:eastAsia="黑体" w:hAnsi="黑体" w:hint="eastAsia"/>
          <w:color w:val="000000" w:themeColor="text1"/>
          <w:sz w:val="32"/>
          <w:szCs w:val="32"/>
        </w:rPr>
        <w:t>第十</w:t>
      </w:r>
      <w:r w:rsidR="005D796F">
        <w:rPr>
          <w:rFonts w:ascii="黑体" w:eastAsia="黑体" w:hAnsi="黑体" w:hint="eastAsia"/>
          <w:color w:val="000000" w:themeColor="text1"/>
          <w:sz w:val="32"/>
          <w:szCs w:val="32"/>
        </w:rPr>
        <w:t>七</w:t>
      </w:r>
      <w:r w:rsidR="00F177D3" w:rsidRPr="008C2EBF">
        <w:rPr>
          <w:rFonts w:ascii="黑体" w:eastAsia="黑体" w:hAnsi="黑体" w:hint="eastAsia"/>
          <w:color w:val="000000" w:themeColor="text1"/>
          <w:sz w:val="32"/>
          <w:szCs w:val="32"/>
        </w:rPr>
        <w:t>条</w:t>
      </w:r>
      <w:r w:rsidR="00F177D3" w:rsidRPr="008C2EBF">
        <w:rPr>
          <w:rFonts w:ascii="方正仿宋简体" w:eastAsia="方正仿宋简体" w:hint="eastAsia"/>
          <w:color w:val="000000" w:themeColor="text1"/>
          <w:sz w:val="32"/>
          <w:szCs w:val="32"/>
        </w:rPr>
        <w:t xml:space="preserve"> </w:t>
      </w:r>
      <w:r w:rsidR="00492569" w:rsidRPr="008C2EBF">
        <w:rPr>
          <w:rFonts w:ascii="方正仿宋简体" w:eastAsia="方正仿宋简体" w:hint="eastAsia"/>
          <w:color w:val="000000" w:themeColor="text1"/>
          <w:sz w:val="32"/>
          <w:szCs w:val="32"/>
        </w:rPr>
        <w:t>采取先行登记保存措施的，应当自采取措施之日起七个工作日内</w:t>
      </w:r>
      <w:r w:rsidR="002557DD" w:rsidRPr="008C2EBF">
        <w:rPr>
          <w:rFonts w:ascii="方正仿宋简体" w:eastAsia="方正仿宋简体" w:hint="eastAsia"/>
          <w:color w:val="000000" w:themeColor="text1"/>
          <w:sz w:val="32"/>
          <w:szCs w:val="32"/>
        </w:rPr>
        <w:t>依法</w:t>
      </w:r>
      <w:proofErr w:type="gramStart"/>
      <w:r w:rsidR="00D60A1D" w:rsidRPr="008C2EBF">
        <w:rPr>
          <w:rFonts w:ascii="方正仿宋简体" w:eastAsia="方正仿宋简体" w:hint="eastAsia"/>
          <w:color w:val="000000" w:themeColor="text1"/>
          <w:sz w:val="32"/>
          <w:szCs w:val="32"/>
        </w:rPr>
        <w:t>作出</w:t>
      </w:r>
      <w:proofErr w:type="gramEnd"/>
      <w:r w:rsidR="002557DD" w:rsidRPr="008C2EBF">
        <w:rPr>
          <w:rFonts w:ascii="方正仿宋简体" w:eastAsia="方正仿宋简体" w:hint="eastAsia"/>
          <w:color w:val="000000" w:themeColor="text1"/>
          <w:sz w:val="32"/>
          <w:szCs w:val="32"/>
        </w:rPr>
        <w:t>解除先行登记保存、</w:t>
      </w:r>
      <w:r w:rsidR="00FD7F8C">
        <w:rPr>
          <w:rFonts w:ascii="方正仿宋简体" w:eastAsia="方正仿宋简体" w:hint="eastAsia"/>
          <w:color w:val="000000" w:themeColor="text1"/>
          <w:sz w:val="32"/>
          <w:szCs w:val="32"/>
        </w:rPr>
        <w:t>封存</w:t>
      </w:r>
      <w:r w:rsidR="002557DD" w:rsidRPr="008C2EBF">
        <w:rPr>
          <w:rFonts w:ascii="方正仿宋简体" w:eastAsia="方正仿宋简体" w:hint="eastAsia"/>
          <w:color w:val="000000" w:themeColor="text1"/>
          <w:sz w:val="32"/>
          <w:szCs w:val="32"/>
        </w:rPr>
        <w:t>等</w:t>
      </w:r>
      <w:r w:rsidR="00D60A1D" w:rsidRPr="008C2EBF">
        <w:rPr>
          <w:rFonts w:ascii="方正仿宋简体" w:eastAsia="方正仿宋简体" w:hint="eastAsia"/>
          <w:color w:val="000000" w:themeColor="text1"/>
          <w:sz w:val="32"/>
          <w:szCs w:val="32"/>
        </w:rPr>
        <w:t>处理决定。</w:t>
      </w:r>
      <w:proofErr w:type="gramStart"/>
      <w:r w:rsidR="00D60A1D" w:rsidRPr="008C2EBF">
        <w:rPr>
          <w:rFonts w:ascii="方正仿宋简体" w:eastAsia="方正仿宋简体" w:hint="eastAsia"/>
          <w:color w:val="000000" w:themeColor="text1"/>
          <w:sz w:val="32"/>
          <w:szCs w:val="32"/>
        </w:rPr>
        <w:t>作出</w:t>
      </w:r>
      <w:proofErr w:type="gramEnd"/>
      <w:r w:rsidR="00D60A1D" w:rsidRPr="008C2EBF">
        <w:rPr>
          <w:rFonts w:ascii="方正仿宋简体" w:eastAsia="方正仿宋简体" w:hint="eastAsia"/>
          <w:color w:val="000000" w:themeColor="text1"/>
          <w:sz w:val="32"/>
          <w:szCs w:val="32"/>
        </w:rPr>
        <w:t>处理决定</w:t>
      </w:r>
      <w:r w:rsidR="00F63EA5" w:rsidRPr="008C2EBF">
        <w:rPr>
          <w:rFonts w:ascii="方正仿宋简体" w:eastAsia="方正仿宋简体" w:hint="eastAsia"/>
          <w:color w:val="000000" w:themeColor="text1"/>
          <w:sz w:val="32"/>
          <w:szCs w:val="32"/>
        </w:rPr>
        <w:t>需</w:t>
      </w:r>
      <w:r w:rsidR="00642C38">
        <w:rPr>
          <w:rFonts w:ascii="方正仿宋简体" w:eastAsia="方正仿宋简体" w:hint="eastAsia"/>
          <w:color w:val="000000" w:themeColor="text1"/>
          <w:sz w:val="32"/>
          <w:szCs w:val="32"/>
        </w:rPr>
        <w:t>按</w:t>
      </w:r>
      <w:r w:rsidR="0038379E" w:rsidRPr="008C2EBF">
        <w:rPr>
          <w:rFonts w:ascii="方正仿宋简体" w:eastAsia="方正仿宋简体" w:hint="eastAsia"/>
          <w:color w:val="000000" w:themeColor="text1"/>
          <w:sz w:val="32"/>
          <w:szCs w:val="32"/>
        </w:rPr>
        <w:t>案件处理审批</w:t>
      </w:r>
      <w:r w:rsidR="00642C38">
        <w:rPr>
          <w:rFonts w:ascii="方正仿宋简体" w:eastAsia="方正仿宋简体" w:hint="eastAsia"/>
          <w:color w:val="000000" w:themeColor="text1"/>
          <w:sz w:val="32"/>
          <w:szCs w:val="32"/>
        </w:rPr>
        <w:t>程序</w:t>
      </w:r>
      <w:r w:rsidR="0038379E" w:rsidRPr="008C2EBF">
        <w:rPr>
          <w:rFonts w:ascii="方正仿宋简体" w:eastAsia="方正仿宋简体" w:hint="eastAsia"/>
          <w:color w:val="000000" w:themeColor="text1"/>
          <w:sz w:val="32"/>
          <w:szCs w:val="32"/>
        </w:rPr>
        <w:t>，</w:t>
      </w:r>
      <w:r w:rsidR="004C213B" w:rsidRPr="008C2EBF">
        <w:rPr>
          <w:rFonts w:ascii="方正仿宋简体" w:eastAsia="方正仿宋简体" w:hint="eastAsia"/>
          <w:color w:val="000000" w:themeColor="text1"/>
          <w:sz w:val="32"/>
          <w:szCs w:val="32"/>
        </w:rPr>
        <w:t>报经本部门分管基金监管工作负责人批准</w:t>
      </w:r>
      <w:r w:rsidR="003A5EAB" w:rsidRPr="008C2EBF">
        <w:rPr>
          <w:rFonts w:ascii="方正仿宋简体" w:eastAsia="方正仿宋简体" w:hint="eastAsia"/>
          <w:color w:val="000000" w:themeColor="text1"/>
          <w:sz w:val="32"/>
          <w:szCs w:val="32"/>
        </w:rPr>
        <w:t>。</w:t>
      </w:r>
      <w:r w:rsidR="00C64C6C" w:rsidRPr="008C2EBF">
        <w:rPr>
          <w:rFonts w:ascii="方正仿宋简体" w:eastAsia="方正仿宋简体" w:hint="eastAsia"/>
          <w:color w:val="000000" w:themeColor="text1"/>
          <w:sz w:val="32"/>
          <w:szCs w:val="32"/>
        </w:rPr>
        <w:t>处理决定</w:t>
      </w:r>
      <w:proofErr w:type="gramStart"/>
      <w:r w:rsidR="00C64C6C" w:rsidRPr="008C2EBF">
        <w:rPr>
          <w:rFonts w:ascii="方正仿宋简体" w:eastAsia="方正仿宋简体" w:hint="eastAsia"/>
          <w:color w:val="000000" w:themeColor="text1"/>
          <w:sz w:val="32"/>
          <w:szCs w:val="32"/>
        </w:rPr>
        <w:t>作出</w:t>
      </w:r>
      <w:proofErr w:type="gramEnd"/>
      <w:r w:rsidR="00C64C6C" w:rsidRPr="008C2EBF">
        <w:rPr>
          <w:rFonts w:ascii="方正仿宋简体" w:eastAsia="方正仿宋简体" w:hint="eastAsia"/>
          <w:color w:val="000000" w:themeColor="text1"/>
          <w:sz w:val="32"/>
          <w:szCs w:val="32"/>
        </w:rPr>
        <w:t>后，应当及时</w:t>
      </w:r>
      <w:r w:rsidR="0070622B" w:rsidRPr="008C2EBF">
        <w:rPr>
          <w:rFonts w:ascii="方正仿宋简体" w:eastAsia="方正仿宋简体" w:hint="eastAsia"/>
          <w:color w:val="000000" w:themeColor="text1"/>
          <w:sz w:val="32"/>
          <w:szCs w:val="32"/>
        </w:rPr>
        <w:t>向当事人送达《先行登记保存物证处理决定书》</w:t>
      </w:r>
      <w:r w:rsidR="004C213B" w:rsidRPr="008C2EBF">
        <w:rPr>
          <w:rFonts w:ascii="方正仿宋简体" w:eastAsia="方正仿宋简体" w:hint="eastAsia"/>
          <w:color w:val="000000" w:themeColor="text1"/>
          <w:sz w:val="32"/>
          <w:szCs w:val="32"/>
        </w:rPr>
        <w:t>。</w:t>
      </w:r>
    </w:p>
    <w:p w:rsidR="003E501E" w:rsidRPr="008C2EBF" w:rsidRDefault="00380CD3"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第十</w:t>
      </w:r>
      <w:r>
        <w:rPr>
          <w:rFonts w:ascii="黑体" w:eastAsia="黑体" w:hAnsi="黑体" w:hint="eastAsia"/>
          <w:color w:val="000000" w:themeColor="text1"/>
          <w:sz w:val="32"/>
          <w:szCs w:val="32"/>
        </w:rPr>
        <w:t>八</w:t>
      </w:r>
      <w:r w:rsidRPr="008C2EBF">
        <w:rPr>
          <w:rFonts w:ascii="黑体" w:eastAsia="黑体" w:hAnsi="黑体" w:hint="eastAsia"/>
          <w:color w:val="000000" w:themeColor="text1"/>
          <w:sz w:val="32"/>
          <w:szCs w:val="32"/>
        </w:rPr>
        <w:t>条</w:t>
      </w:r>
      <w:r>
        <w:rPr>
          <w:rFonts w:ascii="黑体" w:eastAsia="黑体" w:hAnsi="黑体" w:hint="eastAsia"/>
          <w:color w:val="000000" w:themeColor="text1"/>
          <w:sz w:val="32"/>
          <w:szCs w:val="32"/>
        </w:rPr>
        <w:t xml:space="preserve"> </w:t>
      </w:r>
      <w:r w:rsidR="00B03081" w:rsidRPr="008C2EBF">
        <w:rPr>
          <w:rFonts w:ascii="方正仿宋简体" w:eastAsia="方正仿宋简体" w:hint="eastAsia"/>
          <w:color w:val="000000" w:themeColor="text1"/>
          <w:sz w:val="32"/>
          <w:szCs w:val="32"/>
        </w:rPr>
        <w:t>采取</w:t>
      </w:r>
      <w:r w:rsidR="00FD7F8C">
        <w:rPr>
          <w:rFonts w:ascii="方正仿宋简体" w:eastAsia="方正仿宋简体" w:hint="eastAsia"/>
          <w:color w:val="000000" w:themeColor="text1"/>
          <w:sz w:val="32"/>
          <w:szCs w:val="32"/>
        </w:rPr>
        <w:t>封存</w:t>
      </w:r>
      <w:r w:rsidR="00B03081" w:rsidRPr="008C2EBF">
        <w:rPr>
          <w:rFonts w:ascii="方正仿宋简体" w:eastAsia="方正仿宋简体" w:hint="eastAsia"/>
          <w:color w:val="000000" w:themeColor="text1"/>
          <w:sz w:val="32"/>
          <w:szCs w:val="32"/>
        </w:rPr>
        <w:t>措施的，</w:t>
      </w:r>
      <w:r w:rsidR="00FD7F8C">
        <w:rPr>
          <w:rFonts w:ascii="方正仿宋简体" w:eastAsia="方正仿宋简体" w:hint="eastAsia"/>
          <w:color w:val="000000" w:themeColor="text1"/>
          <w:sz w:val="32"/>
          <w:szCs w:val="32"/>
        </w:rPr>
        <w:t>封存</w:t>
      </w:r>
      <w:r w:rsidR="004C213B" w:rsidRPr="008C2EBF">
        <w:rPr>
          <w:rFonts w:ascii="方正仿宋简体" w:eastAsia="方正仿宋简体" w:hint="eastAsia"/>
          <w:color w:val="000000" w:themeColor="text1"/>
          <w:sz w:val="32"/>
          <w:szCs w:val="32"/>
        </w:rPr>
        <w:t>期限不得</w:t>
      </w:r>
      <w:r w:rsidR="00F177D3" w:rsidRPr="008C2EBF">
        <w:rPr>
          <w:rFonts w:ascii="方正仿宋简体" w:eastAsia="方正仿宋简体" w:hint="eastAsia"/>
          <w:color w:val="000000" w:themeColor="text1"/>
          <w:sz w:val="32"/>
          <w:szCs w:val="32"/>
        </w:rPr>
        <w:t>超过三十日；</w:t>
      </w:r>
      <w:r w:rsidR="00B03081" w:rsidRPr="008C2EBF">
        <w:rPr>
          <w:rFonts w:ascii="方正仿宋简体" w:eastAsia="方正仿宋简体" w:hint="eastAsia"/>
          <w:color w:val="000000" w:themeColor="text1"/>
          <w:sz w:val="32"/>
          <w:szCs w:val="32"/>
        </w:rPr>
        <w:t>情况复杂的，</w:t>
      </w:r>
      <w:r w:rsidR="006A1A92">
        <w:rPr>
          <w:rFonts w:ascii="方正仿宋简体" w:eastAsia="方正仿宋简体" w:hint="eastAsia"/>
          <w:color w:val="000000" w:themeColor="text1"/>
          <w:sz w:val="32"/>
          <w:szCs w:val="32"/>
        </w:rPr>
        <w:t>经履行案件处理审批程序，报</w:t>
      </w:r>
      <w:r w:rsidR="00B03081" w:rsidRPr="008C2EBF">
        <w:rPr>
          <w:rFonts w:ascii="方正仿宋简体" w:eastAsia="方正仿宋简体" w:hint="eastAsia"/>
          <w:color w:val="000000" w:themeColor="text1"/>
          <w:sz w:val="32"/>
          <w:szCs w:val="32"/>
        </w:rPr>
        <w:t>经本部门分管基金监管工作负责人批准后可以延长</w:t>
      </w:r>
      <w:r w:rsidR="00F177D3" w:rsidRPr="008C2EBF">
        <w:rPr>
          <w:rFonts w:ascii="方正仿宋简体" w:eastAsia="方正仿宋简体" w:hint="eastAsia"/>
          <w:color w:val="000000" w:themeColor="text1"/>
          <w:sz w:val="32"/>
          <w:szCs w:val="32"/>
        </w:rPr>
        <w:t>，但延长期限不得超过三十日。</w:t>
      </w:r>
      <w:r w:rsidR="003E501E" w:rsidRPr="008C2EBF">
        <w:rPr>
          <w:rFonts w:ascii="方正仿宋简体" w:eastAsia="方正仿宋简体" w:hint="eastAsia"/>
          <w:color w:val="000000" w:themeColor="text1"/>
          <w:sz w:val="32"/>
          <w:szCs w:val="32"/>
        </w:rPr>
        <w:t>延长</w:t>
      </w:r>
      <w:r w:rsidR="00FD7F8C">
        <w:rPr>
          <w:rFonts w:ascii="方正仿宋简体" w:eastAsia="方正仿宋简体" w:hint="eastAsia"/>
          <w:color w:val="000000" w:themeColor="text1"/>
          <w:sz w:val="32"/>
          <w:szCs w:val="32"/>
        </w:rPr>
        <w:t>封存</w:t>
      </w:r>
      <w:r w:rsidR="003B04B8" w:rsidRPr="008C2EBF">
        <w:rPr>
          <w:rFonts w:ascii="方正仿宋简体" w:eastAsia="方正仿宋简体" w:hint="eastAsia"/>
          <w:color w:val="000000" w:themeColor="text1"/>
          <w:sz w:val="32"/>
          <w:szCs w:val="32"/>
        </w:rPr>
        <w:t>期限的，应当制作并向当事人送达《延长</w:t>
      </w:r>
      <w:r w:rsidR="00FD7F8C">
        <w:rPr>
          <w:rFonts w:ascii="方正仿宋简体" w:eastAsia="方正仿宋简体" w:hint="eastAsia"/>
          <w:color w:val="000000" w:themeColor="text1"/>
          <w:sz w:val="32"/>
          <w:szCs w:val="32"/>
        </w:rPr>
        <w:t>封存</w:t>
      </w:r>
      <w:r w:rsidR="00101DF4">
        <w:rPr>
          <w:rFonts w:ascii="方正仿宋简体" w:eastAsia="方正仿宋简体" w:hint="eastAsia"/>
          <w:color w:val="000000" w:themeColor="text1"/>
          <w:sz w:val="32"/>
          <w:szCs w:val="32"/>
        </w:rPr>
        <w:t>期限</w:t>
      </w:r>
      <w:r w:rsidR="003B04B8" w:rsidRPr="008C2EBF">
        <w:rPr>
          <w:rFonts w:ascii="方正仿宋简体" w:eastAsia="方正仿宋简体" w:hint="eastAsia"/>
          <w:color w:val="000000" w:themeColor="text1"/>
          <w:sz w:val="32"/>
          <w:szCs w:val="32"/>
        </w:rPr>
        <w:t>决</w:t>
      </w:r>
      <w:r w:rsidR="003B04B8" w:rsidRPr="008C2EBF">
        <w:rPr>
          <w:rFonts w:ascii="方正仿宋简体" w:eastAsia="方正仿宋简体" w:hint="eastAsia"/>
          <w:color w:val="000000" w:themeColor="text1"/>
          <w:sz w:val="32"/>
          <w:szCs w:val="32"/>
        </w:rPr>
        <w:lastRenderedPageBreak/>
        <w:t>定书》。</w:t>
      </w:r>
    </w:p>
    <w:p w:rsidR="006640D1" w:rsidRDefault="006640D1" w:rsidP="006640D1">
      <w:pPr>
        <w:spacing w:line="560" w:lineRule="exact"/>
        <w:ind w:firstLine="630"/>
        <w:rPr>
          <w:rFonts w:ascii="方正仿宋简体" w:eastAsia="方正仿宋简体"/>
          <w:color w:val="000000" w:themeColor="text1"/>
          <w:sz w:val="32"/>
          <w:szCs w:val="32"/>
        </w:rPr>
      </w:pPr>
      <w:r w:rsidRPr="006640D1">
        <w:rPr>
          <w:rFonts w:ascii="方正仿宋简体" w:eastAsia="方正仿宋简体" w:hint="eastAsia"/>
          <w:color w:val="000000" w:themeColor="text1"/>
          <w:sz w:val="32"/>
          <w:szCs w:val="32"/>
        </w:rPr>
        <w:t>有下列情形之一的，</w:t>
      </w:r>
      <w:r>
        <w:rPr>
          <w:rFonts w:ascii="方正仿宋简体" w:eastAsia="方正仿宋简体" w:hint="eastAsia"/>
          <w:color w:val="000000" w:themeColor="text1"/>
          <w:sz w:val="32"/>
          <w:szCs w:val="32"/>
        </w:rPr>
        <w:t>执法机构</w:t>
      </w:r>
      <w:r w:rsidRPr="006640D1">
        <w:rPr>
          <w:rFonts w:ascii="方正仿宋简体" w:eastAsia="方正仿宋简体" w:hint="eastAsia"/>
          <w:color w:val="000000" w:themeColor="text1"/>
          <w:sz w:val="32"/>
          <w:szCs w:val="32"/>
        </w:rPr>
        <w:t>应当及时</w:t>
      </w:r>
      <w:proofErr w:type="gramStart"/>
      <w:r w:rsidRPr="006640D1">
        <w:rPr>
          <w:rFonts w:ascii="方正仿宋简体" w:eastAsia="方正仿宋简体" w:hint="eastAsia"/>
          <w:color w:val="000000" w:themeColor="text1"/>
          <w:sz w:val="32"/>
          <w:szCs w:val="32"/>
        </w:rPr>
        <w:t>作出</w:t>
      </w:r>
      <w:proofErr w:type="gramEnd"/>
      <w:r w:rsidRPr="006640D1">
        <w:rPr>
          <w:rFonts w:ascii="方正仿宋简体" w:eastAsia="方正仿宋简体" w:hint="eastAsia"/>
          <w:color w:val="000000" w:themeColor="text1"/>
          <w:sz w:val="32"/>
          <w:szCs w:val="32"/>
        </w:rPr>
        <w:t>解除</w:t>
      </w:r>
      <w:r w:rsidR="00101DF4">
        <w:rPr>
          <w:rFonts w:ascii="方正仿宋简体" w:eastAsia="方正仿宋简体" w:hint="eastAsia"/>
          <w:color w:val="000000" w:themeColor="text1"/>
          <w:sz w:val="32"/>
          <w:szCs w:val="32"/>
        </w:rPr>
        <w:t>封存</w:t>
      </w:r>
      <w:r w:rsidRPr="006640D1">
        <w:rPr>
          <w:rFonts w:ascii="方正仿宋简体" w:eastAsia="方正仿宋简体" w:hint="eastAsia"/>
          <w:color w:val="000000" w:themeColor="text1"/>
          <w:sz w:val="32"/>
          <w:szCs w:val="32"/>
        </w:rPr>
        <w:t>决定：</w:t>
      </w:r>
    </w:p>
    <w:p w:rsidR="006640D1" w:rsidRDefault="006640D1" w:rsidP="006640D1">
      <w:pPr>
        <w:spacing w:line="560" w:lineRule="exact"/>
        <w:ind w:firstLine="630"/>
        <w:rPr>
          <w:rFonts w:ascii="方正仿宋简体" w:eastAsia="方正仿宋简体"/>
          <w:color w:val="000000" w:themeColor="text1"/>
          <w:sz w:val="32"/>
          <w:szCs w:val="32"/>
        </w:rPr>
      </w:pPr>
      <w:r w:rsidRPr="006640D1">
        <w:rPr>
          <w:rFonts w:ascii="方正仿宋简体" w:eastAsia="方正仿宋简体" w:hint="eastAsia"/>
          <w:color w:val="000000" w:themeColor="text1"/>
          <w:sz w:val="32"/>
          <w:szCs w:val="32"/>
        </w:rPr>
        <w:t>（一）当事人没有违法行为</w:t>
      </w:r>
      <w:r w:rsidR="00B00A6E">
        <w:rPr>
          <w:rFonts w:ascii="方正仿宋简体" w:eastAsia="方正仿宋简体" w:hint="eastAsia"/>
          <w:color w:val="000000" w:themeColor="text1"/>
          <w:sz w:val="32"/>
          <w:szCs w:val="32"/>
        </w:rPr>
        <w:t>的</w:t>
      </w:r>
      <w:r w:rsidRPr="006640D1">
        <w:rPr>
          <w:rFonts w:ascii="方正仿宋简体" w:eastAsia="方正仿宋简体" w:hint="eastAsia"/>
          <w:color w:val="000000" w:themeColor="text1"/>
          <w:sz w:val="32"/>
          <w:szCs w:val="32"/>
        </w:rPr>
        <w:t>；</w:t>
      </w:r>
    </w:p>
    <w:p w:rsidR="0049628E" w:rsidRDefault="006640D1" w:rsidP="006640D1">
      <w:pPr>
        <w:spacing w:line="560" w:lineRule="exact"/>
        <w:ind w:firstLine="630"/>
        <w:rPr>
          <w:rFonts w:ascii="方正仿宋简体" w:eastAsia="方正仿宋简体"/>
          <w:color w:val="000000" w:themeColor="text1"/>
          <w:sz w:val="32"/>
          <w:szCs w:val="32"/>
        </w:rPr>
      </w:pPr>
      <w:r w:rsidRPr="006640D1">
        <w:rPr>
          <w:rFonts w:ascii="方正仿宋简体" w:eastAsia="方正仿宋简体" w:hint="eastAsia"/>
          <w:color w:val="000000" w:themeColor="text1"/>
          <w:sz w:val="32"/>
          <w:szCs w:val="32"/>
        </w:rPr>
        <w:t>（二）</w:t>
      </w:r>
      <w:r w:rsidR="00101DF4">
        <w:rPr>
          <w:rFonts w:ascii="方正仿宋简体" w:eastAsia="方正仿宋简体" w:hint="eastAsia"/>
          <w:color w:val="000000" w:themeColor="text1"/>
          <w:sz w:val="32"/>
          <w:szCs w:val="32"/>
        </w:rPr>
        <w:t>封存的资料</w:t>
      </w:r>
      <w:r w:rsidRPr="006640D1">
        <w:rPr>
          <w:rFonts w:ascii="方正仿宋简体" w:eastAsia="方正仿宋简体" w:hint="eastAsia"/>
          <w:color w:val="000000" w:themeColor="text1"/>
          <w:sz w:val="32"/>
          <w:szCs w:val="32"/>
        </w:rPr>
        <w:t>与违法行为无关</w:t>
      </w:r>
      <w:r w:rsidR="00B00A6E">
        <w:rPr>
          <w:rFonts w:ascii="方正仿宋简体" w:eastAsia="方正仿宋简体" w:hint="eastAsia"/>
          <w:color w:val="000000" w:themeColor="text1"/>
          <w:sz w:val="32"/>
          <w:szCs w:val="32"/>
        </w:rPr>
        <w:t>的</w:t>
      </w:r>
      <w:r w:rsidRPr="006640D1">
        <w:rPr>
          <w:rFonts w:ascii="方正仿宋简体" w:eastAsia="方正仿宋简体" w:hint="eastAsia"/>
          <w:color w:val="000000" w:themeColor="text1"/>
          <w:sz w:val="32"/>
          <w:szCs w:val="32"/>
        </w:rPr>
        <w:t>；</w:t>
      </w:r>
    </w:p>
    <w:p w:rsidR="0049628E" w:rsidRDefault="00101DF4" w:rsidP="006640D1">
      <w:pPr>
        <w:spacing w:line="560" w:lineRule="exact"/>
        <w:ind w:firstLine="630"/>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（三）</w:t>
      </w:r>
      <w:r w:rsidR="006640D1" w:rsidRPr="006640D1">
        <w:rPr>
          <w:rFonts w:ascii="方正仿宋简体" w:eastAsia="方正仿宋简体" w:hint="eastAsia"/>
          <w:color w:val="000000" w:themeColor="text1"/>
          <w:sz w:val="32"/>
          <w:szCs w:val="32"/>
        </w:rPr>
        <w:t>对违法行为已经</w:t>
      </w:r>
      <w:proofErr w:type="gramStart"/>
      <w:r w:rsidR="006640D1" w:rsidRPr="006640D1">
        <w:rPr>
          <w:rFonts w:ascii="方正仿宋简体" w:eastAsia="方正仿宋简体" w:hint="eastAsia"/>
          <w:color w:val="000000" w:themeColor="text1"/>
          <w:sz w:val="32"/>
          <w:szCs w:val="32"/>
        </w:rPr>
        <w:t>作出</w:t>
      </w:r>
      <w:proofErr w:type="gramEnd"/>
      <w:r w:rsidR="006640D1" w:rsidRPr="006640D1">
        <w:rPr>
          <w:rFonts w:ascii="方正仿宋简体" w:eastAsia="方正仿宋简体" w:hint="eastAsia"/>
          <w:color w:val="000000" w:themeColor="text1"/>
          <w:sz w:val="32"/>
          <w:szCs w:val="32"/>
        </w:rPr>
        <w:t>处理决定，不再需要</w:t>
      </w:r>
      <w:r>
        <w:rPr>
          <w:rFonts w:ascii="方正仿宋简体" w:eastAsia="方正仿宋简体" w:hint="eastAsia"/>
          <w:color w:val="000000" w:themeColor="text1"/>
          <w:sz w:val="32"/>
          <w:szCs w:val="32"/>
        </w:rPr>
        <w:t>封存</w:t>
      </w:r>
      <w:r w:rsidR="00B00A6E">
        <w:rPr>
          <w:rFonts w:ascii="方正仿宋简体" w:eastAsia="方正仿宋简体" w:hint="eastAsia"/>
          <w:color w:val="000000" w:themeColor="text1"/>
          <w:sz w:val="32"/>
          <w:szCs w:val="32"/>
        </w:rPr>
        <w:t>的</w:t>
      </w:r>
      <w:r w:rsidR="006640D1" w:rsidRPr="006640D1">
        <w:rPr>
          <w:rFonts w:ascii="方正仿宋简体" w:eastAsia="方正仿宋简体" w:hint="eastAsia"/>
          <w:color w:val="000000" w:themeColor="text1"/>
          <w:sz w:val="32"/>
          <w:szCs w:val="32"/>
        </w:rPr>
        <w:t>；</w:t>
      </w:r>
    </w:p>
    <w:p w:rsidR="0049628E" w:rsidRDefault="006640D1" w:rsidP="006640D1">
      <w:pPr>
        <w:spacing w:line="560" w:lineRule="exact"/>
        <w:ind w:firstLine="630"/>
        <w:rPr>
          <w:rFonts w:ascii="方正仿宋简体" w:eastAsia="方正仿宋简体"/>
          <w:color w:val="000000" w:themeColor="text1"/>
          <w:sz w:val="32"/>
          <w:szCs w:val="32"/>
        </w:rPr>
      </w:pPr>
      <w:r w:rsidRPr="006640D1">
        <w:rPr>
          <w:rFonts w:ascii="方正仿宋简体" w:eastAsia="方正仿宋简体" w:hint="eastAsia"/>
          <w:color w:val="000000" w:themeColor="text1"/>
          <w:sz w:val="32"/>
          <w:szCs w:val="32"/>
        </w:rPr>
        <w:t>（四）</w:t>
      </w:r>
      <w:r w:rsidR="00101DF4">
        <w:rPr>
          <w:rFonts w:ascii="方正仿宋简体" w:eastAsia="方正仿宋简体" w:hint="eastAsia"/>
          <w:color w:val="000000" w:themeColor="text1"/>
          <w:sz w:val="32"/>
          <w:szCs w:val="32"/>
        </w:rPr>
        <w:t>封存</w:t>
      </w:r>
      <w:r w:rsidRPr="006640D1">
        <w:rPr>
          <w:rFonts w:ascii="方正仿宋简体" w:eastAsia="方正仿宋简体" w:hint="eastAsia"/>
          <w:color w:val="000000" w:themeColor="text1"/>
          <w:sz w:val="32"/>
          <w:szCs w:val="32"/>
        </w:rPr>
        <w:t>期限已经届满</w:t>
      </w:r>
      <w:r w:rsidR="00B00A6E">
        <w:rPr>
          <w:rFonts w:ascii="方正仿宋简体" w:eastAsia="方正仿宋简体" w:hint="eastAsia"/>
          <w:color w:val="000000" w:themeColor="text1"/>
          <w:sz w:val="32"/>
          <w:szCs w:val="32"/>
        </w:rPr>
        <w:t>的</w:t>
      </w:r>
      <w:r w:rsidRPr="006640D1">
        <w:rPr>
          <w:rFonts w:ascii="方正仿宋简体" w:eastAsia="方正仿宋简体" w:hint="eastAsia"/>
          <w:color w:val="000000" w:themeColor="text1"/>
          <w:sz w:val="32"/>
          <w:szCs w:val="32"/>
        </w:rPr>
        <w:t>；</w:t>
      </w:r>
    </w:p>
    <w:p w:rsidR="006640D1" w:rsidRDefault="006640D1" w:rsidP="006640D1">
      <w:pPr>
        <w:spacing w:line="560" w:lineRule="exact"/>
        <w:ind w:firstLine="630"/>
        <w:rPr>
          <w:rFonts w:ascii="方正仿宋简体" w:eastAsia="方正仿宋简体"/>
          <w:color w:val="000000" w:themeColor="text1"/>
          <w:sz w:val="32"/>
          <w:szCs w:val="32"/>
        </w:rPr>
      </w:pPr>
      <w:r w:rsidRPr="006640D1">
        <w:rPr>
          <w:rFonts w:ascii="方正仿宋简体" w:eastAsia="方正仿宋简体" w:hint="eastAsia"/>
          <w:color w:val="000000" w:themeColor="text1"/>
          <w:sz w:val="32"/>
          <w:szCs w:val="32"/>
        </w:rPr>
        <w:t>（五）其他不再需要采取</w:t>
      </w:r>
      <w:r w:rsidR="00101DF4">
        <w:rPr>
          <w:rFonts w:ascii="方正仿宋简体" w:eastAsia="方正仿宋简体" w:hint="eastAsia"/>
          <w:color w:val="000000" w:themeColor="text1"/>
          <w:sz w:val="32"/>
          <w:szCs w:val="32"/>
        </w:rPr>
        <w:t>封存</w:t>
      </w:r>
      <w:r w:rsidRPr="006640D1">
        <w:rPr>
          <w:rFonts w:ascii="方正仿宋简体" w:eastAsia="方正仿宋简体" w:hint="eastAsia"/>
          <w:color w:val="000000" w:themeColor="text1"/>
          <w:sz w:val="32"/>
          <w:szCs w:val="32"/>
        </w:rPr>
        <w:t>措施的情形。</w:t>
      </w:r>
    </w:p>
    <w:p w:rsidR="00F177D3" w:rsidRPr="008C2EBF" w:rsidRDefault="006640D1" w:rsidP="006640D1">
      <w:pPr>
        <w:spacing w:line="560" w:lineRule="exact"/>
        <w:ind w:firstLine="630"/>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执法机构</w:t>
      </w:r>
      <w:r w:rsidR="003E501E" w:rsidRPr="008C2EBF">
        <w:rPr>
          <w:rFonts w:ascii="方正仿宋简体" w:eastAsia="方正仿宋简体" w:hint="eastAsia"/>
          <w:color w:val="000000" w:themeColor="text1"/>
          <w:sz w:val="32"/>
          <w:szCs w:val="32"/>
        </w:rPr>
        <w:t>作出解除</w:t>
      </w:r>
      <w:r w:rsidR="00101DF4">
        <w:rPr>
          <w:rFonts w:ascii="方正仿宋简体" w:eastAsia="方正仿宋简体" w:hint="eastAsia"/>
          <w:color w:val="000000" w:themeColor="text1"/>
          <w:sz w:val="32"/>
          <w:szCs w:val="32"/>
        </w:rPr>
        <w:t>封存</w:t>
      </w:r>
      <w:r w:rsidR="003E501E" w:rsidRPr="008C2EBF">
        <w:rPr>
          <w:rFonts w:ascii="方正仿宋简体" w:eastAsia="方正仿宋简体" w:hint="eastAsia"/>
          <w:color w:val="000000" w:themeColor="text1"/>
          <w:sz w:val="32"/>
          <w:szCs w:val="32"/>
        </w:rPr>
        <w:t>决定</w:t>
      </w:r>
      <w:r w:rsidR="00642C38" w:rsidRPr="008C2EBF">
        <w:rPr>
          <w:rFonts w:ascii="方正仿宋简体" w:eastAsia="方正仿宋简体" w:hint="eastAsia"/>
          <w:color w:val="000000" w:themeColor="text1"/>
          <w:sz w:val="32"/>
          <w:szCs w:val="32"/>
        </w:rPr>
        <w:t>需</w:t>
      </w:r>
      <w:r w:rsidR="00642C38">
        <w:rPr>
          <w:rFonts w:ascii="方正仿宋简体" w:eastAsia="方正仿宋简体" w:hint="eastAsia"/>
          <w:color w:val="000000" w:themeColor="text1"/>
          <w:sz w:val="32"/>
          <w:szCs w:val="32"/>
        </w:rPr>
        <w:t>按</w:t>
      </w:r>
      <w:r w:rsidR="00642C38" w:rsidRPr="008C2EBF">
        <w:rPr>
          <w:rFonts w:ascii="方正仿宋简体" w:eastAsia="方正仿宋简体" w:hint="eastAsia"/>
          <w:color w:val="000000" w:themeColor="text1"/>
          <w:sz w:val="32"/>
          <w:szCs w:val="32"/>
        </w:rPr>
        <w:t>案件处理审批</w:t>
      </w:r>
      <w:r w:rsidR="00642C38">
        <w:rPr>
          <w:rFonts w:ascii="方正仿宋简体" w:eastAsia="方正仿宋简体" w:hint="eastAsia"/>
          <w:color w:val="000000" w:themeColor="text1"/>
          <w:sz w:val="32"/>
          <w:szCs w:val="32"/>
        </w:rPr>
        <w:t>程序</w:t>
      </w:r>
      <w:r w:rsidR="003E501E" w:rsidRPr="008C2EBF">
        <w:rPr>
          <w:rFonts w:ascii="方正仿宋简体" w:eastAsia="方正仿宋简体" w:hint="eastAsia"/>
          <w:color w:val="000000" w:themeColor="text1"/>
          <w:sz w:val="32"/>
          <w:szCs w:val="32"/>
        </w:rPr>
        <w:t>，报经本部门分管基金监管工作负责人批准并及时向当事人送达《解除</w:t>
      </w:r>
      <w:r w:rsidR="00101DF4">
        <w:rPr>
          <w:rFonts w:ascii="方正仿宋简体" w:eastAsia="方正仿宋简体" w:hint="eastAsia"/>
          <w:color w:val="000000" w:themeColor="text1"/>
          <w:sz w:val="32"/>
          <w:szCs w:val="32"/>
        </w:rPr>
        <w:t>封存措施</w:t>
      </w:r>
      <w:r w:rsidR="003E501E" w:rsidRPr="008C2EBF">
        <w:rPr>
          <w:rFonts w:ascii="方正仿宋简体" w:eastAsia="方正仿宋简体" w:hint="eastAsia"/>
          <w:color w:val="000000" w:themeColor="text1"/>
          <w:sz w:val="32"/>
          <w:szCs w:val="32"/>
        </w:rPr>
        <w:t>决定书》。</w:t>
      </w:r>
    </w:p>
    <w:p w:rsidR="00A40EC2" w:rsidRPr="008C2EBF" w:rsidRDefault="00A40EC2"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第十</w:t>
      </w:r>
      <w:r w:rsidR="00380CD3">
        <w:rPr>
          <w:rFonts w:ascii="黑体" w:eastAsia="黑体" w:hAnsi="黑体" w:hint="eastAsia"/>
          <w:color w:val="000000" w:themeColor="text1"/>
          <w:sz w:val="32"/>
          <w:szCs w:val="32"/>
        </w:rPr>
        <w:t>九</w:t>
      </w:r>
      <w:r w:rsidRPr="008C2EBF">
        <w:rPr>
          <w:rFonts w:ascii="黑体" w:eastAsia="黑体" w:hAnsi="黑体" w:hint="eastAsia"/>
          <w:color w:val="000000" w:themeColor="text1"/>
          <w:sz w:val="32"/>
          <w:szCs w:val="32"/>
        </w:rPr>
        <w:t xml:space="preserve">条 </w:t>
      </w:r>
      <w:r w:rsidRPr="008C2EBF">
        <w:rPr>
          <w:rFonts w:ascii="方正仿宋简体" w:eastAsia="方正仿宋简体" w:hAnsi="黑体" w:hint="eastAsia"/>
          <w:color w:val="000000" w:themeColor="text1"/>
          <w:sz w:val="32"/>
          <w:szCs w:val="32"/>
        </w:rPr>
        <w:t>调查过程中，遇</w:t>
      </w:r>
      <w:r w:rsidRPr="008C2EBF">
        <w:rPr>
          <w:rFonts w:ascii="方正仿宋简体" w:eastAsia="方正仿宋简体" w:hint="eastAsia"/>
          <w:color w:val="000000" w:themeColor="text1"/>
          <w:sz w:val="32"/>
          <w:szCs w:val="32"/>
        </w:rPr>
        <w:t>《医疗保障行政处罚程序暂行规定》规定的中止调查</w:t>
      </w:r>
      <w:r w:rsidR="00381321" w:rsidRPr="008C2EBF">
        <w:rPr>
          <w:rFonts w:ascii="方正仿宋简体" w:eastAsia="方正仿宋简体" w:hint="eastAsia"/>
          <w:color w:val="000000" w:themeColor="text1"/>
          <w:sz w:val="32"/>
          <w:szCs w:val="32"/>
        </w:rPr>
        <w:t>情形时，</w:t>
      </w:r>
      <w:r w:rsidR="00F21AED" w:rsidRPr="008C2EBF">
        <w:rPr>
          <w:rFonts w:ascii="方正仿宋简体" w:eastAsia="方正仿宋简体" w:hint="eastAsia"/>
          <w:color w:val="000000" w:themeColor="text1"/>
          <w:sz w:val="32"/>
          <w:szCs w:val="32"/>
        </w:rPr>
        <w:t>执法机构</w:t>
      </w:r>
      <w:r w:rsidR="00381321" w:rsidRPr="008C2EBF">
        <w:rPr>
          <w:rFonts w:ascii="方正仿宋简体" w:eastAsia="方正仿宋简体" w:hint="eastAsia"/>
          <w:color w:val="000000" w:themeColor="text1"/>
          <w:sz w:val="32"/>
          <w:szCs w:val="32"/>
        </w:rPr>
        <w:t>应当报经本部门分管基金监管工作负责人批准后中止调查，并向当事人送达《中止调查通知书》。</w:t>
      </w:r>
    </w:p>
    <w:p w:rsidR="00381321" w:rsidRPr="008C2EBF" w:rsidRDefault="00381321"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中止调查的情形消除后，应当立即恢复调查。恢复调查应当</w:t>
      </w:r>
      <w:r w:rsidR="009D0BD6">
        <w:rPr>
          <w:rFonts w:ascii="方正仿宋简体" w:eastAsia="方正仿宋简体" w:hint="eastAsia"/>
          <w:color w:val="000000" w:themeColor="text1"/>
          <w:sz w:val="32"/>
          <w:szCs w:val="32"/>
        </w:rPr>
        <w:t>履行前款规定的审批程序，并</w:t>
      </w:r>
      <w:r w:rsidRPr="008C2EBF">
        <w:rPr>
          <w:rFonts w:ascii="方正仿宋简体" w:eastAsia="方正仿宋简体" w:hint="eastAsia"/>
          <w:color w:val="000000" w:themeColor="text1"/>
          <w:sz w:val="32"/>
          <w:szCs w:val="32"/>
        </w:rPr>
        <w:t>向当事人送达《恢复调查通知书》。</w:t>
      </w:r>
    </w:p>
    <w:p w:rsidR="001923C6" w:rsidRPr="008C2EBF" w:rsidRDefault="001923C6"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w:t>
      </w:r>
      <w:r w:rsidR="00380CD3">
        <w:rPr>
          <w:rFonts w:ascii="黑体" w:eastAsia="黑体" w:hAnsi="黑体" w:hint="eastAsia"/>
          <w:color w:val="000000" w:themeColor="text1"/>
          <w:sz w:val="32"/>
          <w:szCs w:val="32"/>
        </w:rPr>
        <w:t>二十</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具有下列情形之一的，经本部门分管基金监管工作负责人批准，终止案件调查：</w:t>
      </w:r>
    </w:p>
    <w:p w:rsidR="001923C6" w:rsidRPr="008C2EBF" w:rsidRDefault="001923C6"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（一）涉嫌违法的公民死亡（或者下落不明长期无法调查的）或者法人、其他组织终止，并且无权利义务承受人等原因，致使案件调查无法继续进行的；</w:t>
      </w:r>
    </w:p>
    <w:p w:rsidR="001923C6" w:rsidRPr="008C2EBF" w:rsidRDefault="001923C6"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（二）移送司法机关追究刑事责任的；</w:t>
      </w:r>
    </w:p>
    <w:p w:rsidR="001923C6" w:rsidRPr="008C2EBF" w:rsidRDefault="001923C6"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lastRenderedPageBreak/>
        <w:t>（三）其他依法应当终止调查的。</w:t>
      </w:r>
    </w:p>
    <w:p w:rsidR="001923C6" w:rsidRPr="008C2EBF" w:rsidRDefault="001923C6"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对于终止调查的案件，已经采取强制措施的应当同时解除。</w:t>
      </w:r>
    </w:p>
    <w:p w:rsidR="00C631F4" w:rsidRPr="008C2EBF" w:rsidRDefault="004B5899"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w:t>
      </w:r>
      <w:r w:rsidR="005D796F">
        <w:rPr>
          <w:rFonts w:ascii="黑体" w:eastAsia="黑体" w:hAnsi="黑体" w:hint="eastAsia"/>
          <w:color w:val="000000" w:themeColor="text1"/>
          <w:sz w:val="32"/>
          <w:szCs w:val="32"/>
        </w:rPr>
        <w:t>二十</w:t>
      </w:r>
      <w:r w:rsidR="00380CD3">
        <w:rPr>
          <w:rFonts w:ascii="黑体" w:eastAsia="黑体" w:hAnsi="黑体" w:hint="eastAsia"/>
          <w:color w:val="000000" w:themeColor="text1"/>
          <w:sz w:val="32"/>
          <w:szCs w:val="32"/>
        </w:rPr>
        <w:t>一</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案件调查终结，</w:t>
      </w:r>
      <w:r w:rsidR="00BF521F" w:rsidRPr="008C2EBF">
        <w:rPr>
          <w:rFonts w:ascii="方正仿宋简体" w:eastAsia="方正仿宋简体" w:hint="eastAsia"/>
          <w:color w:val="000000" w:themeColor="text1"/>
          <w:sz w:val="32"/>
          <w:szCs w:val="32"/>
        </w:rPr>
        <w:t>执法机构</w:t>
      </w:r>
      <w:r w:rsidRPr="008C2EBF">
        <w:rPr>
          <w:rFonts w:ascii="方正仿宋简体" w:eastAsia="方正仿宋简体" w:hint="eastAsia"/>
          <w:color w:val="000000" w:themeColor="text1"/>
          <w:sz w:val="32"/>
          <w:szCs w:val="32"/>
        </w:rPr>
        <w:t>应当按照《医疗保障行政处罚程序暂行规定》规定的内容，撰写案件调查终结报告。</w:t>
      </w:r>
    </w:p>
    <w:p w:rsidR="00BF521F" w:rsidRPr="008C2EBF" w:rsidRDefault="00BF521F" w:rsidP="008C2EBF">
      <w:pPr>
        <w:spacing w:line="560" w:lineRule="exact"/>
        <w:jc w:val="center"/>
        <w:rPr>
          <w:rFonts w:ascii="黑体" w:eastAsia="黑体" w:hAnsi="黑体"/>
          <w:color w:val="000000" w:themeColor="text1"/>
          <w:sz w:val="32"/>
          <w:szCs w:val="32"/>
        </w:rPr>
      </w:pPr>
    </w:p>
    <w:p w:rsidR="002A4B46" w:rsidRPr="008C2EBF" w:rsidRDefault="002A4B46" w:rsidP="008C2EBF">
      <w:pPr>
        <w:spacing w:line="560" w:lineRule="exact"/>
        <w:jc w:val="center"/>
        <w:rPr>
          <w:rFonts w:ascii="黑体" w:eastAsia="黑体" w:hAnsi="黑体"/>
          <w:color w:val="000000" w:themeColor="text1"/>
          <w:sz w:val="32"/>
          <w:szCs w:val="32"/>
        </w:rPr>
      </w:pPr>
      <w:r w:rsidRPr="008C2EBF">
        <w:rPr>
          <w:rFonts w:ascii="黑体" w:eastAsia="黑体" w:hAnsi="黑体" w:hint="eastAsia"/>
          <w:color w:val="000000" w:themeColor="text1"/>
          <w:sz w:val="32"/>
          <w:szCs w:val="32"/>
        </w:rPr>
        <w:t>第四章 审核决定</w:t>
      </w:r>
    </w:p>
    <w:p w:rsidR="00E15A5C" w:rsidRPr="008C2EBF" w:rsidRDefault="000324B2"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第二十</w:t>
      </w:r>
      <w:r w:rsidR="00380CD3">
        <w:rPr>
          <w:rFonts w:ascii="黑体" w:eastAsia="黑体" w:hAnsi="黑体" w:hint="eastAsia"/>
          <w:color w:val="000000" w:themeColor="text1"/>
          <w:sz w:val="32"/>
          <w:szCs w:val="32"/>
        </w:rPr>
        <w:t>二</w:t>
      </w:r>
      <w:r w:rsidR="00BF521F" w:rsidRPr="008C2EBF">
        <w:rPr>
          <w:rFonts w:ascii="黑体" w:eastAsia="黑体" w:hAnsi="黑体" w:hint="eastAsia"/>
          <w:color w:val="000000" w:themeColor="text1"/>
          <w:sz w:val="32"/>
          <w:szCs w:val="32"/>
        </w:rPr>
        <w:t>条</w:t>
      </w:r>
      <w:r w:rsidR="00BF521F" w:rsidRPr="008C2EBF">
        <w:rPr>
          <w:rFonts w:ascii="方正仿宋简体" w:eastAsia="方正仿宋简体" w:hint="eastAsia"/>
          <w:color w:val="000000" w:themeColor="text1"/>
          <w:sz w:val="32"/>
          <w:szCs w:val="32"/>
        </w:rPr>
        <w:t xml:space="preserve"> </w:t>
      </w:r>
      <w:r w:rsidR="00AB613F" w:rsidRPr="008C2EBF">
        <w:rPr>
          <w:rFonts w:ascii="方正仿宋简体" w:eastAsia="方正仿宋简体" w:hint="eastAsia"/>
          <w:color w:val="000000" w:themeColor="text1"/>
          <w:sz w:val="32"/>
          <w:szCs w:val="32"/>
        </w:rPr>
        <w:t>下列情形之一，在医疗保障行政部门负责人</w:t>
      </w:r>
      <w:proofErr w:type="gramStart"/>
      <w:r w:rsidR="00AB613F" w:rsidRPr="008C2EBF">
        <w:rPr>
          <w:rFonts w:ascii="方正仿宋简体" w:eastAsia="方正仿宋简体" w:hint="eastAsia"/>
          <w:color w:val="000000" w:themeColor="text1"/>
          <w:sz w:val="32"/>
          <w:szCs w:val="32"/>
        </w:rPr>
        <w:t>作出</w:t>
      </w:r>
      <w:proofErr w:type="gramEnd"/>
      <w:r w:rsidR="00AB613F" w:rsidRPr="008C2EBF">
        <w:rPr>
          <w:rFonts w:ascii="方正仿宋简体" w:eastAsia="方正仿宋简体" w:hint="eastAsia"/>
          <w:color w:val="000000" w:themeColor="text1"/>
          <w:sz w:val="32"/>
          <w:szCs w:val="32"/>
        </w:rPr>
        <w:t>决定之前，应当进行法制审核，未经法制审核或者审核未通过的，不得</w:t>
      </w:r>
      <w:proofErr w:type="gramStart"/>
      <w:r w:rsidR="00AB613F" w:rsidRPr="008C2EBF">
        <w:rPr>
          <w:rFonts w:ascii="方正仿宋简体" w:eastAsia="方正仿宋简体" w:hint="eastAsia"/>
          <w:color w:val="000000" w:themeColor="text1"/>
          <w:sz w:val="32"/>
          <w:szCs w:val="32"/>
        </w:rPr>
        <w:t>作出</w:t>
      </w:r>
      <w:proofErr w:type="gramEnd"/>
      <w:r w:rsidR="00AB613F" w:rsidRPr="008C2EBF">
        <w:rPr>
          <w:rFonts w:ascii="方正仿宋简体" w:eastAsia="方正仿宋简体" w:hint="eastAsia"/>
          <w:color w:val="000000" w:themeColor="text1"/>
          <w:sz w:val="32"/>
          <w:szCs w:val="32"/>
        </w:rPr>
        <w:t>决定：</w:t>
      </w:r>
    </w:p>
    <w:p w:rsidR="00AB613F" w:rsidRPr="008C2EBF" w:rsidRDefault="00AB613F"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（一）</w:t>
      </w:r>
      <w:r w:rsidR="008D1CFE">
        <w:rPr>
          <w:rFonts w:ascii="方正仿宋简体" w:eastAsia="方正仿宋简体" w:hint="eastAsia"/>
          <w:color w:val="000000" w:themeColor="text1"/>
          <w:sz w:val="32"/>
          <w:szCs w:val="32"/>
        </w:rPr>
        <w:t>适用</w:t>
      </w:r>
      <w:r w:rsidR="00A078D0">
        <w:rPr>
          <w:rFonts w:ascii="方正仿宋简体" w:eastAsia="方正仿宋简体" w:hint="eastAsia"/>
          <w:color w:val="000000" w:themeColor="text1"/>
          <w:sz w:val="32"/>
          <w:szCs w:val="32"/>
        </w:rPr>
        <w:t>普通</w:t>
      </w:r>
      <w:r w:rsidR="008D1CFE">
        <w:rPr>
          <w:rFonts w:ascii="方正仿宋简体" w:eastAsia="方正仿宋简体" w:hint="eastAsia"/>
          <w:color w:val="000000" w:themeColor="text1"/>
          <w:sz w:val="32"/>
          <w:szCs w:val="32"/>
        </w:rPr>
        <w:t>程序</w:t>
      </w:r>
      <w:r w:rsidRPr="008C2EBF">
        <w:rPr>
          <w:rFonts w:ascii="方正仿宋简体" w:eastAsia="方正仿宋简体" w:hint="eastAsia"/>
          <w:color w:val="000000" w:themeColor="text1"/>
          <w:sz w:val="32"/>
          <w:szCs w:val="32"/>
        </w:rPr>
        <w:t>责令追回</w:t>
      </w:r>
      <w:proofErr w:type="gramStart"/>
      <w:r w:rsidRPr="008C2EBF">
        <w:rPr>
          <w:rFonts w:ascii="方正仿宋简体" w:eastAsia="方正仿宋简体" w:hint="eastAsia"/>
          <w:color w:val="000000" w:themeColor="text1"/>
          <w:sz w:val="32"/>
          <w:szCs w:val="32"/>
        </w:rPr>
        <w:t>医</w:t>
      </w:r>
      <w:proofErr w:type="gramEnd"/>
      <w:r w:rsidRPr="008C2EBF">
        <w:rPr>
          <w:rFonts w:ascii="方正仿宋简体" w:eastAsia="方正仿宋简体" w:hint="eastAsia"/>
          <w:color w:val="000000" w:themeColor="text1"/>
          <w:sz w:val="32"/>
          <w:szCs w:val="32"/>
        </w:rPr>
        <w:t>保基金</w:t>
      </w:r>
      <w:r w:rsidR="008D1CFE">
        <w:rPr>
          <w:rFonts w:ascii="方正仿宋简体" w:eastAsia="方正仿宋简体" w:hint="eastAsia"/>
          <w:color w:val="000000" w:themeColor="text1"/>
          <w:sz w:val="32"/>
          <w:szCs w:val="32"/>
        </w:rPr>
        <w:t>的</w:t>
      </w:r>
      <w:r w:rsidR="004854A7" w:rsidRPr="008C2EBF">
        <w:rPr>
          <w:rFonts w:ascii="方正仿宋简体" w:eastAsia="方正仿宋简体" w:hint="eastAsia"/>
          <w:color w:val="000000" w:themeColor="text1"/>
          <w:sz w:val="32"/>
          <w:szCs w:val="32"/>
        </w:rPr>
        <w:t>；</w:t>
      </w:r>
      <w:r w:rsidR="00567FA2" w:rsidRPr="008C2EBF">
        <w:rPr>
          <w:rFonts w:ascii="方正仿宋简体" w:eastAsia="方正仿宋简体" w:hint="eastAsia"/>
          <w:color w:val="000000" w:themeColor="text1"/>
          <w:sz w:val="32"/>
          <w:szCs w:val="32"/>
        </w:rPr>
        <w:t xml:space="preserve"> </w:t>
      </w:r>
    </w:p>
    <w:p w:rsidR="00567FA2" w:rsidRPr="008C2EBF" w:rsidRDefault="004854A7"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（二）</w:t>
      </w:r>
      <w:r w:rsidR="00567FA2" w:rsidRPr="008C2EBF">
        <w:rPr>
          <w:rFonts w:ascii="方正仿宋简体" w:eastAsia="方正仿宋简体" w:hAnsiTheme="minorHAnsi" w:cstheme="minorBidi" w:hint="eastAsia"/>
          <w:color w:val="000000" w:themeColor="text1"/>
          <w:kern w:val="2"/>
          <w:sz w:val="32"/>
          <w:szCs w:val="32"/>
        </w:rPr>
        <w:t>较大数额罚款的；</w:t>
      </w:r>
    </w:p>
    <w:p w:rsidR="00AB613F" w:rsidRPr="008C2EBF" w:rsidRDefault="00AB613F"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w:t>
      </w:r>
      <w:r w:rsidR="004854A7" w:rsidRPr="008C2EBF">
        <w:rPr>
          <w:rFonts w:ascii="方正仿宋简体" w:eastAsia="方正仿宋简体" w:hAnsiTheme="minorHAnsi" w:cstheme="minorBidi" w:hint="eastAsia"/>
          <w:color w:val="000000" w:themeColor="text1"/>
          <w:kern w:val="2"/>
          <w:sz w:val="32"/>
          <w:szCs w:val="32"/>
        </w:rPr>
        <w:t>三</w:t>
      </w:r>
      <w:r w:rsidRPr="008C2EBF">
        <w:rPr>
          <w:rFonts w:ascii="方正仿宋简体" w:eastAsia="方正仿宋简体" w:hAnsiTheme="minorHAnsi" w:cstheme="minorBidi" w:hint="eastAsia"/>
          <w:color w:val="000000" w:themeColor="text1"/>
          <w:kern w:val="2"/>
          <w:sz w:val="32"/>
          <w:szCs w:val="32"/>
        </w:rPr>
        <w:t>）责令解除</w:t>
      </w:r>
      <w:proofErr w:type="gramStart"/>
      <w:r w:rsidRPr="008C2EBF">
        <w:rPr>
          <w:rFonts w:ascii="方正仿宋简体" w:eastAsia="方正仿宋简体" w:hAnsiTheme="minorHAnsi" w:cstheme="minorBidi" w:hint="eastAsia"/>
          <w:color w:val="000000" w:themeColor="text1"/>
          <w:kern w:val="2"/>
          <w:sz w:val="32"/>
          <w:szCs w:val="32"/>
        </w:rPr>
        <w:t>医</w:t>
      </w:r>
      <w:proofErr w:type="gramEnd"/>
      <w:r w:rsidRPr="008C2EBF">
        <w:rPr>
          <w:rFonts w:ascii="方正仿宋简体" w:eastAsia="方正仿宋简体" w:hAnsiTheme="minorHAnsi" w:cstheme="minorBidi" w:hint="eastAsia"/>
          <w:color w:val="000000" w:themeColor="text1"/>
          <w:kern w:val="2"/>
          <w:sz w:val="32"/>
          <w:szCs w:val="32"/>
        </w:rPr>
        <w:t>保服务协议等直接关系到当事人或第三人重大权益，经过听证程序的；</w:t>
      </w:r>
    </w:p>
    <w:p w:rsidR="00AB613F" w:rsidRPr="008C2EBF" w:rsidRDefault="00AB613F"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w:t>
      </w:r>
      <w:r w:rsidR="004854A7" w:rsidRPr="008C2EBF">
        <w:rPr>
          <w:rFonts w:ascii="方正仿宋简体" w:eastAsia="方正仿宋简体" w:hAnsiTheme="minorHAnsi" w:cstheme="minorBidi" w:hint="eastAsia"/>
          <w:color w:val="000000" w:themeColor="text1"/>
          <w:kern w:val="2"/>
          <w:sz w:val="32"/>
          <w:szCs w:val="32"/>
        </w:rPr>
        <w:t>四</w:t>
      </w:r>
      <w:r w:rsidRPr="008C2EBF">
        <w:rPr>
          <w:rFonts w:ascii="方正仿宋简体" w:eastAsia="方正仿宋简体" w:hAnsiTheme="minorHAnsi" w:cstheme="minorBidi" w:hint="eastAsia"/>
          <w:color w:val="000000" w:themeColor="text1"/>
          <w:kern w:val="2"/>
          <w:sz w:val="32"/>
          <w:szCs w:val="32"/>
        </w:rPr>
        <w:t>）案件情况疑难复杂、涉及多个法律关系的；</w:t>
      </w:r>
    </w:p>
    <w:p w:rsidR="00AB613F" w:rsidRPr="008C2EBF" w:rsidRDefault="00AB613F"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w:t>
      </w:r>
      <w:r w:rsidR="004854A7" w:rsidRPr="008C2EBF">
        <w:rPr>
          <w:rFonts w:ascii="方正仿宋简体" w:eastAsia="方正仿宋简体" w:hAnsiTheme="minorHAnsi" w:cstheme="minorBidi" w:hint="eastAsia"/>
          <w:color w:val="000000" w:themeColor="text1"/>
          <w:kern w:val="2"/>
          <w:sz w:val="32"/>
          <w:szCs w:val="32"/>
        </w:rPr>
        <w:t>五</w:t>
      </w:r>
      <w:r w:rsidRPr="008C2EBF">
        <w:rPr>
          <w:rFonts w:ascii="方正仿宋简体" w:eastAsia="方正仿宋简体" w:hAnsiTheme="minorHAnsi" w:cstheme="minorBidi" w:hint="eastAsia"/>
          <w:color w:val="000000" w:themeColor="text1"/>
          <w:kern w:val="2"/>
          <w:sz w:val="32"/>
          <w:szCs w:val="32"/>
        </w:rPr>
        <w:t>）涉及重大公共利益的；</w:t>
      </w:r>
    </w:p>
    <w:p w:rsidR="00AB613F" w:rsidRPr="008C2EBF" w:rsidRDefault="00AB613F"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w:t>
      </w:r>
      <w:r w:rsidR="004854A7" w:rsidRPr="008C2EBF">
        <w:rPr>
          <w:rFonts w:ascii="方正仿宋简体" w:eastAsia="方正仿宋简体" w:hAnsiTheme="minorHAnsi" w:cstheme="minorBidi" w:hint="eastAsia"/>
          <w:color w:val="000000" w:themeColor="text1"/>
          <w:kern w:val="2"/>
          <w:sz w:val="32"/>
          <w:szCs w:val="32"/>
        </w:rPr>
        <w:t>六</w:t>
      </w:r>
      <w:r w:rsidR="000E5D72" w:rsidRPr="008C2EBF">
        <w:rPr>
          <w:rFonts w:ascii="方正仿宋简体" w:eastAsia="方正仿宋简体" w:hAnsiTheme="minorHAnsi" w:cstheme="minorBidi" w:hint="eastAsia"/>
          <w:color w:val="000000" w:themeColor="text1"/>
          <w:kern w:val="2"/>
          <w:sz w:val="32"/>
          <w:szCs w:val="32"/>
        </w:rPr>
        <w:t>）法律</w:t>
      </w:r>
      <w:r w:rsidRPr="008C2EBF">
        <w:rPr>
          <w:rFonts w:ascii="方正仿宋简体" w:eastAsia="方正仿宋简体" w:hAnsiTheme="minorHAnsi" w:cstheme="minorBidi" w:hint="eastAsia"/>
          <w:color w:val="000000" w:themeColor="text1"/>
          <w:kern w:val="2"/>
          <w:sz w:val="32"/>
          <w:szCs w:val="32"/>
        </w:rPr>
        <w:t>法规</w:t>
      </w:r>
      <w:r w:rsidR="000E5D72" w:rsidRPr="008C2EBF">
        <w:rPr>
          <w:rFonts w:ascii="方正仿宋简体" w:eastAsia="方正仿宋简体" w:hAnsiTheme="minorHAnsi" w:cstheme="minorBidi" w:hint="eastAsia"/>
          <w:color w:val="000000" w:themeColor="text1"/>
          <w:kern w:val="2"/>
          <w:sz w:val="32"/>
          <w:szCs w:val="32"/>
        </w:rPr>
        <w:t>规章</w:t>
      </w:r>
      <w:r w:rsidRPr="008C2EBF">
        <w:rPr>
          <w:rFonts w:ascii="方正仿宋简体" w:eastAsia="方正仿宋简体" w:hAnsiTheme="minorHAnsi" w:cstheme="minorBidi" w:hint="eastAsia"/>
          <w:color w:val="000000" w:themeColor="text1"/>
          <w:kern w:val="2"/>
          <w:sz w:val="32"/>
          <w:szCs w:val="32"/>
        </w:rPr>
        <w:t>规定</w:t>
      </w:r>
      <w:r w:rsidR="000E5D72" w:rsidRPr="008C2EBF">
        <w:rPr>
          <w:rFonts w:ascii="方正仿宋简体" w:eastAsia="方正仿宋简体" w:hAnsiTheme="minorHAnsi" w:cstheme="minorBidi" w:hint="eastAsia"/>
          <w:color w:val="000000" w:themeColor="text1"/>
          <w:kern w:val="2"/>
          <w:sz w:val="32"/>
          <w:szCs w:val="32"/>
        </w:rPr>
        <w:t>或者本部门主要负责人决定列入</w:t>
      </w:r>
      <w:r w:rsidRPr="008C2EBF">
        <w:rPr>
          <w:rFonts w:ascii="方正仿宋简体" w:eastAsia="方正仿宋简体" w:hAnsiTheme="minorHAnsi" w:cstheme="minorBidi" w:hint="eastAsia"/>
          <w:color w:val="000000" w:themeColor="text1"/>
          <w:kern w:val="2"/>
          <w:sz w:val="32"/>
          <w:szCs w:val="32"/>
        </w:rPr>
        <w:t>的其他需要审核的重大行政执法情形。</w:t>
      </w:r>
    </w:p>
    <w:p w:rsidR="00567FA2" w:rsidRDefault="00567FA2" w:rsidP="008C2EBF">
      <w:pPr>
        <w:pStyle w:val="a3"/>
        <w:shd w:val="clear" w:color="auto" w:fill="FFFFFF"/>
        <w:spacing w:before="0" w:beforeAutospacing="0" w:after="0" w:afterAutospacing="0" w:line="560" w:lineRule="exact"/>
        <w:ind w:firstLineChars="200" w:firstLine="640"/>
        <w:jc w:val="both"/>
        <w:rPr>
          <w:rFonts w:ascii="楷体" w:eastAsia="楷体" w:hAnsi="楷体" w:cstheme="minorBidi"/>
          <w:color w:val="FF0000"/>
          <w:kern w:val="2"/>
          <w:sz w:val="28"/>
          <w:szCs w:val="28"/>
        </w:rPr>
      </w:pPr>
      <w:r w:rsidRPr="008C2EBF">
        <w:rPr>
          <w:rFonts w:ascii="方正仿宋简体" w:eastAsia="方正仿宋简体" w:hAnsiTheme="minorHAnsi" w:cstheme="minorBidi"/>
          <w:color w:val="000000" w:themeColor="text1"/>
          <w:kern w:val="2"/>
          <w:sz w:val="32"/>
          <w:szCs w:val="32"/>
        </w:rPr>
        <w:t>前款所称的较大数额罚款，是指对公民的违法行为处以5000元以上的罚款，对法人或者其他组织的违法行为处以5万元以上罚款</w:t>
      </w:r>
      <w:r w:rsidRPr="008C2EBF">
        <w:rPr>
          <w:rFonts w:ascii="方正仿宋简体" w:eastAsia="方正仿宋简体" w:hAnsiTheme="minorHAnsi" w:cstheme="minorBidi" w:hint="eastAsia"/>
          <w:color w:val="000000" w:themeColor="text1"/>
          <w:kern w:val="2"/>
          <w:sz w:val="32"/>
          <w:szCs w:val="32"/>
        </w:rPr>
        <w:t>。</w:t>
      </w:r>
    </w:p>
    <w:p w:rsidR="00506622" w:rsidRPr="00506622" w:rsidRDefault="00380CD3" w:rsidP="00506622">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黑体" w:eastAsia="黑体" w:hAnsi="黑体" w:hint="eastAsia"/>
          <w:color w:val="000000" w:themeColor="text1"/>
          <w:sz w:val="32"/>
          <w:szCs w:val="32"/>
        </w:rPr>
        <w:t>第二十</w:t>
      </w:r>
      <w:r>
        <w:rPr>
          <w:rFonts w:ascii="黑体" w:eastAsia="黑体" w:hAnsi="黑体" w:hint="eastAsia"/>
          <w:color w:val="000000" w:themeColor="text1"/>
          <w:sz w:val="32"/>
          <w:szCs w:val="32"/>
        </w:rPr>
        <w:t>三</w:t>
      </w:r>
      <w:r w:rsidRPr="008C2EBF">
        <w:rPr>
          <w:rFonts w:ascii="黑体" w:eastAsia="黑体" w:hAnsi="黑体" w:hint="eastAsia"/>
          <w:color w:val="000000" w:themeColor="text1"/>
          <w:sz w:val="32"/>
          <w:szCs w:val="32"/>
        </w:rPr>
        <w:t>条</w:t>
      </w:r>
      <w:r>
        <w:rPr>
          <w:rFonts w:ascii="黑体" w:eastAsia="黑体" w:hAnsi="黑体" w:hint="eastAsia"/>
          <w:color w:val="000000" w:themeColor="text1"/>
          <w:sz w:val="32"/>
          <w:szCs w:val="32"/>
        </w:rPr>
        <w:t xml:space="preserve"> </w:t>
      </w:r>
      <w:r w:rsidR="00803D52">
        <w:rPr>
          <w:rFonts w:ascii="方正仿宋简体" w:eastAsia="方正仿宋简体" w:hAnsiTheme="minorHAnsi" w:cstheme="minorBidi" w:hint="eastAsia"/>
          <w:color w:val="000000" w:themeColor="text1"/>
          <w:kern w:val="2"/>
          <w:sz w:val="32"/>
          <w:szCs w:val="32"/>
        </w:rPr>
        <w:t>对符合规定情形需送</w:t>
      </w:r>
      <w:r w:rsidR="007B14F2">
        <w:rPr>
          <w:rFonts w:ascii="方正仿宋简体" w:eastAsia="方正仿宋简体" w:hAnsiTheme="minorHAnsi" w:cstheme="minorBidi" w:hint="eastAsia"/>
          <w:color w:val="000000" w:themeColor="text1"/>
          <w:kern w:val="2"/>
          <w:sz w:val="32"/>
          <w:szCs w:val="32"/>
        </w:rPr>
        <w:t>交</w:t>
      </w:r>
      <w:r w:rsidR="00DD2404">
        <w:rPr>
          <w:rFonts w:ascii="方正仿宋简体" w:eastAsia="方正仿宋简体" w:hAnsiTheme="minorHAnsi" w:cstheme="minorBidi" w:hint="eastAsia"/>
          <w:color w:val="000000" w:themeColor="text1"/>
          <w:kern w:val="2"/>
          <w:sz w:val="32"/>
          <w:szCs w:val="32"/>
        </w:rPr>
        <w:t>法制机构进行合法性审核的</w:t>
      </w:r>
      <w:r w:rsidR="00803D52">
        <w:rPr>
          <w:rFonts w:ascii="方正仿宋简体" w:eastAsia="方正仿宋简体" w:hAnsiTheme="minorHAnsi" w:cstheme="minorBidi" w:hint="eastAsia"/>
          <w:color w:val="000000" w:themeColor="text1"/>
          <w:kern w:val="2"/>
          <w:sz w:val="32"/>
          <w:szCs w:val="32"/>
        </w:rPr>
        <w:t>案件</w:t>
      </w:r>
      <w:r w:rsidR="00DD2404">
        <w:rPr>
          <w:rFonts w:ascii="方正仿宋简体" w:eastAsia="方正仿宋简体" w:hAnsiTheme="minorHAnsi" w:cstheme="minorBidi" w:hint="eastAsia"/>
          <w:color w:val="000000" w:themeColor="text1"/>
          <w:kern w:val="2"/>
          <w:sz w:val="32"/>
          <w:szCs w:val="32"/>
        </w:rPr>
        <w:t>，</w:t>
      </w:r>
      <w:r w:rsidR="00506622" w:rsidRPr="00506622">
        <w:rPr>
          <w:rFonts w:ascii="方正仿宋简体" w:eastAsia="方正仿宋简体" w:hAnsiTheme="minorHAnsi" w:cstheme="minorBidi" w:hint="eastAsia"/>
          <w:color w:val="000000" w:themeColor="text1"/>
          <w:kern w:val="2"/>
          <w:sz w:val="32"/>
          <w:szCs w:val="32"/>
        </w:rPr>
        <w:t>执法机构</w:t>
      </w:r>
      <w:r w:rsidR="00506622">
        <w:rPr>
          <w:rFonts w:ascii="方正仿宋简体" w:eastAsia="方正仿宋简体" w:hAnsiTheme="minorHAnsi" w:cstheme="minorBidi" w:hint="eastAsia"/>
          <w:color w:val="000000" w:themeColor="text1"/>
          <w:kern w:val="2"/>
          <w:sz w:val="32"/>
          <w:szCs w:val="32"/>
        </w:rPr>
        <w:t>应当制作《案件</w:t>
      </w:r>
      <w:r w:rsidR="003F00F6">
        <w:rPr>
          <w:rFonts w:ascii="方正仿宋简体" w:eastAsia="方正仿宋简体" w:hAnsiTheme="minorHAnsi" w:cstheme="minorBidi" w:hint="eastAsia"/>
          <w:color w:val="000000" w:themeColor="text1"/>
          <w:kern w:val="2"/>
          <w:sz w:val="32"/>
          <w:szCs w:val="32"/>
        </w:rPr>
        <w:t>法制</w:t>
      </w:r>
      <w:r w:rsidR="00DD2404">
        <w:rPr>
          <w:rFonts w:ascii="方正仿宋简体" w:eastAsia="方正仿宋简体" w:hAnsiTheme="minorHAnsi" w:cstheme="minorBidi" w:hint="eastAsia"/>
          <w:color w:val="000000" w:themeColor="text1"/>
          <w:kern w:val="2"/>
          <w:sz w:val="32"/>
          <w:szCs w:val="32"/>
        </w:rPr>
        <w:t>审核</w:t>
      </w:r>
      <w:r w:rsidR="00506622">
        <w:rPr>
          <w:rFonts w:ascii="方正仿宋简体" w:eastAsia="方正仿宋简体" w:hAnsiTheme="minorHAnsi" w:cstheme="minorBidi" w:hint="eastAsia"/>
          <w:color w:val="000000" w:themeColor="text1"/>
          <w:kern w:val="2"/>
          <w:sz w:val="32"/>
          <w:szCs w:val="32"/>
        </w:rPr>
        <w:t>送审书》</w:t>
      </w:r>
      <w:r w:rsidR="00DD2404">
        <w:rPr>
          <w:rFonts w:ascii="方正仿宋简体" w:eastAsia="方正仿宋简体" w:hAnsiTheme="minorHAnsi" w:cstheme="minorBidi" w:hint="eastAsia"/>
          <w:color w:val="000000" w:themeColor="text1"/>
          <w:kern w:val="2"/>
          <w:sz w:val="32"/>
          <w:szCs w:val="32"/>
        </w:rPr>
        <w:t>，连同</w:t>
      </w:r>
      <w:r w:rsidR="007B14F2">
        <w:rPr>
          <w:rFonts w:ascii="方正仿宋简体" w:eastAsia="方正仿宋简体" w:hAnsiTheme="minorHAnsi" w:cstheme="minorBidi" w:hint="eastAsia"/>
          <w:color w:val="000000" w:themeColor="text1"/>
          <w:kern w:val="2"/>
          <w:sz w:val="32"/>
          <w:szCs w:val="32"/>
        </w:rPr>
        <w:lastRenderedPageBreak/>
        <w:t>目录清单及</w:t>
      </w:r>
      <w:r w:rsidR="00DD2404">
        <w:rPr>
          <w:rFonts w:ascii="方正仿宋简体" w:eastAsia="方正仿宋简体" w:hAnsiTheme="minorHAnsi" w:cstheme="minorBidi" w:hint="eastAsia"/>
          <w:color w:val="000000" w:themeColor="text1"/>
          <w:kern w:val="2"/>
          <w:sz w:val="32"/>
          <w:szCs w:val="32"/>
        </w:rPr>
        <w:t>相关材料送交本部门法制机构。</w:t>
      </w:r>
      <w:r w:rsidR="0042386A">
        <w:rPr>
          <w:rFonts w:ascii="方正仿宋简体" w:eastAsia="方正仿宋简体" w:hAnsiTheme="minorHAnsi" w:cstheme="minorBidi" w:hint="eastAsia"/>
          <w:color w:val="000000" w:themeColor="text1"/>
          <w:kern w:val="2"/>
          <w:sz w:val="32"/>
          <w:szCs w:val="32"/>
        </w:rPr>
        <w:t>送交法制审核应当在办案</w:t>
      </w:r>
      <w:r w:rsidR="007B14F2">
        <w:rPr>
          <w:rFonts w:ascii="方正仿宋简体" w:eastAsia="方正仿宋简体" w:hAnsiTheme="minorHAnsi" w:cstheme="minorBidi" w:hint="eastAsia"/>
          <w:color w:val="000000" w:themeColor="text1"/>
          <w:kern w:val="2"/>
          <w:sz w:val="32"/>
          <w:szCs w:val="32"/>
        </w:rPr>
        <w:t>期</w:t>
      </w:r>
      <w:r w:rsidR="0042386A">
        <w:rPr>
          <w:rFonts w:ascii="方正仿宋简体" w:eastAsia="方正仿宋简体" w:hAnsiTheme="minorHAnsi" w:cstheme="minorBidi" w:hint="eastAsia"/>
          <w:color w:val="000000" w:themeColor="text1"/>
          <w:kern w:val="2"/>
          <w:sz w:val="32"/>
          <w:szCs w:val="32"/>
        </w:rPr>
        <w:t>限内预留</w:t>
      </w:r>
      <w:r w:rsidR="007B14F2">
        <w:rPr>
          <w:rFonts w:ascii="方正仿宋简体" w:eastAsia="方正仿宋简体" w:hAnsiTheme="minorHAnsi" w:cstheme="minorBidi" w:hint="eastAsia"/>
          <w:color w:val="000000" w:themeColor="text1"/>
          <w:kern w:val="2"/>
          <w:sz w:val="32"/>
          <w:szCs w:val="32"/>
        </w:rPr>
        <w:t>法制</w:t>
      </w:r>
      <w:r w:rsidR="0042386A">
        <w:rPr>
          <w:rFonts w:ascii="方正仿宋简体" w:eastAsia="方正仿宋简体" w:hAnsiTheme="minorHAnsi" w:cstheme="minorBidi" w:hint="eastAsia"/>
          <w:color w:val="000000" w:themeColor="text1"/>
          <w:kern w:val="2"/>
          <w:sz w:val="32"/>
          <w:szCs w:val="32"/>
        </w:rPr>
        <w:t>审核时间。</w:t>
      </w:r>
    </w:p>
    <w:p w:rsidR="00BF521F" w:rsidRPr="008C2EBF" w:rsidRDefault="00987E0D"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第二十</w:t>
      </w:r>
      <w:r w:rsidR="00380CD3">
        <w:rPr>
          <w:rFonts w:ascii="黑体" w:eastAsia="黑体" w:hAnsi="黑体" w:hint="eastAsia"/>
          <w:color w:val="000000" w:themeColor="text1"/>
          <w:sz w:val="32"/>
          <w:szCs w:val="32"/>
        </w:rPr>
        <w:t>四</w:t>
      </w:r>
      <w:r w:rsidRPr="008C2EBF">
        <w:rPr>
          <w:rFonts w:ascii="黑体" w:eastAsia="黑体" w:hAnsi="黑体" w:hint="eastAsia"/>
          <w:color w:val="000000" w:themeColor="text1"/>
          <w:sz w:val="32"/>
          <w:szCs w:val="32"/>
        </w:rPr>
        <w:t xml:space="preserve">条 </w:t>
      </w:r>
      <w:r w:rsidRPr="008C2EBF">
        <w:rPr>
          <w:rFonts w:ascii="方正仿宋简体" w:eastAsia="方正仿宋简体" w:hAnsi="黑体" w:hint="eastAsia"/>
          <w:color w:val="000000" w:themeColor="text1"/>
          <w:sz w:val="32"/>
          <w:szCs w:val="32"/>
        </w:rPr>
        <w:t>法制审核的内容依据</w:t>
      </w:r>
      <w:r w:rsidRPr="008C2EBF">
        <w:rPr>
          <w:rFonts w:ascii="方正仿宋简体" w:eastAsia="方正仿宋简体" w:hint="eastAsia"/>
          <w:color w:val="000000" w:themeColor="text1"/>
          <w:sz w:val="32"/>
          <w:szCs w:val="32"/>
        </w:rPr>
        <w:t>《医疗保障行政处罚程序暂行规定》有关规定。</w:t>
      </w:r>
    </w:p>
    <w:p w:rsidR="00BF521F" w:rsidRPr="008C2EBF" w:rsidRDefault="00987E0D"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第二十</w:t>
      </w:r>
      <w:r w:rsidR="00380CD3">
        <w:rPr>
          <w:rFonts w:ascii="黑体" w:eastAsia="黑体" w:hAnsi="黑体" w:hint="eastAsia"/>
          <w:color w:val="000000" w:themeColor="text1"/>
          <w:sz w:val="32"/>
          <w:szCs w:val="32"/>
        </w:rPr>
        <w:t>五</w:t>
      </w:r>
      <w:r w:rsidRPr="008C2EBF">
        <w:rPr>
          <w:rFonts w:ascii="黑体" w:eastAsia="黑体" w:hAnsi="黑体" w:hint="eastAsia"/>
          <w:color w:val="000000" w:themeColor="text1"/>
          <w:sz w:val="32"/>
          <w:szCs w:val="32"/>
        </w:rPr>
        <w:t xml:space="preserve">条 </w:t>
      </w:r>
      <w:r w:rsidRPr="008C2EBF">
        <w:rPr>
          <w:rFonts w:ascii="方正仿宋简体" w:eastAsia="方正仿宋简体" w:hAnsi="黑体" w:hint="eastAsia"/>
          <w:color w:val="000000" w:themeColor="text1"/>
          <w:sz w:val="32"/>
          <w:szCs w:val="32"/>
        </w:rPr>
        <w:t>法制</w:t>
      </w:r>
      <w:r w:rsidR="00336EB5" w:rsidRPr="008C2EBF">
        <w:rPr>
          <w:rFonts w:ascii="方正仿宋简体" w:eastAsia="方正仿宋简体" w:hAnsi="黑体" w:hint="eastAsia"/>
          <w:color w:val="000000" w:themeColor="text1"/>
          <w:sz w:val="32"/>
          <w:szCs w:val="32"/>
        </w:rPr>
        <w:t>机构收到</w:t>
      </w:r>
      <w:r w:rsidR="00876CF2" w:rsidRPr="008C2EBF">
        <w:rPr>
          <w:rFonts w:ascii="方正仿宋简体" w:eastAsia="方正仿宋简体" w:hAnsi="黑体" w:hint="eastAsia"/>
          <w:color w:val="000000" w:themeColor="text1"/>
          <w:sz w:val="32"/>
          <w:szCs w:val="32"/>
        </w:rPr>
        <w:t>执法机构送交的</w:t>
      </w:r>
      <w:r w:rsidR="00336EB5" w:rsidRPr="008C2EBF">
        <w:rPr>
          <w:rFonts w:ascii="方正仿宋简体" w:eastAsia="方正仿宋简体" w:hAnsi="黑体" w:hint="eastAsia"/>
          <w:color w:val="000000" w:themeColor="text1"/>
          <w:sz w:val="32"/>
          <w:szCs w:val="32"/>
        </w:rPr>
        <w:t>相关资料</w:t>
      </w:r>
      <w:r w:rsidRPr="008C2EBF">
        <w:rPr>
          <w:rFonts w:ascii="方正仿宋简体" w:eastAsia="方正仿宋简体" w:hAnsi="黑体" w:hint="eastAsia"/>
          <w:color w:val="000000" w:themeColor="text1"/>
          <w:sz w:val="32"/>
          <w:szCs w:val="32"/>
        </w:rPr>
        <w:t>后</w:t>
      </w:r>
      <w:r w:rsidR="00336EB5" w:rsidRPr="008C2EBF">
        <w:rPr>
          <w:rFonts w:ascii="方正仿宋简体" w:eastAsia="方正仿宋简体" w:hAnsi="黑体" w:hint="eastAsia"/>
          <w:color w:val="000000" w:themeColor="text1"/>
          <w:sz w:val="32"/>
          <w:szCs w:val="32"/>
        </w:rPr>
        <w:t>，应于</w:t>
      </w:r>
      <w:r w:rsidR="00876CF2" w:rsidRPr="008C2EBF">
        <w:rPr>
          <w:rFonts w:ascii="方正仿宋简体" w:eastAsia="方正仿宋简体" w:hAnsi="黑体" w:hint="eastAsia"/>
          <w:color w:val="000000" w:themeColor="text1"/>
          <w:sz w:val="32"/>
          <w:szCs w:val="32"/>
        </w:rPr>
        <w:t>十个工作日</w:t>
      </w:r>
      <w:r w:rsidR="00336EB5" w:rsidRPr="008C2EBF">
        <w:rPr>
          <w:rFonts w:ascii="方正仿宋简体" w:eastAsia="方正仿宋简体" w:hAnsi="黑体" w:hint="eastAsia"/>
          <w:color w:val="000000" w:themeColor="text1"/>
          <w:sz w:val="32"/>
          <w:szCs w:val="32"/>
        </w:rPr>
        <w:t>内完成审核。情况特殊的，经法制机构负责人批准后可以延长十个工作日，但不得超过法定办案时限要求。</w:t>
      </w:r>
    </w:p>
    <w:p w:rsidR="001B7D6F" w:rsidRPr="008C2EBF" w:rsidRDefault="00A57CF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Ansi="黑体" w:hint="eastAsia"/>
          <w:color w:val="000000" w:themeColor="text1"/>
          <w:sz w:val="32"/>
          <w:szCs w:val="32"/>
        </w:rPr>
        <w:t>法制审核完成后，法制机构应当出具《法制审核意见表》。</w:t>
      </w:r>
    </w:p>
    <w:p w:rsidR="001B7D6F" w:rsidRPr="008C2EBF" w:rsidRDefault="00A57CFC"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第二十</w:t>
      </w:r>
      <w:r w:rsidR="00380CD3">
        <w:rPr>
          <w:rFonts w:ascii="黑体" w:eastAsia="黑体" w:hAnsi="黑体" w:hint="eastAsia"/>
          <w:color w:val="000000" w:themeColor="text1"/>
          <w:sz w:val="32"/>
          <w:szCs w:val="32"/>
        </w:rPr>
        <w:t>六</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w:t>
      </w:r>
      <w:r w:rsidR="00B35D0C" w:rsidRPr="008C2EBF">
        <w:rPr>
          <w:rFonts w:ascii="方正仿宋简体" w:eastAsia="方正仿宋简体" w:hint="eastAsia"/>
          <w:color w:val="000000" w:themeColor="text1"/>
          <w:sz w:val="32"/>
          <w:szCs w:val="32"/>
        </w:rPr>
        <w:t>执法机构对拟给予行政处罚的案件，应当在</w:t>
      </w:r>
      <w:proofErr w:type="gramStart"/>
      <w:r w:rsidR="00B35D0C" w:rsidRPr="008C2EBF">
        <w:rPr>
          <w:rFonts w:ascii="方正仿宋简体" w:eastAsia="方正仿宋简体" w:hint="eastAsia"/>
          <w:color w:val="000000" w:themeColor="text1"/>
          <w:sz w:val="32"/>
          <w:szCs w:val="32"/>
        </w:rPr>
        <w:t>作出</w:t>
      </w:r>
      <w:proofErr w:type="gramEnd"/>
      <w:r w:rsidR="00B35D0C" w:rsidRPr="008C2EBF">
        <w:rPr>
          <w:rFonts w:ascii="方正仿宋简体" w:eastAsia="方正仿宋简体" w:hint="eastAsia"/>
          <w:color w:val="000000" w:themeColor="text1"/>
          <w:sz w:val="32"/>
          <w:szCs w:val="32"/>
        </w:rPr>
        <w:t>行政处罚决定前向当事人送达经本部门分管基金监管工作负责人批准的《行政处罚事先告知书》，告知当事人拟作出行政处罚决定的事实、理由及依据，并告知当事人依法享有陈述权、申辩权。</w:t>
      </w:r>
    </w:p>
    <w:p w:rsidR="00A57CFC" w:rsidRPr="008C2EBF" w:rsidRDefault="0076280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拟作出的较大数额罚款等行政处罚属于法律法规规章规定的听证范围的，应当告知当事人有要求举行听证的权利，当事</w:t>
      </w:r>
      <w:r w:rsidR="0037235D" w:rsidRPr="008C2EBF">
        <w:rPr>
          <w:rFonts w:ascii="方正仿宋简体" w:eastAsia="方正仿宋简体" w:hint="eastAsia"/>
          <w:color w:val="000000" w:themeColor="text1"/>
          <w:sz w:val="32"/>
          <w:szCs w:val="32"/>
        </w:rPr>
        <w:t>人</w:t>
      </w:r>
      <w:r w:rsidRPr="008C2EBF">
        <w:rPr>
          <w:rFonts w:ascii="方正仿宋简体" w:eastAsia="方正仿宋简体" w:hint="eastAsia"/>
          <w:color w:val="000000" w:themeColor="text1"/>
          <w:sz w:val="32"/>
          <w:szCs w:val="32"/>
        </w:rPr>
        <w:t>要求听证的，执法机构应当依法组织听证。</w:t>
      </w:r>
    </w:p>
    <w:p w:rsidR="00A57CFC" w:rsidRPr="008C2EBF" w:rsidRDefault="00E05D8E"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hint="eastAsia"/>
          <w:color w:val="000000" w:themeColor="text1"/>
          <w:sz w:val="32"/>
          <w:szCs w:val="32"/>
        </w:rPr>
        <w:t>第二十</w:t>
      </w:r>
      <w:r w:rsidR="00380CD3">
        <w:rPr>
          <w:rFonts w:ascii="黑体" w:eastAsia="黑体" w:hAnsi="黑体" w:hint="eastAsia"/>
          <w:color w:val="000000" w:themeColor="text1"/>
          <w:sz w:val="32"/>
          <w:szCs w:val="32"/>
        </w:rPr>
        <w:t>七</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w:t>
      </w:r>
      <w:r w:rsidR="00A1162E" w:rsidRPr="008C2EBF">
        <w:rPr>
          <w:rFonts w:ascii="方正仿宋简体" w:eastAsia="方正仿宋简体" w:hint="eastAsia"/>
          <w:color w:val="000000" w:themeColor="text1"/>
          <w:sz w:val="32"/>
          <w:szCs w:val="32"/>
        </w:rPr>
        <w:t>医疗保障行政部门</w:t>
      </w:r>
      <w:r w:rsidR="008C29AB" w:rsidRPr="008C2EBF">
        <w:rPr>
          <w:rFonts w:ascii="方正仿宋简体" w:eastAsia="方正仿宋简体" w:hint="eastAsia"/>
          <w:color w:val="000000" w:themeColor="text1"/>
          <w:sz w:val="32"/>
          <w:szCs w:val="32"/>
        </w:rPr>
        <w:t>负责人</w:t>
      </w:r>
      <w:r w:rsidR="000300CC" w:rsidRPr="008C2EBF">
        <w:rPr>
          <w:rFonts w:ascii="方正仿宋简体" w:eastAsia="方正仿宋简体" w:hint="eastAsia"/>
          <w:color w:val="000000" w:themeColor="text1"/>
          <w:sz w:val="32"/>
          <w:szCs w:val="32"/>
        </w:rPr>
        <w:t>经对案件调查终结报告、法制审核意见、当事人陈述申辩意见或者听证报告等进</w:t>
      </w:r>
      <w:r w:rsidR="00816891" w:rsidRPr="008C2EBF">
        <w:rPr>
          <w:rFonts w:ascii="方正仿宋简体" w:eastAsia="方正仿宋简体" w:hint="eastAsia"/>
          <w:color w:val="000000" w:themeColor="text1"/>
          <w:sz w:val="32"/>
          <w:szCs w:val="32"/>
        </w:rPr>
        <w:t>行审查后，根据不同情况作</w:t>
      </w:r>
      <w:r w:rsidR="000300CC" w:rsidRPr="008C2EBF">
        <w:rPr>
          <w:rFonts w:ascii="方正仿宋简体" w:eastAsia="方正仿宋简体" w:hint="eastAsia"/>
          <w:color w:val="000000" w:themeColor="text1"/>
          <w:sz w:val="32"/>
          <w:szCs w:val="32"/>
        </w:rPr>
        <w:t>如下</w:t>
      </w:r>
      <w:r w:rsidR="00816891" w:rsidRPr="008C2EBF">
        <w:rPr>
          <w:rFonts w:ascii="方正仿宋简体" w:eastAsia="方正仿宋简体" w:hint="eastAsia"/>
          <w:color w:val="000000" w:themeColor="text1"/>
          <w:sz w:val="32"/>
          <w:szCs w:val="32"/>
        </w:rPr>
        <w:t>处理</w:t>
      </w:r>
      <w:r w:rsidR="00A61AD3" w:rsidRPr="008C2EBF">
        <w:rPr>
          <w:rFonts w:ascii="方正仿宋简体" w:eastAsia="方正仿宋简体" w:hint="eastAsia"/>
          <w:color w:val="000000" w:themeColor="text1"/>
          <w:sz w:val="32"/>
          <w:szCs w:val="32"/>
        </w:rPr>
        <w:t>决定</w:t>
      </w:r>
      <w:r w:rsidR="000300CC" w:rsidRPr="008C2EBF">
        <w:rPr>
          <w:rFonts w:ascii="方正仿宋简体" w:eastAsia="方正仿宋简体" w:hint="eastAsia"/>
          <w:color w:val="000000" w:themeColor="text1"/>
          <w:sz w:val="32"/>
          <w:szCs w:val="32"/>
        </w:rPr>
        <w:t>：</w:t>
      </w:r>
    </w:p>
    <w:p w:rsidR="00F76680" w:rsidRPr="008C2EBF" w:rsidRDefault="00F76680"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（一）</w:t>
      </w:r>
      <w:r w:rsidR="008F6D9F" w:rsidRPr="008C2EBF">
        <w:rPr>
          <w:rFonts w:ascii="方正仿宋简体" w:eastAsia="方正仿宋简体" w:hint="eastAsia"/>
          <w:color w:val="000000" w:themeColor="text1"/>
          <w:sz w:val="32"/>
          <w:szCs w:val="32"/>
        </w:rPr>
        <w:t>确有违法行为的，责令改正，造成</w:t>
      </w:r>
      <w:proofErr w:type="gramStart"/>
      <w:r w:rsidR="008F6D9F" w:rsidRPr="008C2EBF">
        <w:rPr>
          <w:rFonts w:ascii="方正仿宋简体" w:eastAsia="方正仿宋简体" w:hint="eastAsia"/>
          <w:color w:val="000000" w:themeColor="text1"/>
          <w:sz w:val="32"/>
          <w:szCs w:val="32"/>
        </w:rPr>
        <w:t>医</w:t>
      </w:r>
      <w:proofErr w:type="gramEnd"/>
      <w:r w:rsidR="008F6D9F" w:rsidRPr="008C2EBF">
        <w:rPr>
          <w:rFonts w:ascii="方正仿宋简体" w:eastAsia="方正仿宋简体" w:hint="eastAsia"/>
          <w:color w:val="000000" w:themeColor="text1"/>
          <w:sz w:val="32"/>
          <w:szCs w:val="32"/>
        </w:rPr>
        <w:t>保基金损失的，责令退回；</w:t>
      </w:r>
    </w:p>
    <w:p w:rsidR="00643AF8" w:rsidRPr="008C2EBF" w:rsidRDefault="000300C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w:t>
      </w:r>
      <w:r w:rsidR="008F6D9F" w:rsidRPr="008C2EBF">
        <w:rPr>
          <w:rFonts w:ascii="方正仿宋简体" w:eastAsia="方正仿宋简体" w:hint="eastAsia"/>
          <w:color w:val="000000" w:themeColor="text1"/>
          <w:sz w:val="32"/>
          <w:szCs w:val="32"/>
        </w:rPr>
        <w:t>二</w:t>
      </w:r>
      <w:r w:rsidRPr="008C2EBF">
        <w:rPr>
          <w:rFonts w:ascii="方正仿宋简体" w:eastAsia="方正仿宋简体" w:hint="eastAsia"/>
          <w:color w:val="000000" w:themeColor="text1"/>
          <w:sz w:val="32"/>
          <w:szCs w:val="32"/>
        </w:rPr>
        <w:t>）确有依法应当给予行政处罚违法行为的，根据情节轻重及具体情况，</w:t>
      </w:r>
      <w:proofErr w:type="gramStart"/>
      <w:r w:rsidRPr="008C2EBF">
        <w:rPr>
          <w:rFonts w:ascii="方正仿宋简体" w:eastAsia="方正仿宋简体" w:hint="eastAsia"/>
          <w:color w:val="000000" w:themeColor="text1"/>
          <w:sz w:val="32"/>
          <w:szCs w:val="32"/>
        </w:rPr>
        <w:t>作出</w:t>
      </w:r>
      <w:proofErr w:type="gramEnd"/>
      <w:r w:rsidRPr="008C2EBF">
        <w:rPr>
          <w:rFonts w:ascii="方正仿宋简体" w:eastAsia="方正仿宋简体" w:hint="eastAsia"/>
          <w:color w:val="000000" w:themeColor="text1"/>
          <w:sz w:val="32"/>
          <w:szCs w:val="32"/>
        </w:rPr>
        <w:t>行政处罚决定；</w:t>
      </w:r>
    </w:p>
    <w:p w:rsidR="000300CC" w:rsidRPr="008C2EBF" w:rsidRDefault="000300C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lastRenderedPageBreak/>
        <w:t>（</w:t>
      </w:r>
      <w:r w:rsidR="008F6D9F" w:rsidRPr="008C2EBF">
        <w:rPr>
          <w:rFonts w:ascii="方正仿宋简体" w:eastAsia="方正仿宋简体" w:hint="eastAsia"/>
          <w:color w:val="000000" w:themeColor="text1"/>
          <w:sz w:val="32"/>
          <w:szCs w:val="32"/>
        </w:rPr>
        <w:t>三</w:t>
      </w:r>
      <w:r w:rsidRPr="008C2EBF">
        <w:rPr>
          <w:rFonts w:ascii="方正仿宋简体" w:eastAsia="方正仿宋简体" w:hint="eastAsia"/>
          <w:color w:val="000000" w:themeColor="text1"/>
          <w:sz w:val="32"/>
          <w:szCs w:val="32"/>
        </w:rPr>
        <w:t>）确有违法行为，但有依法不予行政处罚情形的，</w:t>
      </w:r>
      <w:proofErr w:type="gramStart"/>
      <w:r w:rsidR="0037235D" w:rsidRPr="008C2EBF">
        <w:rPr>
          <w:rFonts w:ascii="方正仿宋简体" w:eastAsia="方正仿宋简体" w:hint="eastAsia"/>
          <w:color w:val="000000" w:themeColor="text1"/>
          <w:sz w:val="32"/>
          <w:szCs w:val="32"/>
        </w:rPr>
        <w:t>作出</w:t>
      </w:r>
      <w:proofErr w:type="gramEnd"/>
      <w:r w:rsidRPr="008C2EBF">
        <w:rPr>
          <w:rFonts w:ascii="方正仿宋简体" w:eastAsia="方正仿宋简体" w:hint="eastAsia"/>
          <w:color w:val="000000" w:themeColor="text1"/>
          <w:sz w:val="32"/>
          <w:szCs w:val="32"/>
        </w:rPr>
        <w:t>不予行政处罚</w:t>
      </w:r>
      <w:r w:rsidR="0037235D" w:rsidRPr="008C2EBF">
        <w:rPr>
          <w:rFonts w:ascii="方正仿宋简体" w:eastAsia="方正仿宋简体" w:hint="eastAsia"/>
          <w:color w:val="000000" w:themeColor="text1"/>
          <w:sz w:val="32"/>
          <w:szCs w:val="32"/>
        </w:rPr>
        <w:t>决定</w:t>
      </w:r>
      <w:r w:rsidRPr="008C2EBF">
        <w:rPr>
          <w:rFonts w:ascii="方正仿宋简体" w:eastAsia="方正仿宋简体" w:hint="eastAsia"/>
          <w:color w:val="000000" w:themeColor="text1"/>
          <w:sz w:val="32"/>
          <w:szCs w:val="32"/>
        </w:rPr>
        <w:t>；</w:t>
      </w:r>
    </w:p>
    <w:p w:rsidR="000300CC" w:rsidRPr="008C2EBF" w:rsidRDefault="000300C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w:t>
      </w:r>
      <w:r w:rsidR="008F6D9F" w:rsidRPr="008C2EBF">
        <w:rPr>
          <w:rFonts w:ascii="方正仿宋简体" w:eastAsia="方正仿宋简体" w:hint="eastAsia"/>
          <w:color w:val="000000" w:themeColor="text1"/>
          <w:sz w:val="32"/>
          <w:szCs w:val="32"/>
        </w:rPr>
        <w:t>四</w:t>
      </w:r>
      <w:r w:rsidRPr="008C2EBF">
        <w:rPr>
          <w:rFonts w:ascii="方正仿宋简体" w:eastAsia="方正仿宋简体" w:hint="eastAsia"/>
          <w:color w:val="000000" w:themeColor="text1"/>
          <w:sz w:val="32"/>
          <w:szCs w:val="32"/>
        </w:rPr>
        <w:t>）违法事实不能成立的，不得给予行政处罚；</w:t>
      </w:r>
    </w:p>
    <w:p w:rsidR="000300CC" w:rsidRPr="008C2EBF" w:rsidRDefault="000300C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w:t>
      </w:r>
      <w:r w:rsidR="008F6D9F" w:rsidRPr="008C2EBF">
        <w:rPr>
          <w:rFonts w:ascii="方正仿宋简体" w:eastAsia="方正仿宋简体" w:hint="eastAsia"/>
          <w:color w:val="000000" w:themeColor="text1"/>
          <w:sz w:val="32"/>
          <w:szCs w:val="32"/>
        </w:rPr>
        <w:t>五</w:t>
      </w:r>
      <w:r w:rsidRPr="008C2EBF">
        <w:rPr>
          <w:rFonts w:ascii="方正仿宋简体" w:eastAsia="方正仿宋简体" w:hint="eastAsia"/>
          <w:color w:val="000000" w:themeColor="text1"/>
          <w:sz w:val="32"/>
          <w:szCs w:val="32"/>
        </w:rPr>
        <w:t>）依法应移送其他医疗保障行政部门、其他行政管理部门的，</w:t>
      </w:r>
      <w:proofErr w:type="gramStart"/>
      <w:r w:rsidRPr="008C2EBF">
        <w:rPr>
          <w:rFonts w:ascii="方正仿宋简体" w:eastAsia="方正仿宋简体" w:hint="eastAsia"/>
          <w:color w:val="000000" w:themeColor="text1"/>
          <w:sz w:val="32"/>
          <w:szCs w:val="32"/>
        </w:rPr>
        <w:t>作出</w:t>
      </w:r>
      <w:proofErr w:type="gramEnd"/>
      <w:r w:rsidRPr="008C2EBF">
        <w:rPr>
          <w:rFonts w:ascii="方正仿宋简体" w:eastAsia="方正仿宋简体" w:hint="eastAsia"/>
          <w:color w:val="000000" w:themeColor="text1"/>
          <w:sz w:val="32"/>
          <w:szCs w:val="32"/>
        </w:rPr>
        <w:t>移送决定；</w:t>
      </w:r>
    </w:p>
    <w:p w:rsidR="00BF1A2F" w:rsidRDefault="008C29AB" w:rsidP="008C2EBF">
      <w:pPr>
        <w:spacing w:line="560" w:lineRule="exact"/>
        <w:ind w:firstLine="630"/>
        <w:rPr>
          <w:rFonts w:ascii="楷体" w:eastAsia="楷体" w:hAnsi="楷体" w:hint="eastAsia"/>
          <w:color w:val="FF0000"/>
          <w:sz w:val="28"/>
          <w:szCs w:val="28"/>
        </w:rPr>
      </w:pPr>
      <w:r w:rsidRPr="008C2EBF">
        <w:rPr>
          <w:rFonts w:ascii="方正仿宋简体" w:eastAsia="方正仿宋简体" w:hint="eastAsia"/>
          <w:color w:val="000000" w:themeColor="text1"/>
          <w:sz w:val="32"/>
          <w:szCs w:val="32"/>
        </w:rPr>
        <w:t>（</w:t>
      </w:r>
      <w:r w:rsidR="008F6D9F" w:rsidRPr="008C2EBF">
        <w:rPr>
          <w:rFonts w:ascii="方正仿宋简体" w:eastAsia="方正仿宋简体" w:hint="eastAsia"/>
          <w:color w:val="000000" w:themeColor="text1"/>
          <w:sz w:val="32"/>
          <w:szCs w:val="32"/>
        </w:rPr>
        <w:t>六</w:t>
      </w:r>
      <w:r w:rsidRPr="008C2EBF">
        <w:rPr>
          <w:rFonts w:ascii="方正仿宋简体" w:eastAsia="方正仿宋简体" w:hint="eastAsia"/>
          <w:color w:val="000000" w:themeColor="text1"/>
          <w:sz w:val="32"/>
          <w:szCs w:val="32"/>
        </w:rPr>
        <w:t>）</w:t>
      </w:r>
      <w:r w:rsidR="007524C5" w:rsidRPr="008C2EBF">
        <w:rPr>
          <w:rFonts w:ascii="方正仿宋简体" w:eastAsia="方正仿宋简体" w:hint="eastAsia"/>
          <w:color w:val="000000" w:themeColor="text1"/>
          <w:sz w:val="32"/>
          <w:szCs w:val="32"/>
        </w:rPr>
        <w:t>依法应移送医疗保障经办机构处理的，</w:t>
      </w:r>
      <w:proofErr w:type="gramStart"/>
      <w:r w:rsidR="007524C5" w:rsidRPr="008C2EBF">
        <w:rPr>
          <w:rFonts w:ascii="方正仿宋简体" w:eastAsia="方正仿宋简体" w:hint="eastAsia"/>
          <w:color w:val="000000" w:themeColor="text1"/>
          <w:sz w:val="32"/>
          <w:szCs w:val="32"/>
        </w:rPr>
        <w:t>作出</w:t>
      </w:r>
      <w:proofErr w:type="gramEnd"/>
      <w:r w:rsidR="007524C5" w:rsidRPr="008C2EBF">
        <w:rPr>
          <w:rFonts w:ascii="方正仿宋简体" w:eastAsia="方正仿宋简体" w:hint="eastAsia"/>
          <w:color w:val="000000" w:themeColor="text1"/>
          <w:sz w:val="32"/>
          <w:szCs w:val="32"/>
        </w:rPr>
        <w:t>移送决定；</w:t>
      </w:r>
    </w:p>
    <w:p w:rsidR="000300CC" w:rsidRPr="008C2EBF" w:rsidRDefault="000300CC" w:rsidP="008C2EB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w:t>
      </w:r>
      <w:r w:rsidR="008F6D9F" w:rsidRPr="008C2EBF">
        <w:rPr>
          <w:rFonts w:ascii="方正仿宋简体" w:eastAsia="方正仿宋简体" w:hint="eastAsia"/>
          <w:color w:val="000000" w:themeColor="text1"/>
          <w:sz w:val="32"/>
          <w:szCs w:val="32"/>
        </w:rPr>
        <w:t>七</w:t>
      </w:r>
      <w:r w:rsidRPr="008C2EBF">
        <w:rPr>
          <w:rFonts w:ascii="方正仿宋简体" w:eastAsia="方正仿宋简体" w:hint="eastAsia"/>
          <w:color w:val="000000" w:themeColor="text1"/>
          <w:sz w:val="32"/>
          <w:szCs w:val="32"/>
        </w:rPr>
        <w:t>）违法行为涉嫌犯罪的，移送司法机关。</w:t>
      </w:r>
    </w:p>
    <w:p w:rsidR="00643AF8" w:rsidRPr="008C2EBF" w:rsidRDefault="00C729AA" w:rsidP="008C2EBF">
      <w:pPr>
        <w:spacing w:line="560" w:lineRule="exact"/>
        <w:ind w:firstLine="630"/>
        <w:rPr>
          <w:rFonts w:ascii="方正仿宋简体" w:eastAsia="方正仿宋简体"/>
          <w:color w:val="000000" w:themeColor="text1"/>
          <w:sz w:val="32"/>
          <w:szCs w:val="32"/>
        </w:rPr>
      </w:pPr>
      <w:proofErr w:type="gramStart"/>
      <w:r w:rsidRPr="008C2EBF">
        <w:rPr>
          <w:rFonts w:ascii="方正仿宋简体" w:eastAsia="方正仿宋简体" w:hint="eastAsia"/>
          <w:color w:val="000000" w:themeColor="text1"/>
          <w:sz w:val="32"/>
          <w:szCs w:val="32"/>
        </w:rPr>
        <w:t>作出</w:t>
      </w:r>
      <w:proofErr w:type="gramEnd"/>
      <w:r w:rsidR="006B5CC6" w:rsidRPr="008C2EBF">
        <w:rPr>
          <w:rFonts w:ascii="方正仿宋简体" w:eastAsia="方正仿宋简体" w:hint="eastAsia"/>
          <w:color w:val="000000" w:themeColor="text1"/>
          <w:sz w:val="32"/>
          <w:szCs w:val="32"/>
        </w:rPr>
        <w:t>前款</w:t>
      </w:r>
      <w:r w:rsidR="00816891" w:rsidRPr="008C2EBF">
        <w:rPr>
          <w:rFonts w:ascii="方正仿宋简体" w:eastAsia="方正仿宋简体" w:hint="eastAsia"/>
          <w:color w:val="000000" w:themeColor="text1"/>
          <w:sz w:val="32"/>
          <w:szCs w:val="32"/>
        </w:rPr>
        <w:t>处理</w:t>
      </w:r>
      <w:r w:rsidR="00A61AD3" w:rsidRPr="008C2EBF">
        <w:rPr>
          <w:rFonts w:ascii="方正仿宋简体" w:eastAsia="方正仿宋简体" w:hint="eastAsia"/>
          <w:color w:val="000000" w:themeColor="text1"/>
          <w:sz w:val="32"/>
          <w:szCs w:val="32"/>
        </w:rPr>
        <w:t>决定</w:t>
      </w:r>
      <w:r w:rsidR="006B5CC6" w:rsidRPr="008C2EBF">
        <w:rPr>
          <w:rFonts w:ascii="方正仿宋简体" w:eastAsia="方正仿宋简体" w:hint="eastAsia"/>
          <w:color w:val="000000" w:themeColor="text1"/>
          <w:sz w:val="32"/>
          <w:szCs w:val="32"/>
        </w:rPr>
        <w:t>前，执法机构应当</w:t>
      </w:r>
      <w:r w:rsidR="00643AF8" w:rsidRPr="008C2EBF">
        <w:rPr>
          <w:rFonts w:ascii="方正仿宋简体" w:eastAsia="方正仿宋简体" w:hint="eastAsia"/>
          <w:color w:val="000000" w:themeColor="text1"/>
          <w:sz w:val="32"/>
          <w:szCs w:val="32"/>
        </w:rPr>
        <w:t>填写</w:t>
      </w:r>
      <w:r w:rsidR="004F242E" w:rsidRPr="008C2EBF">
        <w:rPr>
          <w:rFonts w:ascii="方正仿宋简体" w:eastAsia="方正仿宋简体" w:hint="eastAsia"/>
          <w:color w:val="000000" w:themeColor="text1"/>
          <w:sz w:val="32"/>
          <w:szCs w:val="32"/>
        </w:rPr>
        <w:t>《案件处理呈报书》，报经本部门相关负责人批准。</w:t>
      </w:r>
      <w:r w:rsidRPr="008C2EBF">
        <w:rPr>
          <w:rFonts w:ascii="方正仿宋简体" w:eastAsia="方正仿宋简体" w:hint="eastAsia"/>
          <w:color w:val="000000" w:themeColor="text1"/>
          <w:sz w:val="32"/>
          <w:szCs w:val="32"/>
        </w:rPr>
        <w:t>前款</w:t>
      </w:r>
      <w:r w:rsidR="007524C5" w:rsidRPr="008C2EBF">
        <w:rPr>
          <w:rFonts w:ascii="方正仿宋简体" w:eastAsia="方正仿宋简体" w:hint="eastAsia"/>
          <w:color w:val="000000" w:themeColor="text1"/>
          <w:sz w:val="32"/>
          <w:szCs w:val="32"/>
        </w:rPr>
        <w:t>第（一）项</w:t>
      </w:r>
      <w:r w:rsidR="00643AF8" w:rsidRPr="008C2EBF">
        <w:rPr>
          <w:rFonts w:ascii="方正仿宋简体" w:eastAsia="方正仿宋简体" w:hint="eastAsia"/>
          <w:color w:val="000000" w:themeColor="text1"/>
          <w:sz w:val="32"/>
          <w:szCs w:val="32"/>
        </w:rPr>
        <w:t>至</w:t>
      </w:r>
      <w:r w:rsidR="007524C5" w:rsidRPr="008C2EBF">
        <w:rPr>
          <w:rFonts w:ascii="方正仿宋简体" w:eastAsia="方正仿宋简体" w:hint="eastAsia"/>
          <w:color w:val="000000" w:themeColor="text1"/>
          <w:sz w:val="32"/>
          <w:szCs w:val="32"/>
        </w:rPr>
        <w:t>第（</w:t>
      </w:r>
      <w:r w:rsidR="00A61AD3" w:rsidRPr="008C2EBF">
        <w:rPr>
          <w:rFonts w:ascii="方正仿宋简体" w:eastAsia="方正仿宋简体" w:hint="eastAsia"/>
          <w:color w:val="000000" w:themeColor="text1"/>
          <w:sz w:val="32"/>
          <w:szCs w:val="32"/>
        </w:rPr>
        <w:t>五</w:t>
      </w:r>
      <w:r w:rsidR="007524C5" w:rsidRPr="008C2EBF">
        <w:rPr>
          <w:rFonts w:ascii="方正仿宋简体" w:eastAsia="方正仿宋简体" w:hint="eastAsia"/>
          <w:color w:val="000000" w:themeColor="text1"/>
          <w:sz w:val="32"/>
          <w:szCs w:val="32"/>
        </w:rPr>
        <w:t>）项</w:t>
      </w:r>
      <w:r w:rsidR="00A45407" w:rsidRPr="008C2EBF">
        <w:rPr>
          <w:rFonts w:ascii="方正仿宋简体" w:eastAsia="方正仿宋简体" w:hint="eastAsia"/>
          <w:color w:val="000000" w:themeColor="text1"/>
          <w:sz w:val="32"/>
          <w:szCs w:val="32"/>
        </w:rPr>
        <w:t>情形拟作出的决定由本部门分管基金监管工作负责人批准</w:t>
      </w:r>
      <w:r w:rsidR="004F242E" w:rsidRPr="008C2EBF">
        <w:rPr>
          <w:rFonts w:ascii="方正仿宋简体" w:eastAsia="方正仿宋简体" w:hint="eastAsia"/>
          <w:color w:val="000000" w:themeColor="text1"/>
          <w:sz w:val="32"/>
          <w:szCs w:val="32"/>
        </w:rPr>
        <w:t>，其中第（</w:t>
      </w:r>
      <w:r w:rsidR="0021611F" w:rsidRPr="008C2EBF">
        <w:rPr>
          <w:rFonts w:ascii="方正仿宋简体" w:eastAsia="方正仿宋简体" w:hint="eastAsia"/>
          <w:color w:val="000000" w:themeColor="text1"/>
          <w:sz w:val="32"/>
          <w:szCs w:val="32"/>
        </w:rPr>
        <w:t>二</w:t>
      </w:r>
      <w:r w:rsidR="004F242E" w:rsidRPr="008C2EBF">
        <w:rPr>
          <w:rFonts w:ascii="方正仿宋简体" w:eastAsia="方正仿宋简体" w:hint="eastAsia"/>
          <w:color w:val="000000" w:themeColor="text1"/>
          <w:sz w:val="32"/>
          <w:szCs w:val="32"/>
        </w:rPr>
        <w:t>）项情形中对于较大数额的罚款，应当</w:t>
      </w:r>
      <w:r w:rsidR="00241A79" w:rsidRPr="008C2EBF">
        <w:rPr>
          <w:rFonts w:ascii="方正仿宋简体" w:eastAsia="方正仿宋简体" w:hint="eastAsia"/>
          <w:color w:val="000000" w:themeColor="text1"/>
          <w:sz w:val="32"/>
          <w:szCs w:val="32"/>
        </w:rPr>
        <w:t>按</w:t>
      </w:r>
      <w:r w:rsidR="006E54D7">
        <w:rPr>
          <w:rFonts w:ascii="方正仿宋简体" w:eastAsia="方正仿宋简体" w:hint="eastAsia"/>
          <w:color w:val="000000" w:themeColor="text1"/>
          <w:sz w:val="32"/>
          <w:szCs w:val="32"/>
        </w:rPr>
        <w:t>本规定</w:t>
      </w:r>
      <w:r w:rsidR="00241A79" w:rsidRPr="008C2EBF">
        <w:rPr>
          <w:rFonts w:ascii="方正仿宋简体" w:eastAsia="方正仿宋简体" w:hint="eastAsia"/>
          <w:color w:val="000000" w:themeColor="text1"/>
          <w:sz w:val="32"/>
          <w:szCs w:val="32"/>
        </w:rPr>
        <w:t>第二十</w:t>
      </w:r>
      <w:r w:rsidR="00380CD3">
        <w:rPr>
          <w:rFonts w:ascii="方正仿宋简体" w:eastAsia="方正仿宋简体" w:hint="eastAsia"/>
          <w:color w:val="000000" w:themeColor="text1"/>
          <w:sz w:val="32"/>
          <w:szCs w:val="32"/>
        </w:rPr>
        <w:t>八</w:t>
      </w:r>
      <w:r w:rsidR="00241A79" w:rsidRPr="008C2EBF">
        <w:rPr>
          <w:rFonts w:ascii="方正仿宋简体" w:eastAsia="方正仿宋简体" w:hint="eastAsia"/>
          <w:color w:val="000000" w:themeColor="text1"/>
          <w:sz w:val="32"/>
          <w:szCs w:val="32"/>
        </w:rPr>
        <w:t>条规定</w:t>
      </w:r>
      <w:r w:rsidR="00564F78" w:rsidRPr="008C2EBF">
        <w:rPr>
          <w:rFonts w:ascii="方正仿宋简体" w:eastAsia="方正仿宋简体" w:hint="eastAsia"/>
          <w:color w:val="000000" w:themeColor="text1"/>
          <w:sz w:val="32"/>
          <w:szCs w:val="32"/>
        </w:rPr>
        <w:t>由</w:t>
      </w:r>
      <w:r w:rsidR="004F242E" w:rsidRPr="008C2EBF">
        <w:rPr>
          <w:rFonts w:ascii="方正仿宋简体" w:eastAsia="方正仿宋简体" w:hint="eastAsia"/>
          <w:color w:val="000000" w:themeColor="text1"/>
          <w:sz w:val="32"/>
          <w:szCs w:val="32"/>
        </w:rPr>
        <w:t>本部门负责人集体讨论</w:t>
      </w:r>
      <w:r w:rsidR="00564F78" w:rsidRPr="008C2EBF">
        <w:rPr>
          <w:rFonts w:ascii="方正仿宋简体" w:eastAsia="方正仿宋简体" w:hint="eastAsia"/>
          <w:color w:val="000000" w:themeColor="text1"/>
          <w:sz w:val="32"/>
          <w:szCs w:val="32"/>
        </w:rPr>
        <w:t>决定</w:t>
      </w:r>
      <w:r w:rsidR="00A45407" w:rsidRPr="008C2EBF">
        <w:rPr>
          <w:rFonts w:ascii="方正仿宋简体" w:eastAsia="方正仿宋简体" w:hint="eastAsia"/>
          <w:color w:val="000000" w:themeColor="text1"/>
          <w:sz w:val="32"/>
          <w:szCs w:val="32"/>
        </w:rPr>
        <w:t>；前款第（</w:t>
      </w:r>
      <w:r w:rsidR="0021611F" w:rsidRPr="008C2EBF">
        <w:rPr>
          <w:rFonts w:ascii="方正仿宋简体" w:eastAsia="方正仿宋简体" w:hint="eastAsia"/>
          <w:color w:val="000000" w:themeColor="text1"/>
          <w:sz w:val="32"/>
          <w:szCs w:val="32"/>
        </w:rPr>
        <w:t>六</w:t>
      </w:r>
      <w:r w:rsidR="00A45407" w:rsidRPr="008C2EBF">
        <w:rPr>
          <w:rFonts w:ascii="方正仿宋简体" w:eastAsia="方正仿宋简体" w:hint="eastAsia"/>
          <w:color w:val="000000" w:themeColor="text1"/>
          <w:sz w:val="32"/>
          <w:szCs w:val="32"/>
        </w:rPr>
        <w:t>）项</w:t>
      </w:r>
      <w:r w:rsidR="006D7425" w:rsidRPr="008C2EBF">
        <w:rPr>
          <w:rFonts w:ascii="方正仿宋简体" w:eastAsia="方正仿宋简体" w:hint="eastAsia"/>
          <w:color w:val="000000" w:themeColor="text1"/>
          <w:sz w:val="32"/>
          <w:szCs w:val="32"/>
        </w:rPr>
        <w:t>情形</w:t>
      </w:r>
      <w:r w:rsidR="00A45407" w:rsidRPr="008C2EBF">
        <w:rPr>
          <w:rFonts w:ascii="方正仿宋简体" w:eastAsia="方正仿宋简体" w:hint="eastAsia"/>
          <w:color w:val="000000" w:themeColor="text1"/>
          <w:sz w:val="32"/>
          <w:szCs w:val="32"/>
        </w:rPr>
        <w:t>拟作出的决定由本部门</w:t>
      </w:r>
      <w:r w:rsidR="00643AF8" w:rsidRPr="008C2EBF">
        <w:rPr>
          <w:rFonts w:ascii="方正仿宋简体" w:eastAsia="方正仿宋简体" w:hint="eastAsia"/>
          <w:color w:val="000000" w:themeColor="text1"/>
          <w:sz w:val="32"/>
          <w:szCs w:val="32"/>
        </w:rPr>
        <w:t>分管</w:t>
      </w:r>
      <w:r w:rsidR="009D4FA6" w:rsidRPr="008C2EBF">
        <w:rPr>
          <w:rFonts w:ascii="方正仿宋简体" w:eastAsia="方正仿宋简体" w:hint="eastAsia"/>
          <w:color w:val="000000" w:themeColor="text1"/>
          <w:sz w:val="32"/>
          <w:szCs w:val="32"/>
        </w:rPr>
        <w:t>基金监管工作的负责人、分管医疗保障经办工作的</w:t>
      </w:r>
      <w:r w:rsidR="00643AF8" w:rsidRPr="008C2EBF">
        <w:rPr>
          <w:rFonts w:ascii="方正仿宋简体" w:eastAsia="方正仿宋简体" w:hint="eastAsia"/>
          <w:color w:val="000000" w:themeColor="text1"/>
          <w:sz w:val="32"/>
          <w:szCs w:val="32"/>
        </w:rPr>
        <w:t>负责人和本部门主要负责人批准；前款第（</w:t>
      </w:r>
      <w:r w:rsidR="009D4FA6" w:rsidRPr="008C2EBF">
        <w:rPr>
          <w:rFonts w:ascii="方正仿宋简体" w:eastAsia="方正仿宋简体" w:hint="eastAsia"/>
          <w:color w:val="000000" w:themeColor="text1"/>
          <w:sz w:val="32"/>
          <w:szCs w:val="32"/>
        </w:rPr>
        <w:t>七</w:t>
      </w:r>
      <w:r w:rsidR="00643AF8" w:rsidRPr="008C2EBF">
        <w:rPr>
          <w:rFonts w:ascii="方正仿宋简体" w:eastAsia="方正仿宋简体" w:hint="eastAsia"/>
          <w:color w:val="000000" w:themeColor="text1"/>
          <w:sz w:val="32"/>
          <w:szCs w:val="32"/>
        </w:rPr>
        <w:t>）项</w:t>
      </w:r>
      <w:r w:rsidR="006D7425" w:rsidRPr="008C2EBF">
        <w:rPr>
          <w:rFonts w:ascii="方正仿宋简体" w:eastAsia="方正仿宋简体" w:hint="eastAsia"/>
          <w:color w:val="000000" w:themeColor="text1"/>
          <w:sz w:val="32"/>
          <w:szCs w:val="32"/>
        </w:rPr>
        <w:t>情形</w:t>
      </w:r>
      <w:r w:rsidR="00643AF8" w:rsidRPr="008C2EBF">
        <w:rPr>
          <w:rFonts w:ascii="方正仿宋简体" w:eastAsia="方正仿宋简体" w:hint="eastAsia"/>
          <w:color w:val="000000" w:themeColor="text1"/>
          <w:sz w:val="32"/>
          <w:szCs w:val="32"/>
        </w:rPr>
        <w:t>拟作出的决定由本部门分管基金监管工作的负责人</w:t>
      </w:r>
      <w:r w:rsidR="006D7425" w:rsidRPr="008C2EBF">
        <w:rPr>
          <w:rFonts w:ascii="方正仿宋简体" w:eastAsia="方正仿宋简体" w:hint="eastAsia"/>
          <w:color w:val="000000" w:themeColor="text1"/>
          <w:sz w:val="32"/>
          <w:szCs w:val="32"/>
        </w:rPr>
        <w:t>和本部门主要负责人批准。</w:t>
      </w:r>
    </w:p>
    <w:p w:rsidR="00BF1A2F" w:rsidRDefault="00241A79" w:rsidP="00BF1A2F">
      <w:pPr>
        <w:spacing w:line="560" w:lineRule="exact"/>
        <w:ind w:firstLine="630"/>
        <w:rPr>
          <w:rFonts w:ascii="楷体" w:eastAsia="楷体" w:hAnsi="楷体" w:hint="eastAsia"/>
          <w:color w:val="FF0000"/>
          <w:sz w:val="28"/>
          <w:szCs w:val="28"/>
        </w:rPr>
      </w:pPr>
      <w:r w:rsidRPr="008C2EBF">
        <w:rPr>
          <w:rFonts w:ascii="方正仿宋简体" w:eastAsia="方正仿宋简体" w:hint="eastAsia"/>
          <w:color w:val="000000" w:themeColor="text1"/>
          <w:sz w:val="32"/>
          <w:szCs w:val="32"/>
        </w:rPr>
        <w:t>本条</w:t>
      </w:r>
      <w:r w:rsidR="004F242E" w:rsidRPr="008C2EBF">
        <w:rPr>
          <w:rFonts w:ascii="方正仿宋简体" w:eastAsia="方正仿宋简体" w:hint="eastAsia"/>
          <w:color w:val="000000" w:themeColor="text1"/>
          <w:sz w:val="32"/>
          <w:szCs w:val="32"/>
        </w:rPr>
        <w:t>第一款</w:t>
      </w:r>
      <w:r w:rsidR="00643AF8" w:rsidRPr="008C2EBF">
        <w:rPr>
          <w:rFonts w:ascii="方正仿宋简体" w:eastAsia="方正仿宋简体" w:hint="eastAsia"/>
          <w:color w:val="000000" w:themeColor="text1"/>
          <w:sz w:val="32"/>
          <w:szCs w:val="32"/>
        </w:rPr>
        <w:t>第（</w:t>
      </w:r>
      <w:r w:rsidR="009D4FA6" w:rsidRPr="008C2EBF">
        <w:rPr>
          <w:rFonts w:ascii="方正仿宋简体" w:eastAsia="方正仿宋简体" w:hint="eastAsia"/>
          <w:color w:val="000000" w:themeColor="text1"/>
          <w:sz w:val="32"/>
          <w:szCs w:val="32"/>
        </w:rPr>
        <w:t>五</w:t>
      </w:r>
      <w:r w:rsidR="00643AF8" w:rsidRPr="008C2EBF">
        <w:rPr>
          <w:rFonts w:ascii="方正仿宋简体" w:eastAsia="方正仿宋简体" w:hint="eastAsia"/>
          <w:color w:val="000000" w:themeColor="text1"/>
          <w:sz w:val="32"/>
          <w:szCs w:val="32"/>
        </w:rPr>
        <w:t>）项、第（</w:t>
      </w:r>
      <w:r w:rsidR="009D4FA6" w:rsidRPr="008C2EBF">
        <w:rPr>
          <w:rFonts w:ascii="方正仿宋简体" w:eastAsia="方正仿宋简体" w:hint="eastAsia"/>
          <w:color w:val="000000" w:themeColor="text1"/>
          <w:sz w:val="32"/>
          <w:szCs w:val="32"/>
        </w:rPr>
        <w:t>六</w:t>
      </w:r>
      <w:r w:rsidR="00643AF8" w:rsidRPr="008C2EBF">
        <w:rPr>
          <w:rFonts w:ascii="方正仿宋简体" w:eastAsia="方正仿宋简体" w:hint="eastAsia"/>
          <w:color w:val="000000" w:themeColor="text1"/>
          <w:sz w:val="32"/>
          <w:szCs w:val="32"/>
        </w:rPr>
        <w:t>）项处理决定批准后，执法机构应当制作并向其他医疗保障行政部门、其他行政管理部门、医疗保障经办机构送达《案件移送函》</w:t>
      </w:r>
      <w:r w:rsidR="006D7425" w:rsidRPr="008C2EBF">
        <w:rPr>
          <w:rFonts w:ascii="方正仿宋简体" w:eastAsia="方正仿宋简体" w:hint="eastAsia"/>
          <w:color w:val="000000" w:themeColor="text1"/>
          <w:sz w:val="32"/>
          <w:szCs w:val="32"/>
        </w:rPr>
        <w:t>；</w:t>
      </w:r>
      <w:r w:rsidRPr="008C2EBF">
        <w:rPr>
          <w:rFonts w:ascii="方正仿宋简体" w:eastAsia="方正仿宋简体" w:hint="eastAsia"/>
          <w:color w:val="000000" w:themeColor="text1"/>
          <w:sz w:val="32"/>
          <w:szCs w:val="32"/>
        </w:rPr>
        <w:t>本条</w:t>
      </w:r>
      <w:r w:rsidR="004F242E" w:rsidRPr="008C2EBF">
        <w:rPr>
          <w:rFonts w:ascii="方正仿宋简体" w:eastAsia="方正仿宋简体" w:hint="eastAsia"/>
          <w:color w:val="000000" w:themeColor="text1"/>
          <w:sz w:val="32"/>
          <w:szCs w:val="32"/>
        </w:rPr>
        <w:t>第一款</w:t>
      </w:r>
      <w:r w:rsidR="006D7425" w:rsidRPr="008C2EBF">
        <w:rPr>
          <w:rFonts w:ascii="方正仿宋简体" w:eastAsia="方正仿宋简体" w:hint="eastAsia"/>
          <w:color w:val="000000" w:themeColor="text1"/>
          <w:sz w:val="32"/>
          <w:szCs w:val="32"/>
        </w:rPr>
        <w:t>第（</w:t>
      </w:r>
      <w:r w:rsidR="009D4FA6" w:rsidRPr="008C2EBF">
        <w:rPr>
          <w:rFonts w:ascii="方正仿宋简体" w:eastAsia="方正仿宋简体" w:hint="eastAsia"/>
          <w:color w:val="000000" w:themeColor="text1"/>
          <w:sz w:val="32"/>
          <w:szCs w:val="32"/>
        </w:rPr>
        <w:t>七</w:t>
      </w:r>
      <w:r w:rsidR="006D7425" w:rsidRPr="008C2EBF">
        <w:rPr>
          <w:rFonts w:ascii="方正仿宋简体" w:eastAsia="方正仿宋简体" w:hint="eastAsia"/>
          <w:color w:val="000000" w:themeColor="text1"/>
          <w:sz w:val="32"/>
          <w:szCs w:val="32"/>
        </w:rPr>
        <w:t>）处理决定在本部门主要负责人批</w:t>
      </w:r>
      <w:r w:rsidR="00BE4BD8">
        <w:rPr>
          <w:rFonts w:ascii="方正仿宋简体" w:eastAsia="方正仿宋简体" w:hint="eastAsia"/>
          <w:color w:val="000000" w:themeColor="text1"/>
          <w:sz w:val="32"/>
          <w:szCs w:val="32"/>
        </w:rPr>
        <w:t>准后二十四小时内，执法机构应当制作《涉嫌犯罪案件移送书》，连同案件调查报告</w:t>
      </w:r>
      <w:r w:rsidR="006D7425" w:rsidRPr="008C2EBF">
        <w:rPr>
          <w:rFonts w:ascii="方正仿宋简体" w:eastAsia="方正仿宋简体" w:hint="eastAsia"/>
          <w:color w:val="000000" w:themeColor="text1"/>
          <w:sz w:val="32"/>
          <w:szCs w:val="32"/>
        </w:rPr>
        <w:t>等材料向同级公安机关移送。</w:t>
      </w:r>
    </w:p>
    <w:p w:rsidR="00DB4D63" w:rsidRPr="008C2EBF" w:rsidRDefault="00DB4D63" w:rsidP="00BF1A2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color w:val="000000" w:themeColor="text1"/>
          <w:sz w:val="32"/>
          <w:szCs w:val="32"/>
        </w:rPr>
        <w:lastRenderedPageBreak/>
        <w:t>适用简易程序</w:t>
      </w:r>
      <w:r w:rsidRPr="008C2EBF">
        <w:rPr>
          <w:rFonts w:ascii="方正仿宋简体" w:eastAsia="方正仿宋简体" w:hint="eastAsia"/>
          <w:color w:val="000000" w:themeColor="text1"/>
          <w:sz w:val="32"/>
          <w:szCs w:val="32"/>
        </w:rPr>
        <w:t>的</w:t>
      </w:r>
      <w:r w:rsidRPr="008C2EBF">
        <w:rPr>
          <w:rFonts w:ascii="方正仿宋简体" w:eastAsia="方正仿宋简体"/>
          <w:color w:val="000000" w:themeColor="text1"/>
          <w:sz w:val="32"/>
          <w:szCs w:val="32"/>
        </w:rPr>
        <w:t>行政处罚，</w:t>
      </w:r>
      <w:r w:rsidR="00421E88" w:rsidRPr="008C2EBF">
        <w:rPr>
          <w:rFonts w:ascii="方正仿宋简体" w:eastAsia="方正仿宋简体"/>
          <w:color w:val="000000" w:themeColor="text1"/>
          <w:sz w:val="32"/>
          <w:szCs w:val="32"/>
        </w:rPr>
        <w:t>执法人员可以</w:t>
      </w:r>
      <w:r w:rsidRPr="008C2EBF">
        <w:rPr>
          <w:rFonts w:ascii="方正仿宋简体" w:eastAsia="方正仿宋简体"/>
          <w:color w:val="000000" w:themeColor="text1"/>
          <w:sz w:val="32"/>
          <w:szCs w:val="32"/>
        </w:rPr>
        <w:t>当场</w:t>
      </w:r>
      <w:r w:rsidR="005B0FA8" w:rsidRPr="008C2EBF">
        <w:rPr>
          <w:rFonts w:ascii="方正仿宋简体" w:eastAsia="方正仿宋简体"/>
          <w:color w:val="000000" w:themeColor="text1"/>
          <w:sz w:val="32"/>
          <w:szCs w:val="32"/>
        </w:rPr>
        <w:t>依法</w:t>
      </w:r>
      <w:proofErr w:type="gramStart"/>
      <w:r w:rsidRPr="008C2EBF">
        <w:rPr>
          <w:rFonts w:ascii="方正仿宋简体" w:eastAsia="方正仿宋简体"/>
          <w:color w:val="000000" w:themeColor="text1"/>
          <w:sz w:val="32"/>
          <w:szCs w:val="32"/>
        </w:rPr>
        <w:t>作出</w:t>
      </w:r>
      <w:proofErr w:type="gramEnd"/>
      <w:r w:rsidR="00421E88" w:rsidRPr="008C2EBF">
        <w:rPr>
          <w:rFonts w:ascii="方正仿宋简体" w:eastAsia="方正仿宋简体"/>
          <w:color w:val="000000" w:themeColor="text1"/>
          <w:sz w:val="32"/>
          <w:szCs w:val="32"/>
        </w:rPr>
        <w:t>行政处罚决定</w:t>
      </w:r>
      <w:r w:rsidR="005B0FA8" w:rsidRPr="008C2EBF">
        <w:rPr>
          <w:rFonts w:ascii="方正仿宋简体" w:eastAsia="方正仿宋简体" w:hint="eastAsia"/>
          <w:color w:val="000000" w:themeColor="text1"/>
          <w:sz w:val="32"/>
          <w:szCs w:val="32"/>
        </w:rPr>
        <w:t>。</w:t>
      </w:r>
    </w:p>
    <w:p w:rsidR="00C946EF" w:rsidRPr="008C2EBF" w:rsidRDefault="00F50C10" w:rsidP="008C2EBF">
      <w:pPr>
        <w:spacing w:line="560" w:lineRule="exact"/>
        <w:ind w:firstLine="630"/>
        <w:rPr>
          <w:rFonts w:ascii="方正仿宋简体" w:eastAsia="方正仿宋简体"/>
          <w:color w:val="000000" w:themeColor="text1"/>
          <w:sz w:val="32"/>
          <w:szCs w:val="32"/>
        </w:rPr>
      </w:pPr>
      <w:r w:rsidRPr="008C2EBF">
        <w:rPr>
          <w:rFonts w:ascii="黑体" w:eastAsia="黑体" w:hAnsi="黑体"/>
          <w:color w:val="000000" w:themeColor="text1"/>
          <w:sz w:val="32"/>
          <w:szCs w:val="32"/>
        </w:rPr>
        <w:t>第二十</w:t>
      </w:r>
      <w:r w:rsidR="00380CD3">
        <w:rPr>
          <w:rFonts w:ascii="黑体" w:eastAsia="黑体" w:hAnsi="黑体" w:hint="eastAsia"/>
          <w:color w:val="000000" w:themeColor="text1"/>
          <w:sz w:val="32"/>
          <w:szCs w:val="32"/>
        </w:rPr>
        <w:t>八</w:t>
      </w:r>
      <w:r w:rsidRPr="008C2EBF">
        <w:rPr>
          <w:rFonts w:ascii="黑体" w:eastAsia="黑体" w:hAnsi="黑体"/>
          <w:color w:val="000000" w:themeColor="text1"/>
          <w:sz w:val="32"/>
          <w:szCs w:val="32"/>
        </w:rPr>
        <w:t>条</w:t>
      </w:r>
      <w:r w:rsidRPr="008C2EBF">
        <w:rPr>
          <w:rFonts w:ascii="方正仿宋简体" w:eastAsia="方正仿宋简体" w:hint="eastAsia"/>
          <w:color w:val="000000" w:themeColor="text1"/>
          <w:sz w:val="32"/>
          <w:szCs w:val="32"/>
        </w:rPr>
        <w:t xml:space="preserve"> 对下列情节复杂或者重大违法行为给予</w:t>
      </w:r>
      <w:r w:rsidR="00686C3F" w:rsidRPr="008C2EBF">
        <w:rPr>
          <w:rFonts w:ascii="方正仿宋简体" w:eastAsia="方正仿宋简体" w:hint="eastAsia"/>
          <w:color w:val="000000" w:themeColor="text1"/>
          <w:sz w:val="32"/>
          <w:szCs w:val="32"/>
        </w:rPr>
        <w:t>行政处罚的案件，应当由</w:t>
      </w:r>
      <w:r w:rsidR="000324B2" w:rsidRPr="008C2EBF">
        <w:rPr>
          <w:rFonts w:ascii="方正仿宋简体" w:eastAsia="方正仿宋简体" w:hint="eastAsia"/>
          <w:color w:val="000000" w:themeColor="text1"/>
          <w:sz w:val="32"/>
          <w:szCs w:val="32"/>
        </w:rPr>
        <w:t>本</w:t>
      </w:r>
      <w:r w:rsidR="00686C3F" w:rsidRPr="008C2EBF">
        <w:rPr>
          <w:rFonts w:ascii="方正仿宋简体" w:eastAsia="方正仿宋简体" w:hint="eastAsia"/>
          <w:color w:val="000000" w:themeColor="text1"/>
          <w:sz w:val="32"/>
          <w:szCs w:val="32"/>
        </w:rPr>
        <w:t>部门负责人集体讨论决定：</w:t>
      </w:r>
    </w:p>
    <w:p w:rsidR="009F76B6" w:rsidRPr="008C2EBF" w:rsidRDefault="00686C3F" w:rsidP="008C2EBF">
      <w:pPr>
        <w:spacing w:line="560" w:lineRule="exact"/>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 xml:space="preserve">  </w:t>
      </w:r>
      <w:r w:rsidR="00BF1A2F">
        <w:rPr>
          <w:rFonts w:ascii="方正仿宋简体" w:eastAsia="方正仿宋简体" w:hint="eastAsia"/>
          <w:color w:val="000000" w:themeColor="text1"/>
          <w:sz w:val="32"/>
          <w:szCs w:val="32"/>
        </w:rPr>
        <w:t xml:space="preserve"> </w:t>
      </w:r>
      <w:r w:rsidRPr="008C2EBF">
        <w:rPr>
          <w:rFonts w:ascii="方正仿宋简体" w:eastAsia="方正仿宋简体" w:hint="eastAsia"/>
          <w:color w:val="000000" w:themeColor="text1"/>
          <w:sz w:val="32"/>
          <w:szCs w:val="32"/>
        </w:rPr>
        <w:t xml:space="preserve"> </w:t>
      </w:r>
      <w:r w:rsidR="009F76B6" w:rsidRPr="008C2EBF">
        <w:rPr>
          <w:rFonts w:ascii="方正仿宋简体" w:eastAsia="方正仿宋简体" w:hint="eastAsia"/>
          <w:color w:val="000000" w:themeColor="text1"/>
          <w:sz w:val="32"/>
          <w:szCs w:val="32"/>
        </w:rPr>
        <w:t>（一）涉及重大安全问题或者有重大社会影响的案件；</w:t>
      </w:r>
    </w:p>
    <w:p w:rsidR="009F76B6" w:rsidRPr="008C2EBF" w:rsidRDefault="009F76B6" w:rsidP="00BF1A2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（二）调查处理意见与法制审核意见存在重大分歧的案件；</w:t>
      </w:r>
    </w:p>
    <w:p w:rsidR="00BF1A2F" w:rsidRDefault="009F76B6" w:rsidP="00BF1A2F">
      <w:pPr>
        <w:spacing w:line="560" w:lineRule="exact"/>
        <w:ind w:firstLineChars="200" w:firstLine="640"/>
        <w:rPr>
          <w:rFonts w:ascii="楷体" w:eastAsia="楷体" w:hAnsi="楷体" w:hint="eastAsia"/>
          <w:color w:val="FF0000"/>
          <w:sz w:val="28"/>
          <w:szCs w:val="28"/>
        </w:rPr>
      </w:pPr>
      <w:r w:rsidRPr="008C2EBF">
        <w:rPr>
          <w:rFonts w:ascii="方正仿宋简体" w:eastAsia="方正仿宋简体" w:hint="eastAsia"/>
          <w:color w:val="000000" w:themeColor="text1"/>
          <w:sz w:val="32"/>
          <w:szCs w:val="32"/>
        </w:rPr>
        <w:t>（三）较大数额的罚款；</w:t>
      </w:r>
    </w:p>
    <w:p w:rsidR="009F76B6" w:rsidRPr="008C2EBF" w:rsidRDefault="009F76B6" w:rsidP="00BF1A2F">
      <w:pPr>
        <w:spacing w:line="560" w:lineRule="exact"/>
        <w:ind w:firstLine="630"/>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（四）</w:t>
      </w:r>
      <w:r w:rsidR="000324B2" w:rsidRPr="008C2EBF">
        <w:rPr>
          <w:rFonts w:ascii="方正仿宋简体" w:eastAsia="方正仿宋简体" w:hint="eastAsia"/>
          <w:color w:val="000000" w:themeColor="text1"/>
          <w:sz w:val="32"/>
          <w:szCs w:val="32"/>
        </w:rPr>
        <w:t>本</w:t>
      </w:r>
      <w:r w:rsidRPr="008C2EBF">
        <w:rPr>
          <w:rFonts w:ascii="方正仿宋简体" w:eastAsia="方正仿宋简体" w:hint="eastAsia"/>
          <w:color w:val="000000" w:themeColor="text1"/>
          <w:sz w:val="32"/>
          <w:szCs w:val="32"/>
        </w:rPr>
        <w:t>部门</w:t>
      </w:r>
      <w:r w:rsidR="00456022">
        <w:rPr>
          <w:rFonts w:ascii="方正仿宋简体" w:eastAsia="方正仿宋简体" w:hint="eastAsia"/>
          <w:color w:val="000000" w:themeColor="text1"/>
          <w:sz w:val="32"/>
          <w:szCs w:val="32"/>
        </w:rPr>
        <w:t>主要</w:t>
      </w:r>
      <w:r w:rsidRPr="008C2EBF">
        <w:rPr>
          <w:rFonts w:ascii="方正仿宋简体" w:eastAsia="方正仿宋简体" w:hint="eastAsia"/>
          <w:color w:val="000000" w:themeColor="text1"/>
          <w:sz w:val="32"/>
          <w:szCs w:val="32"/>
        </w:rPr>
        <w:t>负责人认为应当提交集体讨论的其他案件。</w:t>
      </w:r>
    </w:p>
    <w:p w:rsidR="00B31403" w:rsidRPr="008C2EBF" w:rsidRDefault="00D64B30"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集体讨论会由本</w:t>
      </w:r>
      <w:r w:rsidR="00B31403" w:rsidRPr="008C2EBF">
        <w:rPr>
          <w:rFonts w:ascii="方正仿宋简体" w:eastAsia="方正仿宋简体" w:hAnsiTheme="minorHAnsi" w:cstheme="minorBidi" w:hint="eastAsia"/>
          <w:color w:val="000000" w:themeColor="text1"/>
          <w:kern w:val="2"/>
          <w:sz w:val="32"/>
          <w:szCs w:val="32"/>
        </w:rPr>
        <w:t>部门负责人、</w:t>
      </w:r>
      <w:r w:rsidR="00224A9B" w:rsidRPr="008C2EBF">
        <w:rPr>
          <w:rFonts w:ascii="方正仿宋简体" w:eastAsia="方正仿宋简体" w:hAnsiTheme="minorHAnsi" w:cstheme="minorBidi" w:hint="eastAsia"/>
          <w:color w:val="000000" w:themeColor="text1"/>
          <w:kern w:val="2"/>
          <w:sz w:val="32"/>
          <w:szCs w:val="32"/>
        </w:rPr>
        <w:t>执法机构负责人、基金监管机构负责人、机关纪委负责人、法律顾问参加。本部门参加集体讨论会的负责人不得少于2人</w:t>
      </w:r>
      <w:r w:rsidRPr="008C2EBF">
        <w:rPr>
          <w:rFonts w:ascii="方正仿宋简体" w:eastAsia="方正仿宋简体" w:hAnsiTheme="minorHAnsi" w:cstheme="minorBidi" w:hint="eastAsia"/>
          <w:color w:val="000000" w:themeColor="text1"/>
          <w:kern w:val="2"/>
          <w:sz w:val="32"/>
          <w:szCs w:val="32"/>
        </w:rPr>
        <w:t>，</w:t>
      </w:r>
      <w:r w:rsidR="0056335B" w:rsidRPr="008C2EBF">
        <w:rPr>
          <w:rFonts w:ascii="方正仿宋简体" w:eastAsia="方正仿宋简体" w:hAnsiTheme="minorHAnsi" w:cstheme="minorBidi" w:hint="eastAsia"/>
          <w:color w:val="000000" w:themeColor="text1"/>
          <w:kern w:val="2"/>
          <w:sz w:val="32"/>
          <w:szCs w:val="32"/>
        </w:rPr>
        <w:t>分管基金监管工作的副职负责人必须参加。</w:t>
      </w:r>
    </w:p>
    <w:p w:rsidR="0056335B" w:rsidRPr="008C2EBF" w:rsidRDefault="00D07768"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集体讨论会由本部门主要负责人</w:t>
      </w:r>
      <w:r w:rsidR="00B31403" w:rsidRPr="008C2EBF">
        <w:rPr>
          <w:rFonts w:ascii="方正仿宋简体" w:eastAsia="方正仿宋简体" w:hAnsiTheme="minorHAnsi" w:cstheme="minorBidi" w:hint="eastAsia"/>
          <w:color w:val="000000" w:themeColor="text1"/>
          <w:kern w:val="2"/>
          <w:sz w:val="32"/>
          <w:szCs w:val="32"/>
        </w:rPr>
        <w:t>主持，主要负责人因故不能参加的，可以委托本部门</w:t>
      </w:r>
      <w:r w:rsidR="00A83E5F" w:rsidRPr="008C2EBF">
        <w:rPr>
          <w:rFonts w:ascii="方正仿宋简体" w:eastAsia="方正仿宋简体" w:hAnsiTheme="minorHAnsi" w:cstheme="minorBidi" w:hint="eastAsia"/>
          <w:color w:val="000000" w:themeColor="text1"/>
          <w:kern w:val="2"/>
          <w:sz w:val="32"/>
          <w:szCs w:val="32"/>
        </w:rPr>
        <w:t>分管基金监管工作的副职负责人</w:t>
      </w:r>
      <w:r w:rsidR="00406F50" w:rsidRPr="008C2EBF">
        <w:rPr>
          <w:rFonts w:ascii="方正仿宋简体" w:eastAsia="方正仿宋简体" w:hAnsiTheme="minorHAnsi" w:cstheme="minorBidi" w:hint="eastAsia"/>
          <w:color w:val="000000" w:themeColor="text1"/>
          <w:kern w:val="2"/>
          <w:sz w:val="32"/>
          <w:szCs w:val="32"/>
        </w:rPr>
        <w:t>主持。</w:t>
      </w:r>
    </w:p>
    <w:p w:rsidR="009F76B6" w:rsidRPr="008C2EBF" w:rsidRDefault="009F76B6"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集体讨论应当形成讨论记</w:t>
      </w:r>
      <w:r w:rsidR="00DB4D63" w:rsidRPr="008C2EBF">
        <w:rPr>
          <w:rFonts w:ascii="方正仿宋简体" w:eastAsia="方正仿宋简体" w:hAnsiTheme="minorHAnsi" w:cstheme="minorBidi" w:hint="eastAsia"/>
          <w:color w:val="000000" w:themeColor="text1"/>
          <w:kern w:val="2"/>
          <w:sz w:val="32"/>
          <w:szCs w:val="32"/>
        </w:rPr>
        <w:t>录，集体讨论中有不同意见的，应当如实记录。讨论记录经参加讨论人</w:t>
      </w:r>
      <w:r w:rsidRPr="008C2EBF">
        <w:rPr>
          <w:rFonts w:ascii="方正仿宋简体" w:eastAsia="方正仿宋简体" w:hAnsiTheme="minorHAnsi" w:cstheme="minorBidi" w:hint="eastAsia"/>
          <w:color w:val="000000" w:themeColor="text1"/>
          <w:kern w:val="2"/>
          <w:sz w:val="32"/>
          <w:szCs w:val="32"/>
        </w:rPr>
        <w:t>确认签字，存入案卷。</w:t>
      </w:r>
    </w:p>
    <w:p w:rsidR="00512439" w:rsidRPr="008C2EBF" w:rsidRDefault="001923C6"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黑体" w:eastAsia="黑体" w:hAnsi="黑体" w:hint="eastAsia"/>
          <w:color w:val="000000" w:themeColor="text1"/>
          <w:sz w:val="32"/>
          <w:szCs w:val="32"/>
        </w:rPr>
        <w:t>第二十</w:t>
      </w:r>
      <w:r w:rsidR="00380CD3">
        <w:rPr>
          <w:rFonts w:ascii="黑体" w:eastAsia="黑体" w:hAnsi="黑体" w:hint="eastAsia"/>
          <w:color w:val="000000" w:themeColor="text1"/>
          <w:sz w:val="32"/>
          <w:szCs w:val="32"/>
        </w:rPr>
        <w:t>九</w:t>
      </w:r>
      <w:r w:rsidRPr="008C2EBF">
        <w:rPr>
          <w:rFonts w:ascii="黑体" w:eastAsia="黑体" w:hAnsi="黑体" w:hint="eastAsia"/>
          <w:color w:val="000000" w:themeColor="text1"/>
          <w:sz w:val="32"/>
          <w:szCs w:val="32"/>
        </w:rPr>
        <w:t>条</w:t>
      </w:r>
      <w:r w:rsidR="00512439" w:rsidRPr="008C2EBF">
        <w:rPr>
          <w:rFonts w:ascii="方正仿宋简体" w:eastAsia="方正仿宋简体" w:hint="eastAsia"/>
          <w:color w:val="000000" w:themeColor="text1"/>
          <w:sz w:val="32"/>
          <w:szCs w:val="32"/>
        </w:rPr>
        <w:t xml:space="preserve"> </w:t>
      </w:r>
      <w:r w:rsidR="00512439" w:rsidRPr="008C2EBF">
        <w:rPr>
          <w:rFonts w:ascii="方正仿宋简体" w:eastAsia="方正仿宋简体" w:hAnsiTheme="minorHAnsi" w:cstheme="minorBidi" w:hint="eastAsia"/>
          <w:color w:val="000000" w:themeColor="text1"/>
          <w:kern w:val="2"/>
          <w:sz w:val="32"/>
          <w:szCs w:val="32"/>
        </w:rPr>
        <w:t>适用普通程序办理的案件应当自立案之日起九十日内</w:t>
      </w:r>
      <w:proofErr w:type="gramStart"/>
      <w:r w:rsidR="00512439" w:rsidRPr="008C2EBF">
        <w:rPr>
          <w:rFonts w:ascii="方正仿宋简体" w:eastAsia="方正仿宋简体" w:hAnsiTheme="minorHAnsi" w:cstheme="minorBidi" w:hint="eastAsia"/>
          <w:color w:val="000000" w:themeColor="text1"/>
          <w:kern w:val="2"/>
          <w:sz w:val="32"/>
          <w:szCs w:val="32"/>
        </w:rPr>
        <w:t>作出</w:t>
      </w:r>
      <w:proofErr w:type="gramEnd"/>
      <w:r w:rsidR="00512439" w:rsidRPr="008C2EBF">
        <w:rPr>
          <w:rFonts w:ascii="方正仿宋简体" w:eastAsia="方正仿宋简体" w:hAnsiTheme="minorHAnsi" w:cstheme="minorBidi" w:hint="eastAsia"/>
          <w:color w:val="000000" w:themeColor="text1"/>
          <w:kern w:val="2"/>
          <w:sz w:val="32"/>
          <w:szCs w:val="32"/>
        </w:rPr>
        <w:t>处理决定。</w:t>
      </w:r>
    </w:p>
    <w:p w:rsidR="00512439" w:rsidRPr="008C2EBF" w:rsidRDefault="00512439"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因案情复杂或者其他原因，不能在规定期限内作出处理决定的，经</w:t>
      </w:r>
      <w:r w:rsidR="00BA5A7F">
        <w:rPr>
          <w:rFonts w:ascii="方正仿宋简体" w:eastAsia="方正仿宋简体" w:hAnsiTheme="minorHAnsi" w:cstheme="minorBidi" w:hint="eastAsia"/>
          <w:color w:val="000000" w:themeColor="text1"/>
          <w:kern w:val="2"/>
          <w:sz w:val="32"/>
          <w:szCs w:val="32"/>
        </w:rPr>
        <w:t>本部门分管基金监管工作</w:t>
      </w:r>
      <w:r w:rsidRPr="008C2EBF">
        <w:rPr>
          <w:rFonts w:ascii="方正仿宋简体" w:eastAsia="方正仿宋简体" w:hAnsiTheme="minorHAnsi" w:cstheme="minorBidi" w:hint="eastAsia"/>
          <w:color w:val="000000" w:themeColor="text1"/>
          <w:kern w:val="2"/>
          <w:sz w:val="32"/>
          <w:szCs w:val="32"/>
        </w:rPr>
        <w:t>负责人批准，可以延长三十日。</w:t>
      </w:r>
    </w:p>
    <w:p w:rsidR="00512439" w:rsidRPr="008C2EBF" w:rsidRDefault="00512439"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案情特别复杂或者有其他特殊情况，经延期仍不能作出处理决定的，应当由</w:t>
      </w:r>
      <w:r w:rsidR="00BA5A7F">
        <w:rPr>
          <w:rFonts w:ascii="方正仿宋简体" w:eastAsia="方正仿宋简体" w:hAnsiTheme="minorHAnsi" w:cstheme="minorBidi" w:hint="eastAsia"/>
          <w:color w:val="000000" w:themeColor="text1"/>
          <w:kern w:val="2"/>
          <w:sz w:val="32"/>
          <w:szCs w:val="32"/>
        </w:rPr>
        <w:t>本部门</w:t>
      </w:r>
      <w:r w:rsidRPr="008C2EBF">
        <w:rPr>
          <w:rFonts w:ascii="方正仿宋简体" w:eastAsia="方正仿宋简体" w:hAnsiTheme="minorHAnsi" w:cstheme="minorBidi" w:hint="eastAsia"/>
          <w:color w:val="000000" w:themeColor="text1"/>
          <w:kern w:val="2"/>
          <w:sz w:val="32"/>
          <w:szCs w:val="32"/>
        </w:rPr>
        <w:t>负责人集体讨论决定是否继续延期，决</w:t>
      </w:r>
      <w:r w:rsidRPr="008C2EBF">
        <w:rPr>
          <w:rFonts w:ascii="方正仿宋简体" w:eastAsia="方正仿宋简体" w:hAnsiTheme="minorHAnsi" w:cstheme="minorBidi" w:hint="eastAsia"/>
          <w:color w:val="000000" w:themeColor="text1"/>
          <w:kern w:val="2"/>
          <w:sz w:val="32"/>
          <w:szCs w:val="32"/>
        </w:rPr>
        <w:lastRenderedPageBreak/>
        <w:t>定继续延期的，应当同时确定延长的合理期限，但最长不得超过六十日。</w:t>
      </w:r>
    </w:p>
    <w:p w:rsidR="00512439" w:rsidRPr="008C2EBF" w:rsidRDefault="00512439"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案件处理过程中，检测检验、鉴定、听证、公告和专家评审时间不计入前款所指的案件办理期限。</w:t>
      </w:r>
    </w:p>
    <w:p w:rsidR="00512439" w:rsidRPr="008C2EBF" w:rsidRDefault="00512439"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黑体" w:eastAsia="黑体" w:hAnsi="黑体" w:hint="eastAsia"/>
          <w:color w:val="000000" w:themeColor="text1"/>
          <w:sz w:val="32"/>
          <w:szCs w:val="32"/>
        </w:rPr>
        <w:t>第</w:t>
      </w:r>
      <w:r w:rsidR="00380CD3">
        <w:rPr>
          <w:rFonts w:ascii="黑体" w:eastAsia="黑体" w:hAnsi="黑体" w:hint="eastAsia"/>
          <w:color w:val="000000" w:themeColor="text1"/>
          <w:sz w:val="32"/>
          <w:szCs w:val="32"/>
        </w:rPr>
        <w:t>三十</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w:t>
      </w:r>
      <w:r w:rsidRPr="008C2EBF">
        <w:rPr>
          <w:rFonts w:ascii="方正仿宋简体" w:eastAsia="方正仿宋简体" w:hAnsiTheme="minorHAnsi" w:cstheme="minorBidi" w:hint="eastAsia"/>
          <w:color w:val="000000" w:themeColor="text1"/>
          <w:kern w:val="2"/>
          <w:sz w:val="32"/>
          <w:szCs w:val="32"/>
        </w:rPr>
        <w:t>医疗保障行政部门</w:t>
      </w:r>
      <w:proofErr w:type="gramStart"/>
      <w:r w:rsidRPr="008C2EBF">
        <w:rPr>
          <w:rFonts w:ascii="方正仿宋简体" w:eastAsia="方正仿宋简体" w:hAnsiTheme="minorHAnsi" w:cstheme="minorBidi" w:hint="eastAsia"/>
          <w:color w:val="000000" w:themeColor="text1"/>
          <w:kern w:val="2"/>
          <w:sz w:val="32"/>
          <w:szCs w:val="32"/>
        </w:rPr>
        <w:t>作出</w:t>
      </w:r>
      <w:proofErr w:type="gramEnd"/>
      <w:r w:rsidRPr="008C2EBF">
        <w:rPr>
          <w:rFonts w:ascii="方正仿宋简体" w:eastAsia="方正仿宋简体" w:hAnsiTheme="minorHAnsi" w:cstheme="minorBidi" w:hint="eastAsia"/>
          <w:color w:val="000000" w:themeColor="text1"/>
          <w:kern w:val="2"/>
          <w:sz w:val="32"/>
          <w:szCs w:val="32"/>
        </w:rPr>
        <w:t>的行政处罚决定应当按照政府信息公开及行政执法公示制度等有关规定予以公开。</w:t>
      </w:r>
    </w:p>
    <w:p w:rsidR="00541369" w:rsidRPr="008C2EBF" w:rsidRDefault="00541369" w:rsidP="008C2EBF">
      <w:pPr>
        <w:spacing w:line="560" w:lineRule="exact"/>
        <w:jc w:val="center"/>
        <w:rPr>
          <w:rFonts w:ascii="黑体" w:eastAsia="黑体" w:hAnsi="黑体"/>
          <w:color w:val="000000" w:themeColor="text1"/>
          <w:sz w:val="32"/>
          <w:szCs w:val="32"/>
        </w:rPr>
      </w:pPr>
    </w:p>
    <w:p w:rsidR="00541369" w:rsidRPr="008C2EBF" w:rsidRDefault="00541369" w:rsidP="008C2EBF">
      <w:pPr>
        <w:spacing w:line="560" w:lineRule="exact"/>
        <w:jc w:val="center"/>
        <w:rPr>
          <w:rFonts w:ascii="黑体" w:eastAsia="黑体" w:hAnsi="黑体"/>
          <w:color w:val="000000" w:themeColor="text1"/>
          <w:sz w:val="32"/>
          <w:szCs w:val="32"/>
        </w:rPr>
      </w:pPr>
      <w:r w:rsidRPr="008C2EBF">
        <w:rPr>
          <w:rFonts w:ascii="黑体" w:eastAsia="黑体" w:hAnsi="黑体" w:hint="eastAsia"/>
          <w:color w:val="000000" w:themeColor="text1"/>
          <w:sz w:val="32"/>
          <w:szCs w:val="32"/>
        </w:rPr>
        <w:t>第五章 送达执行</w:t>
      </w:r>
    </w:p>
    <w:p w:rsidR="00FB76ED" w:rsidRPr="008C2EBF" w:rsidRDefault="00164785" w:rsidP="008C2EBF">
      <w:pPr>
        <w:spacing w:line="560" w:lineRule="exact"/>
        <w:jc w:val="left"/>
        <w:rPr>
          <w:rFonts w:ascii="方正仿宋简体" w:eastAsia="方正仿宋简体" w:hAnsiTheme="minorEastAsia"/>
          <w:color w:val="000000" w:themeColor="text1"/>
          <w:sz w:val="32"/>
          <w:szCs w:val="32"/>
        </w:rPr>
      </w:pPr>
      <w:r w:rsidRPr="008C2EBF">
        <w:rPr>
          <w:rFonts w:ascii="方正仿宋简体" w:eastAsia="方正仿宋简体" w:hint="eastAsia"/>
          <w:color w:val="000000" w:themeColor="text1"/>
          <w:sz w:val="32"/>
          <w:szCs w:val="32"/>
        </w:rPr>
        <w:t xml:space="preserve">    </w:t>
      </w:r>
      <w:r w:rsidRPr="008C2EBF">
        <w:rPr>
          <w:rFonts w:ascii="黑体" w:eastAsia="黑体" w:hAnsi="黑体" w:hint="eastAsia"/>
          <w:color w:val="000000" w:themeColor="text1"/>
          <w:sz w:val="32"/>
          <w:szCs w:val="32"/>
        </w:rPr>
        <w:t>第</w:t>
      </w:r>
      <w:r w:rsidR="00380CD3">
        <w:rPr>
          <w:rFonts w:ascii="黑体" w:eastAsia="黑体" w:hAnsi="黑体" w:hint="eastAsia"/>
          <w:color w:val="000000" w:themeColor="text1"/>
          <w:sz w:val="32"/>
          <w:szCs w:val="32"/>
        </w:rPr>
        <w:t>三十一</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送达</w:t>
      </w:r>
      <w:r w:rsidR="00FB76ED" w:rsidRPr="008C2EBF">
        <w:rPr>
          <w:rFonts w:ascii="方正仿宋简体" w:eastAsia="方正仿宋简体" w:hint="eastAsia"/>
          <w:color w:val="000000" w:themeColor="text1"/>
          <w:sz w:val="32"/>
          <w:szCs w:val="32"/>
        </w:rPr>
        <w:t>文书应当按下列顺序选择送达</w:t>
      </w:r>
      <w:r w:rsidRPr="008C2EBF">
        <w:rPr>
          <w:rFonts w:ascii="方正仿宋简体" w:eastAsia="方正仿宋简体" w:hint="eastAsia"/>
          <w:color w:val="000000" w:themeColor="text1"/>
          <w:sz w:val="32"/>
          <w:szCs w:val="32"/>
        </w:rPr>
        <w:t>方式</w:t>
      </w:r>
      <w:r w:rsidR="00FB76ED" w:rsidRPr="008C2EBF">
        <w:rPr>
          <w:rFonts w:ascii="方正仿宋简体" w:eastAsia="方正仿宋简体" w:hAnsiTheme="minorEastAsia" w:hint="eastAsia"/>
          <w:color w:val="000000" w:themeColor="text1"/>
          <w:sz w:val="32"/>
          <w:szCs w:val="32"/>
        </w:rPr>
        <w:t>：</w:t>
      </w:r>
    </w:p>
    <w:p w:rsidR="00FB76ED" w:rsidRPr="008C2EBF" w:rsidRDefault="00FB76ED" w:rsidP="008C2EBF">
      <w:pPr>
        <w:spacing w:line="560" w:lineRule="exact"/>
        <w:rPr>
          <w:rFonts w:ascii="方正仿宋简体" w:eastAsia="方正仿宋简体" w:hAnsiTheme="minorEastAsia"/>
          <w:color w:val="000000" w:themeColor="text1"/>
          <w:sz w:val="32"/>
          <w:szCs w:val="32"/>
        </w:rPr>
      </w:pPr>
      <w:r w:rsidRPr="008C2EBF">
        <w:rPr>
          <w:rFonts w:ascii="方正仿宋简体" w:eastAsia="方正仿宋简体" w:hAnsiTheme="minorEastAsia" w:hint="eastAsia"/>
          <w:color w:val="000000" w:themeColor="text1"/>
          <w:sz w:val="32"/>
          <w:szCs w:val="32"/>
        </w:rPr>
        <w:t xml:space="preserve">    （一）直接送达；</w:t>
      </w:r>
    </w:p>
    <w:p w:rsidR="00FB76ED" w:rsidRPr="008C2EBF" w:rsidRDefault="00FB76ED" w:rsidP="008C2EBF">
      <w:pPr>
        <w:spacing w:line="560" w:lineRule="exact"/>
        <w:rPr>
          <w:rFonts w:ascii="方正仿宋简体" w:eastAsia="方正仿宋简体" w:hAnsiTheme="minorEastAsia"/>
          <w:color w:val="000000" w:themeColor="text1"/>
          <w:sz w:val="32"/>
          <w:szCs w:val="32"/>
        </w:rPr>
      </w:pPr>
      <w:r w:rsidRPr="008C2EBF">
        <w:rPr>
          <w:rFonts w:ascii="方正仿宋简体" w:eastAsia="方正仿宋简体" w:hAnsiTheme="minorEastAsia" w:hint="eastAsia"/>
          <w:color w:val="000000" w:themeColor="text1"/>
          <w:sz w:val="32"/>
          <w:szCs w:val="32"/>
        </w:rPr>
        <w:t xml:space="preserve">    （二）留置送达；</w:t>
      </w:r>
    </w:p>
    <w:p w:rsidR="00FB76ED" w:rsidRPr="008C2EBF" w:rsidRDefault="00FB76ED" w:rsidP="008C2EBF">
      <w:pPr>
        <w:spacing w:line="560" w:lineRule="exact"/>
        <w:rPr>
          <w:rFonts w:ascii="方正仿宋简体" w:eastAsia="方正仿宋简体" w:hAnsiTheme="minorEastAsia"/>
          <w:color w:val="000000" w:themeColor="text1"/>
          <w:sz w:val="32"/>
          <w:szCs w:val="32"/>
        </w:rPr>
      </w:pPr>
      <w:r w:rsidRPr="008C2EBF">
        <w:rPr>
          <w:rFonts w:ascii="方正仿宋简体" w:eastAsia="方正仿宋简体" w:hAnsiTheme="minorEastAsia" w:hint="eastAsia"/>
          <w:color w:val="000000" w:themeColor="text1"/>
          <w:sz w:val="32"/>
          <w:szCs w:val="32"/>
        </w:rPr>
        <w:t xml:space="preserve">    （三）委托送达与邮寄送达；</w:t>
      </w:r>
    </w:p>
    <w:p w:rsidR="00FB76ED" w:rsidRPr="000F5DD5" w:rsidRDefault="00FB76ED" w:rsidP="000F5DD5">
      <w:pPr>
        <w:spacing w:line="560" w:lineRule="exact"/>
        <w:rPr>
          <w:rFonts w:ascii="方正仿宋简体" w:eastAsia="方正仿宋简体" w:hAnsiTheme="minorEastAsia"/>
          <w:color w:val="000000" w:themeColor="text1"/>
          <w:sz w:val="32"/>
          <w:szCs w:val="32"/>
        </w:rPr>
      </w:pPr>
      <w:r w:rsidRPr="008C2EBF">
        <w:rPr>
          <w:rFonts w:ascii="方正仿宋简体" w:eastAsia="方正仿宋简体" w:hAnsiTheme="minorEastAsia" w:hint="eastAsia"/>
          <w:color w:val="000000" w:themeColor="text1"/>
          <w:sz w:val="32"/>
          <w:szCs w:val="32"/>
        </w:rPr>
        <w:t xml:space="preserve">    </w:t>
      </w:r>
      <w:r w:rsidRPr="000F5DD5">
        <w:rPr>
          <w:rFonts w:ascii="方正仿宋简体" w:eastAsia="方正仿宋简体" w:hAnsiTheme="minorEastAsia" w:hint="eastAsia"/>
          <w:color w:val="000000" w:themeColor="text1"/>
          <w:sz w:val="32"/>
          <w:szCs w:val="32"/>
        </w:rPr>
        <w:t>（四）公告送达；</w:t>
      </w:r>
    </w:p>
    <w:p w:rsidR="00FB76ED" w:rsidRPr="000F5DD5" w:rsidRDefault="00FB76ED" w:rsidP="000F5DD5">
      <w:pPr>
        <w:spacing w:line="560" w:lineRule="exact"/>
        <w:rPr>
          <w:rFonts w:ascii="方正仿宋简体" w:eastAsia="方正仿宋简体" w:hAnsiTheme="minorEastAsia"/>
          <w:color w:val="000000" w:themeColor="text1"/>
          <w:sz w:val="32"/>
          <w:szCs w:val="32"/>
        </w:rPr>
      </w:pPr>
      <w:r w:rsidRPr="000F5DD5">
        <w:rPr>
          <w:rFonts w:ascii="方正仿宋简体" w:eastAsia="方正仿宋简体" w:hAnsiTheme="minorEastAsia" w:hint="eastAsia"/>
          <w:color w:val="000000" w:themeColor="text1"/>
          <w:sz w:val="32"/>
          <w:szCs w:val="32"/>
        </w:rPr>
        <w:t xml:space="preserve">    （五）电子送达。</w:t>
      </w:r>
    </w:p>
    <w:p w:rsidR="00FB76ED" w:rsidRPr="000F5DD5" w:rsidRDefault="00FB76ED" w:rsidP="000F5DD5">
      <w:pPr>
        <w:spacing w:line="560" w:lineRule="exact"/>
        <w:rPr>
          <w:rFonts w:ascii="方正仿宋简体" w:eastAsia="方正仿宋简体"/>
          <w:color w:val="000000" w:themeColor="text1"/>
          <w:sz w:val="32"/>
          <w:szCs w:val="32"/>
        </w:rPr>
      </w:pPr>
      <w:r w:rsidRPr="000F5DD5">
        <w:rPr>
          <w:rFonts w:ascii="方正仿宋简体" w:eastAsia="方正仿宋简体" w:hint="eastAsia"/>
          <w:color w:val="000000" w:themeColor="text1"/>
          <w:sz w:val="32"/>
          <w:szCs w:val="32"/>
        </w:rPr>
        <w:t xml:space="preserve">    采用前款第（一）项方式送达的，应当由法定签收人在送达回证上签名并注明签收日期；采用前款第（二）项方式送达的，应</w:t>
      </w:r>
      <w:r w:rsidR="00635B5A" w:rsidRPr="000F5DD5">
        <w:rPr>
          <w:rFonts w:ascii="方正仿宋简体" w:eastAsia="方正仿宋简体" w:hint="eastAsia"/>
          <w:color w:val="000000" w:themeColor="text1"/>
          <w:sz w:val="32"/>
          <w:szCs w:val="32"/>
        </w:rPr>
        <w:t>当</w:t>
      </w:r>
      <w:r w:rsidRPr="000F5DD5">
        <w:rPr>
          <w:rFonts w:ascii="方正仿宋简体" w:eastAsia="方正仿宋简体" w:hint="eastAsia"/>
          <w:color w:val="000000" w:themeColor="text1"/>
          <w:sz w:val="32"/>
          <w:szCs w:val="32"/>
        </w:rPr>
        <w:t>由送达人、见证人签名，并注明送达日期；采用前款第（五）项方式送达的，应当经当事人书面申请或者同意。</w:t>
      </w:r>
    </w:p>
    <w:p w:rsidR="00DB4D63" w:rsidRPr="000F5DD5" w:rsidRDefault="007B4DE9" w:rsidP="000F5DD5">
      <w:pPr>
        <w:spacing w:line="560" w:lineRule="exact"/>
        <w:rPr>
          <w:rFonts w:ascii="方正仿宋简体" w:eastAsia="方正仿宋简体"/>
          <w:color w:val="000000" w:themeColor="text1"/>
          <w:sz w:val="32"/>
          <w:szCs w:val="32"/>
        </w:rPr>
      </w:pPr>
      <w:r w:rsidRPr="000F5DD5">
        <w:rPr>
          <w:rFonts w:ascii="方正仿宋简体" w:eastAsia="方正仿宋简体" w:hint="eastAsia"/>
          <w:color w:val="000000" w:themeColor="text1"/>
          <w:sz w:val="32"/>
          <w:szCs w:val="32"/>
        </w:rPr>
        <w:t xml:space="preserve">    行政</w:t>
      </w:r>
      <w:r w:rsidR="00B85F10" w:rsidRPr="000F5DD5">
        <w:rPr>
          <w:rFonts w:ascii="方正仿宋简体" w:eastAsia="方正仿宋简体" w:hint="eastAsia"/>
          <w:color w:val="000000" w:themeColor="text1"/>
          <w:sz w:val="32"/>
          <w:szCs w:val="32"/>
        </w:rPr>
        <w:t>处理</w:t>
      </w:r>
      <w:r w:rsidRPr="000F5DD5">
        <w:rPr>
          <w:rFonts w:ascii="方正仿宋简体" w:eastAsia="方正仿宋简体" w:hint="eastAsia"/>
          <w:color w:val="000000" w:themeColor="text1"/>
          <w:sz w:val="32"/>
          <w:szCs w:val="32"/>
        </w:rPr>
        <w:t>决定书应当自</w:t>
      </w:r>
      <w:proofErr w:type="gramStart"/>
      <w:r w:rsidRPr="000F5DD5">
        <w:rPr>
          <w:rFonts w:ascii="方正仿宋简体" w:eastAsia="方正仿宋简体" w:hint="eastAsia"/>
          <w:color w:val="000000" w:themeColor="text1"/>
          <w:sz w:val="32"/>
          <w:szCs w:val="32"/>
        </w:rPr>
        <w:t>作出</w:t>
      </w:r>
      <w:proofErr w:type="gramEnd"/>
      <w:r w:rsidRPr="000F5DD5">
        <w:rPr>
          <w:rFonts w:ascii="方正仿宋简体" w:eastAsia="方正仿宋简体" w:hint="eastAsia"/>
          <w:color w:val="000000" w:themeColor="text1"/>
          <w:sz w:val="32"/>
          <w:szCs w:val="32"/>
        </w:rPr>
        <w:t>之日起七个工作日送达。</w:t>
      </w:r>
    </w:p>
    <w:p w:rsidR="00885CB6" w:rsidRPr="000F5DD5" w:rsidRDefault="00885CB6" w:rsidP="000F5DD5">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0F5DD5">
        <w:rPr>
          <w:rFonts w:ascii="黑体" w:eastAsia="黑体" w:hAnsi="黑体" w:cstheme="minorBidi" w:hint="eastAsia"/>
          <w:color w:val="000000" w:themeColor="text1"/>
          <w:kern w:val="2"/>
          <w:sz w:val="32"/>
          <w:szCs w:val="32"/>
        </w:rPr>
        <w:t>第三十二条</w:t>
      </w:r>
      <w:r w:rsidR="000F5DD5">
        <w:rPr>
          <w:rFonts w:ascii="方正仿宋简体" w:eastAsia="方正仿宋简体" w:hAnsiTheme="minorHAnsi" w:cstheme="minorBidi" w:hint="eastAsia"/>
          <w:color w:val="000000" w:themeColor="text1"/>
          <w:kern w:val="2"/>
          <w:sz w:val="32"/>
          <w:szCs w:val="32"/>
        </w:rPr>
        <w:t xml:space="preserve"> </w:t>
      </w:r>
      <w:r w:rsidR="005E1505" w:rsidRPr="000F5DD5">
        <w:rPr>
          <w:rFonts w:ascii="方正仿宋简体" w:eastAsia="方正仿宋简体" w:hAnsiTheme="minorHAnsi" w:cstheme="minorBidi" w:hint="eastAsia"/>
          <w:color w:val="000000" w:themeColor="text1"/>
          <w:kern w:val="2"/>
          <w:sz w:val="32"/>
          <w:szCs w:val="32"/>
        </w:rPr>
        <w:t>当事人</w:t>
      </w:r>
      <w:r w:rsidR="00F606D1" w:rsidRPr="000F5DD5">
        <w:rPr>
          <w:rFonts w:ascii="方正仿宋简体" w:eastAsia="方正仿宋简体" w:hAnsiTheme="minorHAnsi" w:cstheme="minorBidi" w:hint="eastAsia"/>
          <w:color w:val="000000" w:themeColor="text1"/>
          <w:kern w:val="2"/>
          <w:sz w:val="32"/>
          <w:szCs w:val="32"/>
        </w:rPr>
        <w:t>因</w:t>
      </w:r>
      <w:r w:rsidR="005E1505" w:rsidRPr="000F5DD5">
        <w:rPr>
          <w:rFonts w:ascii="方正仿宋简体" w:eastAsia="方正仿宋简体" w:hAnsiTheme="minorHAnsi" w:cstheme="minorBidi" w:hint="eastAsia"/>
          <w:color w:val="000000" w:themeColor="text1"/>
          <w:kern w:val="2"/>
          <w:sz w:val="32"/>
          <w:szCs w:val="32"/>
        </w:rPr>
        <w:t>经济困难</w:t>
      </w:r>
      <w:r w:rsidR="00F606D1" w:rsidRPr="000F5DD5">
        <w:rPr>
          <w:rFonts w:ascii="方正仿宋简体" w:eastAsia="方正仿宋简体" w:hAnsiTheme="minorHAnsi" w:cstheme="minorBidi" w:hint="eastAsia"/>
          <w:color w:val="000000" w:themeColor="text1"/>
          <w:kern w:val="2"/>
          <w:sz w:val="32"/>
          <w:szCs w:val="32"/>
        </w:rPr>
        <w:t>提出</w:t>
      </w:r>
      <w:r w:rsidR="005E1505" w:rsidRPr="000F5DD5">
        <w:rPr>
          <w:rFonts w:ascii="方正仿宋简体" w:eastAsia="方正仿宋简体" w:hAnsiTheme="minorHAnsi" w:cstheme="minorBidi" w:hint="eastAsia"/>
          <w:color w:val="000000" w:themeColor="text1"/>
          <w:kern w:val="2"/>
          <w:sz w:val="32"/>
          <w:szCs w:val="32"/>
        </w:rPr>
        <w:t>延期或者分期缴纳罚款</w:t>
      </w:r>
      <w:r w:rsidR="00F606D1" w:rsidRPr="000F5DD5">
        <w:rPr>
          <w:rFonts w:ascii="方正仿宋简体" w:eastAsia="方正仿宋简体" w:hAnsiTheme="minorHAnsi" w:cstheme="minorBidi" w:hint="eastAsia"/>
          <w:color w:val="000000" w:themeColor="text1"/>
          <w:kern w:val="2"/>
          <w:sz w:val="32"/>
          <w:szCs w:val="32"/>
        </w:rPr>
        <w:t>书面申请的</w:t>
      </w:r>
      <w:r w:rsidR="005E1505" w:rsidRPr="000F5DD5">
        <w:rPr>
          <w:rFonts w:ascii="方正仿宋简体" w:eastAsia="方正仿宋简体" w:hAnsiTheme="minorHAnsi" w:cstheme="minorBidi" w:hint="eastAsia"/>
          <w:color w:val="000000" w:themeColor="text1"/>
          <w:kern w:val="2"/>
          <w:sz w:val="32"/>
          <w:szCs w:val="32"/>
        </w:rPr>
        <w:t>，</w:t>
      </w:r>
      <w:r w:rsidR="00F606D1" w:rsidRPr="000F5DD5">
        <w:rPr>
          <w:rFonts w:ascii="方正仿宋简体" w:eastAsia="方正仿宋简体" w:hAnsiTheme="minorHAnsi" w:cstheme="minorBidi" w:hint="eastAsia"/>
          <w:color w:val="000000" w:themeColor="text1"/>
          <w:kern w:val="2"/>
          <w:sz w:val="32"/>
          <w:szCs w:val="32"/>
        </w:rPr>
        <w:t>执法机构应当</w:t>
      </w:r>
      <w:r w:rsidR="00BE7C25">
        <w:rPr>
          <w:rFonts w:ascii="方正仿宋简体" w:eastAsia="方正仿宋简体" w:hAnsiTheme="minorHAnsi" w:cstheme="minorBidi" w:hint="eastAsia"/>
          <w:color w:val="000000" w:themeColor="text1"/>
          <w:kern w:val="2"/>
          <w:sz w:val="32"/>
          <w:szCs w:val="32"/>
        </w:rPr>
        <w:t>按照案件处理审批程序，</w:t>
      </w:r>
      <w:r w:rsidR="00F606D1" w:rsidRPr="000F5DD5">
        <w:rPr>
          <w:rFonts w:ascii="方正仿宋简体" w:eastAsia="方正仿宋简体" w:hAnsiTheme="minorHAnsi" w:cstheme="minorBidi" w:hint="eastAsia"/>
          <w:color w:val="000000" w:themeColor="text1"/>
          <w:kern w:val="2"/>
          <w:sz w:val="32"/>
          <w:szCs w:val="32"/>
        </w:rPr>
        <w:t>报经本部门分管基金监管工作</w:t>
      </w:r>
      <w:r w:rsidR="005E1505" w:rsidRPr="000F5DD5">
        <w:rPr>
          <w:rFonts w:ascii="方正仿宋简体" w:eastAsia="方正仿宋简体" w:hAnsiTheme="minorHAnsi" w:cstheme="minorBidi" w:hint="eastAsia"/>
          <w:color w:val="000000" w:themeColor="text1"/>
          <w:kern w:val="2"/>
          <w:sz w:val="32"/>
          <w:szCs w:val="32"/>
        </w:rPr>
        <w:t>负责人批准</w:t>
      </w:r>
      <w:r w:rsidR="000F5DD5" w:rsidRPr="000F5DD5">
        <w:rPr>
          <w:rFonts w:ascii="方正仿宋简体" w:eastAsia="方正仿宋简体" w:hAnsiTheme="minorHAnsi" w:cstheme="minorBidi" w:hint="eastAsia"/>
          <w:color w:val="000000" w:themeColor="text1"/>
          <w:kern w:val="2"/>
          <w:sz w:val="32"/>
          <w:szCs w:val="32"/>
        </w:rPr>
        <w:t>后</w:t>
      </w:r>
      <w:r w:rsidR="005E1505" w:rsidRPr="000F5DD5">
        <w:rPr>
          <w:rFonts w:ascii="方正仿宋简体" w:eastAsia="方正仿宋简体" w:hAnsiTheme="minorHAnsi" w:cstheme="minorBidi" w:hint="eastAsia"/>
          <w:color w:val="000000" w:themeColor="text1"/>
          <w:kern w:val="2"/>
          <w:sz w:val="32"/>
          <w:szCs w:val="32"/>
        </w:rPr>
        <w:t>，</w:t>
      </w:r>
      <w:r w:rsidR="000F5DD5" w:rsidRPr="000F5DD5">
        <w:rPr>
          <w:rFonts w:ascii="方正仿宋简体" w:eastAsia="方正仿宋简体" w:hAnsiTheme="minorHAnsi" w:cstheme="minorBidi" w:hint="eastAsia"/>
          <w:color w:val="000000" w:themeColor="text1"/>
          <w:kern w:val="2"/>
          <w:sz w:val="32"/>
          <w:szCs w:val="32"/>
        </w:rPr>
        <w:t>向当事人送达《准予延期</w:t>
      </w:r>
      <w:r w:rsidR="000F5DD5" w:rsidRPr="000F5DD5">
        <w:rPr>
          <w:rFonts w:ascii="方正仿宋简体" w:eastAsia="方正仿宋简体" w:hAnsiTheme="minorHAnsi" w:cstheme="minorBidi" w:hint="eastAsia"/>
          <w:color w:val="000000" w:themeColor="text1"/>
          <w:kern w:val="2"/>
          <w:sz w:val="32"/>
          <w:szCs w:val="32"/>
        </w:rPr>
        <w:lastRenderedPageBreak/>
        <w:t>（分期）缴纳罚款通知书》或者《不予延期（分期）缴纳罚款通知书》。</w:t>
      </w:r>
    </w:p>
    <w:p w:rsidR="00F22EFA" w:rsidRPr="000F5DD5" w:rsidRDefault="00F22EFA" w:rsidP="000F5DD5">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0F5DD5">
        <w:rPr>
          <w:rFonts w:ascii="黑体" w:eastAsia="黑体" w:hAnsi="黑体" w:cstheme="minorBidi" w:hint="eastAsia"/>
          <w:color w:val="000000" w:themeColor="text1"/>
          <w:kern w:val="2"/>
          <w:sz w:val="32"/>
          <w:szCs w:val="32"/>
        </w:rPr>
        <w:t>第</w:t>
      </w:r>
      <w:r w:rsidR="005D796F" w:rsidRPr="000F5DD5">
        <w:rPr>
          <w:rFonts w:ascii="黑体" w:eastAsia="黑体" w:hAnsi="黑体" w:cstheme="minorBidi" w:hint="eastAsia"/>
          <w:color w:val="000000" w:themeColor="text1"/>
          <w:kern w:val="2"/>
          <w:sz w:val="32"/>
          <w:szCs w:val="32"/>
        </w:rPr>
        <w:t>三十</w:t>
      </w:r>
      <w:r w:rsidR="002A14FD">
        <w:rPr>
          <w:rFonts w:ascii="黑体" w:eastAsia="黑体" w:hAnsi="黑体" w:cstheme="minorBidi" w:hint="eastAsia"/>
          <w:color w:val="000000" w:themeColor="text1"/>
          <w:kern w:val="2"/>
          <w:sz w:val="32"/>
          <w:szCs w:val="32"/>
        </w:rPr>
        <w:t>三</w:t>
      </w:r>
      <w:r w:rsidRPr="000F5DD5">
        <w:rPr>
          <w:rFonts w:ascii="黑体" w:eastAsia="黑体" w:hAnsi="黑体" w:cstheme="minorBidi" w:hint="eastAsia"/>
          <w:color w:val="000000" w:themeColor="text1"/>
          <w:kern w:val="2"/>
          <w:sz w:val="32"/>
          <w:szCs w:val="32"/>
        </w:rPr>
        <w:t>条</w:t>
      </w:r>
      <w:r w:rsidRPr="000F5DD5">
        <w:rPr>
          <w:rFonts w:ascii="方正仿宋简体" w:eastAsia="方正仿宋简体" w:hAnsiTheme="minorHAnsi" w:cstheme="minorBidi" w:hint="eastAsia"/>
          <w:color w:val="000000" w:themeColor="text1"/>
          <w:kern w:val="2"/>
          <w:sz w:val="32"/>
          <w:szCs w:val="32"/>
        </w:rPr>
        <w:t xml:space="preserve"> 当事人逾期不履行行政处罚决定的，</w:t>
      </w:r>
      <w:proofErr w:type="gramStart"/>
      <w:r w:rsidRPr="000F5DD5">
        <w:rPr>
          <w:rFonts w:ascii="方正仿宋简体" w:eastAsia="方正仿宋简体" w:hAnsiTheme="minorHAnsi" w:cstheme="minorBidi" w:hint="eastAsia"/>
          <w:color w:val="000000" w:themeColor="text1"/>
          <w:kern w:val="2"/>
          <w:sz w:val="32"/>
          <w:szCs w:val="32"/>
        </w:rPr>
        <w:t>作出</w:t>
      </w:r>
      <w:proofErr w:type="gramEnd"/>
      <w:r w:rsidRPr="000F5DD5">
        <w:rPr>
          <w:rFonts w:ascii="方正仿宋简体" w:eastAsia="方正仿宋简体" w:hAnsiTheme="minorHAnsi" w:cstheme="minorBidi" w:hint="eastAsia"/>
          <w:color w:val="000000" w:themeColor="text1"/>
          <w:kern w:val="2"/>
          <w:sz w:val="32"/>
          <w:szCs w:val="32"/>
        </w:rPr>
        <w:t>行政处罚决定的医疗保障行政部门可以采取下列措施：</w:t>
      </w:r>
    </w:p>
    <w:p w:rsidR="00F22EFA" w:rsidRPr="008C2EBF" w:rsidRDefault="00F22EFA" w:rsidP="000F5DD5">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0F5DD5">
        <w:rPr>
          <w:rFonts w:ascii="方正仿宋简体" w:eastAsia="方正仿宋简体" w:hAnsiTheme="minorHAnsi" w:cstheme="minorBidi" w:hint="eastAsia"/>
          <w:color w:val="000000" w:themeColor="text1"/>
          <w:kern w:val="2"/>
          <w:sz w:val="32"/>
          <w:szCs w:val="32"/>
        </w:rPr>
        <w:t>（一）到期不缴纳罚款的，每日按罚款数额的百分之三加处</w:t>
      </w:r>
      <w:r w:rsidRPr="008C2EBF">
        <w:rPr>
          <w:rFonts w:ascii="方正仿宋简体" w:eastAsia="方正仿宋简体" w:hAnsiTheme="minorHAnsi" w:cstheme="minorBidi" w:hint="eastAsia"/>
          <w:color w:val="000000" w:themeColor="text1"/>
          <w:kern w:val="2"/>
          <w:sz w:val="32"/>
          <w:szCs w:val="32"/>
        </w:rPr>
        <w:t>罚款，加处罚款的数额不得超出罚款的数额；</w:t>
      </w:r>
    </w:p>
    <w:p w:rsidR="00F22EFA" w:rsidRPr="008C2EBF" w:rsidRDefault="00F22EFA"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（二）依照《中华人民共和国行政强制法》的规定申请人民法院强制执行。</w:t>
      </w:r>
    </w:p>
    <w:p w:rsidR="00F22EFA" w:rsidRPr="008C2EBF" w:rsidRDefault="00F22EFA"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医疗保障行政部门依法批准暂缓、分期缴纳罚款的，申请人民法院强制执行的期限，自暂缓或者分期缴纳罚款期限结束之日起计算。</w:t>
      </w:r>
    </w:p>
    <w:p w:rsidR="00907511" w:rsidRPr="008C2EBF" w:rsidRDefault="00907511" w:rsidP="008C2EBF">
      <w:pPr>
        <w:autoSpaceDE w:val="0"/>
        <w:autoSpaceDN w:val="0"/>
        <w:adjustRightInd w:val="0"/>
        <w:snapToGrid w:val="0"/>
        <w:spacing w:line="560" w:lineRule="exact"/>
        <w:ind w:firstLineChars="200" w:firstLine="640"/>
        <w:jc w:val="left"/>
        <w:rPr>
          <w:rFonts w:ascii="楷体" w:eastAsia="楷体" w:hAnsi="楷体"/>
          <w:color w:val="FF0000"/>
          <w:sz w:val="28"/>
          <w:szCs w:val="28"/>
        </w:rPr>
      </w:pPr>
      <w:r w:rsidRPr="008C2EBF">
        <w:rPr>
          <w:rFonts w:ascii="方正仿宋简体" w:eastAsia="方正仿宋简体" w:hint="eastAsia"/>
          <w:color w:val="000000" w:themeColor="text1"/>
          <w:sz w:val="32"/>
          <w:szCs w:val="32"/>
        </w:rPr>
        <w:t>医疗保障行政部门申请人民法院强制执行前，应当催告当事人履行义务。</w:t>
      </w:r>
      <w:r w:rsidR="00784DED" w:rsidRPr="008C2EBF">
        <w:rPr>
          <w:rFonts w:ascii="方正仿宋简体" w:eastAsia="方正仿宋简体" w:hint="eastAsia"/>
          <w:color w:val="000000" w:themeColor="text1"/>
          <w:sz w:val="32"/>
          <w:szCs w:val="32"/>
        </w:rPr>
        <w:t>催告书</w:t>
      </w:r>
      <w:proofErr w:type="gramStart"/>
      <w:r w:rsidR="00784DED" w:rsidRPr="008C2EBF">
        <w:rPr>
          <w:rFonts w:ascii="方正仿宋简体" w:eastAsia="方正仿宋简体" w:hint="eastAsia"/>
          <w:color w:val="000000" w:themeColor="text1"/>
          <w:sz w:val="32"/>
          <w:szCs w:val="32"/>
        </w:rPr>
        <w:t>送达十</w:t>
      </w:r>
      <w:proofErr w:type="gramEnd"/>
      <w:r w:rsidR="00784DED" w:rsidRPr="008C2EBF">
        <w:rPr>
          <w:rFonts w:ascii="方正仿宋简体" w:eastAsia="方正仿宋简体" w:hint="eastAsia"/>
          <w:color w:val="000000" w:themeColor="text1"/>
          <w:sz w:val="32"/>
          <w:szCs w:val="32"/>
        </w:rPr>
        <w:t>日后当事人仍未履行义务的，执法机构应当制作《行政处罚强制执行申请书》，报经本部门分管基金监管工作负责人批准后，向所在地有管辖权的人民法院申请强制执行。</w:t>
      </w:r>
    </w:p>
    <w:p w:rsidR="00CD44A6" w:rsidRPr="008C2EBF" w:rsidRDefault="00CD44A6" w:rsidP="008C2EBF">
      <w:pPr>
        <w:spacing w:line="560" w:lineRule="exact"/>
        <w:jc w:val="center"/>
        <w:rPr>
          <w:rFonts w:ascii="黑体" w:eastAsia="黑体" w:hAnsi="黑体"/>
          <w:color w:val="000000" w:themeColor="text1"/>
          <w:sz w:val="32"/>
          <w:szCs w:val="32"/>
        </w:rPr>
      </w:pPr>
    </w:p>
    <w:p w:rsidR="00CD44A6" w:rsidRPr="008C2EBF" w:rsidRDefault="00CD44A6" w:rsidP="008C2EBF">
      <w:pPr>
        <w:spacing w:line="560" w:lineRule="exact"/>
        <w:jc w:val="center"/>
        <w:rPr>
          <w:rFonts w:ascii="黑体" w:eastAsia="黑体" w:hAnsi="黑体"/>
          <w:color w:val="000000" w:themeColor="text1"/>
          <w:sz w:val="32"/>
          <w:szCs w:val="32"/>
        </w:rPr>
      </w:pPr>
      <w:r w:rsidRPr="008C2EBF">
        <w:rPr>
          <w:rFonts w:ascii="黑体" w:eastAsia="黑体" w:hAnsi="黑体" w:hint="eastAsia"/>
          <w:color w:val="000000" w:themeColor="text1"/>
          <w:sz w:val="32"/>
          <w:szCs w:val="32"/>
        </w:rPr>
        <w:t>第</w:t>
      </w:r>
      <w:r w:rsidR="007B51CA">
        <w:rPr>
          <w:rFonts w:ascii="黑体" w:eastAsia="黑体" w:hAnsi="黑体" w:hint="eastAsia"/>
          <w:color w:val="000000" w:themeColor="text1"/>
          <w:sz w:val="32"/>
          <w:szCs w:val="32"/>
        </w:rPr>
        <w:t>六</w:t>
      </w:r>
      <w:r w:rsidRPr="008C2EBF">
        <w:rPr>
          <w:rFonts w:ascii="黑体" w:eastAsia="黑体" w:hAnsi="黑体" w:hint="eastAsia"/>
          <w:color w:val="000000" w:themeColor="text1"/>
          <w:sz w:val="32"/>
          <w:szCs w:val="32"/>
        </w:rPr>
        <w:t>章 结案</w:t>
      </w:r>
    </w:p>
    <w:p w:rsidR="00D13EC3" w:rsidRPr="008C2EBF" w:rsidRDefault="00F22EFA" w:rsidP="008C2EBF">
      <w:pPr>
        <w:pStyle w:val="a3"/>
        <w:shd w:val="clear" w:color="auto" w:fill="FFFFFF"/>
        <w:spacing w:before="0" w:beforeAutospacing="0" w:after="0" w:afterAutospacing="0" w:line="560" w:lineRule="exact"/>
        <w:ind w:firstLineChars="200" w:firstLine="640"/>
        <w:jc w:val="both"/>
        <w:rPr>
          <w:rFonts w:ascii="方正仿宋简体" w:eastAsia="方正仿宋简体" w:hAnsiTheme="minorHAnsi" w:cstheme="minorBidi"/>
          <w:color w:val="000000" w:themeColor="text1"/>
          <w:kern w:val="2"/>
          <w:sz w:val="32"/>
          <w:szCs w:val="32"/>
        </w:rPr>
      </w:pPr>
      <w:r w:rsidRPr="008C2EBF">
        <w:rPr>
          <w:rFonts w:ascii="黑体" w:eastAsia="黑体" w:hAnsi="黑体" w:cstheme="minorBidi" w:hint="eastAsia"/>
          <w:color w:val="000000" w:themeColor="text1"/>
          <w:kern w:val="2"/>
          <w:sz w:val="32"/>
          <w:szCs w:val="32"/>
        </w:rPr>
        <w:t>第三十</w:t>
      </w:r>
      <w:r w:rsidR="002A14FD">
        <w:rPr>
          <w:rFonts w:ascii="黑体" w:eastAsia="黑体" w:hAnsi="黑体" w:cstheme="minorBidi" w:hint="eastAsia"/>
          <w:color w:val="000000" w:themeColor="text1"/>
          <w:kern w:val="2"/>
          <w:sz w:val="32"/>
          <w:szCs w:val="32"/>
        </w:rPr>
        <w:t>四</w:t>
      </w:r>
      <w:r w:rsidRPr="008C2EBF">
        <w:rPr>
          <w:rFonts w:ascii="黑体" w:eastAsia="黑体" w:hAnsi="黑体" w:cstheme="minorBidi" w:hint="eastAsia"/>
          <w:color w:val="000000" w:themeColor="text1"/>
          <w:kern w:val="2"/>
          <w:sz w:val="32"/>
          <w:szCs w:val="32"/>
        </w:rPr>
        <w:t>条</w:t>
      </w:r>
      <w:r w:rsidR="00D13EC3" w:rsidRPr="008C2EBF">
        <w:rPr>
          <w:rFonts w:ascii="方正仿宋简体" w:eastAsia="方正仿宋简体" w:hAnsiTheme="minorHAnsi" w:cstheme="minorBidi" w:hint="eastAsia"/>
          <w:color w:val="000000" w:themeColor="text1"/>
          <w:kern w:val="2"/>
          <w:sz w:val="32"/>
          <w:szCs w:val="32"/>
        </w:rPr>
        <w:t xml:space="preserve"> 有下列情形之一的，医疗保障行政部门可以结案：</w:t>
      </w:r>
    </w:p>
    <w:p w:rsidR="00D13EC3" w:rsidRPr="008C2EBF" w:rsidRDefault="00D13EC3"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（一）行政处罚决定执行完毕的；</w:t>
      </w:r>
    </w:p>
    <w:p w:rsidR="00D13EC3" w:rsidRPr="008C2EBF" w:rsidRDefault="00D13EC3"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（二）医疗保障行政部门依法申请人民法院强制执行行政处罚决定，人民法院依法受理的；</w:t>
      </w:r>
    </w:p>
    <w:p w:rsidR="00D13EC3" w:rsidRPr="008C2EBF" w:rsidRDefault="00D13EC3"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lastRenderedPageBreak/>
        <w:t>（三）不予行政处罚等无须执行的；</w:t>
      </w:r>
    </w:p>
    <w:p w:rsidR="00D13EC3" w:rsidRPr="008C2EBF" w:rsidRDefault="00D13EC3"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（四）医疗保障行政部门认为可以结案的其他情形。</w:t>
      </w:r>
    </w:p>
    <w:p w:rsidR="00D13EC3" w:rsidRPr="008C2EBF" w:rsidRDefault="00D13EC3"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结案应当由执法机构填写《结案审批表》，报经本部门分管基金监管工作负责人批准。</w:t>
      </w:r>
    </w:p>
    <w:p w:rsidR="00CD44A6" w:rsidRPr="008C2EBF" w:rsidRDefault="00CD44A6"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黑体" w:eastAsia="黑体" w:hAnsi="黑体" w:cstheme="minorBidi" w:hint="eastAsia"/>
          <w:color w:val="000000" w:themeColor="text1"/>
          <w:kern w:val="2"/>
          <w:sz w:val="32"/>
          <w:szCs w:val="32"/>
        </w:rPr>
        <w:t>第三十</w:t>
      </w:r>
      <w:r w:rsidR="002A14FD">
        <w:rPr>
          <w:rFonts w:ascii="黑体" w:eastAsia="黑体" w:hAnsi="黑体" w:cstheme="minorBidi" w:hint="eastAsia"/>
          <w:color w:val="000000" w:themeColor="text1"/>
          <w:kern w:val="2"/>
          <w:sz w:val="32"/>
          <w:szCs w:val="32"/>
        </w:rPr>
        <w:t>五</w:t>
      </w:r>
      <w:r w:rsidRPr="008C2EBF">
        <w:rPr>
          <w:rFonts w:ascii="黑体" w:eastAsia="黑体" w:hAnsi="黑体" w:cstheme="minorBidi" w:hint="eastAsia"/>
          <w:color w:val="000000" w:themeColor="text1"/>
          <w:kern w:val="2"/>
          <w:sz w:val="32"/>
          <w:szCs w:val="32"/>
        </w:rPr>
        <w:t>条</w:t>
      </w:r>
      <w:r w:rsidRPr="008C2EBF">
        <w:rPr>
          <w:rFonts w:ascii="方正仿宋简体" w:eastAsia="方正仿宋简体" w:hAnsiTheme="minorHAnsi" w:cstheme="minorBidi" w:hint="eastAsia"/>
          <w:color w:val="000000" w:themeColor="text1"/>
          <w:kern w:val="2"/>
          <w:sz w:val="32"/>
          <w:szCs w:val="32"/>
        </w:rPr>
        <w:t xml:space="preserve"> </w:t>
      </w:r>
      <w:r w:rsidR="00D45B3C" w:rsidRPr="008C2EBF">
        <w:rPr>
          <w:rFonts w:ascii="方正仿宋简体" w:eastAsia="方正仿宋简体" w:hAnsiTheme="minorHAnsi" w:cstheme="minorBidi" w:hint="eastAsia"/>
          <w:color w:val="000000" w:themeColor="text1"/>
          <w:kern w:val="2"/>
          <w:sz w:val="32"/>
          <w:szCs w:val="32"/>
        </w:rPr>
        <w:t>对其他部门移送、上级交办的案件，医疗保障行政部门应当在</w:t>
      </w:r>
      <w:r w:rsidRPr="008C2EBF">
        <w:rPr>
          <w:rFonts w:ascii="方正仿宋简体" w:eastAsia="方正仿宋简体" w:hAnsiTheme="minorHAnsi" w:cstheme="minorBidi" w:hint="eastAsia"/>
          <w:color w:val="000000" w:themeColor="text1"/>
          <w:kern w:val="2"/>
          <w:sz w:val="32"/>
          <w:szCs w:val="32"/>
        </w:rPr>
        <w:t>结案后</w:t>
      </w:r>
      <w:r w:rsidR="00D45B3C" w:rsidRPr="008C2EBF">
        <w:rPr>
          <w:rFonts w:ascii="方正仿宋简体" w:eastAsia="方正仿宋简体" w:hAnsiTheme="minorHAnsi" w:cstheme="minorBidi" w:hint="eastAsia"/>
          <w:color w:val="000000" w:themeColor="text1"/>
          <w:kern w:val="2"/>
          <w:sz w:val="32"/>
          <w:szCs w:val="32"/>
        </w:rPr>
        <w:t>十个工作日内</w:t>
      </w:r>
      <w:r w:rsidR="00B3365C" w:rsidRPr="008C2EBF">
        <w:rPr>
          <w:rFonts w:ascii="方正仿宋简体" w:eastAsia="方正仿宋简体" w:hAnsiTheme="minorHAnsi" w:cstheme="minorBidi" w:hint="eastAsia"/>
          <w:color w:val="000000" w:themeColor="text1"/>
          <w:kern w:val="2"/>
          <w:sz w:val="32"/>
          <w:szCs w:val="32"/>
        </w:rPr>
        <w:t>将案件办理情况以</w:t>
      </w:r>
      <w:r w:rsidRPr="008C2EBF">
        <w:rPr>
          <w:rFonts w:ascii="方正仿宋简体" w:eastAsia="方正仿宋简体" w:hAnsiTheme="minorHAnsi" w:cstheme="minorBidi" w:hint="eastAsia"/>
          <w:color w:val="000000" w:themeColor="text1"/>
          <w:kern w:val="2"/>
          <w:sz w:val="32"/>
          <w:szCs w:val="32"/>
        </w:rPr>
        <w:t>书面</w:t>
      </w:r>
      <w:r w:rsidR="00B3365C" w:rsidRPr="008C2EBF">
        <w:rPr>
          <w:rFonts w:ascii="方正仿宋简体" w:eastAsia="方正仿宋简体" w:hAnsiTheme="minorHAnsi" w:cstheme="minorBidi" w:hint="eastAsia"/>
          <w:color w:val="000000" w:themeColor="text1"/>
          <w:kern w:val="2"/>
          <w:sz w:val="32"/>
          <w:szCs w:val="32"/>
        </w:rPr>
        <w:t>形式</w:t>
      </w:r>
      <w:r w:rsidRPr="008C2EBF">
        <w:rPr>
          <w:rFonts w:ascii="方正仿宋简体" w:eastAsia="方正仿宋简体" w:hAnsiTheme="minorHAnsi" w:cstheme="minorBidi" w:hint="eastAsia"/>
          <w:color w:val="000000" w:themeColor="text1"/>
          <w:kern w:val="2"/>
          <w:sz w:val="32"/>
          <w:szCs w:val="32"/>
        </w:rPr>
        <w:t>告知</w:t>
      </w:r>
      <w:r w:rsidR="00D45B3C" w:rsidRPr="008C2EBF">
        <w:rPr>
          <w:rFonts w:ascii="方正仿宋简体" w:eastAsia="方正仿宋简体" w:hAnsiTheme="minorHAnsi" w:cstheme="minorBidi" w:hint="eastAsia"/>
          <w:color w:val="000000" w:themeColor="text1"/>
          <w:kern w:val="2"/>
          <w:sz w:val="32"/>
          <w:szCs w:val="32"/>
        </w:rPr>
        <w:t>或者报告移送部门、交办机关</w:t>
      </w:r>
      <w:r w:rsidR="00B3365C" w:rsidRPr="008C2EBF">
        <w:rPr>
          <w:rFonts w:ascii="方正仿宋简体" w:eastAsia="方正仿宋简体" w:hAnsiTheme="minorHAnsi" w:cstheme="minorBidi" w:hint="eastAsia"/>
          <w:color w:val="000000" w:themeColor="text1"/>
          <w:kern w:val="2"/>
          <w:sz w:val="32"/>
          <w:szCs w:val="32"/>
        </w:rPr>
        <w:t>。</w:t>
      </w:r>
    </w:p>
    <w:p w:rsidR="002716E1" w:rsidRPr="008C2EBF" w:rsidRDefault="002716E1"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黑体" w:eastAsia="黑体" w:hAnsi="黑体" w:cstheme="minorBidi" w:hint="eastAsia"/>
          <w:color w:val="000000" w:themeColor="text1"/>
          <w:kern w:val="2"/>
          <w:sz w:val="32"/>
          <w:szCs w:val="32"/>
        </w:rPr>
        <w:t>第三十</w:t>
      </w:r>
      <w:r w:rsidR="002A14FD">
        <w:rPr>
          <w:rFonts w:ascii="黑体" w:eastAsia="黑体" w:hAnsi="黑体" w:cstheme="minorBidi" w:hint="eastAsia"/>
          <w:color w:val="000000" w:themeColor="text1"/>
          <w:kern w:val="2"/>
          <w:sz w:val="32"/>
          <w:szCs w:val="32"/>
        </w:rPr>
        <w:t>六</w:t>
      </w:r>
      <w:r w:rsidRPr="008C2EBF">
        <w:rPr>
          <w:rFonts w:ascii="黑体" w:eastAsia="黑体" w:hAnsi="黑体" w:cstheme="minorBidi" w:hint="eastAsia"/>
          <w:color w:val="000000" w:themeColor="text1"/>
          <w:kern w:val="2"/>
          <w:sz w:val="32"/>
          <w:szCs w:val="32"/>
        </w:rPr>
        <w:t xml:space="preserve">条 </w:t>
      </w:r>
      <w:r w:rsidRPr="008C2EBF">
        <w:rPr>
          <w:rFonts w:ascii="方正仿宋简体" w:eastAsia="方正仿宋简体" w:hAnsiTheme="minorHAnsi" w:cstheme="minorBidi" w:hint="eastAsia"/>
          <w:color w:val="000000" w:themeColor="text1"/>
          <w:kern w:val="2"/>
          <w:sz w:val="32"/>
          <w:szCs w:val="32"/>
        </w:rPr>
        <w:t>执法机构应当按照下列要求及时将案件材料立卷归档：</w:t>
      </w:r>
    </w:p>
    <w:p w:rsidR="002716E1" w:rsidRPr="008C2EBF" w:rsidRDefault="002716E1"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（一）一案一卷；</w:t>
      </w:r>
    </w:p>
    <w:p w:rsidR="002716E1" w:rsidRPr="008C2EBF" w:rsidRDefault="002716E1"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（二）文书齐全，手续完备；</w:t>
      </w:r>
    </w:p>
    <w:p w:rsidR="002716E1" w:rsidRPr="008C2EBF" w:rsidRDefault="002716E1"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（三）案卷应当按顺序装订。</w:t>
      </w:r>
    </w:p>
    <w:p w:rsidR="00DB4D63" w:rsidRPr="008C2EBF" w:rsidRDefault="00DB4D63" w:rsidP="008C2EBF">
      <w:pPr>
        <w:pStyle w:val="a3"/>
        <w:shd w:val="clear" w:color="auto" w:fill="FFFFFF"/>
        <w:spacing w:before="0" w:beforeAutospacing="0" w:after="0" w:afterAutospacing="0" w:line="560" w:lineRule="exact"/>
        <w:jc w:val="center"/>
        <w:rPr>
          <w:rFonts w:ascii="方正仿宋简体" w:eastAsia="方正仿宋简体" w:hAnsiTheme="minorHAnsi" w:cstheme="minorBidi"/>
          <w:color w:val="000000" w:themeColor="text1"/>
          <w:kern w:val="2"/>
          <w:sz w:val="32"/>
          <w:szCs w:val="32"/>
        </w:rPr>
      </w:pPr>
    </w:p>
    <w:p w:rsidR="00F22EFA" w:rsidRPr="008C2EBF" w:rsidRDefault="00784DED" w:rsidP="008C2EBF">
      <w:pPr>
        <w:pStyle w:val="a3"/>
        <w:shd w:val="clear" w:color="auto" w:fill="FFFFFF"/>
        <w:spacing w:before="0" w:beforeAutospacing="0" w:after="0" w:afterAutospacing="0" w:line="560" w:lineRule="exact"/>
        <w:jc w:val="center"/>
        <w:rPr>
          <w:rFonts w:ascii="黑体" w:eastAsia="黑体" w:hAnsi="黑体" w:cstheme="minorBidi"/>
          <w:color w:val="000000" w:themeColor="text1"/>
          <w:kern w:val="2"/>
          <w:sz w:val="32"/>
          <w:szCs w:val="32"/>
        </w:rPr>
      </w:pPr>
      <w:r w:rsidRPr="008C2EBF">
        <w:rPr>
          <w:rFonts w:ascii="黑体" w:eastAsia="黑体" w:hAnsi="黑体" w:cstheme="minorBidi" w:hint="eastAsia"/>
          <w:color w:val="000000" w:themeColor="text1"/>
          <w:kern w:val="2"/>
          <w:sz w:val="32"/>
          <w:szCs w:val="32"/>
        </w:rPr>
        <w:t>第</w:t>
      </w:r>
      <w:r w:rsidR="007B51CA">
        <w:rPr>
          <w:rFonts w:ascii="黑体" w:eastAsia="黑体" w:hAnsi="黑体" w:cstheme="minorBidi" w:hint="eastAsia"/>
          <w:color w:val="000000" w:themeColor="text1"/>
          <w:kern w:val="2"/>
          <w:sz w:val="32"/>
          <w:szCs w:val="32"/>
        </w:rPr>
        <w:t>七</w:t>
      </w:r>
      <w:r w:rsidRPr="008C2EBF">
        <w:rPr>
          <w:rFonts w:ascii="黑体" w:eastAsia="黑体" w:hAnsi="黑体" w:cstheme="minorBidi" w:hint="eastAsia"/>
          <w:color w:val="000000" w:themeColor="text1"/>
          <w:kern w:val="2"/>
          <w:sz w:val="32"/>
          <w:szCs w:val="32"/>
        </w:rPr>
        <w:t>章 附则</w:t>
      </w:r>
    </w:p>
    <w:p w:rsidR="00784DED" w:rsidRPr="008C2EBF" w:rsidRDefault="00784DED"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黑体" w:eastAsia="黑体" w:hAnsi="黑体" w:hint="eastAsia"/>
          <w:color w:val="000000" w:themeColor="text1"/>
          <w:sz w:val="32"/>
          <w:szCs w:val="32"/>
        </w:rPr>
        <w:t>第三十</w:t>
      </w:r>
      <w:r w:rsidR="002A14FD">
        <w:rPr>
          <w:rFonts w:ascii="黑体" w:eastAsia="黑体" w:hAnsi="黑体" w:hint="eastAsia"/>
          <w:color w:val="000000" w:themeColor="text1"/>
          <w:sz w:val="32"/>
          <w:szCs w:val="32"/>
        </w:rPr>
        <w:t>七</w:t>
      </w:r>
      <w:r w:rsidRPr="008C2EBF">
        <w:rPr>
          <w:rFonts w:ascii="黑体" w:eastAsia="黑体" w:hAnsi="黑体" w:hint="eastAsia"/>
          <w:color w:val="000000" w:themeColor="text1"/>
          <w:sz w:val="32"/>
          <w:szCs w:val="32"/>
        </w:rPr>
        <w:t xml:space="preserve">条 </w:t>
      </w:r>
      <w:r w:rsidRPr="008C2EBF">
        <w:rPr>
          <w:rFonts w:ascii="方正仿宋简体" w:eastAsia="方正仿宋简体" w:hAnsiTheme="minorHAnsi" w:cstheme="minorBidi" w:hint="eastAsia"/>
          <w:color w:val="000000" w:themeColor="text1"/>
          <w:kern w:val="2"/>
          <w:sz w:val="32"/>
          <w:szCs w:val="32"/>
        </w:rPr>
        <w:t>期间以时、日、月计算，期间开始的时或者日不计算在内。期间不包括在途时间。期间届满的最后一日为法定节假日的，以法定节假日后的第一日为期间届满的日期。</w:t>
      </w:r>
    </w:p>
    <w:p w:rsidR="00947051" w:rsidRPr="008C2EBF" w:rsidRDefault="00947051"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方正仿宋简体" w:eastAsia="方正仿宋简体" w:hAnsiTheme="minorHAnsi" w:cstheme="minorBidi" w:hint="eastAsia"/>
          <w:color w:val="000000" w:themeColor="text1"/>
          <w:kern w:val="2"/>
          <w:sz w:val="32"/>
          <w:szCs w:val="32"/>
        </w:rPr>
        <w:t>本规定中的期间，除工作日以外的“日”均为自然日。</w:t>
      </w:r>
    </w:p>
    <w:p w:rsidR="00F22EFA" w:rsidRPr="008C2EBF" w:rsidRDefault="00B76586" w:rsidP="008C2EBF">
      <w:pPr>
        <w:pStyle w:val="a3"/>
        <w:shd w:val="clear" w:color="auto" w:fill="FFFFFF"/>
        <w:spacing w:before="0" w:beforeAutospacing="0" w:after="0" w:afterAutospacing="0" w:line="560" w:lineRule="exact"/>
        <w:ind w:firstLine="480"/>
        <w:jc w:val="both"/>
        <w:rPr>
          <w:rFonts w:ascii="方正仿宋简体" w:eastAsia="方正仿宋简体" w:hAnsiTheme="minorHAnsi" w:cstheme="minorBidi"/>
          <w:color w:val="000000" w:themeColor="text1"/>
          <w:kern w:val="2"/>
          <w:sz w:val="32"/>
          <w:szCs w:val="32"/>
        </w:rPr>
      </w:pPr>
      <w:r w:rsidRPr="008C2EBF">
        <w:rPr>
          <w:rFonts w:ascii="黑体" w:eastAsia="黑体" w:hAnsi="黑体" w:cstheme="minorBidi" w:hint="eastAsia"/>
          <w:color w:val="000000" w:themeColor="text1"/>
          <w:kern w:val="2"/>
          <w:sz w:val="32"/>
          <w:szCs w:val="32"/>
        </w:rPr>
        <w:t>第三十</w:t>
      </w:r>
      <w:r w:rsidR="002A14FD">
        <w:rPr>
          <w:rFonts w:ascii="黑体" w:eastAsia="黑体" w:hAnsi="黑体" w:cstheme="minorBidi" w:hint="eastAsia"/>
          <w:color w:val="000000" w:themeColor="text1"/>
          <w:kern w:val="2"/>
          <w:sz w:val="32"/>
          <w:szCs w:val="32"/>
        </w:rPr>
        <w:t>八</w:t>
      </w:r>
      <w:r w:rsidRPr="008C2EBF">
        <w:rPr>
          <w:rFonts w:ascii="黑体" w:eastAsia="黑体" w:hAnsi="黑体" w:cstheme="minorBidi" w:hint="eastAsia"/>
          <w:color w:val="000000" w:themeColor="text1"/>
          <w:kern w:val="2"/>
          <w:sz w:val="32"/>
          <w:szCs w:val="32"/>
        </w:rPr>
        <w:t>条</w:t>
      </w:r>
      <w:r w:rsidRPr="008C2EBF">
        <w:rPr>
          <w:rFonts w:ascii="方正仿宋简体" w:eastAsia="方正仿宋简体" w:hAnsiTheme="minorHAnsi" w:cstheme="minorBidi" w:hint="eastAsia"/>
          <w:color w:val="000000" w:themeColor="text1"/>
          <w:kern w:val="2"/>
          <w:sz w:val="32"/>
          <w:szCs w:val="32"/>
        </w:rPr>
        <w:t xml:space="preserve"> 本规定中</w:t>
      </w:r>
      <w:r w:rsidR="008612A7">
        <w:rPr>
          <w:rFonts w:ascii="方正仿宋简体" w:eastAsia="方正仿宋简体" w:hAnsiTheme="minorHAnsi" w:cstheme="minorBidi" w:hint="eastAsia"/>
          <w:color w:val="000000" w:themeColor="text1"/>
          <w:kern w:val="2"/>
          <w:sz w:val="32"/>
          <w:szCs w:val="32"/>
        </w:rPr>
        <w:t>期间、数量所称</w:t>
      </w:r>
      <w:r w:rsidRPr="008C2EBF">
        <w:rPr>
          <w:rFonts w:ascii="方正仿宋简体" w:eastAsia="方正仿宋简体" w:hAnsiTheme="minorHAnsi" w:cstheme="minorBidi" w:hint="eastAsia"/>
          <w:color w:val="000000" w:themeColor="text1"/>
          <w:kern w:val="2"/>
          <w:sz w:val="32"/>
          <w:szCs w:val="32"/>
        </w:rPr>
        <w:t>的“以上”、“内”均包括本数。</w:t>
      </w:r>
    </w:p>
    <w:p w:rsidR="00FA6BFF" w:rsidRPr="008C2EBF" w:rsidRDefault="00361338" w:rsidP="008C2EBF">
      <w:pPr>
        <w:spacing w:line="560" w:lineRule="exact"/>
        <w:rPr>
          <w:rFonts w:ascii="方正仿宋简体" w:eastAsia="方正仿宋简体"/>
          <w:color w:val="000000" w:themeColor="text1"/>
          <w:sz w:val="32"/>
          <w:szCs w:val="32"/>
        </w:rPr>
      </w:pPr>
      <w:r w:rsidRPr="008C2EBF">
        <w:rPr>
          <w:rFonts w:ascii="方正仿宋简体" w:eastAsia="方正仿宋简体" w:hint="eastAsia"/>
          <w:color w:val="000000" w:themeColor="text1"/>
          <w:sz w:val="32"/>
          <w:szCs w:val="32"/>
        </w:rPr>
        <w:t xml:space="preserve">   </w:t>
      </w:r>
      <w:r w:rsidRPr="008C2EBF">
        <w:rPr>
          <w:rFonts w:ascii="黑体" w:eastAsia="黑体" w:hAnsi="黑体" w:hint="eastAsia"/>
          <w:color w:val="000000" w:themeColor="text1"/>
          <w:sz w:val="32"/>
          <w:szCs w:val="32"/>
        </w:rPr>
        <w:t>第三十</w:t>
      </w:r>
      <w:r w:rsidR="002A14FD">
        <w:rPr>
          <w:rFonts w:ascii="黑体" w:eastAsia="黑体" w:hAnsi="黑体" w:hint="eastAsia"/>
          <w:color w:val="000000" w:themeColor="text1"/>
          <w:sz w:val="32"/>
          <w:szCs w:val="32"/>
        </w:rPr>
        <w:t>九</w:t>
      </w:r>
      <w:r w:rsidRPr="008C2EBF">
        <w:rPr>
          <w:rFonts w:ascii="黑体" w:eastAsia="黑体" w:hAnsi="黑体" w:hint="eastAsia"/>
          <w:color w:val="000000" w:themeColor="text1"/>
          <w:sz w:val="32"/>
          <w:szCs w:val="32"/>
        </w:rPr>
        <w:t>条</w:t>
      </w:r>
      <w:r w:rsidRPr="008C2EBF">
        <w:rPr>
          <w:rFonts w:ascii="方正仿宋简体" w:eastAsia="方正仿宋简体" w:hint="eastAsia"/>
          <w:color w:val="000000" w:themeColor="text1"/>
          <w:sz w:val="32"/>
          <w:szCs w:val="32"/>
        </w:rPr>
        <w:t xml:space="preserve"> 本规定自印发之日起施行，</w:t>
      </w:r>
      <w:r w:rsidR="00F75819" w:rsidRPr="008C2EBF">
        <w:rPr>
          <w:rFonts w:ascii="方正仿宋简体" w:eastAsia="方正仿宋简体" w:hint="eastAsia"/>
          <w:color w:val="000000" w:themeColor="text1"/>
          <w:sz w:val="32"/>
          <w:szCs w:val="32"/>
        </w:rPr>
        <w:t>此前与本规定不一致的，以本规定为准；</w:t>
      </w:r>
      <w:r w:rsidRPr="008C2EBF">
        <w:rPr>
          <w:rFonts w:ascii="方正仿宋简体" w:eastAsia="方正仿宋简体" w:hint="eastAsia"/>
          <w:color w:val="000000" w:themeColor="text1"/>
          <w:sz w:val="32"/>
          <w:szCs w:val="32"/>
        </w:rPr>
        <w:t>法律、法规、规章对执法办案程序另有规定的，从其规定。</w:t>
      </w:r>
      <w:r w:rsidR="00FA6BFF">
        <w:rPr>
          <w:rFonts w:ascii="方正仿宋简体" w:eastAsia="方正仿宋简体" w:hint="eastAsia"/>
          <w:color w:val="000000" w:themeColor="text1"/>
          <w:sz w:val="32"/>
          <w:szCs w:val="32"/>
        </w:rPr>
        <w:t xml:space="preserve">    </w:t>
      </w:r>
    </w:p>
    <w:sectPr w:rsidR="00FA6BFF" w:rsidRPr="008C2EBF" w:rsidSect="00A94595">
      <w:pgSz w:w="11906" w:h="16838"/>
      <w:pgMar w:top="1985" w:right="1588" w:bottom="158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369AA"/>
    <w:rsid w:val="0000437D"/>
    <w:rsid w:val="000300CC"/>
    <w:rsid w:val="000324B2"/>
    <w:rsid w:val="00054BC7"/>
    <w:rsid w:val="0006793E"/>
    <w:rsid w:val="00080510"/>
    <w:rsid w:val="000833CF"/>
    <w:rsid w:val="0008617F"/>
    <w:rsid w:val="000873C6"/>
    <w:rsid w:val="000A50C5"/>
    <w:rsid w:val="000B640B"/>
    <w:rsid w:val="000D4517"/>
    <w:rsid w:val="000E5D72"/>
    <w:rsid w:val="000F5DD5"/>
    <w:rsid w:val="00100EEB"/>
    <w:rsid w:val="00101DF4"/>
    <w:rsid w:val="001026C3"/>
    <w:rsid w:val="001029DA"/>
    <w:rsid w:val="00106826"/>
    <w:rsid w:val="00107323"/>
    <w:rsid w:val="00117827"/>
    <w:rsid w:val="0012005A"/>
    <w:rsid w:val="00120093"/>
    <w:rsid w:val="00131705"/>
    <w:rsid w:val="00143E38"/>
    <w:rsid w:val="0014749C"/>
    <w:rsid w:val="00154258"/>
    <w:rsid w:val="00164785"/>
    <w:rsid w:val="001664DF"/>
    <w:rsid w:val="00172D5F"/>
    <w:rsid w:val="00177C83"/>
    <w:rsid w:val="001923C6"/>
    <w:rsid w:val="0019343C"/>
    <w:rsid w:val="001B7D6F"/>
    <w:rsid w:val="001C45EC"/>
    <w:rsid w:val="001D6213"/>
    <w:rsid w:val="001E678F"/>
    <w:rsid w:val="001F2C1A"/>
    <w:rsid w:val="0021611F"/>
    <w:rsid w:val="002220A8"/>
    <w:rsid w:val="00224A9B"/>
    <w:rsid w:val="00224B03"/>
    <w:rsid w:val="00226792"/>
    <w:rsid w:val="0022695C"/>
    <w:rsid w:val="00232DDA"/>
    <w:rsid w:val="00240FBF"/>
    <w:rsid w:val="00241A79"/>
    <w:rsid w:val="00243FA9"/>
    <w:rsid w:val="002557DD"/>
    <w:rsid w:val="002637FB"/>
    <w:rsid w:val="002716E1"/>
    <w:rsid w:val="00286CA2"/>
    <w:rsid w:val="00287257"/>
    <w:rsid w:val="0029286E"/>
    <w:rsid w:val="00295DF2"/>
    <w:rsid w:val="002A14FD"/>
    <w:rsid w:val="002A4B46"/>
    <w:rsid w:val="002C14D2"/>
    <w:rsid w:val="002C4B22"/>
    <w:rsid w:val="002C67EA"/>
    <w:rsid w:val="002D42D7"/>
    <w:rsid w:val="002E6DB8"/>
    <w:rsid w:val="002F4DE2"/>
    <w:rsid w:val="0030170B"/>
    <w:rsid w:val="00306853"/>
    <w:rsid w:val="00330615"/>
    <w:rsid w:val="003345CF"/>
    <w:rsid w:val="00336EB5"/>
    <w:rsid w:val="003428D3"/>
    <w:rsid w:val="00347262"/>
    <w:rsid w:val="00361338"/>
    <w:rsid w:val="0037235D"/>
    <w:rsid w:val="00380CD3"/>
    <w:rsid w:val="00381321"/>
    <w:rsid w:val="0038379E"/>
    <w:rsid w:val="003A1931"/>
    <w:rsid w:val="003A333E"/>
    <w:rsid w:val="003A5EAB"/>
    <w:rsid w:val="003B04B8"/>
    <w:rsid w:val="003C04DE"/>
    <w:rsid w:val="003C6C9D"/>
    <w:rsid w:val="003D075F"/>
    <w:rsid w:val="003D6E0B"/>
    <w:rsid w:val="003E3D9F"/>
    <w:rsid w:val="003E501E"/>
    <w:rsid w:val="003F00F6"/>
    <w:rsid w:val="00406F50"/>
    <w:rsid w:val="004176DE"/>
    <w:rsid w:val="00421E88"/>
    <w:rsid w:val="0042386A"/>
    <w:rsid w:val="004360EA"/>
    <w:rsid w:val="00456022"/>
    <w:rsid w:val="00475C35"/>
    <w:rsid w:val="004854A7"/>
    <w:rsid w:val="00492569"/>
    <w:rsid w:val="0049628E"/>
    <w:rsid w:val="004A67E7"/>
    <w:rsid w:val="004B1EC0"/>
    <w:rsid w:val="004B4CF6"/>
    <w:rsid w:val="004B5899"/>
    <w:rsid w:val="004B6458"/>
    <w:rsid w:val="004C213B"/>
    <w:rsid w:val="004C72BD"/>
    <w:rsid w:val="004E44FE"/>
    <w:rsid w:val="004E4FC6"/>
    <w:rsid w:val="004F242E"/>
    <w:rsid w:val="005017D5"/>
    <w:rsid w:val="00506622"/>
    <w:rsid w:val="00512439"/>
    <w:rsid w:val="00520D98"/>
    <w:rsid w:val="00532112"/>
    <w:rsid w:val="005379B7"/>
    <w:rsid w:val="00537C67"/>
    <w:rsid w:val="00541369"/>
    <w:rsid w:val="0056335B"/>
    <w:rsid w:val="00564F78"/>
    <w:rsid w:val="00567A86"/>
    <w:rsid w:val="00567FA2"/>
    <w:rsid w:val="00585623"/>
    <w:rsid w:val="00586048"/>
    <w:rsid w:val="00591587"/>
    <w:rsid w:val="0059737C"/>
    <w:rsid w:val="005A2810"/>
    <w:rsid w:val="005B0FA8"/>
    <w:rsid w:val="005B1A83"/>
    <w:rsid w:val="005B4B54"/>
    <w:rsid w:val="005B6BD3"/>
    <w:rsid w:val="005D58A8"/>
    <w:rsid w:val="005D796F"/>
    <w:rsid w:val="005D7A86"/>
    <w:rsid w:val="005E1505"/>
    <w:rsid w:val="005E15DF"/>
    <w:rsid w:val="005E43EA"/>
    <w:rsid w:val="005F1B75"/>
    <w:rsid w:val="005F4392"/>
    <w:rsid w:val="006259DD"/>
    <w:rsid w:val="00635B5A"/>
    <w:rsid w:val="00642C38"/>
    <w:rsid w:val="00643AF8"/>
    <w:rsid w:val="0064654B"/>
    <w:rsid w:val="00655D89"/>
    <w:rsid w:val="006640D1"/>
    <w:rsid w:val="006755CA"/>
    <w:rsid w:val="00683C12"/>
    <w:rsid w:val="00686C3F"/>
    <w:rsid w:val="00695877"/>
    <w:rsid w:val="006A1A92"/>
    <w:rsid w:val="006A3584"/>
    <w:rsid w:val="006A3944"/>
    <w:rsid w:val="006A539E"/>
    <w:rsid w:val="006B5CC6"/>
    <w:rsid w:val="006C08B6"/>
    <w:rsid w:val="006C79EB"/>
    <w:rsid w:val="006D7425"/>
    <w:rsid w:val="006E54D7"/>
    <w:rsid w:val="006F6CE6"/>
    <w:rsid w:val="00703975"/>
    <w:rsid w:val="00704C49"/>
    <w:rsid w:val="0070622B"/>
    <w:rsid w:val="00734AA4"/>
    <w:rsid w:val="0074084E"/>
    <w:rsid w:val="007524C5"/>
    <w:rsid w:val="0076280C"/>
    <w:rsid w:val="007662EC"/>
    <w:rsid w:val="007720CD"/>
    <w:rsid w:val="00783AB0"/>
    <w:rsid w:val="00784DED"/>
    <w:rsid w:val="007B14F2"/>
    <w:rsid w:val="007B3100"/>
    <w:rsid w:val="007B4DE9"/>
    <w:rsid w:val="007B51CA"/>
    <w:rsid w:val="007B530B"/>
    <w:rsid w:val="007D1453"/>
    <w:rsid w:val="007D2D32"/>
    <w:rsid w:val="007D5468"/>
    <w:rsid w:val="007D73F4"/>
    <w:rsid w:val="007E0E29"/>
    <w:rsid w:val="007E4EC9"/>
    <w:rsid w:val="007F1E44"/>
    <w:rsid w:val="00800144"/>
    <w:rsid w:val="00803B2F"/>
    <w:rsid w:val="00803D52"/>
    <w:rsid w:val="00805AD8"/>
    <w:rsid w:val="00816891"/>
    <w:rsid w:val="00817E6C"/>
    <w:rsid w:val="008209A3"/>
    <w:rsid w:val="0083408D"/>
    <w:rsid w:val="0084702A"/>
    <w:rsid w:val="00851179"/>
    <w:rsid w:val="00855FB2"/>
    <w:rsid w:val="008612A7"/>
    <w:rsid w:val="00863451"/>
    <w:rsid w:val="00876CF2"/>
    <w:rsid w:val="00881BC2"/>
    <w:rsid w:val="00885CB6"/>
    <w:rsid w:val="0089035F"/>
    <w:rsid w:val="00893757"/>
    <w:rsid w:val="008A7E6F"/>
    <w:rsid w:val="008C29AB"/>
    <w:rsid w:val="008C2EBF"/>
    <w:rsid w:val="008D1100"/>
    <w:rsid w:val="008D1CFE"/>
    <w:rsid w:val="008D376B"/>
    <w:rsid w:val="008E38F7"/>
    <w:rsid w:val="008E52B6"/>
    <w:rsid w:val="008E7F33"/>
    <w:rsid w:val="008F6D9F"/>
    <w:rsid w:val="008F7F25"/>
    <w:rsid w:val="00907511"/>
    <w:rsid w:val="009159CF"/>
    <w:rsid w:val="00925E6D"/>
    <w:rsid w:val="00931418"/>
    <w:rsid w:val="00934539"/>
    <w:rsid w:val="00947051"/>
    <w:rsid w:val="009602F3"/>
    <w:rsid w:val="00970C85"/>
    <w:rsid w:val="00975C84"/>
    <w:rsid w:val="009861BC"/>
    <w:rsid w:val="00987E0D"/>
    <w:rsid w:val="0099053E"/>
    <w:rsid w:val="00995CD6"/>
    <w:rsid w:val="009A2975"/>
    <w:rsid w:val="009A6E1F"/>
    <w:rsid w:val="009B5818"/>
    <w:rsid w:val="009B5FBD"/>
    <w:rsid w:val="009C60C1"/>
    <w:rsid w:val="009D0BD6"/>
    <w:rsid w:val="009D1A6F"/>
    <w:rsid w:val="009D1C2A"/>
    <w:rsid w:val="009D4FA6"/>
    <w:rsid w:val="009D66F1"/>
    <w:rsid w:val="009E6500"/>
    <w:rsid w:val="009F35CF"/>
    <w:rsid w:val="009F474E"/>
    <w:rsid w:val="009F73C3"/>
    <w:rsid w:val="009F76B6"/>
    <w:rsid w:val="00A077A4"/>
    <w:rsid w:val="00A078D0"/>
    <w:rsid w:val="00A1162E"/>
    <w:rsid w:val="00A119F8"/>
    <w:rsid w:val="00A33489"/>
    <w:rsid w:val="00A35FDD"/>
    <w:rsid w:val="00A40EC2"/>
    <w:rsid w:val="00A45407"/>
    <w:rsid w:val="00A46303"/>
    <w:rsid w:val="00A4671D"/>
    <w:rsid w:val="00A57CFC"/>
    <w:rsid w:val="00A61AD3"/>
    <w:rsid w:val="00A70D48"/>
    <w:rsid w:val="00A76C92"/>
    <w:rsid w:val="00A83E5F"/>
    <w:rsid w:val="00A94595"/>
    <w:rsid w:val="00AB4D18"/>
    <w:rsid w:val="00AB613F"/>
    <w:rsid w:val="00AD3E39"/>
    <w:rsid w:val="00AD7EFA"/>
    <w:rsid w:val="00AE5C64"/>
    <w:rsid w:val="00AF1ED7"/>
    <w:rsid w:val="00AF3A12"/>
    <w:rsid w:val="00B00A6E"/>
    <w:rsid w:val="00B03081"/>
    <w:rsid w:val="00B057EB"/>
    <w:rsid w:val="00B25127"/>
    <w:rsid w:val="00B31403"/>
    <w:rsid w:val="00B3365C"/>
    <w:rsid w:val="00B35D0C"/>
    <w:rsid w:val="00B369AA"/>
    <w:rsid w:val="00B41580"/>
    <w:rsid w:val="00B46797"/>
    <w:rsid w:val="00B5403A"/>
    <w:rsid w:val="00B555D2"/>
    <w:rsid w:val="00B63FE6"/>
    <w:rsid w:val="00B76586"/>
    <w:rsid w:val="00B85F10"/>
    <w:rsid w:val="00B959C8"/>
    <w:rsid w:val="00B9704A"/>
    <w:rsid w:val="00BA1692"/>
    <w:rsid w:val="00BA5A7F"/>
    <w:rsid w:val="00BA6754"/>
    <w:rsid w:val="00BC7950"/>
    <w:rsid w:val="00BD2B3D"/>
    <w:rsid w:val="00BE4BD8"/>
    <w:rsid w:val="00BE7C25"/>
    <w:rsid w:val="00BF1A2F"/>
    <w:rsid w:val="00BF521F"/>
    <w:rsid w:val="00BF6876"/>
    <w:rsid w:val="00C143CE"/>
    <w:rsid w:val="00C45942"/>
    <w:rsid w:val="00C6306E"/>
    <w:rsid w:val="00C631F4"/>
    <w:rsid w:val="00C64C6C"/>
    <w:rsid w:val="00C729AA"/>
    <w:rsid w:val="00C75E78"/>
    <w:rsid w:val="00C7634D"/>
    <w:rsid w:val="00C8099E"/>
    <w:rsid w:val="00C85C85"/>
    <w:rsid w:val="00C85F52"/>
    <w:rsid w:val="00C9235D"/>
    <w:rsid w:val="00C946EF"/>
    <w:rsid w:val="00C955D2"/>
    <w:rsid w:val="00CB2102"/>
    <w:rsid w:val="00CC203A"/>
    <w:rsid w:val="00CD44A6"/>
    <w:rsid w:val="00CE75EE"/>
    <w:rsid w:val="00CF37F9"/>
    <w:rsid w:val="00D07768"/>
    <w:rsid w:val="00D13689"/>
    <w:rsid w:val="00D13EC3"/>
    <w:rsid w:val="00D201FF"/>
    <w:rsid w:val="00D26BEE"/>
    <w:rsid w:val="00D45B3C"/>
    <w:rsid w:val="00D46F1A"/>
    <w:rsid w:val="00D51116"/>
    <w:rsid w:val="00D60A1D"/>
    <w:rsid w:val="00D63C0A"/>
    <w:rsid w:val="00D64353"/>
    <w:rsid w:val="00D64B30"/>
    <w:rsid w:val="00D72B83"/>
    <w:rsid w:val="00D73444"/>
    <w:rsid w:val="00D773BD"/>
    <w:rsid w:val="00D80D33"/>
    <w:rsid w:val="00D85C46"/>
    <w:rsid w:val="00D94810"/>
    <w:rsid w:val="00DA02B2"/>
    <w:rsid w:val="00DB4D63"/>
    <w:rsid w:val="00DC3B33"/>
    <w:rsid w:val="00DC58CC"/>
    <w:rsid w:val="00DD002C"/>
    <w:rsid w:val="00DD2404"/>
    <w:rsid w:val="00DE1BFD"/>
    <w:rsid w:val="00DE4D03"/>
    <w:rsid w:val="00DF4A38"/>
    <w:rsid w:val="00E05D8E"/>
    <w:rsid w:val="00E078BD"/>
    <w:rsid w:val="00E14A79"/>
    <w:rsid w:val="00E15A5C"/>
    <w:rsid w:val="00E17064"/>
    <w:rsid w:val="00E21BDB"/>
    <w:rsid w:val="00E2474C"/>
    <w:rsid w:val="00E45893"/>
    <w:rsid w:val="00E518E5"/>
    <w:rsid w:val="00E53A3C"/>
    <w:rsid w:val="00E55723"/>
    <w:rsid w:val="00E8585E"/>
    <w:rsid w:val="00EA652B"/>
    <w:rsid w:val="00EB32A1"/>
    <w:rsid w:val="00EC475A"/>
    <w:rsid w:val="00EE4E21"/>
    <w:rsid w:val="00EF78FF"/>
    <w:rsid w:val="00F17783"/>
    <w:rsid w:val="00F177D3"/>
    <w:rsid w:val="00F21AED"/>
    <w:rsid w:val="00F22EFA"/>
    <w:rsid w:val="00F24797"/>
    <w:rsid w:val="00F24B1B"/>
    <w:rsid w:val="00F2705E"/>
    <w:rsid w:val="00F30C13"/>
    <w:rsid w:val="00F345BB"/>
    <w:rsid w:val="00F50C10"/>
    <w:rsid w:val="00F533D6"/>
    <w:rsid w:val="00F606D1"/>
    <w:rsid w:val="00F63EA5"/>
    <w:rsid w:val="00F72CDD"/>
    <w:rsid w:val="00F73C90"/>
    <w:rsid w:val="00F75819"/>
    <w:rsid w:val="00F76680"/>
    <w:rsid w:val="00F76F93"/>
    <w:rsid w:val="00F85D3F"/>
    <w:rsid w:val="00FA6BFF"/>
    <w:rsid w:val="00FB76ED"/>
    <w:rsid w:val="00FC3C34"/>
    <w:rsid w:val="00FD7F8C"/>
    <w:rsid w:val="00FE38A2"/>
    <w:rsid w:val="00FE469D"/>
    <w:rsid w:val="00FE5C86"/>
    <w:rsid w:val="00FF23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1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10682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D002C"/>
    <w:rPr>
      <w:b/>
      <w:bCs/>
    </w:rPr>
  </w:style>
</w:styles>
</file>

<file path=word/webSettings.xml><?xml version="1.0" encoding="utf-8"?>
<w:webSettings xmlns:r="http://schemas.openxmlformats.org/officeDocument/2006/relationships" xmlns:w="http://schemas.openxmlformats.org/wordprocessingml/2006/main">
  <w:divs>
    <w:div w:id="1612205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855</Words>
  <Characters>4876</Characters>
  <Application>Microsoft Office Word</Application>
  <DocSecurity>0</DocSecurity>
  <Lines>40</Lines>
  <Paragraphs>11</Paragraphs>
  <ScaleCrop>false</ScaleCrop>
  <Company/>
  <LinksUpToDate>false</LinksUpToDate>
  <CharactersWithSpaces>5720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yysbzx</dc:creator>
  <cp:lastModifiedBy>yysbzx</cp:lastModifiedBy>
  <cp:revision>2</cp:revision>
  <cp:lastPrinted>2024-11-23T14:22:00Z</cp:lastPrinted>
  <dcterms:created xsi:type="dcterms:W3CDTF">2024-11-25T03:40:00Z</dcterms:created>
  <dcterms:modified xsi:type="dcterms:W3CDTF">2024-11-25T03:40:00Z</dcterms:modified>
</cp:coreProperties>
</file>